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C117A0" w14:textId="77777777" w:rsidR="00C70E2C" w:rsidRPr="00B77F31" w:rsidRDefault="00C70E2C" w:rsidP="00C70E2C">
      <w:pPr>
        <w:rPr>
          <w:rFonts w:ascii="Agency FB" w:eastAsia="Calibri" w:hAnsi="Agency FB"/>
          <w:b/>
          <w:lang w:eastAsia="en-US"/>
        </w:rPr>
      </w:pPr>
      <w:r>
        <w:rPr>
          <w:noProof/>
        </w:rPr>
        <mc:AlternateContent>
          <mc:Choice Requires="wps">
            <w:drawing>
              <wp:anchor distT="0" distB="0" distL="114300" distR="114300" simplePos="0" relativeHeight="251670528" behindDoc="0" locked="0" layoutInCell="1" allowOverlap="1" wp14:anchorId="122C97E1" wp14:editId="53CB3D5F">
                <wp:simplePos x="0" y="0"/>
                <wp:positionH relativeFrom="column">
                  <wp:posOffset>4948555</wp:posOffset>
                </wp:positionH>
                <wp:positionV relativeFrom="paragraph">
                  <wp:posOffset>172085</wp:posOffset>
                </wp:positionV>
                <wp:extent cx="1891665" cy="2019300"/>
                <wp:effectExtent l="0" t="0" r="0" b="0"/>
                <wp:wrapNone/>
                <wp:docPr id="26"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03B7E" w14:textId="77777777" w:rsidR="00127F25" w:rsidRPr="00EE6B10" w:rsidRDefault="00127F25" w:rsidP="00C70E2C">
                            <w:pPr>
                              <w:pStyle w:val="Sansinterligne"/>
                              <w:jc w:val="center"/>
                              <w:rPr>
                                <w:b/>
                                <w:lang w:val="en-US"/>
                              </w:rPr>
                            </w:pPr>
                            <w:r w:rsidRPr="00EE6B10">
                              <w:rPr>
                                <w:b/>
                                <w:lang w:val="en-US"/>
                              </w:rPr>
                              <w:t>REPUBLIC OF CAMEROON</w:t>
                            </w:r>
                          </w:p>
                          <w:p w14:paraId="3907400B" w14:textId="77777777" w:rsidR="00127F25" w:rsidRPr="00EE6B10" w:rsidRDefault="00127F25" w:rsidP="00C70E2C">
                            <w:pPr>
                              <w:pStyle w:val="Sansinterligne"/>
                              <w:jc w:val="center"/>
                              <w:rPr>
                                <w:b/>
                                <w:lang w:val="en-US"/>
                              </w:rPr>
                            </w:pPr>
                            <w:r w:rsidRPr="00EE6B10">
                              <w:rPr>
                                <w:b/>
                                <w:lang w:val="en-US"/>
                              </w:rPr>
                              <w:t>Peace-Work-Fatherland                                                                                                                                                                                                             -------------</w:t>
                            </w:r>
                          </w:p>
                          <w:p w14:paraId="6630B5CB" w14:textId="77777777" w:rsidR="00127F25" w:rsidRPr="00EE6B10" w:rsidRDefault="00127F25" w:rsidP="00C70E2C">
                            <w:pPr>
                              <w:pStyle w:val="Sansinterligne"/>
                              <w:jc w:val="center"/>
                              <w:rPr>
                                <w:b/>
                                <w:lang w:val="en-US"/>
                              </w:rPr>
                            </w:pPr>
                            <w:r w:rsidRPr="00EE6B10">
                              <w:rPr>
                                <w:b/>
                                <w:lang w:val="en-US"/>
                              </w:rPr>
                              <w:t>FAR NORTH REGION</w:t>
                            </w:r>
                          </w:p>
                          <w:p w14:paraId="75BB17BE" w14:textId="77777777" w:rsidR="00127F25" w:rsidRPr="00EE6B10" w:rsidRDefault="00127F25" w:rsidP="00C70E2C">
                            <w:pPr>
                              <w:pStyle w:val="Sansinterligne"/>
                              <w:jc w:val="center"/>
                              <w:rPr>
                                <w:b/>
                                <w:lang w:val="en-US"/>
                              </w:rPr>
                            </w:pPr>
                            <w:r w:rsidRPr="00EE6B10">
                              <w:rPr>
                                <w:b/>
                                <w:lang w:val="en-US"/>
                              </w:rPr>
                              <w:t>---------------</w:t>
                            </w:r>
                          </w:p>
                          <w:p w14:paraId="258ABC8D" w14:textId="77777777" w:rsidR="00127F25" w:rsidRPr="00EE6B10" w:rsidRDefault="00127F25" w:rsidP="00C70E2C">
                            <w:pPr>
                              <w:pStyle w:val="Sansinterligne"/>
                              <w:jc w:val="center"/>
                              <w:rPr>
                                <w:b/>
                                <w:lang w:val="en-US"/>
                              </w:rPr>
                            </w:pPr>
                            <w:r w:rsidRPr="00EE6B10">
                              <w:rPr>
                                <w:b/>
                                <w:lang w:val="en-US"/>
                              </w:rPr>
                              <w:t>MAYO DANAY DIVISION</w:t>
                            </w:r>
                          </w:p>
                          <w:p w14:paraId="56702FAF" w14:textId="77777777" w:rsidR="00127F25" w:rsidRPr="00EE6B10" w:rsidRDefault="00127F25" w:rsidP="00C70E2C">
                            <w:pPr>
                              <w:pStyle w:val="Sansinterligne"/>
                              <w:jc w:val="center"/>
                              <w:rPr>
                                <w:b/>
                                <w:lang w:val="en-US"/>
                              </w:rPr>
                            </w:pPr>
                            <w:r w:rsidRPr="00EE6B10">
                              <w:rPr>
                                <w:b/>
                                <w:lang w:val="en-US"/>
                              </w:rPr>
                              <w:t>--------------</w:t>
                            </w:r>
                          </w:p>
                          <w:p w14:paraId="28E22AD6" w14:textId="77777777" w:rsidR="00127F25" w:rsidRPr="00EE6B10" w:rsidRDefault="00127F25" w:rsidP="00C70E2C">
                            <w:pPr>
                              <w:pStyle w:val="Sansinterligne"/>
                              <w:jc w:val="center"/>
                              <w:rPr>
                                <w:rFonts w:ascii="Tahoma" w:hAnsi="Tahoma" w:cs="Tahoma"/>
                                <w:b/>
                                <w:lang w:val="en-US"/>
                              </w:rPr>
                            </w:pPr>
                            <w:r w:rsidRPr="00EE6B10">
                              <w:rPr>
                                <w:rFonts w:ascii="Tahoma" w:hAnsi="Tahoma" w:cs="Tahoma"/>
                                <w:b/>
                                <w:lang w:val="en-US"/>
                              </w:rPr>
                              <w:t>TCHATIBALI COUNCIL</w:t>
                            </w:r>
                          </w:p>
                          <w:p w14:paraId="07921A8E" w14:textId="77777777" w:rsidR="00127F25" w:rsidRPr="00EE6B10" w:rsidRDefault="00127F25" w:rsidP="00C70E2C">
                            <w:pPr>
                              <w:pStyle w:val="Sansinterligne"/>
                              <w:jc w:val="center"/>
                              <w:rPr>
                                <w:b/>
                                <w:lang w:val="en-US"/>
                              </w:rPr>
                            </w:pPr>
                            <w:r w:rsidRPr="00EE6B10">
                              <w:rPr>
                                <w:b/>
                                <w:lang w:val="en-US"/>
                              </w:rPr>
                              <w:t>---------------</w:t>
                            </w:r>
                          </w:p>
                          <w:p w14:paraId="0B115FA7" w14:textId="77777777" w:rsidR="00127F25" w:rsidRPr="00EE6B10" w:rsidRDefault="00127F25" w:rsidP="00C70E2C">
                            <w:pPr>
                              <w:pStyle w:val="Sansinterligne"/>
                              <w:jc w:val="center"/>
                              <w:rPr>
                                <w:b/>
                                <w:lang w:val="en-US"/>
                              </w:rPr>
                            </w:pPr>
                            <w:r w:rsidRPr="00EE6B10">
                              <w:rPr>
                                <w:b/>
                                <w:lang w:val="en-US"/>
                              </w:rPr>
                              <w:t>GENERAL SECRETARY</w:t>
                            </w:r>
                          </w:p>
                          <w:p w14:paraId="348F47A2" w14:textId="77777777" w:rsidR="00127F25" w:rsidRPr="00EE6B10" w:rsidRDefault="00127F25" w:rsidP="00C70E2C">
                            <w:pPr>
                              <w:pStyle w:val="Sansinterligne"/>
                              <w:jc w:val="center"/>
                              <w:rPr>
                                <w:b/>
                                <w:lang w:val="en-US"/>
                              </w:rPr>
                            </w:pPr>
                            <w:r w:rsidRPr="00EE6B10">
                              <w:rPr>
                                <w:rFonts w:ascii="Tahoma" w:hAnsi="Tahoma" w:cs="Tahoma"/>
                                <w:b/>
                                <w:lang w:val="en-US"/>
                              </w:rPr>
                              <w:t>-------------</w:t>
                            </w:r>
                          </w:p>
                          <w:p w14:paraId="77BBF401" w14:textId="77777777" w:rsidR="00127F25" w:rsidRDefault="00127F25" w:rsidP="00C70E2C">
                            <w:pPr>
                              <w:rPr>
                                <w:lang w:val="en-US"/>
                              </w:rPr>
                            </w:pPr>
                          </w:p>
                          <w:p w14:paraId="008CC89F" w14:textId="77777777" w:rsidR="00127F25" w:rsidRDefault="00127F25" w:rsidP="00C70E2C">
                            <w:pPr>
                              <w:rPr>
                                <w:lang w:val="en-US"/>
                              </w:rPr>
                            </w:pPr>
                          </w:p>
                          <w:p w14:paraId="33F931C9" w14:textId="77777777" w:rsidR="00127F25" w:rsidRDefault="00127F25" w:rsidP="00C70E2C">
                            <w:pPr>
                              <w:rPr>
                                <w:lang w:val="en-US"/>
                              </w:rPr>
                            </w:pPr>
                          </w:p>
                          <w:p w14:paraId="79F7C46F" w14:textId="77777777" w:rsidR="00127F25" w:rsidRDefault="00127F25" w:rsidP="00C70E2C">
                            <w:pPr>
                              <w:rPr>
                                <w:lang w:val="en-US"/>
                              </w:rPr>
                            </w:pPr>
                          </w:p>
                          <w:p w14:paraId="3137C88E" w14:textId="77777777" w:rsidR="00127F25" w:rsidRDefault="00127F25" w:rsidP="00C70E2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6" o:spid="_x0000_s1026" type="#_x0000_t202" style="position:absolute;margin-left:389.65pt;margin-top:13.55pt;width:148.95pt;height:15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" filled="f" stroked="f">
                <v:textbox>
                  <w:txbxContent>
                    <w:p w14:paraId="78503B7E" w14:textId="77777777" w:rsidR="00C70E2C" w:rsidRPr="00EE6B10" w:rsidRDefault="00C70E2C" w:rsidP="00C70E2C">
                      <w:pPr>
                        <w:pStyle w:val="Sansinterligne"/>
                        <w:jc w:val="center"/>
                        <w:rPr>
                          <w:b/>
                          <w:lang w:val="en-US"/>
                        </w:rPr>
                      </w:pPr>
                      <w:r w:rsidRPr="00EE6B10">
                        <w:rPr>
                          <w:b/>
                          <w:lang w:val="en-US"/>
                        </w:rPr>
                        <w:t>REPUBLIC OF CAMEROON</w:t>
                      </w:r>
                    </w:p>
                    <w:p w14:paraId="3907400B" w14:textId="77777777" w:rsidR="00C70E2C" w:rsidRPr="00EE6B10" w:rsidRDefault="00C70E2C" w:rsidP="00C70E2C">
                      <w:pPr>
                        <w:pStyle w:val="Sansinterligne"/>
                        <w:jc w:val="center"/>
                        <w:rPr>
                          <w:b/>
                          <w:lang w:val="en-US"/>
                        </w:rPr>
                      </w:pPr>
                      <w:r w:rsidRPr="00EE6B10">
                        <w:rPr>
                          <w:b/>
                          <w:lang w:val="en-US"/>
                        </w:rPr>
                        <w:t>Peace-Work-Fatherland                                                                                                                                                                                                             -------------</w:t>
                      </w:r>
                    </w:p>
                    <w:p w14:paraId="6630B5CB" w14:textId="77777777" w:rsidR="00C70E2C" w:rsidRPr="00EE6B10" w:rsidRDefault="00C70E2C" w:rsidP="00C70E2C">
                      <w:pPr>
                        <w:pStyle w:val="Sansinterligne"/>
                        <w:jc w:val="center"/>
                        <w:rPr>
                          <w:b/>
                          <w:lang w:val="en-US"/>
                        </w:rPr>
                      </w:pPr>
                      <w:r w:rsidRPr="00EE6B10">
                        <w:rPr>
                          <w:b/>
                          <w:lang w:val="en-US"/>
                        </w:rPr>
                        <w:t>FAR NORTH REGION</w:t>
                      </w:r>
                    </w:p>
                    <w:p w14:paraId="75BB17BE" w14:textId="77777777" w:rsidR="00C70E2C" w:rsidRPr="00EE6B10" w:rsidRDefault="00C70E2C" w:rsidP="00C70E2C">
                      <w:pPr>
                        <w:pStyle w:val="Sansinterligne"/>
                        <w:jc w:val="center"/>
                        <w:rPr>
                          <w:b/>
                          <w:lang w:val="en-US"/>
                        </w:rPr>
                      </w:pPr>
                      <w:r w:rsidRPr="00EE6B10">
                        <w:rPr>
                          <w:b/>
                          <w:lang w:val="en-US"/>
                        </w:rPr>
                        <w:t>---------------</w:t>
                      </w:r>
                    </w:p>
                    <w:p w14:paraId="258ABC8D" w14:textId="77777777" w:rsidR="00C70E2C" w:rsidRPr="00EE6B10" w:rsidRDefault="00C70E2C" w:rsidP="00C70E2C">
                      <w:pPr>
                        <w:pStyle w:val="Sansinterligne"/>
                        <w:jc w:val="center"/>
                        <w:rPr>
                          <w:b/>
                          <w:lang w:val="en-US"/>
                        </w:rPr>
                      </w:pPr>
                      <w:r w:rsidRPr="00EE6B10">
                        <w:rPr>
                          <w:b/>
                          <w:lang w:val="en-US"/>
                        </w:rPr>
                        <w:t>MAYO DANAY DIVISION</w:t>
                      </w:r>
                    </w:p>
                    <w:p w14:paraId="56702FAF" w14:textId="77777777" w:rsidR="00C70E2C" w:rsidRPr="00EE6B10" w:rsidRDefault="00C70E2C" w:rsidP="00C70E2C">
                      <w:pPr>
                        <w:pStyle w:val="Sansinterligne"/>
                        <w:jc w:val="center"/>
                        <w:rPr>
                          <w:b/>
                          <w:lang w:val="en-US"/>
                        </w:rPr>
                      </w:pPr>
                      <w:r w:rsidRPr="00EE6B10">
                        <w:rPr>
                          <w:b/>
                          <w:lang w:val="en-US"/>
                        </w:rPr>
                        <w:t>--------------</w:t>
                      </w:r>
                    </w:p>
                    <w:p w14:paraId="28E22AD6" w14:textId="77777777" w:rsidR="00C70E2C" w:rsidRPr="00EE6B10" w:rsidRDefault="00C70E2C" w:rsidP="00C70E2C">
                      <w:pPr>
                        <w:pStyle w:val="Sansinterligne"/>
                        <w:jc w:val="center"/>
                        <w:rPr>
                          <w:rFonts w:ascii="Tahoma" w:hAnsi="Tahoma" w:cs="Tahoma"/>
                          <w:b/>
                          <w:lang w:val="en-US"/>
                        </w:rPr>
                      </w:pPr>
                      <w:r w:rsidRPr="00EE6B10">
                        <w:rPr>
                          <w:rFonts w:ascii="Tahoma" w:hAnsi="Tahoma" w:cs="Tahoma"/>
                          <w:b/>
                          <w:lang w:val="en-US"/>
                        </w:rPr>
                        <w:t>TCHATIBALI COUNCIL</w:t>
                      </w:r>
                    </w:p>
                    <w:p w14:paraId="07921A8E" w14:textId="77777777" w:rsidR="00C70E2C" w:rsidRPr="00EE6B10" w:rsidRDefault="00C70E2C" w:rsidP="00C70E2C">
                      <w:pPr>
                        <w:pStyle w:val="Sansinterligne"/>
                        <w:jc w:val="center"/>
                        <w:rPr>
                          <w:b/>
                          <w:lang w:val="en-US"/>
                        </w:rPr>
                      </w:pPr>
                      <w:r w:rsidRPr="00EE6B10">
                        <w:rPr>
                          <w:b/>
                          <w:lang w:val="en-US"/>
                        </w:rPr>
                        <w:t>---------------</w:t>
                      </w:r>
                    </w:p>
                    <w:p w14:paraId="0B115FA7" w14:textId="77777777" w:rsidR="00C70E2C" w:rsidRPr="00EE6B10" w:rsidRDefault="00C70E2C" w:rsidP="00C70E2C">
                      <w:pPr>
                        <w:pStyle w:val="Sansinterligne"/>
                        <w:jc w:val="center"/>
                        <w:rPr>
                          <w:b/>
                          <w:lang w:val="en-US"/>
                        </w:rPr>
                      </w:pPr>
                      <w:r w:rsidRPr="00EE6B10">
                        <w:rPr>
                          <w:b/>
                          <w:lang w:val="en-US"/>
                        </w:rPr>
                        <w:t>GENERAL SECRETARY</w:t>
                      </w:r>
                    </w:p>
                    <w:p w14:paraId="348F47A2" w14:textId="77777777" w:rsidR="00C70E2C" w:rsidRPr="00EE6B10" w:rsidRDefault="00C70E2C" w:rsidP="00C70E2C">
                      <w:pPr>
                        <w:pStyle w:val="Sansinterligne"/>
                        <w:jc w:val="center"/>
                        <w:rPr>
                          <w:b/>
                          <w:lang w:val="en-US"/>
                        </w:rPr>
                      </w:pPr>
                      <w:r w:rsidRPr="00EE6B10">
                        <w:rPr>
                          <w:rFonts w:ascii="Tahoma" w:hAnsi="Tahoma" w:cs="Tahoma"/>
                          <w:b/>
                          <w:lang w:val="en-US"/>
                        </w:rPr>
                        <w:t>-------------</w:t>
                      </w:r>
                    </w:p>
                    <w:p w14:paraId="77BBF401" w14:textId="77777777" w:rsidR="00C70E2C" w:rsidRDefault="00C70E2C" w:rsidP="00C70E2C">
                      <w:pPr>
                        <w:rPr>
                          <w:lang w:val="en-US"/>
                        </w:rPr>
                      </w:pPr>
                    </w:p>
                    <w:p w14:paraId="008CC89F" w14:textId="77777777" w:rsidR="00C70E2C" w:rsidRDefault="00C70E2C" w:rsidP="00C70E2C">
                      <w:pPr>
                        <w:rPr>
                          <w:lang w:val="en-US"/>
                        </w:rPr>
                      </w:pPr>
                    </w:p>
                    <w:p w14:paraId="33F931C9" w14:textId="77777777" w:rsidR="00C70E2C" w:rsidRDefault="00C70E2C" w:rsidP="00C70E2C">
                      <w:pPr>
                        <w:rPr>
                          <w:lang w:val="en-US"/>
                        </w:rPr>
                      </w:pPr>
                    </w:p>
                    <w:p w14:paraId="79F7C46F" w14:textId="77777777" w:rsidR="00C70E2C" w:rsidRDefault="00C70E2C" w:rsidP="00C70E2C">
                      <w:pPr>
                        <w:rPr>
                          <w:lang w:val="en-US"/>
                        </w:rPr>
                      </w:pPr>
                    </w:p>
                    <w:p w14:paraId="3137C88E" w14:textId="77777777" w:rsidR="00C70E2C" w:rsidRDefault="00C70E2C" w:rsidP="00C70E2C">
                      <w:pPr>
                        <w:rPr>
                          <w:lang w:val="en-US"/>
                        </w:rPr>
                      </w:pP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36FE4CEA" wp14:editId="54D979F5">
                <wp:simplePos x="0" y="0"/>
                <wp:positionH relativeFrom="column">
                  <wp:posOffset>151747</wp:posOffset>
                </wp:positionH>
                <wp:positionV relativeFrom="paragraph">
                  <wp:posOffset>172218</wp:posOffset>
                </wp:positionV>
                <wp:extent cx="2149522" cy="1978925"/>
                <wp:effectExtent l="0" t="0" r="0" b="254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522" cy="197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5B2F2" w14:textId="77777777" w:rsidR="00127F25" w:rsidRPr="00EE6B10" w:rsidRDefault="00127F25" w:rsidP="00C70E2C">
                            <w:pPr>
                              <w:pStyle w:val="Sansinterligne"/>
                              <w:rPr>
                                <w:b/>
                              </w:rPr>
                            </w:pPr>
                            <w:r w:rsidRPr="00EE6B10">
                              <w:rPr>
                                <w:b/>
                              </w:rPr>
                              <w:t>REPUBLIQUE DU CAMEROUN</w:t>
                            </w:r>
                          </w:p>
                          <w:p w14:paraId="0F7ED312" w14:textId="77777777" w:rsidR="00127F25" w:rsidRPr="00EE6B10" w:rsidRDefault="00127F25" w:rsidP="00C70E2C">
                            <w:pPr>
                              <w:pStyle w:val="Sansinterligne"/>
                              <w:rPr>
                                <w:b/>
                              </w:rPr>
                            </w:pPr>
                            <w:r w:rsidRPr="00EE6B10">
                              <w:rPr>
                                <w:b/>
                              </w:rPr>
                              <w:t xml:space="preserve">         Paix-Travail-Patrie</w:t>
                            </w:r>
                          </w:p>
                          <w:p w14:paraId="0F741543" w14:textId="77777777" w:rsidR="00127F25" w:rsidRPr="00EE6B10" w:rsidRDefault="00127F25" w:rsidP="00C70E2C">
                            <w:pPr>
                              <w:pStyle w:val="Sansinterligne"/>
                              <w:rPr>
                                <w:b/>
                              </w:rPr>
                            </w:pPr>
                            <w:r w:rsidRPr="00EE6B10">
                              <w:rPr>
                                <w:b/>
                              </w:rPr>
                              <w:t xml:space="preserve">         ------------------</w:t>
                            </w:r>
                          </w:p>
                          <w:p w14:paraId="736055E5" w14:textId="77777777" w:rsidR="00127F25" w:rsidRPr="00EE6B10" w:rsidRDefault="00127F25" w:rsidP="00C70E2C">
                            <w:pPr>
                              <w:pStyle w:val="Sansinterligne"/>
                              <w:rPr>
                                <w:b/>
                              </w:rPr>
                            </w:pPr>
                            <w:r w:rsidRPr="00EE6B10">
                              <w:rPr>
                                <w:b/>
                              </w:rPr>
                              <w:t>REGION DE L’EXTREME-NORD</w:t>
                            </w:r>
                          </w:p>
                          <w:p w14:paraId="51CC38FD" w14:textId="77777777" w:rsidR="00127F25" w:rsidRPr="00EE6B10" w:rsidRDefault="00127F25" w:rsidP="00C70E2C">
                            <w:pPr>
                              <w:pStyle w:val="Sansinterligne"/>
                              <w:rPr>
                                <w:b/>
                              </w:rPr>
                            </w:pPr>
                            <w:r w:rsidRPr="00EE6B10">
                              <w:rPr>
                                <w:b/>
                              </w:rPr>
                              <w:t xml:space="preserve">             ---------------</w:t>
                            </w:r>
                          </w:p>
                          <w:p w14:paraId="22B3130F" w14:textId="77777777" w:rsidR="00127F25" w:rsidRPr="00EE6B10" w:rsidRDefault="00127F25" w:rsidP="00C70E2C">
                            <w:pPr>
                              <w:pStyle w:val="Sansinterligne"/>
                              <w:rPr>
                                <w:b/>
                              </w:rPr>
                            </w:pPr>
                            <w:r w:rsidRPr="00EE6B10">
                              <w:rPr>
                                <w:b/>
                              </w:rPr>
                              <w:t>DEPARTEMENT DU MAYO-DANAY</w:t>
                            </w:r>
                          </w:p>
                          <w:p w14:paraId="4AEEF56C" w14:textId="77777777" w:rsidR="00127F25" w:rsidRPr="00EE6B10" w:rsidRDefault="00127F25" w:rsidP="00C70E2C">
                            <w:pPr>
                              <w:pStyle w:val="Sansinterligne"/>
                              <w:rPr>
                                <w:b/>
                              </w:rPr>
                            </w:pPr>
                            <w:r w:rsidRPr="00EE6B10">
                              <w:rPr>
                                <w:b/>
                              </w:rPr>
                              <w:t xml:space="preserve">            ---------------</w:t>
                            </w:r>
                          </w:p>
                          <w:p w14:paraId="4C4A1B4E" w14:textId="77777777" w:rsidR="00127F25" w:rsidRPr="00EE6B10" w:rsidRDefault="00127F25" w:rsidP="00C70E2C">
                            <w:pPr>
                              <w:pStyle w:val="Sansinterligne"/>
                              <w:rPr>
                                <w:b/>
                              </w:rPr>
                            </w:pPr>
                            <w:r w:rsidRPr="00EE6B10">
                              <w:rPr>
                                <w:b/>
                              </w:rPr>
                              <w:t xml:space="preserve">COMMUNE DE TCHATIBALI  </w:t>
                            </w:r>
                          </w:p>
                          <w:p w14:paraId="52066ED4" w14:textId="77777777" w:rsidR="00127F25" w:rsidRPr="00EE6B10" w:rsidRDefault="00127F25" w:rsidP="00C70E2C">
                            <w:pPr>
                              <w:pStyle w:val="Sansinterligne"/>
                              <w:rPr>
                                <w:b/>
                              </w:rPr>
                            </w:pPr>
                            <w:r w:rsidRPr="00EE6B10">
                              <w:rPr>
                                <w:b/>
                              </w:rPr>
                              <w:t xml:space="preserve">         ---------------        </w:t>
                            </w:r>
                          </w:p>
                          <w:p w14:paraId="5BD69FA5" w14:textId="77777777" w:rsidR="00127F25" w:rsidRPr="00EE6B10" w:rsidRDefault="00127F25" w:rsidP="00C70E2C">
                            <w:pPr>
                              <w:pStyle w:val="Sansinterligne"/>
                              <w:rPr>
                                <w:b/>
                              </w:rPr>
                            </w:pPr>
                            <w:r w:rsidRPr="00EE6B10">
                              <w:rPr>
                                <w:b/>
                              </w:rPr>
                              <w:t>SECRETARIAT GENERAL</w:t>
                            </w:r>
                          </w:p>
                          <w:p w14:paraId="53B7549B" w14:textId="77777777" w:rsidR="00127F25" w:rsidRPr="00EE6B10" w:rsidRDefault="00127F25" w:rsidP="00C70E2C">
                            <w:pPr>
                              <w:pStyle w:val="Sansinterligne"/>
                              <w:rPr>
                                <w:b/>
                              </w:rPr>
                            </w:pPr>
                            <w:r w:rsidRPr="00EE6B10">
                              <w:rPr>
                                <w:b/>
                              </w:rPr>
                              <w:t xml:space="preserve">              -----------   </w:t>
                            </w:r>
                          </w:p>
                          <w:p w14:paraId="3B35AC14" w14:textId="77777777" w:rsidR="00127F25" w:rsidRDefault="00127F25" w:rsidP="00C70E2C">
                            <w:r>
                              <w:t xml:space="preserve">  </w:t>
                            </w:r>
                          </w:p>
                          <w:p w14:paraId="15175914" w14:textId="77777777" w:rsidR="00127F25" w:rsidRDefault="00127F25" w:rsidP="00C70E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7" o:spid="_x0000_s1027" type="#_x0000_t202" style="position:absolute;margin-left:11.95pt;margin-top:13.55pt;width:169.25pt;height:15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" filled="f" stroked="f">
                <v:textbox>
                  <w:txbxContent>
                    <w:p w14:paraId="4415B2F2" w14:textId="77777777" w:rsidR="00C70E2C" w:rsidRPr="00EE6B10" w:rsidRDefault="00C70E2C" w:rsidP="00C70E2C">
                      <w:pPr>
                        <w:pStyle w:val="Sansinterligne"/>
                        <w:rPr>
                          <w:b/>
                        </w:rPr>
                      </w:pPr>
                      <w:r w:rsidRPr="00EE6B10">
                        <w:rPr>
                          <w:b/>
                        </w:rPr>
                        <w:t>REPUBLIQUE DU CAMEROUN</w:t>
                      </w:r>
                    </w:p>
                    <w:p w14:paraId="0F7ED312" w14:textId="77777777" w:rsidR="00C70E2C" w:rsidRPr="00EE6B10" w:rsidRDefault="00C70E2C" w:rsidP="00C70E2C">
                      <w:pPr>
                        <w:pStyle w:val="Sansinterligne"/>
                        <w:rPr>
                          <w:b/>
                        </w:rPr>
                      </w:pPr>
                      <w:r w:rsidRPr="00EE6B10">
                        <w:rPr>
                          <w:b/>
                        </w:rPr>
                        <w:t xml:space="preserve">         Paix-Travail-Patrie</w:t>
                      </w:r>
                    </w:p>
                    <w:p w14:paraId="0F741543" w14:textId="77777777" w:rsidR="00C70E2C" w:rsidRPr="00EE6B10" w:rsidRDefault="00C70E2C" w:rsidP="00C70E2C">
                      <w:pPr>
                        <w:pStyle w:val="Sansinterligne"/>
                        <w:rPr>
                          <w:b/>
                        </w:rPr>
                      </w:pPr>
                      <w:r w:rsidRPr="00EE6B10">
                        <w:rPr>
                          <w:b/>
                        </w:rPr>
                        <w:t xml:space="preserve">         ------------------</w:t>
                      </w:r>
                    </w:p>
                    <w:p w14:paraId="736055E5" w14:textId="77777777" w:rsidR="00C70E2C" w:rsidRPr="00EE6B10" w:rsidRDefault="00C70E2C" w:rsidP="00C70E2C">
                      <w:pPr>
                        <w:pStyle w:val="Sansinterligne"/>
                        <w:rPr>
                          <w:b/>
                        </w:rPr>
                      </w:pPr>
                      <w:r w:rsidRPr="00EE6B10">
                        <w:rPr>
                          <w:b/>
                        </w:rPr>
                        <w:t>REGION DE L’EXTREME-NORD</w:t>
                      </w:r>
                    </w:p>
                    <w:p w14:paraId="51CC38FD" w14:textId="77777777" w:rsidR="00C70E2C" w:rsidRPr="00EE6B10" w:rsidRDefault="00C70E2C" w:rsidP="00C70E2C">
                      <w:pPr>
                        <w:pStyle w:val="Sansinterligne"/>
                        <w:rPr>
                          <w:b/>
                        </w:rPr>
                      </w:pPr>
                      <w:r w:rsidRPr="00EE6B10">
                        <w:rPr>
                          <w:b/>
                        </w:rPr>
                        <w:t xml:space="preserve">             ---------------</w:t>
                      </w:r>
                    </w:p>
                    <w:p w14:paraId="22B3130F" w14:textId="77777777" w:rsidR="00C70E2C" w:rsidRPr="00EE6B10" w:rsidRDefault="00C70E2C" w:rsidP="00C70E2C">
                      <w:pPr>
                        <w:pStyle w:val="Sansinterligne"/>
                        <w:rPr>
                          <w:b/>
                        </w:rPr>
                      </w:pPr>
                      <w:r w:rsidRPr="00EE6B10">
                        <w:rPr>
                          <w:b/>
                        </w:rPr>
                        <w:t>DEPARTEMENT DU MAYO-DANAY</w:t>
                      </w:r>
                    </w:p>
                    <w:p w14:paraId="4AEEF56C" w14:textId="77777777" w:rsidR="00C70E2C" w:rsidRPr="00EE6B10" w:rsidRDefault="00C70E2C" w:rsidP="00C70E2C">
                      <w:pPr>
                        <w:pStyle w:val="Sansinterligne"/>
                        <w:rPr>
                          <w:b/>
                        </w:rPr>
                      </w:pPr>
                      <w:r w:rsidRPr="00EE6B10">
                        <w:rPr>
                          <w:b/>
                        </w:rPr>
                        <w:t xml:space="preserve">            ---------------</w:t>
                      </w:r>
                    </w:p>
                    <w:p w14:paraId="4C4A1B4E" w14:textId="77777777" w:rsidR="00C70E2C" w:rsidRPr="00EE6B10" w:rsidRDefault="00C70E2C" w:rsidP="00C70E2C">
                      <w:pPr>
                        <w:pStyle w:val="Sansinterligne"/>
                        <w:rPr>
                          <w:b/>
                        </w:rPr>
                      </w:pPr>
                      <w:r w:rsidRPr="00EE6B10">
                        <w:rPr>
                          <w:b/>
                        </w:rPr>
                        <w:t xml:space="preserve">COMMUNE DE TCHATIBALI  </w:t>
                      </w:r>
                    </w:p>
                    <w:p w14:paraId="52066ED4" w14:textId="77777777" w:rsidR="00C70E2C" w:rsidRPr="00EE6B10" w:rsidRDefault="00C70E2C" w:rsidP="00C70E2C">
                      <w:pPr>
                        <w:pStyle w:val="Sansinterligne"/>
                        <w:rPr>
                          <w:b/>
                        </w:rPr>
                      </w:pPr>
                      <w:r w:rsidRPr="00EE6B10">
                        <w:rPr>
                          <w:b/>
                        </w:rPr>
                        <w:t xml:space="preserve">         ---------------        </w:t>
                      </w:r>
                    </w:p>
                    <w:p w14:paraId="5BD69FA5" w14:textId="77777777" w:rsidR="00C70E2C" w:rsidRPr="00EE6B10" w:rsidRDefault="00C70E2C" w:rsidP="00C70E2C">
                      <w:pPr>
                        <w:pStyle w:val="Sansinterligne"/>
                        <w:rPr>
                          <w:b/>
                        </w:rPr>
                      </w:pPr>
                      <w:r w:rsidRPr="00EE6B10">
                        <w:rPr>
                          <w:b/>
                        </w:rPr>
                        <w:t>SECRETARIAT GENERAL</w:t>
                      </w:r>
                    </w:p>
                    <w:p w14:paraId="53B7549B" w14:textId="77777777" w:rsidR="00C70E2C" w:rsidRPr="00EE6B10" w:rsidRDefault="00C70E2C" w:rsidP="00C70E2C">
                      <w:pPr>
                        <w:pStyle w:val="Sansinterligne"/>
                        <w:rPr>
                          <w:b/>
                        </w:rPr>
                      </w:pPr>
                      <w:r w:rsidRPr="00EE6B10">
                        <w:rPr>
                          <w:b/>
                        </w:rPr>
                        <w:t xml:space="preserve">              -----------   </w:t>
                      </w:r>
                    </w:p>
                    <w:p w14:paraId="3B35AC14" w14:textId="77777777" w:rsidR="00C70E2C" w:rsidRDefault="00C70E2C" w:rsidP="00C70E2C">
                      <w:r>
                        <w:t xml:space="preserve">  </w:t>
                      </w:r>
                    </w:p>
                    <w:p w14:paraId="15175914" w14:textId="77777777" w:rsidR="00C70E2C" w:rsidRDefault="00C70E2C" w:rsidP="00C70E2C"/>
                  </w:txbxContent>
                </v:textbox>
              </v:shape>
            </w:pict>
          </mc:Fallback>
        </mc:AlternateContent>
      </w:r>
    </w:p>
    <w:p w14:paraId="79B43A46" w14:textId="77777777" w:rsidR="00C70E2C" w:rsidRPr="00B77F31" w:rsidRDefault="00C70E2C" w:rsidP="00C70E2C">
      <w:pPr>
        <w:rPr>
          <w:rFonts w:ascii="Agency FB" w:eastAsia="Calibri" w:hAnsi="Agency FB"/>
          <w:lang w:eastAsia="en-US"/>
        </w:rPr>
      </w:pPr>
      <w:r w:rsidRPr="00B77F31">
        <w:rPr>
          <w:rFonts w:ascii="Agency FB" w:eastAsia="Calibri" w:hAnsi="Agency FB"/>
          <w:lang w:eastAsia="en-US"/>
        </w:rPr>
        <w:t xml:space="preserve">                                                                                              </w:t>
      </w:r>
      <w:r>
        <w:rPr>
          <w:rFonts w:asciiTheme="majorHAnsi" w:hAnsiTheme="majorHAnsi"/>
          <w:noProof/>
        </w:rPr>
        <w:drawing>
          <wp:inline distT="0" distB="0" distL="0" distR="0" wp14:anchorId="36289AC0" wp14:editId="4EC57D0F">
            <wp:extent cx="1583140" cy="1753737"/>
            <wp:effectExtent l="0" t="0" r="0" b="0"/>
            <wp:docPr id="28"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sidRPr="00B77F31">
        <w:rPr>
          <w:rFonts w:ascii="Agency FB" w:eastAsia="Calibri" w:hAnsi="Agency FB"/>
          <w:lang w:eastAsia="en-US"/>
        </w:rPr>
        <w:t xml:space="preserve">                    </w:t>
      </w:r>
    </w:p>
    <w:p w14:paraId="2BC11D48" w14:textId="7B6D68DE" w:rsidR="00533B41" w:rsidRPr="00D32457" w:rsidRDefault="00533B41" w:rsidP="00270227">
      <w:pPr>
        <w:pStyle w:val="Sansinterligne"/>
        <w:rPr>
          <w:rFonts w:ascii="Agency FB" w:eastAsia="Calibri" w:hAnsi="Agency FB"/>
          <w:sz w:val="28"/>
          <w:szCs w:val="28"/>
          <w:lang w:eastAsia="en-US"/>
        </w:rPr>
      </w:pPr>
    </w:p>
    <w:p w14:paraId="2A8D12B2" w14:textId="77777777" w:rsidR="00032E68" w:rsidRPr="00D32457" w:rsidRDefault="00032E68" w:rsidP="00982035">
      <w:pPr>
        <w:pStyle w:val="Sansinterligne"/>
        <w:jc w:val="center"/>
        <w:rPr>
          <w:rFonts w:ascii="Agency FB" w:eastAsia="Calibri" w:hAnsi="Agency FB"/>
          <w:sz w:val="28"/>
          <w:szCs w:val="28"/>
          <w:lang w:eastAsia="en-US"/>
        </w:rPr>
      </w:pPr>
      <w:r w:rsidRPr="00D32457">
        <w:rPr>
          <w:rFonts w:ascii="Agency FB" w:eastAsia="Calibri" w:hAnsi="Agency FB"/>
          <w:sz w:val="28"/>
          <w:szCs w:val="28"/>
          <w:u w:val="single"/>
          <w:lang w:eastAsia="en-US"/>
        </w:rPr>
        <w:t>MAITRE D’OUVRAGE</w:t>
      </w:r>
      <w:r w:rsidRPr="00D32457">
        <w:rPr>
          <w:rFonts w:ascii="Agency FB" w:eastAsia="Calibri" w:hAnsi="Agency FB"/>
          <w:sz w:val="28"/>
          <w:szCs w:val="28"/>
          <w:lang w:eastAsia="en-US"/>
        </w:rPr>
        <w:t> : LE MAIRE DE LA COMMUNE DE TCHATIBALI</w:t>
      </w:r>
    </w:p>
    <w:p w14:paraId="011311B5" w14:textId="77777777" w:rsidR="00032E68" w:rsidRPr="00D32457" w:rsidRDefault="00032E68" w:rsidP="00982035">
      <w:pPr>
        <w:pStyle w:val="Sansinterligne"/>
        <w:jc w:val="center"/>
        <w:rPr>
          <w:rFonts w:ascii="Agency FB" w:eastAsia="Calibri" w:hAnsi="Agency FB"/>
          <w:sz w:val="28"/>
          <w:szCs w:val="28"/>
          <w:lang w:eastAsia="en-US"/>
        </w:rPr>
      </w:pPr>
      <w:r w:rsidRPr="00D32457">
        <w:rPr>
          <w:rFonts w:ascii="Agency FB" w:eastAsia="Calibri" w:hAnsi="Agency FB"/>
          <w:sz w:val="28"/>
          <w:szCs w:val="28"/>
          <w:u w:val="single"/>
          <w:lang w:eastAsia="en-US"/>
        </w:rPr>
        <w:t>AUTORITE CONTRACTANTE</w:t>
      </w:r>
      <w:r w:rsidRPr="00D32457">
        <w:rPr>
          <w:rFonts w:ascii="Agency FB" w:eastAsia="Calibri" w:hAnsi="Agency FB"/>
          <w:sz w:val="28"/>
          <w:szCs w:val="28"/>
          <w:lang w:eastAsia="en-US"/>
        </w:rPr>
        <w:t> : LE MAIRE DE LA COMMUNE DE TCHATIBALI</w:t>
      </w:r>
    </w:p>
    <w:p w14:paraId="539AF477" w14:textId="77777777" w:rsidR="00032E68" w:rsidRPr="00D32457" w:rsidRDefault="002C1711" w:rsidP="00982035">
      <w:pPr>
        <w:pStyle w:val="Sansinterligne"/>
        <w:jc w:val="center"/>
        <w:rPr>
          <w:rFonts w:ascii="Agency FB" w:eastAsia="Calibri" w:hAnsi="Agency FB"/>
          <w:sz w:val="28"/>
          <w:szCs w:val="28"/>
          <w:lang w:eastAsia="en-US"/>
        </w:rPr>
      </w:pPr>
      <w:r w:rsidRPr="00D32457">
        <w:rPr>
          <w:rFonts w:ascii="Agency FB" w:eastAsia="Calibri" w:hAnsi="Agency FB"/>
          <w:sz w:val="28"/>
          <w:szCs w:val="28"/>
          <w:lang w:eastAsia="en-US"/>
        </w:rPr>
        <w:t>COMMISSION INTERNE</w:t>
      </w:r>
      <w:r w:rsidR="00032E68" w:rsidRPr="00D32457">
        <w:rPr>
          <w:rFonts w:ascii="Agency FB" w:eastAsia="Calibri" w:hAnsi="Agency FB"/>
          <w:sz w:val="28"/>
          <w:szCs w:val="28"/>
          <w:lang w:eastAsia="en-US"/>
        </w:rPr>
        <w:t xml:space="preserve"> DE PASSATION DES MARCHES</w:t>
      </w:r>
      <w:r w:rsidRPr="00D32457">
        <w:rPr>
          <w:rFonts w:ascii="Agency FB" w:eastAsia="Calibri" w:hAnsi="Agency FB"/>
          <w:sz w:val="28"/>
          <w:szCs w:val="28"/>
          <w:lang w:eastAsia="en-US"/>
        </w:rPr>
        <w:t xml:space="preserve"> PUBLICS /C/TCHATIBALI</w:t>
      </w:r>
    </w:p>
    <w:p w14:paraId="7AA15D68" w14:textId="77777777" w:rsidR="00032E68" w:rsidRPr="00D32457" w:rsidRDefault="00032E68" w:rsidP="00982035">
      <w:pPr>
        <w:pStyle w:val="Sansinterligne"/>
        <w:jc w:val="center"/>
        <w:rPr>
          <w:rFonts w:ascii="Agency FB" w:eastAsia="Calibri" w:hAnsi="Agency FB"/>
          <w:sz w:val="28"/>
          <w:szCs w:val="28"/>
          <w:lang w:eastAsia="en-US"/>
        </w:rPr>
      </w:pPr>
    </w:p>
    <w:p w14:paraId="1B8964D5" w14:textId="77777777" w:rsidR="00032E68" w:rsidRPr="00D32457" w:rsidRDefault="00AE7BFB" w:rsidP="00270227">
      <w:pPr>
        <w:pStyle w:val="Sansinterligne"/>
        <w:rPr>
          <w:rFonts w:ascii="Agency FB" w:eastAsia="Calibri" w:hAnsi="Agency FB"/>
          <w:sz w:val="28"/>
          <w:szCs w:val="28"/>
          <w:lang w:eastAsia="en-US"/>
        </w:rPr>
      </w:pPr>
      <w:r w:rsidRPr="00D32457">
        <w:rPr>
          <w:rFonts w:ascii="Agency FB" w:hAnsi="Agency FB"/>
          <w:noProof/>
          <w:sz w:val="28"/>
          <w:szCs w:val="28"/>
        </w:rPr>
        <mc:AlternateContent>
          <mc:Choice Requires="wps">
            <w:drawing>
              <wp:anchor distT="0" distB="0" distL="114300" distR="114300" simplePos="0" relativeHeight="251655168" behindDoc="1" locked="0" layoutInCell="1" allowOverlap="1" wp14:anchorId="506AE7A5" wp14:editId="304590D7">
                <wp:simplePos x="0" y="0"/>
                <wp:positionH relativeFrom="column">
                  <wp:posOffset>1167130</wp:posOffset>
                </wp:positionH>
                <wp:positionV relativeFrom="paragraph">
                  <wp:posOffset>156845</wp:posOffset>
                </wp:positionV>
                <wp:extent cx="3895725" cy="542925"/>
                <wp:effectExtent l="9525" t="84455" r="76200" b="10795"/>
                <wp:wrapNone/>
                <wp:docPr id="2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5725" cy="54292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oundrect w14:anchorId="780BA0AD" id="AutoShape 20" o:spid="_x0000_s1026" style="position:absolute;margin-left:91.9pt;margin-top:12.35pt;width:306.75pt;height:4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">
                <v:shadow on="t" opacity=".5" offset="6pt,-6pt"/>
              </v:roundrect>
            </w:pict>
          </mc:Fallback>
        </mc:AlternateContent>
      </w:r>
    </w:p>
    <w:p w14:paraId="00EDF136" w14:textId="02EDB8C7" w:rsidR="00032E68" w:rsidRPr="00D32457" w:rsidRDefault="00982035" w:rsidP="00270227">
      <w:pPr>
        <w:pStyle w:val="Sansinterligne"/>
        <w:rPr>
          <w:rFonts w:ascii="Agency FB" w:eastAsia="Calibri" w:hAnsi="Agency FB"/>
          <w:sz w:val="28"/>
          <w:szCs w:val="28"/>
          <w:lang w:eastAsia="en-US"/>
        </w:rPr>
      </w:pPr>
      <w:r w:rsidRPr="00D32457">
        <w:rPr>
          <w:rFonts w:ascii="Agency FB" w:eastAsia="Calibri" w:hAnsi="Agency FB"/>
          <w:sz w:val="28"/>
          <w:szCs w:val="28"/>
          <w:lang w:eastAsia="en-US"/>
        </w:rPr>
        <w:t xml:space="preserve">                                                     </w:t>
      </w:r>
      <w:r w:rsidR="00032E68" w:rsidRPr="00D32457">
        <w:rPr>
          <w:rFonts w:ascii="Agency FB" w:eastAsia="Calibri" w:hAnsi="Agency FB"/>
          <w:sz w:val="28"/>
          <w:szCs w:val="28"/>
          <w:lang w:eastAsia="en-US"/>
        </w:rPr>
        <w:t>DOSSIER D’APPEL D’OFFRES</w:t>
      </w:r>
    </w:p>
    <w:p w14:paraId="434B5013" w14:textId="77777777" w:rsidR="00032E68" w:rsidRPr="00D32457" w:rsidRDefault="00032E68" w:rsidP="00270227">
      <w:pPr>
        <w:pStyle w:val="Sansinterligne"/>
        <w:rPr>
          <w:rFonts w:ascii="Agency FB" w:eastAsia="Calibri" w:hAnsi="Agency FB"/>
          <w:sz w:val="28"/>
          <w:szCs w:val="28"/>
          <w:lang w:eastAsia="en-US"/>
        </w:rPr>
      </w:pPr>
    </w:p>
    <w:p w14:paraId="57F85142" w14:textId="77777777" w:rsidR="00127F25" w:rsidRDefault="00127F25" w:rsidP="00127F25">
      <w:pPr>
        <w:pStyle w:val="Sansinterligne"/>
        <w:tabs>
          <w:tab w:val="left" w:pos="3546"/>
          <w:tab w:val="center" w:pos="5315"/>
        </w:tabs>
        <w:rPr>
          <w:rFonts w:ascii="Agency FB" w:hAnsi="Agency FB"/>
          <w:bCs/>
          <w:sz w:val="28"/>
          <w:szCs w:val="28"/>
        </w:rPr>
      </w:pPr>
      <w:r>
        <w:rPr>
          <w:rFonts w:ascii="Agency FB" w:hAnsi="Agency FB"/>
          <w:bCs/>
          <w:sz w:val="28"/>
          <w:szCs w:val="28"/>
        </w:rPr>
        <w:tab/>
      </w:r>
    </w:p>
    <w:p w14:paraId="274CE515" w14:textId="77777777" w:rsidR="00127F25" w:rsidRDefault="00127F25" w:rsidP="00127F25">
      <w:pPr>
        <w:pStyle w:val="Sansinterligne"/>
        <w:tabs>
          <w:tab w:val="left" w:pos="3546"/>
          <w:tab w:val="center" w:pos="5315"/>
        </w:tabs>
        <w:rPr>
          <w:rFonts w:ascii="Agency FB" w:hAnsi="Agency FB"/>
          <w:bCs/>
          <w:sz w:val="28"/>
          <w:szCs w:val="28"/>
        </w:rPr>
      </w:pPr>
    </w:p>
    <w:p w14:paraId="3B4BD03B" w14:textId="6C522B1D" w:rsidR="00032E68" w:rsidRPr="00D32457" w:rsidRDefault="00127F25" w:rsidP="00127F25">
      <w:pPr>
        <w:pStyle w:val="Sansinterligne"/>
        <w:tabs>
          <w:tab w:val="left" w:pos="3546"/>
          <w:tab w:val="center" w:pos="5315"/>
        </w:tabs>
        <w:rPr>
          <w:rFonts w:ascii="Agency FB" w:hAnsi="Agency FB"/>
          <w:bCs/>
          <w:sz w:val="28"/>
          <w:szCs w:val="28"/>
        </w:rPr>
      </w:pPr>
      <w:r>
        <w:rPr>
          <w:rFonts w:ascii="Agency FB" w:hAnsi="Agency FB"/>
          <w:bCs/>
          <w:sz w:val="28"/>
          <w:szCs w:val="28"/>
        </w:rPr>
        <w:tab/>
      </w:r>
      <w:r w:rsidR="00032E68" w:rsidRPr="00D32457">
        <w:rPr>
          <w:rFonts w:ascii="Agency FB" w:hAnsi="Agency FB"/>
          <w:bCs/>
          <w:sz w:val="28"/>
          <w:szCs w:val="28"/>
        </w:rPr>
        <w:t>APPEL D’OFFRES NATIONAL OUVERT</w:t>
      </w:r>
    </w:p>
    <w:p w14:paraId="668038E1" w14:textId="7CC9B9F1" w:rsidR="00032E68" w:rsidRPr="00D32457" w:rsidRDefault="000B657E" w:rsidP="00127F25">
      <w:pPr>
        <w:pStyle w:val="Sansinterligne"/>
        <w:jc w:val="center"/>
        <w:rPr>
          <w:rFonts w:ascii="Agency FB" w:hAnsi="Agency FB"/>
          <w:bCs/>
          <w:sz w:val="28"/>
          <w:szCs w:val="28"/>
        </w:rPr>
      </w:pPr>
      <w:r w:rsidRPr="00D32457">
        <w:rPr>
          <w:rFonts w:ascii="Agency FB" w:hAnsi="Agency FB"/>
          <w:bCs/>
          <w:sz w:val="28"/>
          <w:szCs w:val="28"/>
        </w:rPr>
        <w:t xml:space="preserve">N° </w:t>
      </w:r>
      <w:r w:rsidR="00127F25">
        <w:rPr>
          <w:rFonts w:ascii="Agency FB" w:hAnsi="Agency FB"/>
          <w:bCs/>
          <w:sz w:val="28"/>
          <w:szCs w:val="28"/>
        </w:rPr>
        <w:t>13</w:t>
      </w:r>
      <w:r w:rsidRPr="00D32457">
        <w:rPr>
          <w:rFonts w:ascii="Agency FB" w:hAnsi="Agency FB"/>
          <w:bCs/>
          <w:sz w:val="28"/>
          <w:szCs w:val="28"/>
        </w:rPr>
        <w:t>/2025</w:t>
      </w:r>
      <w:r w:rsidR="00533B41" w:rsidRPr="00D32457">
        <w:rPr>
          <w:rFonts w:ascii="Agency FB" w:hAnsi="Agency FB"/>
          <w:bCs/>
          <w:sz w:val="28"/>
          <w:szCs w:val="28"/>
        </w:rPr>
        <w:t>/AONO/C-</w:t>
      </w:r>
      <w:r w:rsidR="005736B1" w:rsidRPr="00D32457">
        <w:rPr>
          <w:rFonts w:ascii="Agency FB" w:hAnsi="Agency FB"/>
          <w:bCs/>
          <w:sz w:val="28"/>
          <w:szCs w:val="28"/>
        </w:rPr>
        <w:t>TLI/SG/CI</w:t>
      </w:r>
      <w:r w:rsidR="008A15CB" w:rsidRPr="00D32457">
        <w:rPr>
          <w:rFonts w:ascii="Agency FB" w:hAnsi="Agency FB"/>
          <w:bCs/>
          <w:sz w:val="28"/>
          <w:szCs w:val="28"/>
        </w:rPr>
        <w:t>PM</w:t>
      </w:r>
      <w:r w:rsidR="00D43E07" w:rsidRPr="00D32457">
        <w:rPr>
          <w:rFonts w:ascii="Agency FB" w:hAnsi="Agency FB"/>
          <w:bCs/>
          <w:sz w:val="28"/>
          <w:szCs w:val="28"/>
        </w:rPr>
        <w:t>-BEC</w:t>
      </w:r>
      <w:r w:rsidR="001E31CB" w:rsidRPr="00D32457">
        <w:rPr>
          <w:rFonts w:ascii="Agency FB" w:hAnsi="Agency FB"/>
          <w:bCs/>
          <w:sz w:val="28"/>
          <w:szCs w:val="28"/>
        </w:rPr>
        <w:t xml:space="preserve"> </w:t>
      </w:r>
      <w:r w:rsidR="00510170" w:rsidRPr="00D32457">
        <w:rPr>
          <w:rFonts w:ascii="Agency FB" w:hAnsi="Agency FB"/>
          <w:bCs/>
          <w:sz w:val="28"/>
          <w:szCs w:val="28"/>
        </w:rPr>
        <w:t>DU</w:t>
      </w:r>
      <w:r w:rsidR="00510170" w:rsidRPr="00D32457">
        <w:rPr>
          <w:rFonts w:ascii="Agency FB" w:hAnsi="Agency FB"/>
          <w:bCs/>
          <w:color w:val="FF0000"/>
          <w:sz w:val="28"/>
          <w:szCs w:val="28"/>
        </w:rPr>
        <w:t> </w:t>
      </w:r>
      <w:r w:rsidR="00127F25">
        <w:rPr>
          <w:rFonts w:ascii="Agency FB" w:hAnsi="Agency FB"/>
          <w:color w:val="FF0000"/>
          <w:sz w:val="28"/>
          <w:szCs w:val="28"/>
        </w:rPr>
        <w:t xml:space="preserve"> 27/5</w:t>
      </w:r>
      <w:r w:rsidR="00F94137" w:rsidRPr="00D32457">
        <w:rPr>
          <w:rFonts w:ascii="Agency FB" w:hAnsi="Agency FB"/>
          <w:color w:val="FF0000"/>
          <w:sz w:val="28"/>
          <w:szCs w:val="28"/>
        </w:rPr>
        <w:t xml:space="preserve"> </w:t>
      </w:r>
      <w:r w:rsidRPr="00D32457">
        <w:rPr>
          <w:rFonts w:ascii="Agency FB" w:hAnsi="Agency FB"/>
          <w:sz w:val="28"/>
          <w:szCs w:val="28"/>
        </w:rPr>
        <w:t>/2025</w:t>
      </w:r>
      <w:r w:rsidR="005E0077" w:rsidRPr="00D32457">
        <w:rPr>
          <w:rFonts w:ascii="Agency FB" w:hAnsi="Agency FB"/>
          <w:sz w:val="28"/>
          <w:szCs w:val="28"/>
        </w:rPr>
        <w:t xml:space="preserve"> </w:t>
      </w:r>
      <w:r w:rsidR="00032E68" w:rsidRPr="00D32457">
        <w:rPr>
          <w:rFonts w:ascii="Agency FB" w:hAnsi="Agency FB"/>
          <w:sz w:val="28"/>
          <w:szCs w:val="28"/>
        </w:rPr>
        <w:t>POUR</w:t>
      </w:r>
      <w:r w:rsidR="00032E68" w:rsidRPr="00D32457">
        <w:rPr>
          <w:rFonts w:ascii="Agency FB" w:hAnsi="Agency FB"/>
          <w:color w:val="000000"/>
          <w:sz w:val="28"/>
          <w:szCs w:val="28"/>
        </w:rPr>
        <w:t xml:space="preserve"> LES TRAVAUXDE CONSTRUCTION D</w:t>
      </w:r>
      <w:r w:rsidR="00C7563D" w:rsidRPr="00D32457">
        <w:rPr>
          <w:rFonts w:ascii="Agency FB" w:hAnsi="Agency FB"/>
          <w:color w:val="000000"/>
          <w:sz w:val="28"/>
          <w:szCs w:val="28"/>
        </w:rPr>
        <w:t xml:space="preserve">E </w:t>
      </w:r>
      <w:r w:rsidRPr="00D32457">
        <w:rPr>
          <w:rFonts w:ascii="Agency FB" w:hAnsi="Agency FB"/>
          <w:color w:val="000000"/>
          <w:sz w:val="28"/>
          <w:szCs w:val="28"/>
        </w:rPr>
        <w:t>DEUX</w:t>
      </w:r>
      <w:r w:rsidR="00C7563D" w:rsidRPr="00D32457">
        <w:rPr>
          <w:rFonts w:ascii="Agency FB" w:hAnsi="Agency FB"/>
          <w:color w:val="000000"/>
          <w:sz w:val="28"/>
          <w:szCs w:val="28"/>
        </w:rPr>
        <w:t xml:space="preserve"> </w:t>
      </w:r>
      <w:r w:rsidRPr="00D32457">
        <w:rPr>
          <w:rFonts w:ascii="Agency FB" w:hAnsi="Agency FB"/>
          <w:color w:val="000000"/>
          <w:sz w:val="28"/>
          <w:szCs w:val="28"/>
        </w:rPr>
        <w:t>(02</w:t>
      </w:r>
      <w:r w:rsidR="00C7563D" w:rsidRPr="00D32457">
        <w:rPr>
          <w:rFonts w:ascii="Agency FB" w:hAnsi="Agency FB"/>
          <w:color w:val="000000"/>
          <w:sz w:val="28"/>
          <w:szCs w:val="28"/>
        </w:rPr>
        <w:t>)</w:t>
      </w:r>
      <w:r w:rsidR="00032E68" w:rsidRPr="00D32457">
        <w:rPr>
          <w:rFonts w:ascii="Agency FB" w:hAnsi="Agency FB"/>
          <w:color w:val="000000"/>
          <w:sz w:val="28"/>
          <w:szCs w:val="28"/>
        </w:rPr>
        <w:t xml:space="preserve"> BLOC</w:t>
      </w:r>
      <w:r w:rsidR="00C7563D" w:rsidRPr="00D32457">
        <w:rPr>
          <w:rFonts w:ascii="Agency FB" w:hAnsi="Agency FB"/>
          <w:color w:val="000000"/>
          <w:sz w:val="28"/>
          <w:szCs w:val="28"/>
        </w:rPr>
        <w:t>S</w:t>
      </w:r>
      <w:r w:rsidR="00032E68" w:rsidRPr="00D32457">
        <w:rPr>
          <w:rFonts w:ascii="Agency FB" w:hAnsi="Agency FB"/>
          <w:color w:val="000000"/>
          <w:sz w:val="28"/>
          <w:szCs w:val="28"/>
        </w:rPr>
        <w:t xml:space="preserve"> </w:t>
      </w:r>
      <w:r w:rsidR="00C7563D" w:rsidRPr="00D32457">
        <w:rPr>
          <w:rFonts w:ascii="Agency FB" w:hAnsi="Agency FB"/>
          <w:color w:val="000000"/>
          <w:sz w:val="28"/>
          <w:szCs w:val="28"/>
        </w:rPr>
        <w:t>DE LATRINES A QUATRE (04) COMPARTIMENTS</w:t>
      </w:r>
      <w:r w:rsidR="00032E68" w:rsidRPr="00D32457">
        <w:rPr>
          <w:rFonts w:ascii="Agency FB" w:hAnsi="Agency FB"/>
          <w:color w:val="000000"/>
          <w:sz w:val="28"/>
          <w:szCs w:val="28"/>
        </w:rPr>
        <w:t xml:space="preserve"> </w:t>
      </w:r>
      <w:r w:rsidR="00C7563D" w:rsidRPr="00D32457">
        <w:rPr>
          <w:rFonts w:ascii="Agency FB" w:hAnsi="Agency FB"/>
          <w:color w:val="000000"/>
          <w:sz w:val="28"/>
          <w:szCs w:val="28"/>
        </w:rPr>
        <w:t xml:space="preserve">DANS LES ECOLES PUBLIQUES DE </w:t>
      </w:r>
      <w:r w:rsidRPr="00D32457">
        <w:rPr>
          <w:rFonts w:ascii="Agency FB" w:hAnsi="Agency FB"/>
          <w:color w:val="000000"/>
          <w:sz w:val="28"/>
          <w:szCs w:val="28"/>
        </w:rPr>
        <w:t>KAMA ET DE DANGBA,</w:t>
      </w:r>
      <w:r w:rsidR="00EE0648" w:rsidRPr="00D32457">
        <w:rPr>
          <w:rFonts w:ascii="Agency FB" w:hAnsi="Agency FB"/>
          <w:color w:val="000000"/>
          <w:sz w:val="28"/>
          <w:szCs w:val="28"/>
        </w:rPr>
        <w:t xml:space="preserve"> </w:t>
      </w:r>
      <w:r w:rsidR="00BA00F5" w:rsidRPr="00D32457">
        <w:rPr>
          <w:rFonts w:ascii="Agency FB" w:hAnsi="Agency FB"/>
          <w:color w:val="000000"/>
          <w:sz w:val="28"/>
          <w:szCs w:val="28"/>
        </w:rPr>
        <w:t>DANS LA</w:t>
      </w:r>
      <w:r w:rsidR="00032E68" w:rsidRPr="00D32457">
        <w:rPr>
          <w:rFonts w:ascii="Agency FB" w:hAnsi="Agency FB"/>
          <w:color w:val="000000"/>
          <w:sz w:val="28"/>
          <w:szCs w:val="28"/>
        </w:rPr>
        <w:t xml:space="preserve">  COMMUNE DE TCHATIBALI, DEPARTEMENT DU MAYO DANAY, REGION DE L’EXTRÊME-NORD.</w:t>
      </w:r>
    </w:p>
    <w:p w14:paraId="6012FA96" w14:textId="77777777" w:rsidR="00032E68" w:rsidRPr="00D32457" w:rsidRDefault="00032E68" w:rsidP="00270227">
      <w:pPr>
        <w:pStyle w:val="Sansinterligne"/>
        <w:rPr>
          <w:rFonts w:ascii="Agency FB" w:hAnsi="Agency FB"/>
          <w:sz w:val="28"/>
          <w:szCs w:val="28"/>
        </w:rPr>
      </w:pPr>
    </w:p>
    <w:p w14:paraId="30774CD1" w14:textId="77777777" w:rsidR="00127F25" w:rsidRDefault="00127F25" w:rsidP="00270227">
      <w:pPr>
        <w:pStyle w:val="Sansinterligne"/>
        <w:rPr>
          <w:rFonts w:ascii="Agency FB" w:eastAsia="Arial Unicode MS" w:hAnsi="Agency FB" w:cs="Tahoma"/>
          <w:sz w:val="28"/>
          <w:szCs w:val="28"/>
          <w:u w:val="single"/>
          <w:lang w:eastAsia="en-US"/>
        </w:rPr>
      </w:pPr>
    </w:p>
    <w:p w14:paraId="53242714" w14:textId="29E3CDE0" w:rsidR="00510170" w:rsidRPr="00D32457" w:rsidRDefault="00F75A19" w:rsidP="00270227">
      <w:pPr>
        <w:pStyle w:val="Sansinterligne"/>
        <w:rPr>
          <w:rFonts w:ascii="Agency FB" w:eastAsia="Arial Unicode MS" w:hAnsi="Agency FB" w:cs="Tahoma"/>
          <w:sz w:val="28"/>
          <w:szCs w:val="28"/>
          <w:lang w:eastAsia="en-US"/>
        </w:rPr>
      </w:pPr>
      <w:r w:rsidRPr="00D32457">
        <w:rPr>
          <w:rFonts w:ascii="Agency FB" w:eastAsia="Arial Unicode MS" w:hAnsi="Agency FB" w:cs="Tahoma"/>
          <w:sz w:val="28"/>
          <w:szCs w:val="28"/>
          <w:u w:val="single"/>
          <w:lang w:eastAsia="en-US"/>
        </w:rPr>
        <w:t>Financement</w:t>
      </w:r>
      <w:r w:rsidRPr="00D32457">
        <w:rPr>
          <w:rFonts w:ascii="Agency FB" w:eastAsia="Arial Unicode MS" w:hAnsi="Agency FB" w:cs="Tahoma"/>
          <w:sz w:val="28"/>
          <w:szCs w:val="28"/>
          <w:lang w:eastAsia="en-US"/>
        </w:rPr>
        <w:t xml:space="preserve"> :</w:t>
      </w:r>
      <w:r w:rsidR="000B657E" w:rsidRPr="00D32457">
        <w:rPr>
          <w:rFonts w:ascii="Agency FB" w:eastAsia="Arial Unicode MS" w:hAnsi="Agency FB" w:cs="Tahoma"/>
          <w:sz w:val="28"/>
          <w:szCs w:val="28"/>
          <w:lang w:eastAsia="en-US"/>
        </w:rPr>
        <w:t xml:space="preserve"> MINEDUB,</w:t>
      </w:r>
      <w:r w:rsidR="00032E68" w:rsidRPr="00D32457">
        <w:rPr>
          <w:rFonts w:ascii="Agency FB" w:eastAsia="Arial Unicode MS" w:hAnsi="Agency FB" w:cs="Tahoma"/>
          <w:sz w:val="28"/>
          <w:szCs w:val="28"/>
          <w:lang w:eastAsia="en-US"/>
        </w:rPr>
        <w:t xml:space="preserve"> Budget d’Investissement Publi</w:t>
      </w:r>
      <w:r w:rsidR="003F7BBD" w:rsidRPr="00D32457">
        <w:rPr>
          <w:rFonts w:ascii="Agency FB" w:eastAsia="Arial Unicode MS" w:hAnsi="Agency FB" w:cs="Tahoma"/>
          <w:sz w:val="28"/>
          <w:szCs w:val="28"/>
          <w:lang w:eastAsia="en-US"/>
        </w:rPr>
        <w:t xml:space="preserve">c </w:t>
      </w:r>
      <w:r w:rsidR="00F94137" w:rsidRPr="00D32457">
        <w:rPr>
          <w:rFonts w:ascii="Agency FB" w:eastAsia="Arial Unicode MS" w:hAnsi="Agency FB" w:cs="Tahoma"/>
          <w:color w:val="FF0000"/>
          <w:sz w:val="28"/>
          <w:szCs w:val="28"/>
          <w:lang w:eastAsia="en-US"/>
        </w:rPr>
        <w:t xml:space="preserve">                                           </w:t>
      </w:r>
      <w:r w:rsidR="002101FB" w:rsidRPr="00D32457">
        <w:rPr>
          <w:rFonts w:ascii="Agency FB" w:eastAsia="Arial Unicode MS" w:hAnsi="Agency FB" w:cs="Tahoma"/>
          <w:sz w:val="28"/>
          <w:szCs w:val="28"/>
          <w:lang w:eastAsia="en-US"/>
        </w:rPr>
        <w:t>–</w:t>
      </w:r>
      <w:r w:rsidR="00213B73" w:rsidRPr="00D32457">
        <w:rPr>
          <w:rFonts w:ascii="Agency FB" w:eastAsia="Arial Unicode MS" w:hAnsi="Agency FB" w:cs="Tahoma"/>
          <w:sz w:val="28"/>
          <w:szCs w:val="28"/>
          <w:lang w:eastAsia="en-US"/>
        </w:rPr>
        <w:t>Exercice</w:t>
      </w:r>
      <w:r w:rsidR="000B657E" w:rsidRPr="00D32457">
        <w:rPr>
          <w:rFonts w:ascii="Agency FB" w:eastAsia="Arial Unicode MS" w:hAnsi="Agency FB" w:cs="Tahoma"/>
          <w:sz w:val="28"/>
          <w:szCs w:val="28"/>
          <w:lang w:eastAsia="en-US"/>
        </w:rPr>
        <w:t xml:space="preserve"> 2025</w:t>
      </w:r>
    </w:p>
    <w:p w14:paraId="2CFC1B42" w14:textId="77777777" w:rsidR="004F305A" w:rsidRPr="00D32457" w:rsidRDefault="004F305A" w:rsidP="00270227">
      <w:pPr>
        <w:pStyle w:val="Sansinterligne"/>
        <w:rPr>
          <w:rFonts w:ascii="Agency FB" w:eastAsia="Arial Unicode MS" w:hAnsi="Agency FB" w:cs="Tahoma"/>
          <w:sz w:val="28"/>
          <w:szCs w:val="28"/>
          <w:lang w:eastAsia="en-US"/>
        </w:rPr>
      </w:pPr>
    </w:p>
    <w:p w14:paraId="6BCABB40" w14:textId="77777777" w:rsidR="00127F25" w:rsidRDefault="00127F25" w:rsidP="00270227">
      <w:pPr>
        <w:pStyle w:val="Sansinterligne"/>
        <w:rPr>
          <w:rFonts w:ascii="Agency FB" w:eastAsia="Arial Unicode MS" w:hAnsi="Agency FB" w:cs="Tahoma"/>
          <w:sz w:val="28"/>
          <w:szCs w:val="28"/>
          <w:u w:val="single"/>
          <w:lang w:eastAsia="en-US"/>
        </w:rPr>
      </w:pPr>
    </w:p>
    <w:p w14:paraId="5EAE8984" w14:textId="1BE06A12" w:rsidR="00510170" w:rsidRPr="00D32457" w:rsidRDefault="00032E68" w:rsidP="00270227">
      <w:pPr>
        <w:pStyle w:val="Sansinterligne"/>
        <w:rPr>
          <w:rFonts w:ascii="Agency FB" w:eastAsia="Arial Unicode MS" w:hAnsi="Agency FB" w:cs="Tahoma"/>
          <w:sz w:val="28"/>
          <w:szCs w:val="28"/>
          <w:lang w:eastAsia="en-US"/>
        </w:rPr>
      </w:pPr>
      <w:r w:rsidRPr="00D32457">
        <w:rPr>
          <w:rFonts w:ascii="Agency FB" w:eastAsia="Arial Unicode MS" w:hAnsi="Agency FB" w:cs="Tahoma"/>
          <w:sz w:val="28"/>
          <w:szCs w:val="28"/>
          <w:u w:val="single"/>
          <w:lang w:eastAsia="en-US"/>
        </w:rPr>
        <w:t xml:space="preserve">MONTANT </w:t>
      </w:r>
      <w:r w:rsidR="00F75A19" w:rsidRPr="00D32457">
        <w:rPr>
          <w:rFonts w:ascii="Agency FB" w:eastAsia="Arial Unicode MS" w:hAnsi="Agency FB" w:cs="Tahoma"/>
          <w:sz w:val="28"/>
          <w:szCs w:val="28"/>
          <w:u w:val="single"/>
          <w:lang w:eastAsia="en-US"/>
        </w:rPr>
        <w:t>PREVISIONNEL</w:t>
      </w:r>
      <w:r w:rsidR="00F75A19" w:rsidRPr="00D32457">
        <w:rPr>
          <w:rFonts w:ascii="Agency FB" w:eastAsia="Arial Unicode MS" w:hAnsi="Agency FB" w:cs="Tahoma"/>
          <w:sz w:val="28"/>
          <w:szCs w:val="28"/>
          <w:lang w:eastAsia="en-US"/>
        </w:rPr>
        <w:t xml:space="preserve"> :</w:t>
      </w:r>
      <w:r w:rsidR="005D0DD0" w:rsidRPr="00D32457">
        <w:rPr>
          <w:rFonts w:ascii="Agency FB" w:eastAsia="Arial Unicode MS" w:hAnsi="Agency FB" w:cs="Tahoma"/>
          <w:sz w:val="28"/>
          <w:szCs w:val="28"/>
          <w:lang w:eastAsia="en-US"/>
        </w:rPr>
        <w:t xml:space="preserve">   </w:t>
      </w:r>
      <w:r w:rsidR="000B657E" w:rsidRPr="00D32457">
        <w:rPr>
          <w:rFonts w:ascii="Agency FB" w:eastAsia="Arial Unicode MS" w:hAnsi="Agency FB" w:cs="Tahoma"/>
          <w:sz w:val="28"/>
          <w:szCs w:val="28"/>
          <w:lang w:eastAsia="en-US"/>
        </w:rPr>
        <w:t>8</w:t>
      </w:r>
      <w:r w:rsidR="00510170" w:rsidRPr="00D32457">
        <w:rPr>
          <w:rFonts w:ascii="Agency FB" w:eastAsia="Arial Unicode MS" w:hAnsi="Agency FB" w:cs="Tahoma"/>
          <w:sz w:val="28"/>
          <w:szCs w:val="28"/>
          <w:lang w:eastAsia="en-US"/>
        </w:rPr>
        <w:t> 000 000 Francs CFA</w:t>
      </w:r>
      <w:r w:rsidR="005D0DD0" w:rsidRPr="00D32457">
        <w:rPr>
          <w:rFonts w:ascii="Agency FB" w:eastAsia="Arial Unicode MS" w:hAnsi="Agency FB" w:cs="Tahoma"/>
          <w:sz w:val="28"/>
          <w:szCs w:val="28"/>
          <w:lang w:eastAsia="en-US"/>
        </w:rPr>
        <w:t xml:space="preserve">              </w:t>
      </w:r>
    </w:p>
    <w:p w14:paraId="5B7E7179" w14:textId="77777777" w:rsidR="00127F25" w:rsidRDefault="005D0DD0" w:rsidP="00270227">
      <w:pPr>
        <w:pStyle w:val="Sansinterligne"/>
        <w:rPr>
          <w:rFonts w:ascii="Agency FB" w:eastAsia="Arial Unicode MS" w:hAnsi="Agency FB" w:cs="Tahoma"/>
          <w:sz w:val="28"/>
          <w:szCs w:val="28"/>
          <w:lang w:eastAsia="en-US"/>
        </w:rPr>
      </w:pPr>
      <w:r w:rsidRPr="00D32457">
        <w:rPr>
          <w:rFonts w:ascii="Agency FB" w:eastAsia="Arial Unicode MS" w:hAnsi="Agency FB" w:cs="Tahoma"/>
          <w:sz w:val="28"/>
          <w:szCs w:val="28"/>
          <w:lang w:eastAsia="en-US"/>
        </w:rPr>
        <w:t xml:space="preserve">  </w:t>
      </w:r>
    </w:p>
    <w:p w14:paraId="58BE7AC2" w14:textId="1CD4061A" w:rsidR="00BB0FC4" w:rsidRPr="00D32457" w:rsidRDefault="005D0DD0" w:rsidP="00270227">
      <w:pPr>
        <w:pStyle w:val="Sansinterligne"/>
        <w:rPr>
          <w:rFonts w:ascii="Agency FB" w:eastAsia="Arial Unicode MS" w:hAnsi="Agency FB" w:cs="Tahoma"/>
          <w:sz w:val="28"/>
          <w:szCs w:val="28"/>
          <w:lang w:eastAsia="en-US"/>
        </w:rPr>
      </w:pPr>
      <w:r w:rsidRPr="00D32457">
        <w:rPr>
          <w:rFonts w:ascii="Agency FB" w:eastAsia="Arial Unicode MS" w:hAnsi="Agency FB" w:cs="Tahoma"/>
          <w:sz w:val="28"/>
          <w:szCs w:val="28"/>
          <w:lang w:eastAsia="en-US"/>
        </w:rPr>
        <w:t xml:space="preserve"> </w:t>
      </w:r>
      <w:r w:rsidR="00F75A19" w:rsidRPr="00D32457">
        <w:rPr>
          <w:rFonts w:ascii="Agency FB" w:eastAsia="Arial Unicode MS" w:hAnsi="Agency FB" w:cs="Tahoma"/>
          <w:sz w:val="28"/>
          <w:szCs w:val="28"/>
          <w:u w:val="single"/>
          <w:lang w:eastAsia="en-US"/>
        </w:rPr>
        <w:t>IMPUTATION</w:t>
      </w:r>
      <w:r w:rsidR="00F75A19" w:rsidRPr="00D32457">
        <w:rPr>
          <w:rFonts w:ascii="Agency FB" w:eastAsia="Arial Unicode MS" w:hAnsi="Agency FB" w:cs="Tahoma"/>
          <w:sz w:val="28"/>
          <w:szCs w:val="28"/>
          <w:lang w:eastAsia="en-US"/>
        </w:rPr>
        <w:t xml:space="preserve"> :</w:t>
      </w:r>
      <w:r w:rsidRPr="00D32457">
        <w:rPr>
          <w:rFonts w:ascii="Agency FB" w:eastAsia="Arial Unicode MS" w:hAnsi="Agency FB" w:cs="Tahoma"/>
          <w:sz w:val="28"/>
          <w:szCs w:val="28"/>
          <w:lang w:eastAsia="en-US"/>
        </w:rPr>
        <w:t xml:space="preserve"> </w:t>
      </w:r>
      <w:r w:rsidR="00BB0FC4" w:rsidRPr="00D32457">
        <w:rPr>
          <w:rFonts w:ascii="Agency FB" w:eastAsia="Arial Unicode MS" w:hAnsi="Agency FB" w:cs="Tahoma"/>
          <w:sz w:val="28"/>
          <w:szCs w:val="28"/>
          <w:lang w:eastAsia="en-US"/>
        </w:rPr>
        <w:t xml:space="preserve">    </w:t>
      </w:r>
      <w:r w:rsidR="00DB5417" w:rsidRPr="00D32457">
        <w:rPr>
          <w:rFonts w:ascii="Agency FB" w:eastAsia="Arial Unicode MS" w:hAnsi="Agency FB" w:cs="Tahoma"/>
          <w:sz w:val="28"/>
          <w:szCs w:val="28"/>
          <w:lang w:eastAsia="en-US"/>
        </w:rPr>
        <w:t>59 15 102 01 641370 464211 426</w:t>
      </w:r>
    </w:p>
    <w:p w14:paraId="0CFAD071" w14:textId="77777777" w:rsidR="00127F25" w:rsidRDefault="00BB0FC4" w:rsidP="00270227">
      <w:pPr>
        <w:pStyle w:val="Sansinterligne"/>
        <w:rPr>
          <w:rFonts w:ascii="Agency FB" w:eastAsia="Arial Unicode MS" w:hAnsi="Agency FB" w:cs="Tahoma"/>
          <w:sz w:val="28"/>
          <w:szCs w:val="28"/>
          <w:lang w:eastAsia="en-US"/>
        </w:rPr>
      </w:pPr>
      <w:r w:rsidRPr="00D32457">
        <w:rPr>
          <w:rFonts w:ascii="Agency FB" w:eastAsia="Arial Unicode MS" w:hAnsi="Agency FB" w:cs="Tahoma"/>
          <w:sz w:val="28"/>
          <w:szCs w:val="28"/>
          <w:lang w:eastAsia="en-US"/>
        </w:rPr>
        <w:t xml:space="preserve">  </w:t>
      </w:r>
    </w:p>
    <w:p w14:paraId="1E785818" w14:textId="0D1B2CFC" w:rsidR="00032E68" w:rsidRPr="00D32457" w:rsidRDefault="00BB0FC4" w:rsidP="00270227">
      <w:pPr>
        <w:pStyle w:val="Sansinterligne"/>
        <w:rPr>
          <w:rFonts w:ascii="Agency FB" w:eastAsia="Arial Unicode MS" w:hAnsi="Agency FB" w:cs="Tahoma"/>
          <w:sz w:val="28"/>
          <w:szCs w:val="28"/>
          <w:lang w:eastAsia="en-US"/>
        </w:rPr>
      </w:pPr>
      <w:r w:rsidRPr="00D32457">
        <w:rPr>
          <w:rFonts w:ascii="Agency FB" w:eastAsia="Arial Unicode MS" w:hAnsi="Agency FB" w:cs="Tahoma"/>
          <w:sz w:val="28"/>
          <w:szCs w:val="28"/>
          <w:lang w:eastAsia="en-US"/>
        </w:rPr>
        <w:t xml:space="preserve">  </w:t>
      </w:r>
      <w:r w:rsidR="00032E68" w:rsidRPr="00D32457">
        <w:rPr>
          <w:rFonts w:ascii="Agency FB" w:eastAsia="Arial Unicode MS" w:hAnsi="Agency FB" w:cs="Tahoma"/>
          <w:sz w:val="28"/>
          <w:szCs w:val="28"/>
          <w:u w:val="single"/>
          <w:lang w:eastAsia="en-US"/>
        </w:rPr>
        <w:t>AUTORISATION DE DEPENSES</w:t>
      </w:r>
      <w:r w:rsidR="00032E68" w:rsidRPr="00D32457">
        <w:rPr>
          <w:rFonts w:ascii="Agency FB" w:eastAsia="Arial Unicode MS" w:hAnsi="Agency FB" w:cs="Tahoma"/>
          <w:sz w:val="28"/>
          <w:szCs w:val="28"/>
          <w:lang w:eastAsia="en-US"/>
        </w:rPr>
        <w:t> :</w:t>
      </w:r>
      <w:r w:rsidRPr="00D32457">
        <w:rPr>
          <w:rFonts w:ascii="Agency FB" w:eastAsia="Arial Unicode MS" w:hAnsi="Agency FB" w:cs="Tahoma"/>
          <w:sz w:val="28"/>
          <w:szCs w:val="28"/>
          <w:lang w:eastAsia="en-US"/>
        </w:rPr>
        <w:t xml:space="preserve">   </w:t>
      </w:r>
      <w:r w:rsidR="00DB5417" w:rsidRPr="00D32457">
        <w:rPr>
          <w:rFonts w:ascii="Agency FB" w:eastAsia="Arial Unicode MS" w:hAnsi="Agency FB" w:cs="Tahoma"/>
          <w:sz w:val="28"/>
          <w:szCs w:val="28"/>
          <w:lang w:eastAsia="en-US"/>
        </w:rPr>
        <w:t>JA01042</w:t>
      </w:r>
    </w:p>
    <w:p w14:paraId="09D84E9D" w14:textId="77777777" w:rsidR="00032E68" w:rsidRPr="00D32457" w:rsidRDefault="00032E68" w:rsidP="00270227">
      <w:pPr>
        <w:pStyle w:val="Sansinterligne"/>
        <w:rPr>
          <w:rFonts w:ascii="Agency FB" w:eastAsia="Arial Unicode MS" w:hAnsi="Agency FB" w:cs="Tahoma"/>
          <w:sz w:val="28"/>
          <w:szCs w:val="28"/>
          <w:lang w:eastAsia="en-US"/>
        </w:rPr>
      </w:pPr>
    </w:p>
    <w:p w14:paraId="15E909E3" w14:textId="38C32883" w:rsidR="00510170" w:rsidRPr="00D32457" w:rsidRDefault="00032E68" w:rsidP="00270227">
      <w:pPr>
        <w:pStyle w:val="Sansinterligne"/>
        <w:rPr>
          <w:rFonts w:ascii="Agency FB" w:eastAsia="Arial Unicode MS" w:hAnsi="Agency FB" w:cs="Tahoma"/>
          <w:sz w:val="28"/>
          <w:szCs w:val="28"/>
          <w:lang w:eastAsia="en-US"/>
        </w:rPr>
      </w:pPr>
      <w:r w:rsidRPr="00D32457">
        <w:rPr>
          <w:rFonts w:ascii="Agency FB" w:eastAsia="Arial Unicode MS" w:hAnsi="Agency FB" w:cs="Tahoma"/>
          <w:sz w:val="28"/>
          <w:szCs w:val="28"/>
          <w:u w:val="single"/>
          <w:lang w:eastAsia="en-US"/>
        </w:rPr>
        <w:t>Délai d’exécution</w:t>
      </w:r>
      <w:r w:rsidRPr="00D32457">
        <w:rPr>
          <w:rFonts w:ascii="Agency FB" w:eastAsia="Arial Unicode MS" w:hAnsi="Agency FB" w:cs="Tahoma"/>
          <w:sz w:val="28"/>
          <w:szCs w:val="28"/>
          <w:lang w:eastAsia="en-US"/>
        </w:rPr>
        <w:t> : Trois (03) mois</w:t>
      </w:r>
    </w:p>
    <w:p w14:paraId="0870F414" w14:textId="77777777" w:rsidR="006F0206" w:rsidRPr="00D32457" w:rsidRDefault="006F0206" w:rsidP="00270227">
      <w:pPr>
        <w:pStyle w:val="Sansinterligne"/>
        <w:rPr>
          <w:rFonts w:ascii="Agency FB" w:eastAsia="Arial Unicode MS" w:hAnsi="Agency FB" w:cs="Tahoma"/>
          <w:sz w:val="28"/>
          <w:szCs w:val="28"/>
          <w:lang w:eastAsia="en-US"/>
        </w:rPr>
      </w:pPr>
    </w:p>
    <w:p w14:paraId="66998048" w14:textId="77777777" w:rsidR="00127F25" w:rsidRDefault="00127F25" w:rsidP="00270227">
      <w:pPr>
        <w:pStyle w:val="Sansinterligne"/>
        <w:rPr>
          <w:rFonts w:ascii="Agency FB" w:hAnsi="Agency FB"/>
          <w:sz w:val="28"/>
          <w:szCs w:val="28"/>
        </w:rPr>
      </w:pPr>
    </w:p>
    <w:p w14:paraId="29DB47F6" w14:textId="77777777" w:rsidR="00127F25" w:rsidRDefault="00127F25" w:rsidP="00270227">
      <w:pPr>
        <w:pStyle w:val="Sansinterligne"/>
        <w:rPr>
          <w:rFonts w:ascii="Agency FB" w:hAnsi="Agency FB"/>
          <w:sz w:val="28"/>
          <w:szCs w:val="28"/>
        </w:rPr>
      </w:pPr>
    </w:p>
    <w:p w14:paraId="5C64813B" w14:textId="77777777" w:rsidR="00127F25" w:rsidRDefault="00127F25" w:rsidP="00270227">
      <w:pPr>
        <w:pStyle w:val="Sansinterligne"/>
        <w:rPr>
          <w:rFonts w:ascii="Agency FB" w:hAnsi="Agency FB"/>
          <w:sz w:val="28"/>
          <w:szCs w:val="28"/>
        </w:rPr>
      </w:pPr>
    </w:p>
    <w:p w14:paraId="16BE9E9C" w14:textId="77777777" w:rsidR="00127F25" w:rsidRDefault="00127F25" w:rsidP="00270227">
      <w:pPr>
        <w:pStyle w:val="Sansinterligne"/>
        <w:rPr>
          <w:rFonts w:ascii="Agency FB" w:hAnsi="Agency FB"/>
          <w:sz w:val="28"/>
          <w:szCs w:val="28"/>
        </w:rPr>
      </w:pPr>
    </w:p>
    <w:p w14:paraId="29D788E9" w14:textId="77777777" w:rsidR="00127F25" w:rsidRDefault="00127F25" w:rsidP="00270227">
      <w:pPr>
        <w:pStyle w:val="Sansinterligne"/>
        <w:rPr>
          <w:rFonts w:ascii="Agency FB" w:hAnsi="Agency FB"/>
          <w:sz w:val="28"/>
          <w:szCs w:val="28"/>
        </w:rPr>
      </w:pPr>
    </w:p>
    <w:p w14:paraId="4CAC1C00" w14:textId="77777777" w:rsidR="00127F25" w:rsidRDefault="00127F25" w:rsidP="00270227">
      <w:pPr>
        <w:pStyle w:val="Sansinterligne"/>
        <w:rPr>
          <w:rFonts w:ascii="Agency FB" w:hAnsi="Agency FB"/>
          <w:sz w:val="28"/>
          <w:szCs w:val="28"/>
        </w:rPr>
      </w:pPr>
    </w:p>
    <w:p w14:paraId="01BAFF2D" w14:textId="77777777" w:rsidR="00127F25" w:rsidRDefault="00127F25" w:rsidP="00270227">
      <w:pPr>
        <w:pStyle w:val="Sansinterligne"/>
        <w:rPr>
          <w:rFonts w:ascii="Agency FB" w:hAnsi="Agency FB"/>
          <w:sz w:val="28"/>
          <w:szCs w:val="28"/>
        </w:rPr>
      </w:pPr>
    </w:p>
    <w:p w14:paraId="7DDC0649" w14:textId="77777777" w:rsidR="00127F25" w:rsidRDefault="00127F25" w:rsidP="00270227">
      <w:pPr>
        <w:pStyle w:val="Sansinterligne"/>
        <w:rPr>
          <w:rFonts w:ascii="Agency FB" w:hAnsi="Agency FB"/>
          <w:sz w:val="28"/>
          <w:szCs w:val="28"/>
        </w:rPr>
      </w:pPr>
    </w:p>
    <w:p w14:paraId="7CEA0D6A" w14:textId="77777777" w:rsidR="00127F25" w:rsidRDefault="00127F25" w:rsidP="00270227">
      <w:pPr>
        <w:pStyle w:val="Sansinterligne"/>
        <w:rPr>
          <w:rFonts w:ascii="Agency FB" w:hAnsi="Agency FB"/>
          <w:sz w:val="28"/>
          <w:szCs w:val="28"/>
        </w:rPr>
      </w:pPr>
    </w:p>
    <w:p w14:paraId="282D0329" w14:textId="3A1185D5" w:rsidR="00032E68" w:rsidRPr="00D32457" w:rsidRDefault="00127F25" w:rsidP="00270227">
      <w:pPr>
        <w:pStyle w:val="Sansinterligne"/>
        <w:rPr>
          <w:rFonts w:ascii="Agency FB" w:hAnsi="Agency FB"/>
          <w:sz w:val="28"/>
          <w:szCs w:val="28"/>
        </w:rPr>
      </w:pPr>
      <w:r>
        <w:rPr>
          <w:rFonts w:ascii="Agency FB" w:hAnsi="Agency FB"/>
          <w:sz w:val="28"/>
          <w:szCs w:val="28"/>
        </w:rPr>
        <w:t xml:space="preserve">         </w:t>
      </w:r>
      <w:r w:rsidR="00032E68" w:rsidRPr="00D32457">
        <w:rPr>
          <w:rFonts w:ascii="Agency FB" w:hAnsi="Agency FB"/>
          <w:sz w:val="28"/>
          <w:szCs w:val="28"/>
        </w:rPr>
        <w:t>SOMMA</w:t>
      </w:r>
      <w:r w:rsidR="00161FCC" w:rsidRPr="00D32457">
        <w:rPr>
          <w:rFonts w:ascii="Agency FB" w:hAnsi="Agency FB"/>
          <w:sz w:val="28"/>
          <w:szCs w:val="28"/>
        </w:rPr>
        <w:t>IRE DU DOSSIER D’APPEL D’OFFRES</w:t>
      </w:r>
    </w:p>
    <w:p w14:paraId="61DF107D"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PIECE N° 1 : AVIS D’APPEL D’OFFRES (AAO) ;</w:t>
      </w:r>
    </w:p>
    <w:p w14:paraId="45886806"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PIECE N° 2 : REGLEMENT GENERAL DE L’APPEL D’OFFRES (RGAO) ;</w:t>
      </w:r>
    </w:p>
    <w:p w14:paraId="1D0B7524"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PIECE N° 3 : REGLEMENT PARTICULIER DE L’APPEL D’OFFRES (RPAO) ;</w:t>
      </w:r>
    </w:p>
    <w:p w14:paraId="5B999A14" w14:textId="506D92B1"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PIECE N° 4 : CAHIER DES CLAUSES </w:t>
      </w:r>
      <w:r w:rsidR="00F75A19" w:rsidRPr="00D32457">
        <w:rPr>
          <w:rFonts w:ascii="Agency FB" w:hAnsi="Agency FB"/>
          <w:sz w:val="28"/>
          <w:szCs w:val="28"/>
        </w:rPr>
        <w:t>ADMINISTRATIVES PARTICULIERES</w:t>
      </w:r>
      <w:r w:rsidRPr="00D32457">
        <w:rPr>
          <w:rFonts w:ascii="Agency FB" w:hAnsi="Agency FB"/>
          <w:sz w:val="28"/>
          <w:szCs w:val="28"/>
        </w:rPr>
        <w:t>(CCAP) ;</w:t>
      </w:r>
    </w:p>
    <w:p w14:paraId="2EB8CD5B"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PIECE N° 5 : CAHIER DES CLAUSES TECHNIQUES PARTICULIERES (CCTP) ; </w:t>
      </w:r>
    </w:p>
    <w:p w14:paraId="02AAD89B"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PIECE N° 6 : CADRE DU BORDEREAU DES PRIX (BP) ;</w:t>
      </w:r>
    </w:p>
    <w:p w14:paraId="6F445CCA"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PIECEN° 7 : CADRE DU DETAIL QUANTITATIF ET ESTIMATIF(DQE) ;</w:t>
      </w:r>
    </w:p>
    <w:p w14:paraId="2CA8B137"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PIECE N° 8 : CADRE DU SOUS DETAIL DES PRIX ;</w:t>
      </w:r>
    </w:p>
    <w:p w14:paraId="5EA350E3"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PIECE N° 9: MODELE DE PROJET DE MARCHE ; </w:t>
      </w:r>
    </w:p>
    <w:p w14:paraId="3A63005D"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PIECE N° 10: FORMULAIRES ET MODELES ; </w:t>
      </w:r>
    </w:p>
    <w:p w14:paraId="0311B8D8" w14:textId="131CFAA1"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PIECE N° 11 : DOSSIER DES PLANS-TYPES </w:t>
      </w:r>
      <w:r w:rsidR="00F75A19" w:rsidRPr="00D32457">
        <w:rPr>
          <w:rFonts w:ascii="Agency FB" w:hAnsi="Agency FB"/>
          <w:sz w:val="28"/>
          <w:szCs w:val="28"/>
        </w:rPr>
        <w:t>D’EXECUTION ;</w:t>
      </w:r>
    </w:p>
    <w:p w14:paraId="59ECEDC4"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PIECE N° 12 : GRILLE DE NOTATION DES OFFRESTECHNIQUES ;</w:t>
      </w:r>
    </w:p>
    <w:p w14:paraId="716A53FD"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PIECE N° 13 : LISTE DES BANQUES AGREEES. </w:t>
      </w:r>
    </w:p>
    <w:p w14:paraId="17251550" w14:textId="77777777" w:rsidR="00032E68" w:rsidRPr="00D32457" w:rsidRDefault="00032E68" w:rsidP="00270227">
      <w:pPr>
        <w:pStyle w:val="Sansinterligne"/>
        <w:rPr>
          <w:rFonts w:ascii="Agency FB" w:hAnsi="Agency FB"/>
          <w:sz w:val="28"/>
          <w:szCs w:val="28"/>
        </w:rPr>
      </w:pPr>
    </w:p>
    <w:p w14:paraId="04AF500B" w14:textId="77777777" w:rsidR="00032E68" w:rsidRPr="00D32457" w:rsidRDefault="00032E68" w:rsidP="00270227">
      <w:pPr>
        <w:pStyle w:val="Sansinterligne"/>
        <w:rPr>
          <w:rFonts w:ascii="Agency FB" w:hAnsi="Agency FB"/>
          <w:sz w:val="28"/>
          <w:szCs w:val="28"/>
        </w:rPr>
      </w:pPr>
    </w:p>
    <w:p w14:paraId="549E6F64" w14:textId="77777777" w:rsidR="00032E68" w:rsidRPr="00D32457" w:rsidRDefault="00032E68" w:rsidP="00270227">
      <w:pPr>
        <w:pStyle w:val="Sansinterligne"/>
        <w:rPr>
          <w:rFonts w:ascii="Agency FB" w:hAnsi="Agency FB"/>
          <w:sz w:val="28"/>
          <w:szCs w:val="28"/>
        </w:rPr>
      </w:pPr>
    </w:p>
    <w:p w14:paraId="5D242E69" w14:textId="77777777" w:rsidR="00032E68" w:rsidRPr="00D32457" w:rsidRDefault="00032E68" w:rsidP="00270227">
      <w:pPr>
        <w:pStyle w:val="Sansinterligne"/>
        <w:rPr>
          <w:rFonts w:ascii="Agency FB" w:hAnsi="Agency FB"/>
          <w:sz w:val="28"/>
          <w:szCs w:val="28"/>
        </w:rPr>
      </w:pPr>
    </w:p>
    <w:p w14:paraId="50155F3D" w14:textId="77777777" w:rsidR="00032E68" w:rsidRPr="00D32457" w:rsidRDefault="00032E68" w:rsidP="00270227">
      <w:pPr>
        <w:pStyle w:val="Sansinterligne"/>
        <w:rPr>
          <w:rFonts w:ascii="Agency FB" w:hAnsi="Agency FB"/>
          <w:sz w:val="28"/>
          <w:szCs w:val="28"/>
        </w:rPr>
      </w:pPr>
    </w:p>
    <w:p w14:paraId="09D2907A" w14:textId="77777777" w:rsidR="00BA00F5" w:rsidRPr="00D32457" w:rsidRDefault="00BA00F5" w:rsidP="00270227">
      <w:pPr>
        <w:pStyle w:val="Sansinterligne"/>
        <w:rPr>
          <w:rFonts w:ascii="Agency FB" w:eastAsia="Times New Roman" w:hAnsi="Agency FB" w:cs="Times New Roman"/>
          <w:sz w:val="28"/>
          <w:szCs w:val="28"/>
        </w:rPr>
      </w:pPr>
    </w:p>
    <w:p w14:paraId="0F44A42F" w14:textId="77777777" w:rsidR="00032E68" w:rsidRPr="00D32457" w:rsidRDefault="00032E68" w:rsidP="00270227">
      <w:pPr>
        <w:pStyle w:val="Sansinterligne"/>
        <w:rPr>
          <w:rFonts w:ascii="Agency FB" w:hAnsi="Agency FB" w:cs="Arial"/>
          <w:sz w:val="28"/>
          <w:szCs w:val="28"/>
          <w:u w:val="single"/>
        </w:rPr>
      </w:pPr>
    </w:p>
    <w:p w14:paraId="575B540C" w14:textId="77777777" w:rsidR="00032E68" w:rsidRPr="00D32457" w:rsidRDefault="00032E68" w:rsidP="00270227">
      <w:pPr>
        <w:pStyle w:val="Sansinterligne"/>
        <w:rPr>
          <w:rFonts w:ascii="Agency FB" w:hAnsi="Agency FB" w:cs="Arial"/>
          <w:sz w:val="28"/>
          <w:szCs w:val="28"/>
          <w:u w:val="single"/>
        </w:rPr>
      </w:pPr>
    </w:p>
    <w:p w14:paraId="65B43A4E" w14:textId="77777777" w:rsidR="00032E68" w:rsidRPr="00D32457" w:rsidRDefault="00032E68" w:rsidP="00270227">
      <w:pPr>
        <w:pStyle w:val="Sansinterligne"/>
        <w:rPr>
          <w:rFonts w:ascii="Agency FB" w:hAnsi="Agency FB" w:cs="Arial"/>
          <w:sz w:val="28"/>
          <w:szCs w:val="28"/>
          <w:u w:val="single"/>
        </w:rPr>
      </w:pPr>
    </w:p>
    <w:tbl>
      <w:tblPr>
        <w:tblpPr w:leftFromText="141" w:rightFromText="141" w:bottomFromText="200" w:vertAnchor="text" w:tblpX="1044" w:tblpY="-197"/>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168"/>
      </w:tblGrid>
      <w:tr w:rsidR="00032E68" w:rsidRPr="00D32457" w14:paraId="5E5A27AB" w14:textId="77777777" w:rsidTr="00551C78">
        <w:tc>
          <w:tcPr>
            <w:tcW w:w="8168" w:type="dxa"/>
            <w:tcBorders>
              <w:top w:val="thickThinMediumGap" w:sz="36" w:space="0" w:color="auto"/>
              <w:left w:val="thickThinMediumGap" w:sz="36" w:space="0" w:color="auto"/>
              <w:bottom w:val="thickThinMediumGap" w:sz="36" w:space="0" w:color="auto"/>
              <w:right w:val="thickThinMediumGap" w:sz="36" w:space="0" w:color="auto"/>
            </w:tcBorders>
          </w:tcPr>
          <w:p w14:paraId="4E2DBC65" w14:textId="77777777" w:rsidR="00032E68" w:rsidRPr="00D32457" w:rsidRDefault="00032E68" w:rsidP="00270227">
            <w:pPr>
              <w:pStyle w:val="Sansinterligne"/>
              <w:rPr>
                <w:rFonts w:ascii="Agency FB" w:hAnsi="Agency FB"/>
                <w:i/>
                <w:sz w:val="28"/>
                <w:szCs w:val="28"/>
              </w:rPr>
            </w:pPr>
          </w:p>
          <w:p w14:paraId="4BA14469" w14:textId="77777777" w:rsidR="00032E68" w:rsidRPr="00D32457" w:rsidRDefault="00032E68" w:rsidP="00270227">
            <w:pPr>
              <w:pStyle w:val="Sansinterligne"/>
              <w:rPr>
                <w:rFonts w:ascii="Agency FB" w:hAnsi="Agency FB"/>
                <w:i/>
                <w:sz w:val="28"/>
                <w:szCs w:val="28"/>
              </w:rPr>
            </w:pPr>
            <w:r w:rsidRPr="00D32457">
              <w:rPr>
                <w:rFonts w:ascii="Agency FB" w:hAnsi="Agency FB"/>
                <w:i/>
                <w:sz w:val="28"/>
                <w:szCs w:val="28"/>
              </w:rPr>
              <w:t xml:space="preserve">    PIECE 1 : </w:t>
            </w:r>
            <w:r w:rsidRPr="00D32457">
              <w:rPr>
                <w:rFonts w:ascii="Agency FB" w:hAnsi="Agency FB"/>
                <w:i/>
                <w:sz w:val="28"/>
                <w:szCs w:val="28"/>
              </w:rPr>
              <w:tab/>
              <w:t>AVIS D’APPEL D’OFFRES (AAO) :</w:t>
            </w:r>
          </w:p>
          <w:p w14:paraId="04CA4232" w14:textId="77777777" w:rsidR="00032E68" w:rsidRPr="00D32457" w:rsidRDefault="00032E68" w:rsidP="00270227">
            <w:pPr>
              <w:pStyle w:val="Sansinterligne"/>
              <w:rPr>
                <w:rFonts w:ascii="Agency FB" w:hAnsi="Agency FB" w:cs="Arial"/>
                <w:i/>
                <w:sz w:val="28"/>
                <w:szCs w:val="28"/>
                <w:u w:val="single"/>
              </w:rPr>
            </w:pPr>
          </w:p>
        </w:tc>
      </w:tr>
    </w:tbl>
    <w:p w14:paraId="43B0AB1B" w14:textId="77777777" w:rsidR="00032E68" w:rsidRPr="00D32457" w:rsidRDefault="00032E68" w:rsidP="00270227">
      <w:pPr>
        <w:pStyle w:val="Sansinterligne"/>
        <w:rPr>
          <w:rFonts w:ascii="Agency FB" w:hAnsi="Agency FB"/>
          <w:sz w:val="28"/>
          <w:szCs w:val="28"/>
        </w:rPr>
      </w:pPr>
    </w:p>
    <w:p w14:paraId="6BA0F86F" w14:textId="77777777" w:rsidR="00032E68" w:rsidRPr="00D32457" w:rsidRDefault="00032E68" w:rsidP="00270227">
      <w:pPr>
        <w:pStyle w:val="Sansinterligne"/>
        <w:rPr>
          <w:rFonts w:ascii="Agency FB" w:hAnsi="Agency FB"/>
          <w:sz w:val="28"/>
          <w:szCs w:val="28"/>
        </w:rPr>
      </w:pPr>
    </w:p>
    <w:p w14:paraId="19679B0F" w14:textId="77777777" w:rsidR="00032E68" w:rsidRPr="00D32457" w:rsidRDefault="00032E68" w:rsidP="00270227">
      <w:pPr>
        <w:pStyle w:val="Sansinterligne"/>
        <w:rPr>
          <w:rFonts w:ascii="Agency FB" w:hAnsi="Agency FB"/>
          <w:sz w:val="28"/>
          <w:szCs w:val="28"/>
        </w:rPr>
      </w:pPr>
    </w:p>
    <w:p w14:paraId="36B4551C" w14:textId="77777777" w:rsidR="00032E68" w:rsidRPr="00D32457" w:rsidRDefault="00032E68" w:rsidP="00270227">
      <w:pPr>
        <w:pStyle w:val="Sansinterligne"/>
        <w:rPr>
          <w:rFonts w:ascii="Agency FB" w:hAnsi="Agency FB"/>
          <w:sz w:val="28"/>
          <w:szCs w:val="28"/>
        </w:rPr>
      </w:pPr>
    </w:p>
    <w:p w14:paraId="3F31D1AA" w14:textId="77777777" w:rsidR="00032E68" w:rsidRPr="00D32457" w:rsidRDefault="00032E68" w:rsidP="00270227">
      <w:pPr>
        <w:pStyle w:val="Sansinterligne"/>
        <w:rPr>
          <w:rFonts w:ascii="Agency FB" w:hAnsi="Agency FB"/>
          <w:sz w:val="28"/>
          <w:szCs w:val="28"/>
        </w:rPr>
      </w:pPr>
    </w:p>
    <w:p w14:paraId="75452CF6" w14:textId="77777777" w:rsidR="00032E68" w:rsidRPr="00D32457" w:rsidRDefault="00032E68" w:rsidP="00270227">
      <w:pPr>
        <w:pStyle w:val="Sansinterligne"/>
        <w:rPr>
          <w:rFonts w:ascii="Agency FB" w:hAnsi="Agency FB"/>
          <w:sz w:val="28"/>
          <w:szCs w:val="28"/>
        </w:rPr>
      </w:pPr>
    </w:p>
    <w:p w14:paraId="434DC2E5" w14:textId="77777777" w:rsidR="00BA00F5" w:rsidRPr="00D32457" w:rsidRDefault="00BA00F5" w:rsidP="00270227">
      <w:pPr>
        <w:pStyle w:val="Sansinterligne"/>
        <w:rPr>
          <w:rFonts w:ascii="Agency FB" w:hAnsi="Agency FB"/>
          <w:sz w:val="28"/>
          <w:szCs w:val="28"/>
        </w:rPr>
      </w:pPr>
    </w:p>
    <w:p w14:paraId="08ADA7EA" w14:textId="77777777" w:rsidR="00BA00F5" w:rsidRPr="00D32457" w:rsidRDefault="00BA00F5" w:rsidP="00270227">
      <w:pPr>
        <w:pStyle w:val="Sansinterligne"/>
        <w:rPr>
          <w:rFonts w:ascii="Agency FB" w:hAnsi="Agency FB"/>
          <w:sz w:val="28"/>
          <w:szCs w:val="28"/>
        </w:rPr>
      </w:pPr>
    </w:p>
    <w:p w14:paraId="79DAE122" w14:textId="77777777" w:rsidR="00032E68" w:rsidRPr="00D32457" w:rsidRDefault="00032E68" w:rsidP="00270227">
      <w:pPr>
        <w:pStyle w:val="Sansinterligne"/>
        <w:rPr>
          <w:rFonts w:ascii="Agency FB" w:hAnsi="Agency FB" w:cs="Arial"/>
          <w:sz w:val="28"/>
          <w:szCs w:val="28"/>
          <w:u w:val="single"/>
        </w:rPr>
      </w:pPr>
    </w:p>
    <w:tbl>
      <w:tblPr>
        <w:tblpPr w:leftFromText="141" w:rightFromText="141" w:bottomFromText="200" w:vertAnchor="text" w:horzAnchor="margin" w:tblpX="1328" w:tblpY="-56"/>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884"/>
      </w:tblGrid>
      <w:tr w:rsidR="00032E68" w:rsidRPr="00D32457" w14:paraId="60850F0D" w14:textId="77777777" w:rsidTr="00551C78">
        <w:tc>
          <w:tcPr>
            <w:tcW w:w="7884" w:type="dxa"/>
            <w:tcBorders>
              <w:top w:val="thickThinMediumGap" w:sz="36" w:space="0" w:color="auto"/>
              <w:left w:val="thickThinMediumGap" w:sz="36" w:space="0" w:color="auto"/>
              <w:bottom w:val="thickThinMediumGap" w:sz="36" w:space="0" w:color="auto"/>
              <w:right w:val="thickThinMediumGap" w:sz="36" w:space="0" w:color="auto"/>
            </w:tcBorders>
          </w:tcPr>
          <w:p w14:paraId="5CFBDAA6" w14:textId="77777777" w:rsidR="00032E68" w:rsidRPr="00D32457" w:rsidRDefault="00032E68" w:rsidP="00270227">
            <w:pPr>
              <w:pStyle w:val="Sansinterligne"/>
              <w:rPr>
                <w:rFonts w:ascii="Agency FB" w:hAnsi="Agency FB"/>
                <w:sz w:val="28"/>
                <w:szCs w:val="28"/>
              </w:rPr>
            </w:pPr>
          </w:p>
          <w:p w14:paraId="44FFF18A"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PIECE 1-1 : </w:t>
            </w:r>
            <w:r w:rsidRPr="00D32457">
              <w:rPr>
                <w:rFonts w:ascii="Agency FB" w:hAnsi="Agency FB"/>
                <w:sz w:val="28"/>
                <w:szCs w:val="28"/>
              </w:rPr>
              <w:tab/>
              <w:t xml:space="preserve"> VERSION FRANÇAISE </w:t>
            </w:r>
          </w:p>
          <w:p w14:paraId="29E20FCE" w14:textId="77777777" w:rsidR="00032E68" w:rsidRPr="00D32457" w:rsidRDefault="00032E68" w:rsidP="00270227">
            <w:pPr>
              <w:pStyle w:val="Sansinterligne"/>
              <w:rPr>
                <w:rFonts w:ascii="Agency FB" w:hAnsi="Agency FB" w:cs="Arial"/>
                <w:sz w:val="28"/>
                <w:szCs w:val="28"/>
                <w:u w:val="single"/>
              </w:rPr>
            </w:pPr>
          </w:p>
        </w:tc>
      </w:tr>
    </w:tbl>
    <w:p w14:paraId="6B9F4EEB" w14:textId="77777777" w:rsidR="00032E68" w:rsidRPr="00D32457" w:rsidRDefault="00032E68" w:rsidP="00270227">
      <w:pPr>
        <w:pStyle w:val="Sansinterligne"/>
        <w:rPr>
          <w:rFonts w:ascii="Agency FB" w:hAnsi="Agency FB"/>
          <w:sz w:val="28"/>
          <w:szCs w:val="28"/>
        </w:rPr>
      </w:pPr>
    </w:p>
    <w:p w14:paraId="59A38E79" w14:textId="77777777" w:rsidR="00032E68" w:rsidRPr="00D32457" w:rsidRDefault="00032E68" w:rsidP="00270227">
      <w:pPr>
        <w:pStyle w:val="Sansinterligne"/>
        <w:rPr>
          <w:rFonts w:ascii="Agency FB" w:hAnsi="Agency FB"/>
          <w:sz w:val="28"/>
          <w:szCs w:val="28"/>
        </w:rPr>
      </w:pPr>
    </w:p>
    <w:p w14:paraId="70506340" w14:textId="77777777" w:rsidR="006F0206" w:rsidRPr="00D32457" w:rsidRDefault="006F0206" w:rsidP="00270227">
      <w:pPr>
        <w:pStyle w:val="Sansinterligne"/>
        <w:rPr>
          <w:rFonts w:ascii="Agency FB" w:hAnsi="Agency FB"/>
          <w:sz w:val="28"/>
          <w:szCs w:val="28"/>
        </w:rPr>
      </w:pPr>
    </w:p>
    <w:p w14:paraId="74D65D17" w14:textId="77777777" w:rsidR="00982035" w:rsidRPr="00D32457" w:rsidRDefault="00982035" w:rsidP="00270227">
      <w:pPr>
        <w:pStyle w:val="Sansinterligne"/>
        <w:rPr>
          <w:rFonts w:ascii="Agency FB" w:hAnsi="Agency FB"/>
          <w:sz w:val="28"/>
          <w:szCs w:val="28"/>
        </w:rPr>
      </w:pPr>
    </w:p>
    <w:p w14:paraId="5EBE4167" w14:textId="77777777" w:rsidR="00982035" w:rsidRPr="00D32457" w:rsidRDefault="00982035" w:rsidP="00270227">
      <w:pPr>
        <w:pStyle w:val="Sansinterligne"/>
        <w:rPr>
          <w:rFonts w:ascii="Agency FB" w:hAnsi="Agency FB"/>
          <w:sz w:val="28"/>
          <w:szCs w:val="28"/>
        </w:rPr>
      </w:pPr>
    </w:p>
    <w:p w14:paraId="43DFFB89" w14:textId="77777777" w:rsidR="00982035" w:rsidRPr="00D32457" w:rsidRDefault="00982035" w:rsidP="00270227">
      <w:pPr>
        <w:pStyle w:val="Sansinterligne"/>
        <w:rPr>
          <w:rFonts w:ascii="Agency FB" w:hAnsi="Agency FB"/>
          <w:sz w:val="28"/>
          <w:szCs w:val="28"/>
        </w:rPr>
      </w:pPr>
    </w:p>
    <w:p w14:paraId="02C19EED" w14:textId="77777777" w:rsidR="00982035" w:rsidRPr="00D32457" w:rsidRDefault="00982035" w:rsidP="00270227">
      <w:pPr>
        <w:pStyle w:val="Sansinterligne"/>
        <w:rPr>
          <w:rFonts w:ascii="Agency FB" w:hAnsi="Agency FB"/>
          <w:sz w:val="28"/>
          <w:szCs w:val="28"/>
        </w:rPr>
      </w:pPr>
    </w:p>
    <w:p w14:paraId="58FA89A4" w14:textId="77777777" w:rsidR="00982035" w:rsidRDefault="00982035" w:rsidP="00270227">
      <w:pPr>
        <w:pStyle w:val="Sansinterligne"/>
        <w:rPr>
          <w:rFonts w:ascii="Agency FB" w:hAnsi="Agency FB"/>
          <w:sz w:val="28"/>
          <w:szCs w:val="28"/>
        </w:rPr>
      </w:pPr>
    </w:p>
    <w:p w14:paraId="3818AA41" w14:textId="77777777" w:rsidR="00C70E2C" w:rsidRDefault="00C70E2C" w:rsidP="00270227">
      <w:pPr>
        <w:pStyle w:val="Sansinterligne"/>
        <w:rPr>
          <w:rFonts w:ascii="Agency FB" w:hAnsi="Agency FB"/>
          <w:sz w:val="28"/>
          <w:szCs w:val="28"/>
        </w:rPr>
      </w:pPr>
    </w:p>
    <w:p w14:paraId="25485AE1" w14:textId="77777777" w:rsidR="00C70E2C" w:rsidRDefault="00C70E2C" w:rsidP="00270227">
      <w:pPr>
        <w:pStyle w:val="Sansinterligne"/>
        <w:rPr>
          <w:rFonts w:ascii="Agency FB" w:hAnsi="Agency FB"/>
          <w:sz w:val="28"/>
          <w:szCs w:val="28"/>
        </w:rPr>
      </w:pPr>
    </w:p>
    <w:p w14:paraId="63D3265A" w14:textId="77777777" w:rsidR="00C70E2C" w:rsidRDefault="00C70E2C" w:rsidP="00270227">
      <w:pPr>
        <w:pStyle w:val="Sansinterligne"/>
        <w:rPr>
          <w:rFonts w:ascii="Agency FB" w:hAnsi="Agency FB"/>
          <w:sz w:val="28"/>
          <w:szCs w:val="28"/>
        </w:rPr>
      </w:pPr>
    </w:p>
    <w:p w14:paraId="367348E0" w14:textId="77777777" w:rsidR="00C70E2C" w:rsidRDefault="00C70E2C" w:rsidP="00270227">
      <w:pPr>
        <w:pStyle w:val="Sansinterligne"/>
        <w:rPr>
          <w:rFonts w:ascii="Agency FB" w:hAnsi="Agency FB"/>
          <w:sz w:val="28"/>
          <w:szCs w:val="28"/>
        </w:rPr>
      </w:pPr>
    </w:p>
    <w:p w14:paraId="7FBF8EB7" w14:textId="77777777" w:rsidR="00C70E2C" w:rsidRPr="00D32457" w:rsidRDefault="00C70E2C" w:rsidP="00270227">
      <w:pPr>
        <w:pStyle w:val="Sansinterligne"/>
        <w:rPr>
          <w:rFonts w:ascii="Agency FB" w:hAnsi="Agency FB"/>
          <w:sz w:val="28"/>
          <w:szCs w:val="28"/>
        </w:rPr>
      </w:pPr>
    </w:p>
    <w:p w14:paraId="5541FB98" w14:textId="77777777" w:rsidR="00C70E2C" w:rsidRPr="00B77F31" w:rsidRDefault="00C70E2C" w:rsidP="00C70E2C">
      <w:pPr>
        <w:rPr>
          <w:rFonts w:ascii="Agency FB" w:eastAsia="Calibri" w:hAnsi="Agency FB"/>
          <w:b/>
          <w:lang w:eastAsia="en-US"/>
        </w:rPr>
      </w:pPr>
      <w:r>
        <w:rPr>
          <w:noProof/>
        </w:rPr>
        <mc:AlternateContent>
          <mc:Choice Requires="wps">
            <w:drawing>
              <wp:anchor distT="0" distB="0" distL="114300" distR="114300" simplePos="0" relativeHeight="251673600" behindDoc="0" locked="0" layoutInCell="1" allowOverlap="1" wp14:anchorId="2FB861F4" wp14:editId="4F92AB4D">
                <wp:simplePos x="0" y="0"/>
                <wp:positionH relativeFrom="column">
                  <wp:posOffset>4948555</wp:posOffset>
                </wp:positionH>
                <wp:positionV relativeFrom="paragraph">
                  <wp:posOffset>172085</wp:posOffset>
                </wp:positionV>
                <wp:extent cx="1891665" cy="1783715"/>
                <wp:effectExtent l="0" t="0" r="0" b="698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1783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D056F" w14:textId="77777777" w:rsidR="00127F25" w:rsidRPr="00EE6B10" w:rsidRDefault="00127F25" w:rsidP="00C70E2C">
                            <w:pPr>
                              <w:pStyle w:val="Sansinterligne"/>
                              <w:jc w:val="center"/>
                              <w:rPr>
                                <w:b/>
                                <w:lang w:val="en-US"/>
                              </w:rPr>
                            </w:pPr>
                            <w:r w:rsidRPr="00EE6B10">
                              <w:rPr>
                                <w:b/>
                                <w:lang w:val="en-US"/>
                              </w:rPr>
                              <w:t>REPUBLIC OF CAMEROON</w:t>
                            </w:r>
                          </w:p>
                          <w:p w14:paraId="1EA645AC" w14:textId="77777777" w:rsidR="00127F25" w:rsidRPr="00EE6B10" w:rsidRDefault="00127F25" w:rsidP="00C70E2C">
                            <w:pPr>
                              <w:pStyle w:val="Sansinterligne"/>
                              <w:jc w:val="center"/>
                              <w:rPr>
                                <w:b/>
                                <w:lang w:val="en-US"/>
                              </w:rPr>
                            </w:pPr>
                            <w:r w:rsidRPr="00EE6B10">
                              <w:rPr>
                                <w:b/>
                                <w:lang w:val="en-US"/>
                              </w:rPr>
                              <w:t>Peace-Work-Fatherland                                                                                                                                                                                                             -------------</w:t>
                            </w:r>
                          </w:p>
                          <w:p w14:paraId="6BCBA2DC" w14:textId="77777777" w:rsidR="00127F25" w:rsidRPr="00EE6B10" w:rsidRDefault="00127F25" w:rsidP="00C70E2C">
                            <w:pPr>
                              <w:pStyle w:val="Sansinterligne"/>
                              <w:jc w:val="center"/>
                              <w:rPr>
                                <w:b/>
                                <w:lang w:val="en-US"/>
                              </w:rPr>
                            </w:pPr>
                            <w:r w:rsidRPr="00EE6B10">
                              <w:rPr>
                                <w:b/>
                                <w:lang w:val="en-US"/>
                              </w:rPr>
                              <w:t>FAR NORTH REGION</w:t>
                            </w:r>
                          </w:p>
                          <w:p w14:paraId="7E33C7C8" w14:textId="77777777" w:rsidR="00127F25" w:rsidRPr="00EE6B10" w:rsidRDefault="00127F25" w:rsidP="00C70E2C">
                            <w:pPr>
                              <w:pStyle w:val="Sansinterligne"/>
                              <w:jc w:val="center"/>
                              <w:rPr>
                                <w:b/>
                                <w:lang w:val="en-US"/>
                              </w:rPr>
                            </w:pPr>
                            <w:r w:rsidRPr="00EE6B10">
                              <w:rPr>
                                <w:b/>
                                <w:lang w:val="en-US"/>
                              </w:rPr>
                              <w:t>---------------</w:t>
                            </w:r>
                          </w:p>
                          <w:p w14:paraId="23843939" w14:textId="77777777" w:rsidR="00127F25" w:rsidRPr="00EE6B10" w:rsidRDefault="00127F25" w:rsidP="00C70E2C">
                            <w:pPr>
                              <w:pStyle w:val="Sansinterligne"/>
                              <w:jc w:val="center"/>
                              <w:rPr>
                                <w:b/>
                                <w:lang w:val="en-US"/>
                              </w:rPr>
                            </w:pPr>
                            <w:r w:rsidRPr="00EE6B10">
                              <w:rPr>
                                <w:b/>
                                <w:lang w:val="en-US"/>
                              </w:rPr>
                              <w:t>MAYO DANAY DIVISION</w:t>
                            </w:r>
                          </w:p>
                          <w:p w14:paraId="2293F309" w14:textId="77777777" w:rsidR="00127F25" w:rsidRPr="00EE6B10" w:rsidRDefault="00127F25" w:rsidP="00C70E2C">
                            <w:pPr>
                              <w:pStyle w:val="Sansinterligne"/>
                              <w:jc w:val="center"/>
                              <w:rPr>
                                <w:b/>
                                <w:lang w:val="en-US"/>
                              </w:rPr>
                            </w:pPr>
                            <w:r w:rsidRPr="00EE6B10">
                              <w:rPr>
                                <w:b/>
                                <w:lang w:val="en-US"/>
                              </w:rPr>
                              <w:t>--------------</w:t>
                            </w:r>
                          </w:p>
                          <w:p w14:paraId="20DF6402" w14:textId="77777777" w:rsidR="00127F25" w:rsidRPr="00EE6B10" w:rsidRDefault="00127F25" w:rsidP="00C70E2C">
                            <w:pPr>
                              <w:pStyle w:val="Sansinterligne"/>
                              <w:jc w:val="center"/>
                              <w:rPr>
                                <w:rFonts w:ascii="Tahoma" w:hAnsi="Tahoma" w:cs="Tahoma"/>
                                <w:b/>
                                <w:lang w:val="en-US"/>
                              </w:rPr>
                            </w:pPr>
                            <w:r w:rsidRPr="00EE6B10">
                              <w:rPr>
                                <w:rFonts w:ascii="Tahoma" w:hAnsi="Tahoma" w:cs="Tahoma"/>
                                <w:b/>
                                <w:lang w:val="en-US"/>
                              </w:rPr>
                              <w:t>TCHATIBALI COUNCIL</w:t>
                            </w:r>
                          </w:p>
                          <w:p w14:paraId="350C5BFF" w14:textId="77777777" w:rsidR="00127F25" w:rsidRPr="00EE6B10" w:rsidRDefault="00127F25" w:rsidP="00C70E2C">
                            <w:pPr>
                              <w:pStyle w:val="Sansinterligne"/>
                              <w:jc w:val="center"/>
                              <w:rPr>
                                <w:b/>
                                <w:lang w:val="en-US"/>
                              </w:rPr>
                            </w:pPr>
                            <w:r w:rsidRPr="00EE6B10">
                              <w:rPr>
                                <w:b/>
                                <w:lang w:val="en-US"/>
                              </w:rPr>
                              <w:t>---------------</w:t>
                            </w:r>
                          </w:p>
                          <w:p w14:paraId="3632131D" w14:textId="77777777" w:rsidR="00127F25" w:rsidRPr="00EE6B10" w:rsidRDefault="00127F25" w:rsidP="00C70E2C">
                            <w:pPr>
                              <w:pStyle w:val="Sansinterligne"/>
                              <w:jc w:val="center"/>
                              <w:rPr>
                                <w:b/>
                                <w:lang w:val="en-US"/>
                              </w:rPr>
                            </w:pPr>
                            <w:r w:rsidRPr="00EE6B10">
                              <w:rPr>
                                <w:b/>
                                <w:lang w:val="en-US"/>
                              </w:rPr>
                              <w:t>GENERAL SECRETARY</w:t>
                            </w:r>
                          </w:p>
                          <w:p w14:paraId="3A141255" w14:textId="77777777" w:rsidR="00127F25" w:rsidRPr="00EE6B10" w:rsidRDefault="00127F25" w:rsidP="00C70E2C">
                            <w:pPr>
                              <w:pStyle w:val="Sansinterligne"/>
                              <w:jc w:val="center"/>
                              <w:rPr>
                                <w:b/>
                                <w:lang w:val="en-US"/>
                              </w:rPr>
                            </w:pPr>
                            <w:r w:rsidRPr="00EE6B10">
                              <w:rPr>
                                <w:rFonts w:ascii="Tahoma" w:hAnsi="Tahoma" w:cs="Tahoma"/>
                                <w:b/>
                                <w:lang w:val="en-US"/>
                              </w:rPr>
                              <w:t>-------------</w:t>
                            </w:r>
                          </w:p>
                          <w:p w14:paraId="2F1015B4" w14:textId="77777777" w:rsidR="00127F25" w:rsidRDefault="00127F25" w:rsidP="00C70E2C">
                            <w:pPr>
                              <w:rPr>
                                <w:lang w:val="en-US"/>
                              </w:rPr>
                            </w:pPr>
                          </w:p>
                          <w:p w14:paraId="171D7788" w14:textId="77777777" w:rsidR="00127F25" w:rsidRDefault="00127F25" w:rsidP="00C70E2C">
                            <w:pPr>
                              <w:rPr>
                                <w:lang w:val="en-US"/>
                              </w:rPr>
                            </w:pPr>
                          </w:p>
                          <w:p w14:paraId="607F476A" w14:textId="77777777" w:rsidR="00127F25" w:rsidRDefault="00127F25" w:rsidP="00C70E2C">
                            <w:pPr>
                              <w:rPr>
                                <w:lang w:val="en-US"/>
                              </w:rPr>
                            </w:pPr>
                          </w:p>
                          <w:p w14:paraId="0DE39164" w14:textId="77777777" w:rsidR="00127F25" w:rsidRDefault="00127F25" w:rsidP="00C70E2C">
                            <w:pPr>
                              <w:rPr>
                                <w:lang w:val="en-US"/>
                              </w:rPr>
                            </w:pPr>
                          </w:p>
                          <w:p w14:paraId="6E4D61AC" w14:textId="77777777" w:rsidR="00127F25" w:rsidRDefault="00127F25" w:rsidP="00C70E2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8" o:spid="_x0000_s1028" type="#_x0000_t202" style="position:absolute;margin-left:389.65pt;margin-top:13.55pt;width:148.95pt;height:15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" filled="f" stroked="f">
                <v:textbox>
                  <w:txbxContent>
                    <w:p w14:paraId="2F5D056F" w14:textId="77777777" w:rsidR="00C70E2C" w:rsidRPr="00EE6B10" w:rsidRDefault="00C70E2C" w:rsidP="00C70E2C">
                      <w:pPr>
                        <w:pStyle w:val="Sansinterligne"/>
                        <w:jc w:val="center"/>
                        <w:rPr>
                          <w:b/>
                          <w:lang w:val="en-US"/>
                        </w:rPr>
                      </w:pPr>
                      <w:r w:rsidRPr="00EE6B10">
                        <w:rPr>
                          <w:b/>
                          <w:lang w:val="en-US"/>
                        </w:rPr>
                        <w:t>REPUBLIC OF CAMEROON</w:t>
                      </w:r>
                    </w:p>
                    <w:p w14:paraId="1EA645AC" w14:textId="77777777" w:rsidR="00C70E2C" w:rsidRPr="00EE6B10" w:rsidRDefault="00C70E2C" w:rsidP="00C70E2C">
                      <w:pPr>
                        <w:pStyle w:val="Sansinterligne"/>
                        <w:jc w:val="center"/>
                        <w:rPr>
                          <w:b/>
                          <w:lang w:val="en-US"/>
                        </w:rPr>
                      </w:pPr>
                      <w:r w:rsidRPr="00EE6B10">
                        <w:rPr>
                          <w:b/>
                          <w:lang w:val="en-US"/>
                        </w:rPr>
                        <w:t>Peace-Work-Fatherland                                                                                                                                                                                                             -------------</w:t>
                      </w:r>
                    </w:p>
                    <w:p w14:paraId="6BCBA2DC" w14:textId="77777777" w:rsidR="00C70E2C" w:rsidRPr="00EE6B10" w:rsidRDefault="00C70E2C" w:rsidP="00C70E2C">
                      <w:pPr>
                        <w:pStyle w:val="Sansinterligne"/>
                        <w:jc w:val="center"/>
                        <w:rPr>
                          <w:b/>
                          <w:lang w:val="en-US"/>
                        </w:rPr>
                      </w:pPr>
                      <w:r w:rsidRPr="00EE6B10">
                        <w:rPr>
                          <w:b/>
                          <w:lang w:val="en-US"/>
                        </w:rPr>
                        <w:t>FAR NORTH REGION</w:t>
                      </w:r>
                    </w:p>
                    <w:p w14:paraId="7E33C7C8" w14:textId="77777777" w:rsidR="00C70E2C" w:rsidRPr="00EE6B10" w:rsidRDefault="00C70E2C" w:rsidP="00C70E2C">
                      <w:pPr>
                        <w:pStyle w:val="Sansinterligne"/>
                        <w:jc w:val="center"/>
                        <w:rPr>
                          <w:b/>
                          <w:lang w:val="en-US"/>
                        </w:rPr>
                      </w:pPr>
                      <w:r w:rsidRPr="00EE6B10">
                        <w:rPr>
                          <w:b/>
                          <w:lang w:val="en-US"/>
                        </w:rPr>
                        <w:t>---------------</w:t>
                      </w:r>
                    </w:p>
                    <w:p w14:paraId="23843939" w14:textId="77777777" w:rsidR="00C70E2C" w:rsidRPr="00EE6B10" w:rsidRDefault="00C70E2C" w:rsidP="00C70E2C">
                      <w:pPr>
                        <w:pStyle w:val="Sansinterligne"/>
                        <w:jc w:val="center"/>
                        <w:rPr>
                          <w:b/>
                          <w:lang w:val="en-US"/>
                        </w:rPr>
                      </w:pPr>
                      <w:r w:rsidRPr="00EE6B10">
                        <w:rPr>
                          <w:b/>
                          <w:lang w:val="en-US"/>
                        </w:rPr>
                        <w:t>MAYO DANAY DIVISION</w:t>
                      </w:r>
                    </w:p>
                    <w:p w14:paraId="2293F309" w14:textId="77777777" w:rsidR="00C70E2C" w:rsidRPr="00EE6B10" w:rsidRDefault="00C70E2C" w:rsidP="00C70E2C">
                      <w:pPr>
                        <w:pStyle w:val="Sansinterligne"/>
                        <w:jc w:val="center"/>
                        <w:rPr>
                          <w:b/>
                          <w:lang w:val="en-US"/>
                        </w:rPr>
                      </w:pPr>
                      <w:r w:rsidRPr="00EE6B10">
                        <w:rPr>
                          <w:b/>
                          <w:lang w:val="en-US"/>
                        </w:rPr>
                        <w:t>--------------</w:t>
                      </w:r>
                    </w:p>
                    <w:p w14:paraId="20DF6402" w14:textId="77777777" w:rsidR="00C70E2C" w:rsidRPr="00EE6B10" w:rsidRDefault="00C70E2C" w:rsidP="00C70E2C">
                      <w:pPr>
                        <w:pStyle w:val="Sansinterligne"/>
                        <w:jc w:val="center"/>
                        <w:rPr>
                          <w:rFonts w:ascii="Tahoma" w:hAnsi="Tahoma" w:cs="Tahoma"/>
                          <w:b/>
                          <w:lang w:val="en-US"/>
                        </w:rPr>
                      </w:pPr>
                      <w:r w:rsidRPr="00EE6B10">
                        <w:rPr>
                          <w:rFonts w:ascii="Tahoma" w:hAnsi="Tahoma" w:cs="Tahoma"/>
                          <w:b/>
                          <w:lang w:val="en-US"/>
                        </w:rPr>
                        <w:t>TCHATIBALI COUNCIL</w:t>
                      </w:r>
                    </w:p>
                    <w:p w14:paraId="350C5BFF" w14:textId="77777777" w:rsidR="00C70E2C" w:rsidRPr="00EE6B10" w:rsidRDefault="00C70E2C" w:rsidP="00C70E2C">
                      <w:pPr>
                        <w:pStyle w:val="Sansinterligne"/>
                        <w:jc w:val="center"/>
                        <w:rPr>
                          <w:b/>
                          <w:lang w:val="en-US"/>
                        </w:rPr>
                      </w:pPr>
                      <w:r w:rsidRPr="00EE6B10">
                        <w:rPr>
                          <w:b/>
                          <w:lang w:val="en-US"/>
                        </w:rPr>
                        <w:t>---------------</w:t>
                      </w:r>
                    </w:p>
                    <w:p w14:paraId="3632131D" w14:textId="77777777" w:rsidR="00C70E2C" w:rsidRPr="00EE6B10" w:rsidRDefault="00C70E2C" w:rsidP="00C70E2C">
                      <w:pPr>
                        <w:pStyle w:val="Sansinterligne"/>
                        <w:jc w:val="center"/>
                        <w:rPr>
                          <w:b/>
                          <w:lang w:val="en-US"/>
                        </w:rPr>
                      </w:pPr>
                      <w:r w:rsidRPr="00EE6B10">
                        <w:rPr>
                          <w:b/>
                          <w:lang w:val="en-US"/>
                        </w:rPr>
                        <w:t>GENERAL SECRETARY</w:t>
                      </w:r>
                    </w:p>
                    <w:p w14:paraId="3A141255" w14:textId="77777777" w:rsidR="00C70E2C" w:rsidRPr="00EE6B10" w:rsidRDefault="00C70E2C" w:rsidP="00C70E2C">
                      <w:pPr>
                        <w:pStyle w:val="Sansinterligne"/>
                        <w:jc w:val="center"/>
                        <w:rPr>
                          <w:b/>
                          <w:lang w:val="en-US"/>
                        </w:rPr>
                      </w:pPr>
                      <w:r w:rsidRPr="00EE6B10">
                        <w:rPr>
                          <w:rFonts w:ascii="Tahoma" w:hAnsi="Tahoma" w:cs="Tahoma"/>
                          <w:b/>
                          <w:lang w:val="en-US"/>
                        </w:rPr>
                        <w:t>-------------</w:t>
                      </w:r>
                    </w:p>
                    <w:p w14:paraId="2F1015B4" w14:textId="77777777" w:rsidR="00C70E2C" w:rsidRDefault="00C70E2C" w:rsidP="00C70E2C">
                      <w:pPr>
                        <w:rPr>
                          <w:lang w:val="en-US"/>
                        </w:rPr>
                      </w:pPr>
                    </w:p>
                    <w:p w14:paraId="171D7788" w14:textId="77777777" w:rsidR="00C70E2C" w:rsidRDefault="00C70E2C" w:rsidP="00C70E2C">
                      <w:pPr>
                        <w:rPr>
                          <w:lang w:val="en-US"/>
                        </w:rPr>
                      </w:pPr>
                    </w:p>
                    <w:p w14:paraId="607F476A" w14:textId="77777777" w:rsidR="00C70E2C" w:rsidRDefault="00C70E2C" w:rsidP="00C70E2C">
                      <w:pPr>
                        <w:rPr>
                          <w:lang w:val="en-US"/>
                        </w:rPr>
                      </w:pPr>
                    </w:p>
                    <w:p w14:paraId="0DE39164" w14:textId="77777777" w:rsidR="00C70E2C" w:rsidRDefault="00C70E2C" w:rsidP="00C70E2C">
                      <w:pPr>
                        <w:rPr>
                          <w:lang w:val="en-US"/>
                        </w:rPr>
                      </w:pPr>
                    </w:p>
                    <w:p w14:paraId="6E4D61AC" w14:textId="77777777" w:rsidR="00C70E2C" w:rsidRDefault="00C70E2C" w:rsidP="00C70E2C">
                      <w:pPr>
                        <w:rPr>
                          <w:lang w:val="en-US"/>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48C284C2" wp14:editId="696BF3DF">
                <wp:simplePos x="0" y="0"/>
                <wp:positionH relativeFrom="column">
                  <wp:posOffset>151747</wp:posOffset>
                </wp:positionH>
                <wp:positionV relativeFrom="paragraph">
                  <wp:posOffset>172218</wp:posOffset>
                </wp:positionV>
                <wp:extent cx="2149522" cy="1978925"/>
                <wp:effectExtent l="0" t="0" r="0" b="254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522" cy="197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8F41A" w14:textId="77777777" w:rsidR="00127F25" w:rsidRPr="00EE6B10" w:rsidRDefault="00127F25" w:rsidP="00C70E2C">
                            <w:pPr>
                              <w:pStyle w:val="Sansinterligne"/>
                              <w:rPr>
                                <w:b/>
                              </w:rPr>
                            </w:pPr>
                            <w:r w:rsidRPr="00EE6B10">
                              <w:rPr>
                                <w:b/>
                              </w:rPr>
                              <w:t>REPUBLIQUE DU CAMEROUN</w:t>
                            </w:r>
                          </w:p>
                          <w:p w14:paraId="51A96395" w14:textId="77777777" w:rsidR="00127F25" w:rsidRPr="00EE6B10" w:rsidRDefault="00127F25" w:rsidP="00C70E2C">
                            <w:pPr>
                              <w:pStyle w:val="Sansinterligne"/>
                              <w:rPr>
                                <w:b/>
                              </w:rPr>
                            </w:pPr>
                            <w:r w:rsidRPr="00EE6B10">
                              <w:rPr>
                                <w:b/>
                              </w:rPr>
                              <w:t xml:space="preserve">         Paix-Travail-Patrie</w:t>
                            </w:r>
                          </w:p>
                          <w:p w14:paraId="6A5E38AC" w14:textId="77777777" w:rsidR="00127F25" w:rsidRPr="00EE6B10" w:rsidRDefault="00127F25" w:rsidP="00C70E2C">
                            <w:pPr>
                              <w:pStyle w:val="Sansinterligne"/>
                              <w:rPr>
                                <w:b/>
                              </w:rPr>
                            </w:pPr>
                            <w:r w:rsidRPr="00EE6B10">
                              <w:rPr>
                                <w:b/>
                              </w:rPr>
                              <w:t xml:space="preserve">         ------------------</w:t>
                            </w:r>
                          </w:p>
                          <w:p w14:paraId="3BB10DC1" w14:textId="77777777" w:rsidR="00127F25" w:rsidRPr="00EE6B10" w:rsidRDefault="00127F25" w:rsidP="00C70E2C">
                            <w:pPr>
                              <w:pStyle w:val="Sansinterligne"/>
                              <w:rPr>
                                <w:b/>
                              </w:rPr>
                            </w:pPr>
                            <w:r w:rsidRPr="00EE6B10">
                              <w:rPr>
                                <w:b/>
                              </w:rPr>
                              <w:t>REGION DE L’EXTREME-NORD</w:t>
                            </w:r>
                          </w:p>
                          <w:p w14:paraId="126974D7" w14:textId="77777777" w:rsidR="00127F25" w:rsidRPr="00EE6B10" w:rsidRDefault="00127F25" w:rsidP="00C70E2C">
                            <w:pPr>
                              <w:pStyle w:val="Sansinterligne"/>
                              <w:rPr>
                                <w:b/>
                              </w:rPr>
                            </w:pPr>
                            <w:r w:rsidRPr="00EE6B10">
                              <w:rPr>
                                <w:b/>
                              </w:rPr>
                              <w:t xml:space="preserve">             ---------------</w:t>
                            </w:r>
                          </w:p>
                          <w:p w14:paraId="72B419C5" w14:textId="77777777" w:rsidR="00127F25" w:rsidRPr="00EE6B10" w:rsidRDefault="00127F25" w:rsidP="00C70E2C">
                            <w:pPr>
                              <w:pStyle w:val="Sansinterligne"/>
                              <w:rPr>
                                <w:b/>
                              </w:rPr>
                            </w:pPr>
                            <w:r w:rsidRPr="00EE6B10">
                              <w:rPr>
                                <w:b/>
                              </w:rPr>
                              <w:t>DEPARTEMENT DU MAYO-DANAY</w:t>
                            </w:r>
                          </w:p>
                          <w:p w14:paraId="024D8737" w14:textId="77777777" w:rsidR="00127F25" w:rsidRPr="00EE6B10" w:rsidRDefault="00127F25" w:rsidP="00C70E2C">
                            <w:pPr>
                              <w:pStyle w:val="Sansinterligne"/>
                              <w:rPr>
                                <w:b/>
                              </w:rPr>
                            </w:pPr>
                            <w:r w:rsidRPr="00EE6B10">
                              <w:rPr>
                                <w:b/>
                              </w:rPr>
                              <w:t xml:space="preserve">            ---------------</w:t>
                            </w:r>
                          </w:p>
                          <w:p w14:paraId="73490B24" w14:textId="77777777" w:rsidR="00127F25" w:rsidRPr="00EE6B10" w:rsidRDefault="00127F25" w:rsidP="00C70E2C">
                            <w:pPr>
                              <w:pStyle w:val="Sansinterligne"/>
                              <w:rPr>
                                <w:b/>
                              </w:rPr>
                            </w:pPr>
                            <w:r w:rsidRPr="00EE6B10">
                              <w:rPr>
                                <w:b/>
                              </w:rPr>
                              <w:t xml:space="preserve">COMMUNE DE TCHATIBALI  </w:t>
                            </w:r>
                          </w:p>
                          <w:p w14:paraId="543D4CD4" w14:textId="77777777" w:rsidR="00127F25" w:rsidRPr="00EE6B10" w:rsidRDefault="00127F25" w:rsidP="00C70E2C">
                            <w:pPr>
                              <w:pStyle w:val="Sansinterligne"/>
                              <w:rPr>
                                <w:b/>
                              </w:rPr>
                            </w:pPr>
                            <w:r w:rsidRPr="00EE6B10">
                              <w:rPr>
                                <w:b/>
                              </w:rPr>
                              <w:t xml:space="preserve">         ---------------        </w:t>
                            </w:r>
                          </w:p>
                          <w:p w14:paraId="4EB94F62" w14:textId="77777777" w:rsidR="00127F25" w:rsidRPr="00EE6B10" w:rsidRDefault="00127F25" w:rsidP="00C70E2C">
                            <w:pPr>
                              <w:pStyle w:val="Sansinterligne"/>
                              <w:rPr>
                                <w:b/>
                              </w:rPr>
                            </w:pPr>
                            <w:r w:rsidRPr="00EE6B10">
                              <w:rPr>
                                <w:b/>
                              </w:rPr>
                              <w:t>SECRETARIAT GENERAL</w:t>
                            </w:r>
                          </w:p>
                          <w:p w14:paraId="362751CC" w14:textId="77777777" w:rsidR="00127F25" w:rsidRPr="00EE6B10" w:rsidRDefault="00127F25" w:rsidP="00C70E2C">
                            <w:pPr>
                              <w:pStyle w:val="Sansinterligne"/>
                              <w:rPr>
                                <w:b/>
                              </w:rPr>
                            </w:pPr>
                            <w:r w:rsidRPr="00EE6B10">
                              <w:rPr>
                                <w:b/>
                              </w:rPr>
                              <w:t xml:space="preserve">              -----------   </w:t>
                            </w:r>
                          </w:p>
                          <w:p w14:paraId="1D79C7DE" w14:textId="77777777" w:rsidR="00127F25" w:rsidRDefault="00127F25" w:rsidP="00C70E2C">
                            <w:r>
                              <w:t xml:space="preserve">  </w:t>
                            </w:r>
                          </w:p>
                          <w:p w14:paraId="63F5516F" w14:textId="77777777" w:rsidR="00127F25" w:rsidRDefault="00127F25" w:rsidP="00C70E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9" o:spid="_x0000_s1029" type="#_x0000_t202" style="position:absolute;margin-left:11.95pt;margin-top:13.55pt;width:169.25pt;height:15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" filled="f" stroked="f">
                <v:textbox>
                  <w:txbxContent>
                    <w:p w14:paraId="29A8F41A" w14:textId="77777777" w:rsidR="00C70E2C" w:rsidRPr="00EE6B10" w:rsidRDefault="00C70E2C" w:rsidP="00C70E2C">
                      <w:pPr>
                        <w:pStyle w:val="Sansinterligne"/>
                        <w:rPr>
                          <w:b/>
                        </w:rPr>
                      </w:pPr>
                      <w:r w:rsidRPr="00EE6B10">
                        <w:rPr>
                          <w:b/>
                        </w:rPr>
                        <w:t>REPUBLIQUE DU CAMEROUN</w:t>
                      </w:r>
                    </w:p>
                    <w:p w14:paraId="51A96395" w14:textId="77777777" w:rsidR="00C70E2C" w:rsidRPr="00EE6B10" w:rsidRDefault="00C70E2C" w:rsidP="00C70E2C">
                      <w:pPr>
                        <w:pStyle w:val="Sansinterligne"/>
                        <w:rPr>
                          <w:b/>
                        </w:rPr>
                      </w:pPr>
                      <w:r w:rsidRPr="00EE6B10">
                        <w:rPr>
                          <w:b/>
                        </w:rPr>
                        <w:t xml:space="preserve">         Paix-Travail-Patrie</w:t>
                      </w:r>
                    </w:p>
                    <w:p w14:paraId="6A5E38AC" w14:textId="77777777" w:rsidR="00C70E2C" w:rsidRPr="00EE6B10" w:rsidRDefault="00C70E2C" w:rsidP="00C70E2C">
                      <w:pPr>
                        <w:pStyle w:val="Sansinterligne"/>
                        <w:rPr>
                          <w:b/>
                        </w:rPr>
                      </w:pPr>
                      <w:r w:rsidRPr="00EE6B10">
                        <w:rPr>
                          <w:b/>
                        </w:rPr>
                        <w:t xml:space="preserve">         ------------------</w:t>
                      </w:r>
                    </w:p>
                    <w:p w14:paraId="3BB10DC1" w14:textId="77777777" w:rsidR="00C70E2C" w:rsidRPr="00EE6B10" w:rsidRDefault="00C70E2C" w:rsidP="00C70E2C">
                      <w:pPr>
                        <w:pStyle w:val="Sansinterligne"/>
                        <w:rPr>
                          <w:b/>
                        </w:rPr>
                      </w:pPr>
                      <w:r w:rsidRPr="00EE6B10">
                        <w:rPr>
                          <w:b/>
                        </w:rPr>
                        <w:t>REGION DE L’EXTREME-NORD</w:t>
                      </w:r>
                    </w:p>
                    <w:p w14:paraId="126974D7" w14:textId="77777777" w:rsidR="00C70E2C" w:rsidRPr="00EE6B10" w:rsidRDefault="00C70E2C" w:rsidP="00C70E2C">
                      <w:pPr>
                        <w:pStyle w:val="Sansinterligne"/>
                        <w:rPr>
                          <w:b/>
                        </w:rPr>
                      </w:pPr>
                      <w:r w:rsidRPr="00EE6B10">
                        <w:rPr>
                          <w:b/>
                        </w:rPr>
                        <w:t xml:space="preserve">             ---------------</w:t>
                      </w:r>
                    </w:p>
                    <w:p w14:paraId="72B419C5" w14:textId="77777777" w:rsidR="00C70E2C" w:rsidRPr="00EE6B10" w:rsidRDefault="00C70E2C" w:rsidP="00C70E2C">
                      <w:pPr>
                        <w:pStyle w:val="Sansinterligne"/>
                        <w:rPr>
                          <w:b/>
                        </w:rPr>
                      </w:pPr>
                      <w:r w:rsidRPr="00EE6B10">
                        <w:rPr>
                          <w:b/>
                        </w:rPr>
                        <w:t>DEPARTEMENT DU MAYO-DANAY</w:t>
                      </w:r>
                    </w:p>
                    <w:p w14:paraId="024D8737" w14:textId="77777777" w:rsidR="00C70E2C" w:rsidRPr="00EE6B10" w:rsidRDefault="00C70E2C" w:rsidP="00C70E2C">
                      <w:pPr>
                        <w:pStyle w:val="Sansinterligne"/>
                        <w:rPr>
                          <w:b/>
                        </w:rPr>
                      </w:pPr>
                      <w:r w:rsidRPr="00EE6B10">
                        <w:rPr>
                          <w:b/>
                        </w:rPr>
                        <w:t xml:space="preserve">            ---------------</w:t>
                      </w:r>
                    </w:p>
                    <w:p w14:paraId="73490B24" w14:textId="77777777" w:rsidR="00C70E2C" w:rsidRPr="00EE6B10" w:rsidRDefault="00C70E2C" w:rsidP="00C70E2C">
                      <w:pPr>
                        <w:pStyle w:val="Sansinterligne"/>
                        <w:rPr>
                          <w:b/>
                        </w:rPr>
                      </w:pPr>
                      <w:r w:rsidRPr="00EE6B10">
                        <w:rPr>
                          <w:b/>
                        </w:rPr>
                        <w:t xml:space="preserve">COMMUNE DE TCHATIBALI  </w:t>
                      </w:r>
                    </w:p>
                    <w:p w14:paraId="543D4CD4" w14:textId="77777777" w:rsidR="00C70E2C" w:rsidRPr="00EE6B10" w:rsidRDefault="00C70E2C" w:rsidP="00C70E2C">
                      <w:pPr>
                        <w:pStyle w:val="Sansinterligne"/>
                        <w:rPr>
                          <w:b/>
                        </w:rPr>
                      </w:pPr>
                      <w:r w:rsidRPr="00EE6B10">
                        <w:rPr>
                          <w:b/>
                        </w:rPr>
                        <w:t xml:space="preserve">         ---------------        </w:t>
                      </w:r>
                    </w:p>
                    <w:p w14:paraId="4EB94F62" w14:textId="77777777" w:rsidR="00C70E2C" w:rsidRPr="00EE6B10" w:rsidRDefault="00C70E2C" w:rsidP="00C70E2C">
                      <w:pPr>
                        <w:pStyle w:val="Sansinterligne"/>
                        <w:rPr>
                          <w:b/>
                        </w:rPr>
                      </w:pPr>
                      <w:r w:rsidRPr="00EE6B10">
                        <w:rPr>
                          <w:b/>
                        </w:rPr>
                        <w:t>SECRETARIAT GENERAL</w:t>
                      </w:r>
                    </w:p>
                    <w:p w14:paraId="362751CC" w14:textId="77777777" w:rsidR="00C70E2C" w:rsidRPr="00EE6B10" w:rsidRDefault="00C70E2C" w:rsidP="00C70E2C">
                      <w:pPr>
                        <w:pStyle w:val="Sansinterligne"/>
                        <w:rPr>
                          <w:b/>
                        </w:rPr>
                      </w:pPr>
                      <w:r w:rsidRPr="00EE6B10">
                        <w:rPr>
                          <w:b/>
                        </w:rPr>
                        <w:t xml:space="preserve">              -----------   </w:t>
                      </w:r>
                    </w:p>
                    <w:p w14:paraId="1D79C7DE" w14:textId="77777777" w:rsidR="00C70E2C" w:rsidRDefault="00C70E2C" w:rsidP="00C70E2C">
                      <w:r>
                        <w:t xml:space="preserve">  </w:t>
                      </w:r>
                    </w:p>
                    <w:p w14:paraId="63F5516F" w14:textId="77777777" w:rsidR="00C70E2C" w:rsidRDefault="00C70E2C" w:rsidP="00C70E2C"/>
                  </w:txbxContent>
                </v:textbox>
              </v:shape>
            </w:pict>
          </mc:Fallback>
        </mc:AlternateContent>
      </w:r>
    </w:p>
    <w:p w14:paraId="7044733A" w14:textId="72D2FE69" w:rsidR="00982035" w:rsidRPr="00C70E2C" w:rsidRDefault="00C70E2C" w:rsidP="00C70E2C">
      <w:pPr>
        <w:rPr>
          <w:rFonts w:ascii="Agency FB" w:eastAsia="Calibri" w:hAnsi="Agency FB"/>
          <w:lang w:eastAsia="en-US"/>
        </w:rPr>
      </w:pPr>
      <w:r w:rsidRPr="00B77F31">
        <w:rPr>
          <w:rFonts w:ascii="Agency FB" w:eastAsia="Calibri" w:hAnsi="Agency FB"/>
          <w:lang w:eastAsia="en-US"/>
        </w:rPr>
        <w:t xml:space="preserve">                                                                                              </w:t>
      </w:r>
      <w:r>
        <w:rPr>
          <w:rFonts w:asciiTheme="majorHAnsi" w:hAnsiTheme="majorHAnsi"/>
          <w:noProof/>
        </w:rPr>
        <w:drawing>
          <wp:inline distT="0" distB="0" distL="0" distR="0" wp14:anchorId="6D779357" wp14:editId="1F5C6EF0">
            <wp:extent cx="1583140" cy="1753737"/>
            <wp:effectExtent l="0" t="0" r="0" b="0"/>
            <wp:docPr id="20"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sidRPr="00B77F31">
        <w:rPr>
          <w:rFonts w:ascii="Agency FB" w:eastAsia="Calibri" w:hAnsi="Agency FB"/>
          <w:lang w:eastAsia="en-US"/>
        </w:rPr>
        <w:t xml:space="preserve">                    </w:t>
      </w:r>
    </w:p>
    <w:p w14:paraId="536517B2" w14:textId="77777777" w:rsidR="006B2E78" w:rsidRPr="00D32457" w:rsidRDefault="006B2E78" w:rsidP="00270227">
      <w:pPr>
        <w:pStyle w:val="Sansinterligne"/>
        <w:rPr>
          <w:rFonts w:ascii="Agency FB" w:hAnsi="Agency FB"/>
          <w:sz w:val="28"/>
          <w:szCs w:val="28"/>
        </w:rPr>
      </w:pPr>
    </w:p>
    <w:p w14:paraId="684AE5B2" w14:textId="53643C89" w:rsidR="00032E68" w:rsidRPr="00D32457" w:rsidRDefault="00C7563D" w:rsidP="00C70E2C">
      <w:pPr>
        <w:pStyle w:val="Sansinterligne"/>
        <w:jc w:val="center"/>
        <w:rPr>
          <w:rFonts w:ascii="Agency FB" w:hAnsi="Agency FB"/>
          <w:sz w:val="28"/>
          <w:szCs w:val="28"/>
        </w:rPr>
      </w:pPr>
      <w:r w:rsidRPr="00D32457">
        <w:rPr>
          <w:rFonts w:ascii="Agency FB" w:hAnsi="Agency FB"/>
          <w:sz w:val="28"/>
          <w:szCs w:val="28"/>
        </w:rPr>
        <w:t>AVIS D’APPEL</w:t>
      </w:r>
      <w:r w:rsidR="00032E68" w:rsidRPr="00D32457">
        <w:rPr>
          <w:rFonts w:ascii="Agency FB" w:hAnsi="Agency FB"/>
          <w:sz w:val="28"/>
          <w:szCs w:val="28"/>
        </w:rPr>
        <w:t xml:space="preserve"> D’OFFRES NATIONAL OUVERT</w:t>
      </w:r>
    </w:p>
    <w:p w14:paraId="48B55A3C" w14:textId="09F88564" w:rsidR="00127F25" w:rsidRDefault="000B657E" w:rsidP="00C70E2C">
      <w:pPr>
        <w:pStyle w:val="Sansinterligne"/>
        <w:jc w:val="center"/>
        <w:rPr>
          <w:rFonts w:ascii="Agency FB" w:hAnsi="Agency FB"/>
          <w:color w:val="FF0000"/>
          <w:sz w:val="28"/>
          <w:szCs w:val="28"/>
        </w:rPr>
      </w:pPr>
      <w:r w:rsidRPr="00D32457">
        <w:rPr>
          <w:rFonts w:ascii="Agency FB" w:hAnsi="Agency FB"/>
          <w:bCs/>
          <w:sz w:val="28"/>
          <w:szCs w:val="28"/>
        </w:rPr>
        <w:t xml:space="preserve">N° </w:t>
      </w:r>
      <w:r w:rsidR="00127F25">
        <w:rPr>
          <w:rFonts w:ascii="Agency FB" w:hAnsi="Agency FB"/>
          <w:bCs/>
          <w:sz w:val="28"/>
          <w:szCs w:val="28"/>
        </w:rPr>
        <w:t>13</w:t>
      </w:r>
      <w:r w:rsidRPr="00D32457">
        <w:rPr>
          <w:rFonts w:ascii="Agency FB" w:hAnsi="Agency FB"/>
          <w:bCs/>
          <w:sz w:val="28"/>
          <w:szCs w:val="28"/>
        </w:rPr>
        <w:t>/2025/AONO/C-TLI/SG/CIPM-BEC DU</w:t>
      </w:r>
      <w:r w:rsidRPr="00D32457">
        <w:rPr>
          <w:rFonts w:ascii="Agency FB" w:hAnsi="Agency FB"/>
          <w:bCs/>
          <w:color w:val="FF0000"/>
          <w:sz w:val="28"/>
          <w:szCs w:val="28"/>
        </w:rPr>
        <w:t> </w:t>
      </w:r>
      <w:r w:rsidR="00F94821">
        <w:rPr>
          <w:rFonts w:ascii="Agency FB" w:hAnsi="Agency FB"/>
          <w:color w:val="FF0000"/>
          <w:sz w:val="28"/>
          <w:szCs w:val="28"/>
        </w:rPr>
        <w:t xml:space="preserve"> </w:t>
      </w:r>
      <w:r w:rsidR="00127F25">
        <w:rPr>
          <w:rFonts w:ascii="Agency FB" w:hAnsi="Agency FB"/>
          <w:color w:val="FF0000"/>
          <w:sz w:val="28"/>
          <w:szCs w:val="28"/>
        </w:rPr>
        <w:t>27/5/2025</w:t>
      </w:r>
    </w:p>
    <w:p w14:paraId="343732A8" w14:textId="50B0CFCB" w:rsidR="000B657E" w:rsidRPr="00D32457" w:rsidRDefault="00127F25" w:rsidP="00127F25">
      <w:pPr>
        <w:pStyle w:val="Sansinterligne"/>
        <w:rPr>
          <w:rFonts w:ascii="Agency FB" w:hAnsi="Agency FB"/>
          <w:bCs/>
          <w:sz w:val="28"/>
          <w:szCs w:val="28"/>
        </w:rPr>
      </w:pPr>
      <w:r>
        <w:rPr>
          <w:rFonts w:ascii="Agency FB" w:hAnsi="Agency FB"/>
          <w:color w:val="FF0000"/>
          <w:sz w:val="28"/>
          <w:szCs w:val="28"/>
        </w:rPr>
        <w:t xml:space="preserve"> </w:t>
      </w:r>
      <w:r w:rsidR="000B657E" w:rsidRPr="00D32457">
        <w:rPr>
          <w:rFonts w:ascii="Agency FB" w:hAnsi="Agency FB"/>
          <w:sz w:val="28"/>
          <w:szCs w:val="28"/>
        </w:rPr>
        <w:t>POUR</w:t>
      </w:r>
      <w:r w:rsidR="000B657E" w:rsidRPr="00D32457">
        <w:rPr>
          <w:rFonts w:ascii="Agency FB" w:hAnsi="Agency FB"/>
          <w:color w:val="000000"/>
          <w:sz w:val="28"/>
          <w:szCs w:val="28"/>
        </w:rPr>
        <w:t xml:space="preserve"> LES TRAVAUXDE CONSTRUCTION DE DEUX (02) BLOCS DE LATRINES A QUATRE (04) COMPARTIMENTS DANS LES ECOLES PUBLIQUES DE KAMA ET DE DANGBA, DANS LA  COMMUNE DE TCHATIBALI, DEPARTEMENT DU MAYO DANAY, REGION DE L’EXTRÊME-NORD.</w:t>
      </w:r>
    </w:p>
    <w:p w14:paraId="01D4F67B" w14:textId="77777777" w:rsidR="00670EEC" w:rsidRPr="00D32457" w:rsidRDefault="00670EEC" w:rsidP="00270227">
      <w:pPr>
        <w:pStyle w:val="Sansinterligne"/>
        <w:rPr>
          <w:rFonts w:ascii="Agency FB" w:eastAsia="Arial Unicode MS" w:hAnsi="Agency FB" w:cs="Tahoma"/>
          <w:sz w:val="28"/>
          <w:szCs w:val="28"/>
          <w:lang w:eastAsia="en-US"/>
        </w:rPr>
      </w:pPr>
    </w:p>
    <w:p w14:paraId="62006CAD" w14:textId="27E271E2" w:rsidR="00032E68" w:rsidRPr="00D32457" w:rsidRDefault="00F75A19" w:rsidP="00270227">
      <w:pPr>
        <w:pStyle w:val="Sansinterligne"/>
        <w:rPr>
          <w:rFonts w:ascii="Agency FB" w:eastAsia="Arial Unicode MS" w:hAnsi="Agency FB" w:cs="Tahoma"/>
          <w:color w:val="FF0000"/>
          <w:sz w:val="28"/>
          <w:szCs w:val="28"/>
          <w:lang w:eastAsia="en-US"/>
        </w:rPr>
      </w:pPr>
      <w:r w:rsidRPr="00D32457">
        <w:rPr>
          <w:rFonts w:ascii="Agency FB" w:eastAsia="Arial Unicode MS" w:hAnsi="Agency FB" w:cs="Tahoma"/>
          <w:sz w:val="28"/>
          <w:szCs w:val="28"/>
          <w:lang w:eastAsia="en-US"/>
        </w:rPr>
        <w:t>Financement :</w:t>
      </w:r>
      <w:r w:rsidR="00032E68" w:rsidRPr="00D32457">
        <w:rPr>
          <w:rFonts w:ascii="Agency FB" w:eastAsia="Arial Unicode MS" w:hAnsi="Agency FB" w:cs="Tahoma"/>
          <w:sz w:val="28"/>
          <w:szCs w:val="28"/>
          <w:lang w:eastAsia="en-US"/>
        </w:rPr>
        <w:t xml:space="preserve"> Budget d’Investissement Public </w:t>
      </w:r>
      <w:r w:rsidR="00F94137" w:rsidRPr="00D32457">
        <w:rPr>
          <w:rFonts w:ascii="Agency FB" w:eastAsia="Arial Unicode MS" w:hAnsi="Agency FB" w:cs="Tahoma"/>
          <w:color w:val="FF0000"/>
          <w:sz w:val="28"/>
          <w:szCs w:val="28"/>
          <w:lang w:eastAsia="en-US"/>
        </w:rPr>
        <w:t xml:space="preserve">                           </w:t>
      </w:r>
      <w:r w:rsidR="00420CB8" w:rsidRPr="00D32457">
        <w:rPr>
          <w:rFonts w:ascii="Agency FB" w:eastAsia="Arial Unicode MS" w:hAnsi="Agency FB" w:cs="Tahoma"/>
          <w:color w:val="FF0000"/>
          <w:sz w:val="28"/>
          <w:szCs w:val="28"/>
          <w:lang w:eastAsia="en-US"/>
        </w:rPr>
        <w:t xml:space="preserve"> </w:t>
      </w:r>
      <w:r w:rsidR="005578AF" w:rsidRPr="00D32457">
        <w:rPr>
          <w:rFonts w:ascii="Agency FB" w:eastAsia="Arial Unicode MS" w:hAnsi="Agency FB" w:cs="Tahoma"/>
          <w:sz w:val="28"/>
          <w:szCs w:val="28"/>
          <w:lang w:eastAsia="en-US"/>
        </w:rPr>
        <w:t xml:space="preserve">– </w:t>
      </w:r>
      <w:r w:rsidR="00DB5417" w:rsidRPr="00D32457">
        <w:rPr>
          <w:rFonts w:ascii="Agency FB" w:eastAsia="Arial Unicode MS" w:hAnsi="Agency FB" w:cs="Tahoma"/>
          <w:sz w:val="28"/>
          <w:szCs w:val="28"/>
          <w:lang w:eastAsia="en-US"/>
        </w:rPr>
        <w:t>Exercice 2025</w:t>
      </w:r>
    </w:p>
    <w:p w14:paraId="45561832" w14:textId="62A1762E" w:rsidR="000611D0" w:rsidRPr="00D32457" w:rsidRDefault="00F20CCC" w:rsidP="00270227">
      <w:pPr>
        <w:pStyle w:val="Sansinterligne"/>
        <w:rPr>
          <w:rFonts w:ascii="Agency FB" w:eastAsia="Arial Unicode MS" w:hAnsi="Agency FB" w:cs="Tahoma"/>
          <w:sz w:val="28"/>
          <w:szCs w:val="28"/>
          <w:lang w:eastAsia="en-US"/>
        </w:rPr>
      </w:pPr>
      <w:r w:rsidRPr="00D32457">
        <w:rPr>
          <w:rFonts w:ascii="Agency FB" w:eastAsia="Arial Unicode MS" w:hAnsi="Agency FB" w:cs="Tahoma"/>
          <w:sz w:val="28"/>
          <w:szCs w:val="28"/>
          <w:lang w:eastAsia="en-US"/>
        </w:rPr>
        <w:t>Imputation :</w:t>
      </w:r>
      <w:r w:rsidR="00D43E07" w:rsidRPr="00D32457">
        <w:rPr>
          <w:rFonts w:ascii="Agency FB" w:hAnsi="Agency FB" w:cs="Arial"/>
          <w:i/>
          <w:sz w:val="28"/>
          <w:szCs w:val="28"/>
        </w:rPr>
        <w:t xml:space="preserve">                                                    </w:t>
      </w:r>
      <w:r w:rsidR="00F75A19" w:rsidRPr="00D32457">
        <w:rPr>
          <w:rFonts w:ascii="Agency FB" w:hAnsi="Agency FB" w:cs="Arial"/>
          <w:i/>
          <w:sz w:val="28"/>
          <w:szCs w:val="28"/>
        </w:rPr>
        <w:t xml:space="preserve">  </w:t>
      </w:r>
      <w:r w:rsidR="00551C78" w:rsidRPr="00D32457">
        <w:rPr>
          <w:rFonts w:ascii="Agency FB" w:eastAsia="Arial Unicode MS" w:hAnsi="Agency FB" w:cs="Tahoma"/>
          <w:sz w:val="28"/>
          <w:szCs w:val="28"/>
          <w:lang w:eastAsia="en-US"/>
        </w:rPr>
        <w:t xml:space="preserve">Autorisation : </w:t>
      </w:r>
    </w:p>
    <w:p w14:paraId="12EAFD80" w14:textId="1E2210EA" w:rsidR="00032E68" w:rsidRPr="00D32457" w:rsidRDefault="00032E68" w:rsidP="00270227">
      <w:pPr>
        <w:pStyle w:val="Sansinterligne"/>
        <w:rPr>
          <w:rFonts w:ascii="Agency FB" w:hAnsi="Agency FB"/>
          <w:bCs/>
          <w:color w:val="000000"/>
          <w:sz w:val="28"/>
          <w:szCs w:val="28"/>
        </w:rPr>
      </w:pPr>
      <w:r w:rsidRPr="00D32457">
        <w:rPr>
          <w:rFonts w:ascii="Agency FB" w:hAnsi="Agency FB"/>
          <w:bCs/>
          <w:color w:val="000000"/>
          <w:sz w:val="28"/>
          <w:szCs w:val="28"/>
          <w:u w:val="single"/>
        </w:rPr>
        <w:t>Objet</w:t>
      </w:r>
      <w:r w:rsidR="00F94821">
        <w:rPr>
          <w:rFonts w:ascii="Agency FB" w:hAnsi="Agency FB"/>
          <w:bCs/>
          <w:color w:val="000000"/>
          <w:sz w:val="28"/>
          <w:szCs w:val="28"/>
          <w:u w:val="single"/>
        </w:rPr>
        <w:t xml:space="preserve"> </w:t>
      </w:r>
      <w:r w:rsidRPr="00D32457">
        <w:rPr>
          <w:rFonts w:ascii="Agency FB" w:hAnsi="Agency FB"/>
          <w:bCs/>
          <w:color w:val="000000"/>
          <w:sz w:val="28"/>
          <w:szCs w:val="28"/>
          <w:u w:val="single"/>
        </w:rPr>
        <w:t>de l'Appel d'Offres</w:t>
      </w:r>
    </w:p>
    <w:p w14:paraId="5C0BC7FA" w14:textId="6A8BBF23"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Le Maire de la Commune de Tchatibali, Autorité </w:t>
      </w:r>
      <w:r w:rsidR="00F75A19" w:rsidRPr="00D32457">
        <w:rPr>
          <w:rFonts w:ascii="Agency FB" w:hAnsi="Agency FB"/>
          <w:sz w:val="28"/>
          <w:szCs w:val="28"/>
        </w:rPr>
        <w:t>Contractante, lance</w:t>
      </w:r>
      <w:r w:rsidRPr="00D32457">
        <w:rPr>
          <w:rFonts w:ascii="Agency FB" w:hAnsi="Agency FB"/>
          <w:sz w:val="28"/>
          <w:szCs w:val="28"/>
        </w:rPr>
        <w:t xml:space="preserve">  un Appel d'Offres National Ouvert pour</w:t>
      </w:r>
      <w:r w:rsidR="003023C7" w:rsidRPr="00D32457">
        <w:rPr>
          <w:rFonts w:ascii="Agency FB" w:hAnsi="Agency FB"/>
          <w:sz w:val="28"/>
          <w:szCs w:val="28"/>
        </w:rPr>
        <w:t xml:space="preserve"> </w:t>
      </w:r>
      <w:r w:rsidRPr="00D32457">
        <w:rPr>
          <w:rFonts w:ascii="Agency FB" w:hAnsi="Agency FB"/>
          <w:sz w:val="28"/>
          <w:szCs w:val="28"/>
        </w:rPr>
        <w:t xml:space="preserve">l’exécution des </w:t>
      </w:r>
      <w:r w:rsidR="00157E20" w:rsidRPr="00D32457">
        <w:rPr>
          <w:rFonts w:ascii="Agency FB" w:hAnsi="Agency FB"/>
          <w:sz w:val="28"/>
          <w:szCs w:val="28"/>
        </w:rPr>
        <w:t>t</w:t>
      </w:r>
      <w:r w:rsidR="000B657E" w:rsidRPr="00D32457">
        <w:rPr>
          <w:rFonts w:ascii="Agency FB" w:hAnsi="Agency FB"/>
          <w:sz w:val="28"/>
          <w:szCs w:val="28"/>
        </w:rPr>
        <w:t>ravaux de construction de deux</w:t>
      </w:r>
      <w:r w:rsidR="00157E20" w:rsidRPr="00D32457">
        <w:rPr>
          <w:rFonts w:ascii="Agency FB" w:hAnsi="Agency FB"/>
          <w:sz w:val="28"/>
          <w:szCs w:val="28"/>
        </w:rPr>
        <w:t>(</w:t>
      </w:r>
      <w:r w:rsidR="00BA00F5" w:rsidRPr="00D32457">
        <w:rPr>
          <w:rFonts w:ascii="Agency FB" w:hAnsi="Agency FB"/>
          <w:sz w:val="28"/>
          <w:szCs w:val="28"/>
        </w:rPr>
        <w:t xml:space="preserve"> </w:t>
      </w:r>
      <w:r w:rsidR="000B657E" w:rsidRPr="00D32457">
        <w:rPr>
          <w:rFonts w:ascii="Agency FB" w:hAnsi="Agency FB"/>
          <w:sz w:val="28"/>
          <w:szCs w:val="28"/>
        </w:rPr>
        <w:t>02</w:t>
      </w:r>
      <w:r w:rsidR="00157E20" w:rsidRPr="00D32457">
        <w:rPr>
          <w:rFonts w:ascii="Agency FB" w:hAnsi="Agency FB"/>
          <w:sz w:val="28"/>
          <w:szCs w:val="28"/>
        </w:rPr>
        <w:t xml:space="preserve">) blocs de latrines à quatre (04) compartiments dans les écoles publiques de </w:t>
      </w:r>
      <w:r w:rsidR="000B657E" w:rsidRPr="00D32457">
        <w:rPr>
          <w:rFonts w:ascii="Agency FB" w:hAnsi="Agency FB"/>
          <w:sz w:val="28"/>
          <w:szCs w:val="28"/>
        </w:rPr>
        <w:t>Kama et de Dangba</w:t>
      </w:r>
      <w:r w:rsidR="00157E20" w:rsidRPr="00D32457">
        <w:rPr>
          <w:rFonts w:ascii="Agency FB" w:hAnsi="Agency FB"/>
          <w:sz w:val="28"/>
          <w:szCs w:val="28"/>
        </w:rPr>
        <w:t xml:space="preserve"> dans la commune de Tchatibali, Département du Mayo-Danay, Région de l’Extrême-Nord.</w:t>
      </w:r>
    </w:p>
    <w:p w14:paraId="4B03AFAA" w14:textId="77777777" w:rsidR="00032E68" w:rsidRPr="00D32457" w:rsidRDefault="00032E68" w:rsidP="00270227">
      <w:pPr>
        <w:pStyle w:val="Sansinterligne"/>
        <w:rPr>
          <w:rFonts w:ascii="Agency FB" w:hAnsi="Agency FB"/>
          <w:sz w:val="28"/>
          <w:szCs w:val="28"/>
        </w:rPr>
      </w:pPr>
      <w:r w:rsidRPr="00D32457">
        <w:rPr>
          <w:rFonts w:ascii="Agency FB" w:hAnsi="Agency FB"/>
          <w:color w:val="000000"/>
          <w:sz w:val="28"/>
          <w:szCs w:val="28"/>
        </w:rPr>
        <w:tab/>
      </w:r>
    </w:p>
    <w:p w14:paraId="6776F189" w14:textId="77777777" w:rsidR="00032E68" w:rsidRPr="00D32457" w:rsidRDefault="00032E68" w:rsidP="00270227">
      <w:pPr>
        <w:pStyle w:val="Sansinterligne"/>
        <w:rPr>
          <w:rFonts w:ascii="Agency FB" w:hAnsi="Agency FB"/>
          <w:bCs/>
          <w:color w:val="000000"/>
          <w:sz w:val="28"/>
          <w:szCs w:val="28"/>
        </w:rPr>
      </w:pPr>
      <w:r w:rsidRPr="00D32457">
        <w:rPr>
          <w:rFonts w:ascii="Agency FB" w:hAnsi="Agency FB"/>
          <w:bCs/>
          <w:color w:val="000000"/>
          <w:sz w:val="28"/>
          <w:szCs w:val="28"/>
          <w:u w:val="single"/>
        </w:rPr>
        <w:t>Consistance des travaux</w:t>
      </w:r>
    </w:p>
    <w:p w14:paraId="591CFA5F"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Ces travaux comprennent les opérations suivantes dont la liste n’est pas exhaustive :</w:t>
      </w:r>
    </w:p>
    <w:p w14:paraId="47BDF40A"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Les travaux préparatoires ;</w:t>
      </w:r>
    </w:p>
    <w:p w14:paraId="79B26761" w14:textId="77777777" w:rsidR="00DA1B1C" w:rsidRPr="00D32457" w:rsidRDefault="00DA1B1C" w:rsidP="00270227">
      <w:pPr>
        <w:pStyle w:val="Sansinterligne"/>
        <w:rPr>
          <w:rFonts w:ascii="Agency FB" w:hAnsi="Agency FB"/>
          <w:sz w:val="28"/>
          <w:szCs w:val="28"/>
        </w:rPr>
      </w:pPr>
      <w:r w:rsidRPr="00D32457">
        <w:rPr>
          <w:rFonts w:ascii="Agency FB" w:hAnsi="Agency FB"/>
          <w:sz w:val="28"/>
          <w:szCs w:val="28"/>
        </w:rPr>
        <w:t>Les fondations ;</w:t>
      </w:r>
    </w:p>
    <w:p w14:paraId="4C34F112" w14:textId="77777777" w:rsidR="00DA1B1C" w:rsidRPr="00D32457" w:rsidRDefault="00DA1B1C" w:rsidP="00270227">
      <w:pPr>
        <w:pStyle w:val="Sansinterligne"/>
        <w:rPr>
          <w:rFonts w:ascii="Agency FB" w:hAnsi="Agency FB"/>
          <w:sz w:val="28"/>
          <w:szCs w:val="28"/>
        </w:rPr>
      </w:pPr>
      <w:r w:rsidRPr="00D32457">
        <w:rPr>
          <w:rFonts w:ascii="Agency FB" w:hAnsi="Agency FB"/>
          <w:sz w:val="28"/>
          <w:szCs w:val="28"/>
        </w:rPr>
        <w:t>Les maçonneries – élévations ;</w:t>
      </w:r>
    </w:p>
    <w:p w14:paraId="26110AB2" w14:textId="77777777" w:rsidR="00DA1B1C" w:rsidRPr="00D32457" w:rsidRDefault="00DA1B1C" w:rsidP="00270227">
      <w:pPr>
        <w:pStyle w:val="Sansinterligne"/>
        <w:rPr>
          <w:rFonts w:ascii="Agency FB" w:hAnsi="Agency FB"/>
          <w:sz w:val="28"/>
          <w:szCs w:val="28"/>
        </w:rPr>
      </w:pPr>
      <w:r w:rsidRPr="00D32457">
        <w:rPr>
          <w:rFonts w:ascii="Agency FB" w:hAnsi="Agency FB"/>
          <w:sz w:val="28"/>
          <w:szCs w:val="28"/>
        </w:rPr>
        <w:t>La charpente – couverture ;</w:t>
      </w:r>
    </w:p>
    <w:p w14:paraId="5D480231"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Les terrassements ;</w:t>
      </w:r>
    </w:p>
    <w:p w14:paraId="2BC562CB" w14:textId="71542A62" w:rsidR="00032E68" w:rsidRPr="00D32457" w:rsidRDefault="00032E68" w:rsidP="00270227">
      <w:pPr>
        <w:pStyle w:val="Sansinterligne"/>
        <w:rPr>
          <w:rFonts w:ascii="Agency FB" w:hAnsi="Agency FB"/>
          <w:sz w:val="28"/>
          <w:szCs w:val="28"/>
        </w:rPr>
      </w:pPr>
      <w:r w:rsidRPr="00D32457">
        <w:rPr>
          <w:rFonts w:ascii="Agency FB" w:hAnsi="Agency FB"/>
          <w:sz w:val="28"/>
          <w:szCs w:val="28"/>
        </w:rPr>
        <w:t>La menuiserie métallique ;</w:t>
      </w:r>
      <w:r w:rsidRPr="00D32457">
        <w:rPr>
          <w:rFonts w:ascii="Agency FB" w:hAnsi="Agency FB"/>
          <w:sz w:val="28"/>
          <w:szCs w:val="28"/>
        </w:rPr>
        <w:tab/>
      </w:r>
      <w:r w:rsidRPr="00D32457">
        <w:rPr>
          <w:rFonts w:ascii="Agency FB" w:hAnsi="Agency FB"/>
          <w:sz w:val="28"/>
          <w:szCs w:val="28"/>
        </w:rPr>
        <w:tab/>
      </w:r>
    </w:p>
    <w:p w14:paraId="4E6BDD7D"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La peinture ;</w:t>
      </w:r>
    </w:p>
    <w:p w14:paraId="1B1CD2CA"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Les voiries et réseaux divers.</w:t>
      </w:r>
    </w:p>
    <w:p w14:paraId="193F03DB" w14:textId="77777777" w:rsidR="00032E68" w:rsidRPr="00D32457" w:rsidRDefault="00032E68" w:rsidP="00270227">
      <w:pPr>
        <w:pStyle w:val="Sansinterligne"/>
        <w:rPr>
          <w:rFonts w:ascii="Agency FB" w:hAnsi="Agency FB"/>
          <w:sz w:val="28"/>
          <w:szCs w:val="28"/>
        </w:rPr>
      </w:pPr>
    </w:p>
    <w:p w14:paraId="2183A3D4" w14:textId="77777777" w:rsidR="00032E68" w:rsidRPr="00D32457" w:rsidRDefault="00032E68" w:rsidP="00270227">
      <w:pPr>
        <w:pStyle w:val="Sansinterligne"/>
        <w:rPr>
          <w:rFonts w:ascii="Agency FB" w:hAnsi="Agency FB"/>
          <w:bCs/>
          <w:color w:val="000000"/>
          <w:sz w:val="28"/>
          <w:szCs w:val="28"/>
        </w:rPr>
      </w:pPr>
      <w:r w:rsidRPr="00D32457">
        <w:rPr>
          <w:rFonts w:ascii="Agency FB" w:hAnsi="Agency FB"/>
          <w:bCs/>
          <w:color w:val="000000"/>
          <w:sz w:val="28"/>
          <w:szCs w:val="28"/>
          <w:u w:val="single"/>
        </w:rPr>
        <w:t>Participation et origine</w:t>
      </w:r>
    </w:p>
    <w:p w14:paraId="5230C97E"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b/>
        <w:t>La participation au présent Appel d’Offres est ouverte à l'égalité de conditions aux sociétés et entreprises ou groupement d’entreprises de droits camerounais, ayant une expérience avérée dans le domaine de la construction des Bâtiments et du Génie-Civil.</w:t>
      </w:r>
    </w:p>
    <w:p w14:paraId="34AEB992"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Par le présent Avis d’Appel d’Offres, les entreprises intéressées sont invitées à fournir dans leurs offres, les informations authentiques qui permettront de retenir celles pouvant réaliser les prestations après une évaluation approfondie et objective de leur dossier. </w:t>
      </w:r>
    </w:p>
    <w:p w14:paraId="2E11E4DD" w14:textId="77777777" w:rsidR="00032E68" w:rsidRPr="00D32457" w:rsidRDefault="00032E68" w:rsidP="00270227">
      <w:pPr>
        <w:pStyle w:val="Sansinterligne"/>
        <w:rPr>
          <w:rFonts w:ascii="Agency FB" w:hAnsi="Agency FB"/>
          <w:bCs/>
          <w:color w:val="000000"/>
          <w:sz w:val="28"/>
          <w:szCs w:val="28"/>
          <w:u w:val="single"/>
        </w:rPr>
      </w:pPr>
      <w:r w:rsidRPr="00D32457">
        <w:rPr>
          <w:rFonts w:ascii="Agency FB" w:hAnsi="Agency FB"/>
          <w:bCs/>
          <w:color w:val="000000"/>
          <w:sz w:val="28"/>
          <w:szCs w:val="28"/>
          <w:u w:val="single"/>
        </w:rPr>
        <w:t>Financement</w:t>
      </w:r>
    </w:p>
    <w:p w14:paraId="7F85CF6B" w14:textId="1157AC16" w:rsidR="007D31D9" w:rsidRPr="00D32457" w:rsidRDefault="00032E68" w:rsidP="00270227">
      <w:pPr>
        <w:pStyle w:val="Sansinterligne"/>
        <w:rPr>
          <w:rFonts w:ascii="Agency FB" w:hAnsi="Agency FB"/>
          <w:sz w:val="28"/>
          <w:szCs w:val="28"/>
        </w:rPr>
      </w:pPr>
      <w:r w:rsidRPr="00D32457">
        <w:rPr>
          <w:rFonts w:ascii="Agency FB" w:hAnsi="Agency FB"/>
          <w:sz w:val="28"/>
          <w:szCs w:val="28"/>
        </w:rPr>
        <w:tab/>
        <w:t>Les travaux, objet du présent Appel d'Offres, sont financés par le Bu</w:t>
      </w:r>
      <w:r w:rsidR="00F94137" w:rsidRPr="00D32457">
        <w:rPr>
          <w:rFonts w:ascii="Agency FB" w:hAnsi="Agency FB"/>
          <w:sz w:val="28"/>
          <w:szCs w:val="28"/>
        </w:rPr>
        <w:t xml:space="preserve">dget d’Investissement Public du </w:t>
      </w:r>
      <w:r w:rsidR="00DB5417" w:rsidRPr="00D32457">
        <w:rPr>
          <w:rFonts w:ascii="Agency FB" w:hAnsi="Agency FB"/>
          <w:sz w:val="28"/>
          <w:szCs w:val="28"/>
        </w:rPr>
        <w:t>MINEDUB</w:t>
      </w:r>
      <w:r w:rsidR="008A5C04" w:rsidRPr="00D32457">
        <w:rPr>
          <w:rFonts w:ascii="Agency FB" w:hAnsi="Agency FB"/>
          <w:sz w:val="28"/>
          <w:szCs w:val="28"/>
        </w:rPr>
        <w:t>-Exercice 2025</w:t>
      </w:r>
      <w:r w:rsidR="0027548B" w:rsidRPr="00D32457">
        <w:rPr>
          <w:rFonts w:ascii="Agency FB" w:hAnsi="Agency FB"/>
          <w:sz w:val="28"/>
          <w:szCs w:val="28"/>
        </w:rPr>
        <w:t>,</w:t>
      </w:r>
      <w:r w:rsidRPr="00D32457">
        <w:rPr>
          <w:rFonts w:ascii="Agency FB" w:hAnsi="Agency FB"/>
          <w:sz w:val="28"/>
          <w:szCs w:val="28"/>
        </w:rPr>
        <w:t xml:space="preserve"> </w:t>
      </w:r>
    </w:p>
    <w:p w14:paraId="4B73339B" w14:textId="437BF6E5" w:rsidR="00032E68" w:rsidRPr="00D32457" w:rsidRDefault="007D31D9" w:rsidP="00270227">
      <w:pPr>
        <w:pStyle w:val="Sansinterligne"/>
        <w:rPr>
          <w:rFonts w:ascii="Agency FB" w:eastAsia="Arial Unicode MS" w:hAnsi="Agency FB" w:cs="Tahoma"/>
          <w:bCs/>
          <w:i/>
          <w:color w:val="FF0000"/>
          <w:sz w:val="28"/>
          <w:szCs w:val="28"/>
          <w:lang w:eastAsia="en-US"/>
        </w:rPr>
      </w:pPr>
      <w:r w:rsidRPr="00D32457">
        <w:rPr>
          <w:rFonts w:ascii="Agency FB" w:hAnsi="Agency FB"/>
          <w:sz w:val="28"/>
          <w:szCs w:val="28"/>
        </w:rPr>
        <w:t xml:space="preserve">         </w:t>
      </w:r>
      <w:r w:rsidR="00032E68" w:rsidRPr="00D32457">
        <w:rPr>
          <w:rFonts w:ascii="Agency FB" w:hAnsi="Agency FB"/>
          <w:sz w:val="28"/>
          <w:szCs w:val="28"/>
        </w:rPr>
        <w:t>Ligne :</w:t>
      </w:r>
      <w:r w:rsidR="00F94821">
        <w:rPr>
          <w:rFonts w:ascii="Agency FB" w:hAnsi="Agency FB"/>
          <w:sz w:val="28"/>
          <w:szCs w:val="28"/>
        </w:rPr>
        <w:t xml:space="preserve">  </w:t>
      </w:r>
      <w:r w:rsidR="00DA1B1C" w:rsidRPr="00D32457">
        <w:rPr>
          <w:rFonts w:ascii="Agency FB" w:hAnsi="Agency FB"/>
          <w:sz w:val="28"/>
          <w:szCs w:val="28"/>
        </w:rPr>
        <w:t>59</w:t>
      </w:r>
      <w:r w:rsidR="00F94137" w:rsidRPr="00D32457">
        <w:rPr>
          <w:rFonts w:ascii="Agency FB" w:hAnsi="Agency FB" w:cs="Arial"/>
          <w:sz w:val="28"/>
          <w:szCs w:val="28"/>
        </w:rPr>
        <w:t> </w:t>
      </w:r>
      <w:r w:rsidR="00DA1B1C" w:rsidRPr="00D32457">
        <w:rPr>
          <w:rFonts w:ascii="Agency FB" w:hAnsi="Agency FB" w:cs="Arial"/>
          <w:bCs/>
          <w:color w:val="FF0000"/>
          <w:sz w:val="28"/>
          <w:szCs w:val="28"/>
        </w:rPr>
        <w:t>15 102 01 641370 464211 426</w:t>
      </w:r>
      <w:r w:rsidR="00DB5417" w:rsidRPr="00D32457">
        <w:rPr>
          <w:rFonts w:ascii="Agency FB" w:hAnsi="Agency FB" w:cs="Arial"/>
          <w:bCs/>
          <w:color w:val="FF0000"/>
          <w:sz w:val="28"/>
          <w:szCs w:val="28"/>
        </w:rPr>
        <w:t xml:space="preserve"> </w:t>
      </w:r>
    </w:p>
    <w:p w14:paraId="2AC6C0E4" w14:textId="7ECB36C2" w:rsidR="00032E68" w:rsidRPr="00D32457" w:rsidRDefault="00032E68" w:rsidP="00270227">
      <w:pPr>
        <w:pStyle w:val="Sansinterligne"/>
        <w:rPr>
          <w:rFonts w:ascii="Agency FB" w:hAnsi="Agency FB" w:cs="Arial"/>
          <w:bCs/>
          <w:color w:val="000000"/>
          <w:sz w:val="28"/>
          <w:szCs w:val="28"/>
          <w:u w:val="single"/>
        </w:rPr>
      </w:pPr>
      <w:r w:rsidRPr="00D32457">
        <w:rPr>
          <w:rFonts w:ascii="Agency FB" w:hAnsi="Agency FB" w:cs="Arial"/>
          <w:bCs/>
          <w:color w:val="000000"/>
          <w:sz w:val="28"/>
          <w:szCs w:val="28"/>
          <w:u w:val="single"/>
        </w:rPr>
        <w:t>Consultation du Dossier d'Appel d'Offres</w:t>
      </w:r>
    </w:p>
    <w:p w14:paraId="040D8EEC" w14:textId="14F18745"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 xml:space="preserve">Le Dossier peut être consulté aux heures </w:t>
      </w:r>
      <w:r w:rsidR="000F3634" w:rsidRPr="00D32457">
        <w:rPr>
          <w:rFonts w:ascii="Agency FB" w:eastAsia="Times New Roman" w:hAnsi="Agency FB" w:cs="Arial"/>
          <w:sz w:val="28"/>
          <w:szCs w:val="28"/>
        </w:rPr>
        <w:t>ouvrables auprès</w:t>
      </w:r>
      <w:r w:rsidRPr="00D32457">
        <w:rPr>
          <w:rFonts w:ascii="Agency FB" w:eastAsia="Times New Roman" w:hAnsi="Agency FB" w:cs="Arial"/>
          <w:sz w:val="28"/>
          <w:szCs w:val="28"/>
        </w:rPr>
        <w:t xml:space="preserve"> de la Commune de Tchatibali,</w:t>
      </w:r>
      <w:r w:rsidR="00370975" w:rsidRPr="00D32457">
        <w:rPr>
          <w:rFonts w:ascii="Agency FB" w:eastAsia="Times New Roman" w:hAnsi="Agency FB" w:cs="Arial"/>
          <w:sz w:val="28"/>
          <w:szCs w:val="28"/>
        </w:rPr>
        <w:t xml:space="preserve"> Tél : </w:t>
      </w:r>
      <w:r w:rsidRPr="00D32457">
        <w:rPr>
          <w:rFonts w:ascii="Agency FB" w:eastAsia="Times New Roman" w:hAnsi="Agency FB" w:cs="Arial"/>
          <w:sz w:val="28"/>
          <w:szCs w:val="28"/>
        </w:rPr>
        <w:t>695 549</w:t>
      </w:r>
      <w:r w:rsidR="0092230A" w:rsidRPr="00D32457">
        <w:rPr>
          <w:rFonts w:ascii="Agency FB" w:eastAsia="Times New Roman" w:hAnsi="Agency FB" w:cs="Arial"/>
          <w:sz w:val="28"/>
          <w:szCs w:val="28"/>
        </w:rPr>
        <w:t> </w:t>
      </w:r>
      <w:r w:rsidRPr="00D32457">
        <w:rPr>
          <w:rFonts w:ascii="Agency FB" w:eastAsia="Times New Roman" w:hAnsi="Agency FB" w:cs="Arial"/>
          <w:sz w:val="28"/>
          <w:szCs w:val="28"/>
        </w:rPr>
        <w:t>897</w:t>
      </w:r>
      <w:r w:rsidR="0092230A" w:rsidRPr="00D32457">
        <w:rPr>
          <w:rFonts w:ascii="Agency FB" w:eastAsia="Times New Roman" w:hAnsi="Agency FB" w:cs="Arial"/>
          <w:sz w:val="28"/>
          <w:szCs w:val="28"/>
        </w:rPr>
        <w:t xml:space="preserve">/662380774, </w:t>
      </w:r>
      <w:r w:rsidRPr="00D32457">
        <w:rPr>
          <w:rFonts w:ascii="Agency FB" w:eastAsia="Times New Roman" w:hAnsi="Agency FB" w:cs="Arial"/>
          <w:sz w:val="28"/>
          <w:szCs w:val="28"/>
        </w:rPr>
        <w:t>d</w:t>
      </w:r>
      <w:r w:rsidR="00DA1B1C" w:rsidRPr="00D32457">
        <w:rPr>
          <w:rFonts w:ascii="Agency FB" w:eastAsia="Times New Roman" w:hAnsi="Agency FB" w:cs="Arial"/>
          <w:sz w:val="28"/>
          <w:szCs w:val="28"/>
        </w:rPr>
        <w:t>ès publication du présent avis.</w:t>
      </w:r>
    </w:p>
    <w:p w14:paraId="41660A76" w14:textId="7CE1021B" w:rsidR="00032E68" w:rsidRPr="00D32457" w:rsidRDefault="00032E68" w:rsidP="00270227">
      <w:pPr>
        <w:pStyle w:val="Sansinterligne"/>
        <w:rPr>
          <w:rFonts w:ascii="Agency FB" w:eastAsia="Times New Roman" w:hAnsi="Agency FB" w:cs="Arial"/>
          <w:bCs/>
          <w:color w:val="000000"/>
          <w:sz w:val="28"/>
          <w:szCs w:val="28"/>
          <w:u w:val="single"/>
        </w:rPr>
      </w:pPr>
      <w:r w:rsidRPr="00D32457">
        <w:rPr>
          <w:rFonts w:ascii="Agency FB" w:eastAsia="Times New Roman" w:hAnsi="Agency FB" w:cs="Arial"/>
          <w:bCs/>
          <w:color w:val="000000"/>
          <w:sz w:val="28"/>
          <w:szCs w:val="28"/>
          <w:u w:val="single"/>
        </w:rPr>
        <w:t xml:space="preserve">Acquisition du Dossier d'Appel d'Offres </w:t>
      </w:r>
    </w:p>
    <w:p w14:paraId="20EC7F11" w14:textId="00C986A6"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Le Dossier peut être obtenu à la Commune de T</w:t>
      </w:r>
      <w:r w:rsidR="001402D9" w:rsidRPr="00D32457">
        <w:rPr>
          <w:rFonts w:ascii="Agency FB" w:eastAsia="Times New Roman" w:hAnsi="Agency FB" w:cs="Arial"/>
          <w:sz w:val="28"/>
          <w:szCs w:val="28"/>
        </w:rPr>
        <w:t>chatibali</w:t>
      </w:r>
      <w:r w:rsidRPr="00D32457">
        <w:rPr>
          <w:rFonts w:ascii="Agency FB" w:eastAsia="Times New Roman" w:hAnsi="Agency FB" w:cs="Arial"/>
          <w:sz w:val="28"/>
          <w:szCs w:val="28"/>
        </w:rPr>
        <w:t xml:space="preserve">, dès publication du présent avis, contre versement d'une somme non remboursable de </w:t>
      </w:r>
      <w:r w:rsidR="00DB5417" w:rsidRPr="00D32457">
        <w:rPr>
          <w:rFonts w:ascii="Agency FB" w:eastAsia="Times New Roman" w:hAnsi="Agency FB" w:cs="Arial"/>
          <w:color w:val="FF0000"/>
          <w:sz w:val="28"/>
          <w:szCs w:val="28"/>
        </w:rPr>
        <w:t>Vingt mille</w:t>
      </w:r>
      <w:r w:rsidR="00F94137" w:rsidRPr="00D32457">
        <w:rPr>
          <w:rFonts w:ascii="Agency FB" w:eastAsia="Times New Roman" w:hAnsi="Agency FB" w:cs="Arial"/>
          <w:color w:val="FF0000"/>
          <w:sz w:val="28"/>
          <w:szCs w:val="28"/>
        </w:rPr>
        <w:t>.</w:t>
      </w:r>
      <w:r w:rsidRPr="00D32457">
        <w:rPr>
          <w:rFonts w:ascii="Agency FB" w:eastAsia="Times New Roman" w:hAnsi="Agency FB" w:cs="Arial"/>
          <w:sz w:val="28"/>
          <w:szCs w:val="28"/>
        </w:rPr>
        <w:t xml:space="preserve"> (</w:t>
      </w:r>
      <w:r w:rsidR="00DB5417" w:rsidRPr="00D32457">
        <w:rPr>
          <w:rFonts w:ascii="Agency FB" w:eastAsia="Times New Roman" w:hAnsi="Agency FB" w:cs="Arial"/>
          <w:color w:val="FF0000"/>
          <w:sz w:val="28"/>
          <w:szCs w:val="28"/>
        </w:rPr>
        <w:t>20 000</w:t>
      </w:r>
      <w:r w:rsidR="000F3634" w:rsidRPr="00D32457">
        <w:rPr>
          <w:rFonts w:ascii="Agency FB" w:eastAsia="Times New Roman" w:hAnsi="Agency FB" w:cs="Arial"/>
          <w:sz w:val="28"/>
          <w:szCs w:val="28"/>
        </w:rPr>
        <w:t>)</w:t>
      </w:r>
      <w:r w:rsidRPr="00D32457">
        <w:rPr>
          <w:rFonts w:ascii="Agency FB" w:eastAsia="Times New Roman" w:hAnsi="Agency FB" w:cs="Arial"/>
          <w:sz w:val="28"/>
          <w:szCs w:val="28"/>
        </w:rPr>
        <w:t xml:space="preserve"> francs CFA,</w:t>
      </w:r>
      <w:r w:rsidR="00F82CE1" w:rsidRPr="00D32457">
        <w:rPr>
          <w:rFonts w:ascii="Agency FB" w:eastAsia="Times New Roman" w:hAnsi="Agency FB" w:cs="Arial"/>
          <w:sz w:val="28"/>
          <w:szCs w:val="28"/>
        </w:rPr>
        <w:t xml:space="preserve"> </w:t>
      </w:r>
      <w:r w:rsidRPr="00D32457">
        <w:rPr>
          <w:rFonts w:ascii="Agency FB" w:eastAsia="Times New Roman" w:hAnsi="Agency FB" w:cs="Arial"/>
          <w:sz w:val="28"/>
          <w:szCs w:val="28"/>
        </w:rPr>
        <w:t>payable à la Recette municipale de T</w:t>
      </w:r>
      <w:r w:rsidR="001402D9" w:rsidRPr="00D32457">
        <w:rPr>
          <w:rFonts w:ascii="Agency FB" w:eastAsia="Times New Roman" w:hAnsi="Agency FB" w:cs="Arial"/>
          <w:sz w:val="28"/>
          <w:szCs w:val="28"/>
        </w:rPr>
        <w:t>chatibali</w:t>
      </w:r>
      <w:r w:rsidRPr="00D32457">
        <w:rPr>
          <w:rFonts w:ascii="Agency FB" w:eastAsia="Times New Roman" w:hAnsi="Agency FB" w:cs="Arial"/>
          <w:sz w:val="28"/>
          <w:szCs w:val="28"/>
        </w:rPr>
        <w:t>.</w:t>
      </w:r>
      <w:r w:rsidR="00DA1B1C" w:rsidRPr="00D32457">
        <w:rPr>
          <w:rFonts w:ascii="Agency FB" w:eastAsia="Times New Roman" w:hAnsi="Agency FB" w:cs="Arial"/>
          <w:sz w:val="28"/>
          <w:szCs w:val="28"/>
        </w:rPr>
        <w:t xml:space="preserve"> </w:t>
      </w:r>
    </w:p>
    <w:p w14:paraId="2BD37BD5" w14:textId="77777777" w:rsidR="00032E68" w:rsidRPr="00D32457" w:rsidRDefault="00032E68" w:rsidP="00270227">
      <w:pPr>
        <w:pStyle w:val="Sansinterligne"/>
        <w:rPr>
          <w:rFonts w:ascii="Agency FB" w:hAnsi="Agency FB"/>
          <w:bCs/>
          <w:vanish/>
          <w:sz w:val="28"/>
          <w:szCs w:val="28"/>
          <w:u w:val="single"/>
        </w:rPr>
      </w:pPr>
    </w:p>
    <w:p w14:paraId="6B425DE3" w14:textId="77777777" w:rsidR="00032E68" w:rsidRPr="00D32457" w:rsidRDefault="00032E68" w:rsidP="00270227">
      <w:pPr>
        <w:pStyle w:val="Sansinterligne"/>
        <w:rPr>
          <w:rFonts w:ascii="Agency FB" w:hAnsi="Agency FB"/>
          <w:bCs/>
          <w:vanish/>
          <w:sz w:val="28"/>
          <w:szCs w:val="28"/>
          <w:u w:val="single"/>
        </w:rPr>
      </w:pPr>
    </w:p>
    <w:p w14:paraId="6C18C08D" w14:textId="77777777" w:rsidR="00032E68" w:rsidRPr="00D32457" w:rsidRDefault="00032E68" w:rsidP="00270227">
      <w:pPr>
        <w:pStyle w:val="Sansinterligne"/>
        <w:rPr>
          <w:rFonts w:ascii="Agency FB" w:hAnsi="Agency FB"/>
          <w:bCs/>
          <w:vanish/>
          <w:sz w:val="28"/>
          <w:szCs w:val="28"/>
          <w:u w:val="single"/>
        </w:rPr>
      </w:pPr>
    </w:p>
    <w:p w14:paraId="0C9FE16E" w14:textId="77777777" w:rsidR="00032E68" w:rsidRPr="00D32457" w:rsidRDefault="00032E68" w:rsidP="00270227">
      <w:pPr>
        <w:pStyle w:val="Sansinterligne"/>
        <w:rPr>
          <w:rFonts w:ascii="Agency FB" w:hAnsi="Agency FB"/>
          <w:bCs/>
          <w:vanish/>
          <w:sz w:val="28"/>
          <w:szCs w:val="28"/>
          <w:u w:val="single"/>
        </w:rPr>
      </w:pPr>
    </w:p>
    <w:p w14:paraId="6C97E458" w14:textId="77777777" w:rsidR="00032E68" w:rsidRPr="00D32457" w:rsidRDefault="00032E68" w:rsidP="00270227">
      <w:pPr>
        <w:pStyle w:val="Sansinterligne"/>
        <w:rPr>
          <w:rFonts w:ascii="Agency FB" w:hAnsi="Agency FB"/>
          <w:bCs/>
          <w:vanish/>
          <w:sz w:val="28"/>
          <w:szCs w:val="28"/>
          <w:u w:val="single"/>
        </w:rPr>
      </w:pPr>
    </w:p>
    <w:p w14:paraId="1A1FE454" w14:textId="77777777" w:rsidR="00032E68" w:rsidRPr="00D32457" w:rsidRDefault="00032E68" w:rsidP="00270227">
      <w:pPr>
        <w:pStyle w:val="Sansinterligne"/>
        <w:rPr>
          <w:rFonts w:ascii="Agency FB" w:hAnsi="Agency FB"/>
          <w:bCs/>
          <w:vanish/>
          <w:sz w:val="28"/>
          <w:szCs w:val="28"/>
          <w:u w:val="single"/>
        </w:rPr>
      </w:pPr>
    </w:p>
    <w:p w14:paraId="548734C5" w14:textId="77777777" w:rsidR="00032E68" w:rsidRPr="00D32457" w:rsidRDefault="00032E68" w:rsidP="00270227">
      <w:pPr>
        <w:pStyle w:val="Sansinterligne"/>
        <w:rPr>
          <w:rFonts w:ascii="Agency FB" w:hAnsi="Agency FB"/>
          <w:bCs/>
          <w:sz w:val="28"/>
          <w:szCs w:val="28"/>
          <w:u w:val="single"/>
        </w:rPr>
      </w:pPr>
      <w:r w:rsidRPr="00D32457">
        <w:rPr>
          <w:rFonts w:ascii="Agency FB" w:hAnsi="Agency FB"/>
          <w:bCs/>
          <w:sz w:val="28"/>
          <w:szCs w:val="28"/>
          <w:u w:val="single"/>
        </w:rPr>
        <w:t>Présentation des offres :</w:t>
      </w:r>
    </w:p>
    <w:p w14:paraId="620043A1" w14:textId="4E4EE305" w:rsidR="00032E68" w:rsidRPr="00D32457" w:rsidRDefault="000F3634" w:rsidP="00270227">
      <w:pPr>
        <w:pStyle w:val="Sansinterligne"/>
        <w:rPr>
          <w:rFonts w:ascii="Agency FB" w:hAnsi="Agency FB"/>
          <w:bCs/>
          <w:sz w:val="28"/>
          <w:szCs w:val="28"/>
          <w:u w:val="single"/>
        </w:rPr>
      </w:pPr>
      <w:r w:rsidRPr="00D32457">
        <w:rPr>
          <w:rFonts w:ascii="Agency FB" w:hAnsi="Agency FB"/>
          <w:bCs/>
          <w:sz w:val="28"/>
          <w:szCs w:val="28"/>
        </w:rPr>
        <w:t>Les documents</w:t>
      </w:r>
      <w:r w:rsidR="00032E68" w:rsidRPr="00D32457">
        <w:rPr>
          <w:rFonts w:ascii="Agency FB" w:hAnsi="Agency FB"/>
          <w:bCs/>
          <w:sz w:val="28"/>
          <w:szCs w:val="28"/>
        </w:rPr>
        <w:t xml:space="preserve"> constituant l’offre sont repartis en trois volumes ci-après contenus dans une enveloppe fermée et scellée dont :</w:t>
      </w:r>
    </w:p>
    <w:p w14:paraId="3F2F5E11" w14:textId="1F0C79A1" w:rsidR="00032E68" w:rsidRPr="00D32457" w:rsidRDefault="00032E68" w:rsidP="00270227">
      <w:pPr>
        <w:pStyle w:val="Sansinterligne"/>
        <w:rPr>
          <w:rFonts w:ascii="Agency FB" w:hAnsi="Agency FB"/>
          <w:bCs/>
          <w:sz w:val="28"/>
          <w:szCs w:val="28"/>
        </w:rPr>
      </w:pPr>
      <w:r w:rsidRPr="00D32457">
        <w:rPr>
          <w:rFonts w:ascii="Agency FB" w:hAnsi="Agency FB"/>
          <w:bCs/>
          <w:sz w:val="28"/>
          <w:szCs w:val="28"/>
        </w:rPr>
        <w:t xml:space="preserve">L’enveloppe A contenant </w:t>
      </w:r>
      <w:r w:rsidR="000F3634" w:rsidRPr="00D32457">
        <w:rPr>
          <w:rFonts w:ascii="Agency FB" w:hAnsi="Agency FB"/>
          <w:bCs/>
          <w:sz w:val="28"/>
          <w:szCs w:val="28"/>
        </w:rPr>
        <w:t>les pièces</w:t>
      </w:r>
      <w:r w:rsidRPr="00D32457">
        <w:rPr>
          <w:rFonts w:ascii="Agency FB" w:hAnsi="Agency FB"/>
          <w:bCs/>
          <w:sz w:val="28"/>
          <w:szCs w:val="28"/>
        </w:rPr>
        <w:t xml:space="preserve"> administratives (Volume 1) ; </w:t>
      </w:r>
    </w:p>
    <w:p w14:paraId="17387F34" w14:textId="77777777" w:rsidR="00032E68" w:rsidRPr="00D32457" w:rsidRDefault="00032E68" w:rsidP="00270227">
      <w:pPr>
        <w:pStyle w:val="Sansinterligne"/>
        <w:rPr>
          <w:rFonts w:ascii="Agency FB" w:hAnsi="Agency FB"/>
          <w:bCs/>
          <w:sz w:val="28"/>
          <w:szCs w:val="28"/>
        </w:rPr>
      </w:pPr>
      <w:r w:rsidRPr="00D32457">
        <w:rPr>
          <w:rFonts w:ascii="Agency FB" w:hAnsi="Agency FB"/>
          <w:bCs/>
          <w:sz w:val="28"/>
          <w:szCs w:val="28"/>
        </w:rPr>
        <w:t>L’enveloppe B contenant l’offre technique (Volume 2) ;</w:t>
      </w:r>
    </w:p>
    <w:p w14:paraId="6D74BD3D" w14:textId="77777777" w:rsidR="00032E68" w:rsidRPr="00D32457" w:rsidRDefault="00032E68" w:rsidP="00270227">
      <w:pPr>
        <w:pStyle w:val="Sansinterligne"/>
        <w:rPr>
          <w:rFonts w:ascii="Agency FB" w:hAnsi="Agency FB"/>
          <w:bCs/>
          <w:sz w:val="28"/>
          <w:szCs w:val="28"/>
        </w:rPr>
      </w:pPr>
      <w:r w:rsidRPr="00D32457">
        <w:rPr>
          <w:rFonts w:ascii="Agency FB" w:hAnsi="Agency FB"/>
          <w:bCs/>
          <w:sz w:val="28"/>
          <w:szCs w:val="28"/>
        </w:rPr>
        <w:t>L’enveloppe C contenant l’offre financière (Volume 3).</w:t>
      </w:r>
    </w:p>
    <w:p w14:paraId="328CB4B6" w14:textId="77777777" w:rsidR="00032E68" w:rsidRPr="00D32457" w:rsidRDefault="00032E68" w:rsidP="00270227">
      <w:pPr>
        <w:pStyle w:val="Sansinterligne"/>
        <w:rPr>
          <w:rFonts w:ascii="Agency FB" w:hAnsi="Agency FB"/>
          <w:bCs/>
          <w:sz w:val="28"/>
          <w:szCs w:val="28"/>
        </w:rPr>
      </w:pPr>
      <w:r w:rsidRPr="00D32457">
        <w:rPr>
          <w:rFonts w:ascii="Agency FB" w:hAnsi="Agency FB"/>
          <w:sz w:val="28"/>
          <w:szCs w:val="28"/>
        </w:rPr>
        <w:t xml:space="preserve">Les offres ainsi présentées seront placées sous simple enveloppe, </w:t>
      </w:r>
      <w:r w:rsidRPr="00D32457">
        <w:rPr>
          <w:rFonts w:ascii="Agency FB" w:hAnsi="Agency FB"/>
          <w:bCs/>
          <w:sz w:val="28"/>
          <w:szCs w:val="28"/>
        </w:rPr>
        <w:t>fermée et scellée portant uniquement la mention de l’Appel d’Offres en cause (éventuellement le n° du lot sollicité). Les différentes pièces de chaque offre seront numérotées dans l’ordre du DAO et séparées par des intercalaires de même couleur.</w:t>
      </w:r>
    </w:p>
    <w:p w14:paraId="5AFD8527" w14:textId="77777777" w:rsidR="00032E68" w:rsidRPr="00D32457" w:rsidRDefault="00032E68" w:rsidP="00270227">
      <w:pPr>
        <w:pStyle w:val="Sansinterligne"/>
        <w:rPr>
          <w:rFonts w:ascii="Agency FB" w:hAnsi="Agency FB"/>
          <w:bCs/>
          <w:sz w:val="28"/>
          <w:szCs w:val="28"/>
        </w:rPr>
      </w:pPr>
    </w:p>
    <w:p w14:paraId="127EA77E" w14:textId="4F7152F2" w:rsidR="0035067E" w:rsidRPr="00D32457" w:rsidRDefault="00032E68" w:rsidP="00270227">
      <w:pPr>
        <w:pStyle w:val="Sansinterligne"/>
        <w:rPr>
          <w:rFonts w:ascii="Agency FB" w:hAnsi="Agency FB"/>
          <w:bCs/>
          <w:color w:val="000000"/>
          <w:sz w:val="28"/>
          <w:szCs w:val="28"/>
        </w:rPr>
      </w:pPr>
      <w:r w:rsidRPr="00D32457">
        <w:rPr>
          <w:rFonts w:ascii="Agency FB" w:hAnsi="Agency FB"/>
          <w:bCs/>
          <w:color w:val="000000"/>
          <w:sz w:val="28"/>
          <w:szCs w:val="28"/>
          <w:u w:val="single"/>
        </w:rPr>
        <w:t>Remise des Offres</w:t>
      </w:r>
    </w:p>
    <w:p w14:paraId="1FEC3AA2" w14:textId="70186085" w:rsidR="00032E68" w:rsidRPr="00D32457" w:rsidRDefault="00032E68" w:rsidP="00270227">
      <w:pPr>
        <w:pStyle w:val="Sansinterligne"/>
        <w:rPr>
          <w:rFonts w:ascii="Agency FB" w:eastAsia="Arial Unicode MS" w:hAnsi="Agency FB"/>
          <w:sz w:val="28"/>
          <w:szCs w:val="28"/>
        </w:rPr>
      </w:pPr>
      <w:r w:rsidRPr="00D32457">
        <w:rPr>
          <w:rFonts w:ascii="Agency FB" w:hAnsi="Agency FB"/>
          <w:bCs/>
          <w:color w:val="000000"/>
          <w:sz w:val="28"/>
          <w:szCs w:val="28"/>
        </w:rPr>
        <w:t xml:space="preserve">Chaque offre, rédigée en Français ou en Anglais, en sept (07) exemplaires dont </w:t>
      </w:r>
      <w:r w:rsidR="00F75A19" w:rsidRPr="00D32457">
        <w:rPr>
          <w:rFonts w:ascii="Agency FB" w:hAnsi="Agency FB"/>
          <w:bCs/>
          <w:color w:val="000000"/>
          <w:sz w:val="28"/>
          <w:szCs w:val="28"/>
        </w:rPr>
        <w:t>un (</w:t>
      </w:r>
      <w:r w:rsidRPr="00D32457">
        <w:rPr>
          <w:rFonts w:ascii="Agency FB" w:hAnsi="Agency FB"/>
          <w:bCs/>
          <w:color w:val="000000"/>
          <w:sz w:val="28"/>
          <w:szCs w:val="28"/>
        </w:rPr>
        <w:t>01) original et six (06) copies marquées comme tels, conformes aux prescriptions du Dossier d'Appel d'Offre, devra être déposée co</w:t>
      </w:r>
      <w:r w:rsidR="006410E3" w:rsidRPr="00D32457">
        <w:rPr>
          <w:rFonts w:ascii="Agency FB" w:hAnsi="Agency FB"/>
          <w:bCs/>
          <w:color w:val="000000"/>
          <w:sz w:val="28"/>
          <w:szCs w:val="28"/>
        </w:rPr>
        <w:t>ntre récépissé sous plis fermé,</w:t>
      </w:r>
      <w:r w:rsidR="006410E3" w:rsidRPr="00D32457">
        <w:rPr>
          <w:rFonts w:ascii="Agency FB" w:hAnsi="Agency FB"/>
          <w:sz w:val="28"/>
          <w:szCs w:val="28"/>
        </w:rPr>
        <w:t xml:space="preserve"> auprès du Secrétaire Général de la Commune de Tchatibali</w:t>
      </w:r>
      <w:r w:rsidRPr="00D32457">
        <w:rPr>
          <w:rFonts w:ascii="Agency FB" w:hAnsi="Agency FB"/>
          <w:sz w:val="28"/>
          <w:szCs w:val="28"/>
        </w:rPr>
        <w:t xml:space="preserve">, </w:t>
      </w:r>
      <w:r w:rsidRPr="00D32457">
        <w:rPr>
          <w:rFonts w:ascii="Agency FB" w:hAnsi="Agency FB"/>
          <w:bCs/>
          <w:color w:val="000000"/>
          <w:sz w:val="28"/>
          <w:szCs w:val="28"/>
        </w:rPr>
        <w:t xml:space="preserve">au plus tard le </w:t>
      </w:r>
      <w:r w:rsidR="00127F25" w:rsidRPr="00127F25">
        <w:rPr>
          <w:rFonts w:ascii="Agency FB" w:hAnsi="Agency FB"/>
          <w:b/>
          <w:bCs/>
          <w:color w:val="FF0000"/>
          <w:sz w:val="28"/>
          <w:szCs w:val="28"/>
        </w:rPr>
        <w:t>23</w:t>
      </w:r>
      <w:r w:rsidR="00BD7593" w:rsidRPr="00127F25">
        <w:rPr>
          <w:rFonts w:ascii="Agency FB" w:hAnsi="Agency FB"/>
          <w:b/>
          <w:bCs/>
          <w:sz w:val="28"/>
          <w:szCs w:val="28"/>
        </w:rPr>
        <w:t>/</w:t>
      </w:r>
      <w:r w:rsidR="00127F25" w:rsidRPr="00127F25">
        <w:rPr>
          <w:rFonts w:ascii="Agency FB" w:hAnsi="Agency FB"/>
          <w:b/>
          <w:bCs/>
          <w:sz w:val="28"/>
          <w:szCs w:val="28"/>
        </w:rPr>
        <w:t>6</w:t>
      </w:r>
      <w:r w:rsidR="00BD7593" w:rsidRPr="00127F25">
        <w:rPr>
          <w:rFonts w:ascii="Agency FB" w:hAnsi="Agency FB"/>
          <w:b/>
          <w:bCs/>
          <w:sz w:val="28"/>
          <w:szCs w:val="28"/>
        </w:rPr>
        <w:t>/</w:t>
      </w:r>
      <w:r w:rsidRPr="00127F25">
        <w:rPr>
          <w:rFonts w:ascii="Agency FB" w:hAnsi="Agency FB"/>
          <w:b/>
          <w:bCs/>
          <w:sz w:val="28"/>
          <w:szCs w:val="28"/>
        </w:rPr>
        <w:t>20</w:t>
      </w:r>
      <w:r w:rsidR="00DB5417" w:rsidRPr="00127F25">
        <w:rPr>
          <w:rFonts w:ascii="Agency FB" w:hAnsi="Agency FB"/>
          <w:b/>
          <w:bCs/>
          <w:sz w:val="28"/>
          <w:szCs w:val="28"/>
        </w:rPr>
        <w:t>25</w:t>
      </w:r>
      <w:r w:rsidR="0027548B" w:rsidRPr="00D32457">
        <w:rPr>
          <w:rFonts w:ascii="Agency FB" w:hAnsi="Agency FB"/>
          <w:bCs/>
          <w:sz w:val="28"/>
          <w:szCs w:val="28"/>
        </w:rPr>
        <w:t xml:space="preserve"> </w:t>
      </w:r>
      <w:r w:rsidRPr="00D32457">
        <w:rPr>
          <w:rFonts w:ascii="Agency FB" w:hAnsi="Agency FB"/>
          <w:bCs/>
          <w:sz w:val="28"/>
          <w:szCs w:val="28"/>
        </w:rPr>
        <w:t xml:space="preserve">à </w:t>
      </w:r>
      <w:r w:rsidR="00DB5417" w:rsidRPr="00D32457">
        <w:rPr>
          <w:rFonts w:ascii="Agency FB" w:hAnsi="Agency FB"/>
          <w:bCs/>
          <w:sz w:val="28"/>
          <w:szCs w:val="28"/>
        </w:rPr>
        <w:t>13</w:t>
      </w:r>
      <w:r w:rsidRPr="00D32457">
        <w:rPr>
          <w:rFonts w:ascii="Agency FB" w:hAnsi="Agency FB"/>
          <w:bCs/>
          <w:sz w:val="28"/>
          <w:szCs w:val="28"/>
        </w:rPr>
        <w:t xml:space="preserve"> heures</w:t>
      </w:r>
      <w:r w:rsidR="00150D44" w:rsidRPr="00D32457">
        <w:rPr>
          <w:rFonts w:ascii="Agency FB" w:hAnsi="Agency FB"/>
          <w:bCs/>
          <w:color w:val="000000"/>
          <w:sz w:val="28"/>
          <w:szCs w:val="28"/>
        </w:rPr>
        <w:t>, heure locale et devra</w:t>
      </w:r>
      <w:r w:rsidRPr="00D32457">
        <w:rPr>
          <w:rFonts w:ascii="Agency FB" w:hAnsi="Agency FB"/>
          <w:bCs/>
          <w:color w:val="000000"/>
          <w:sz w:val="28"/>
          <w:szCs w:val="28"/>
        </w:rPr>
        <w:t xml:space="preserve"> la mention :</w:t>
      </w:r>
    </w:p>
    <w:p w14:paraId="4492129F" w14:textId="32905AC4" w:rsidR="00032E68" w:rsidRPr="00F94821" w:rsidRDefault="00032E68" w:rsidP="00F94821">
      <w:pPr>
        <w:pStyle w:val="Sansinterligne"/>
        <w:jc w:val="center"/>
        <w:rPr>
          <w:rFonts w:ascii="Agency FB" w:eastAsia="Arial Unicode MS" w:hAnsi="Agency FB"/>
          <w:b/>
          <w:sz w:val="24"/>
          <w:szCs w:val="24"/>
        </w:rPr>
      </w:pPr>
      <w:r w:rsidRPr="00F94821">
        <w:rPr>
          <w:rFonts w:ascii="Agency FB" w:eastAsia="Arial Unicode MS" w:hAnsi="Agency FB"/>
          <w:b/>
          <w:sz w:val="24"/>
          <w:szCs w:val="24"/>
        </w:rPr>
        <w:t>« </w:t>
      </w:r>
      <w:r w:rsidR="00F3264A" w:rsidRPr="00F94821">
        <w:rPr>
          <w:rFonts w:ascii="Agency FB" w:eastAsia="Arial Unicode MS" w:hAnsi="Agency FB"/>
          <w:b/>
          <w:sz w:val="24"/>
          <w:szCs w:val="24"/>
        </w:rPr>
        <w:t>AVIS D’APPEL</w:t>
      </w:r>
      <w:r w:rsidRPr="00F94821">
        <w:rPr>
          <w:rFonts w:ascii="Agency FB" w:eastAsia="Arial Unicode MS" w:hAnsi="Agency FB"/>
          <w:b/>
          <w:sz w:val="24"/>
          <w:szCs w:val="24"/>
        </w:rPr>
        <w:t xml:space="preserve"> D’OFFRES NATIONAL OUVERT</w:t>
      </w:r>
      <w:r w:rsidR="00F3264A" w:rsidRPr="00F94821">
        <w:rPr>
          <w:rFonts w:ascii="Agency FB" w:eastAsia="Arial Unicode MS" w:hAnsi="Agency FB"/>
          <w:b/>
          <w:sz w:val="24"/>
          <w:szCs w:val="24"/>
        </w:rPr>
        <w:t>&gt;&gt;</w:t>
      </w:r>
    </w:p>
    <w:p w14:paraId="32E13953" w14:textId="376D508D" w:rsidR="00032E68" w:rsidRPr="00F94821" w:rsidRDefault="00150D44" w:rsidP="00F94821">
      <w:pPr>
        <w:pStyle w:val="Sansinterligne"/>
        <w:jc w:val="center"/>
        <w:rPr>
          <w:rFonts w:ascii="Agency FB" w:eastAsia="Arial Unicode MS" w:hAnsi="Agency FB"/>
          <w:b/>
          <w:sz w:val="24"/>
          <w:szCs w:val="24"/>
          <w:lang w:val="en-US"/>
        </w:rPr>
      </w:pPr>
      <w:r w:rsidRPr="00F94821">
        <w:rPr>
          <w:rFonts w:ascii="Agency FB" w:eastAsia="Arial Unicode MS" w:hAnsi="Agency FB"/>
          <w:b/>
          <w:sz w:val="24"/>
          <w:szCs w:val="24"/>
          <w:lang w:val="en-US"/>
        </w:rPr>
        <w:t>N°</w:t>
      </w:r>
      <w:r w:rsidR="00127F25" w:rsidRPr="00F94821">
        <w:rPr>
          <w:rFonts w:ascii="Agency FB" w:eastAsia="Arial Unicode MS" w:hAnsi="Agency FB"/>
          <w:b/>
          <w:sz w:val="24"/>
          <w:szCs w:val="24"/>
          <w:lang w:val="en-US"/>
        </w:rPr>
        <w:t xml:space="preserve"> 13</w:t>
      </w:r>
      <w:r w:rsidR="000B657E" w:rsidRPr="00F94821">
        <w:rPr>
          <w:rFonts w:ascii="Agency FB" w:eastAsia="Arial Unicode MS" w:hAnsi="Agency FB"/>
          <w:b/>
          <w:sz w:val="24"/>
          <w:szCs w:val="24"/>
          <w:lang w:val="en-US"/>
        </w:rPr>
        <w:t>/2025</w:t>
      </w:r>
      <w:r w:rsidR="00032E68" w:rsidRPr="00F94821">
        <w:rPr>
          <w:rFonts w:ascii="Agency FB" w:eastAsia="Arial Unicode MS" w:hAnsi="Agency FB"/>
          <w:b/>
          <w:sz w:val="24"/>
          <w:szCs w:val="24"/>
          <w:lang w:val="en-US"/>
        </w:rPr>
        <w:t>/AONO/</w:t>
      </w:r>
      <w:r w:rsidR="004E2FA5" w:rsidRPr="00F94821">
        <w:rPr>
          <w:rFonts w:ascii="Agency FB" w:hAnsi="Agency FB"/>
          <w:b/>
          <w:bCs/>
          <w:sz w:val="24"/>
          <w:szCs w:val="24"/>
          <w:lang w:val="en-US"/>
        </w:rPr>
        <w:t>C-</w:t>
      </w:r>
      <w:r w:rsidR="00032E68" w:rsidRPr="00F94821">
        <w:rPr>
          <w:rFonts w:ascii="Agency FB" w:hAnsi="Agency FB"/>
          <w:b/>
          <w:bCs/>
          <w:sz w:val="24"/>
          <w:szCs w:val="24"/>
          <w:lang w:val="en-US"/>
        </w:rPr>
        <w:t>TLI/SG</w:t>
      </w:r>
      <w:r w:rsidR="00AB01F3" w:rsidRPr="00F94821">
        <w:rPr>
          <w:rFonts w:ascii="Agency FB" w:eastAsia="Arial Unicode MS" w:hAnsi="Agency FB"/>
          <w:b/>
          <w:sz w:val="24"/>
          <w:szCs w:val="24"/>
          <w:lang w:val="en-US"/>
        </w:rPr>
        <w:t>/CI</w:t>
      </w:r>
      <w:r w:rsidR="0027548B" w:rsidRPr="00F94821">
        <w:rPr>
          <w:rFonts w:ascii="Agency FB" w:eastAsia="Arial Unicode MS" w:hAnsi="Agency FB"/>
          <w:b/>
          <w:sz w:val="24"/>
          <w:szCs w:val="24"/>
          <w:lang w:val="en-US"/>
        </w:rPr>
        <w:t>PM</w:t>
      </w:r>
    </w:p>
    <w:p w14:paraId="74EF6A45" w14:textId="6ACB03BD" w:rsidR="00032E68" w:rsidRPr="00F94821" w:rsidRDefault="001B18D8" w:rsidP="00F94821">
      <w:pPr>
        <w:pStyle w:val="Sansinterligne"/>
        <w:jc w:val="center"/>
        <w:rPr>
          <w:rFonts w:ascii="Agency FB" w:eastAsia="Arial Unicode MS" w:hAnsi="Agency FB"/>
          <w:b/>
          <w:color w:val="000000"/>
          <w:sz w:val="24"/>
          <w:szCs w:val="24"/>
        </w:rPr>
      </w:pPr>
      <w:r w:rsidRPr="00F94821">
        <w:rPr>
          <w:rFonts w:ascii="Agency FB" w:eastAsia="Arial Unicode MS" w:hAnsi="Agency FB"/>
          <w:b/>
          <w:sz w:val="24"/>
          <w:szCs w:val="24"/>
        </w:rPr>
        <w:t>DU </w:t>
      </w:r>
      <w:r w:rsidR="00127F25" w:rsidRPr="00F94821">
        <w:rPr>
          <w:rFonts w:ascii="Agency FB" w:eastAsia="Arial Unicode MS" w:hAnsi="Agency FB"/>
          <w:b/>
          <w:sz w:val="24"/>
          <w:szCs w:val="24"/>
        </w:rPr>
        <w:t>27</w:t>
      </w:r>
      <w:r w:rsidR="001853F6" w:rsidRPr="00F94821">
        <w:rPr>
          <w:rFonts w:ascii="Agency FB" w:hAnsi="Agency FB"/>
          <w:b/>
          <w:sz w:val="24"/>
          <w:szCs w:val="24"/>
        </w:rPr>
        <w:t>/</w:t>
      </w:r>
      <w:r w:rsidR="00127F25" w:rsidRPr="00F94821">
        <w:rPr>
          <w:rFonts w:ascii="Agency FB" w:hAnsi="Agency FB"/>
          <w:b/>
          <w:sz w:val="24"/>
          <w:szCs w:val="24"/>
        </w:rPr>
        <w:t>5</w:t>
      </w:r>
      <w:r w:rsidR="000B657E" w:rsidRPr="00F94821">
        <w:rPr>
          <w:rFonts w:ascii="Agency FB" w:hAnsi="Agency FB"/>
          <w:b/>
          <w:sz w:val="24"/>
          <w:szCs w:val="24"/>
        </w:rPr>
        <w:t>/2025</w:t>
      </w:r>
      <w:r w:rsidR="005C2B94" w:rsidRPr="00F94821">
        <w:rPr>
          <w:rFonts w:ascii="Agency FB" w:hAnsi="Agency FB"/>
          <w:b/>
          <w:sz w:val="24"/>
          <w:szCs w:val="24"/>
        </w:rPr>
        <w:t xml:space="preserve"> </w:t>
      </w:r>
      <w:r w:rsidR="00032E68" w:rsidRPr="00F94821">
        <w:rPr>
          <w:rFonts w:ascii="Agency FB" w:eastAsia="Arial Unicode MS" w:hAnsi="Agency FB"/>
          <w:b/>
          <w:sz w:val="24"/>
          <w:szCs w:val="24"/>
        </w:rPr>
        <w:t xml:space="preserve">POUR LES TRAVAUXDE CONSTRUCTION </w:t>
      </w:r>
      <w:r w:rsidR="000B657E" w:rsidRPr="00F94821">
        <w:rPr>
          <w:rFonts w:ascii="Agency FB" w:eastAsia="Arial Unicode MS" w:hAnsi="Agency FB"/>
          <w:b/>
          <w:sz w:val="24"/>
          <w:szCs w:val="24"/>
        </w:rPr>
        <w:t>DE DEUX (02</w:t>
      </w:r>
      <w:r w:rsidR="00F3264A" w:rsidRPr="00F94821">
        <w:rPr>
          <w:rFonts w:ascii="Agency FB" w:eastAsia="Arial Unicode MS" w:hAnsi="Agency FB"/>
          <w:b/>
          <w:sz w:val="24"/>
          <w:szCs w:val="24"/>
        </w:rPr>
        <w:t xml:space="preserve">) BLOCS DE LATRINES A (04) COMPARTIMENTS DANS LES ECOLES PUBLIQUES DE </w:t>
      </w:r>
      <w:r w:rsidR="000B657E" w:rsidRPr="00F94821">
        <w:rPr>
          <w:rFonts w:ascii="Agency FB" w:eastAsia="Arial Unicode MS" w:hAnsi="Agency FB"/>
          <w:b/>
          <w:sz w:val="24"/>
          <w:szCs w:val="24"/>
        </w:rPr>
        <w:t xml:space="preserve">KAMA ET </w:t>
      </w:r>
      <w:r w:rsidR="00DB5417" w:rsidRPr="00F94821">
        <w:rPr>
          <w:rFonts w:ascii="Agency FB" w:eastAsia="Arial Unicode MS" w:hAnsi="Agency FB"/>
          <w:b/>
          <w:sz w:val="24"/>
          <w:szCs w:val="24"/>
        </w:rPr>
        <w:t>DANGBA,</w:t>
      </w:r>
      <w:r w:rsidR="00781194" w:rsidRPr="00F94821">
        <w:rPr>
          <w:rFonts w:ascii="Agency FB" w:eastAsia="Arial Unicode MS" w:hAnsi="Agency FB"/>
          <w:b/>
          <w:sz w:val="24"/>
          <w:szCs w:val="24"/>
        </w:rPr>
        <w:t xml:space="preserve"> </w:t>
      </w:r>
      <w:r w:rsidR="00032E68" w:rsidRPr="00F94821">
        <w:rPr>
          <w:rFonts w:ascii="Agency FB" w:eastAsia="Arial Unicode MS" w:hAnsi="Agency FB"/>
          <w:b/>
          <w:sz w:val="24"/>
          <w:szCs w:val="24"/>
        </w:rPr>
        <w:t>DA</w:t>
      </w:r>
      <w:r w:rsidR="001402D9" w:rsidRPr="00F94821">
        <w:rPr>
          <w:rFonts w:ascii="Agency FB" w:eastAsia="Arial Unicode MS" w:hAnsi="Agency FB"/>
          <w:b/>
          <w:sz w:val="24"/>
          <w:szCs w:val="24"/>
        </w:rPr>
        <w:t xml:space="preserve">NS </w:t>
      </w:r>
      <w:r w:rsidR="00032E68" w:rsidRPr="00F94821">
        <w:rPr>
          <w:rFonts w:ascii="Agency FB" w:eastAsia="Arial Unicode MS" w:hAnsi="Agency FB"/>
          <w:b/>
          <w:sz w:val="24"/>
          <w:szCs w:val="24"/>
        </w:rPr>
        <w:t xml:space="preserve"> LA  COMMUNE DE TCHATIBALI, DEPARTEMENT DU MAYO DANAY, REGION DE L’EXTRÊME-NORD. »</w:t>
      </w:r>
    </w:p>
    <w:p w14:paraId="1FCCD646" w14:textId="1B74ADAD" w:rsidR="00121E51" w:rsidRPr="00F94821" w:rsidRDefault="00032E68" w:rsidP="00270227">
      <w:pPr>
        <w:pStyle w:val="Sansinterligne"/>
        <w:rPr>
          <w:rFonts w:ascii="Agency FB" w:hAnsi="Agency FB"/>
          <w:b/>
          <w:sz w:val="24"/>
          <w:szCs w:val="24"/>
        </w:rPr>
      </w:pPr>
      <w:r w:rsidRPr="00F94821">
        <w:rPr>
          <w:rFonts w:ascii="Agency FB" w:hAnsi="Agency FB"/>
          <w:b/>
          <w:sz w:val="24"/>
          <w:szCs w:val="24"/>
          <w:u w:val="single"/>
        </w:rPr>
        <w:t>FINANCEMENT :</w:t>
      </w:r>
      <w:r w:rsidRPr="00F94821">
        <w:rPr>
          <w:rFonts w:ascii="Agency FB" w:hAnsi="Agency FB"/>
          <w:b/>
          <w:sz w:val="24"/>
          <w:szCs w:val="24"/>
        </w:rPr>
        <w:t xml:space="preserve"> BUDGET D’INVESTISSEMEN</w:t>
      </w:r>
      <w:r w:rsidR="00DB5417" w:rsidRPr="00F94821">
        <w:rPr>
          <w:rFonts w:ascii="Agency FB" w:hAnsi="Agency FB"/>
          <w:b/>
          <w:sz w:val="24"/>
          <w:szCs w:val="24"/>
        </w:rPr>
        <w:t>T PUBLIC DU MINEDUB-</w:t>
      </w:r>
      <w:r w:rsidR="008602F9" w:rsidRPr="00F94821">
        <w:rPr>
          <w:rFonts w:ascii="Agency FB" w:hAnsi="Agency FB"/>
          <w:b/>
          <w:sz w:val="24"/>
          <w:szCs w:val="24"/>
        </w:rPr>
        <w:t>EXERCICE</w:t>
      </w:r>
      <w:r w:rsidR="000B657E" w:rsidRPr="00F94821">
        <w:rPr>
          <w:rFonts w:ascii="Agency FB" w:hAnsi="Agency FB"/>
          <w:b/>
          <w:sz w:val="24"/>
          <w:szCs w:val="24"/>
        </w:rPr>
        <w:t xml:space="preserve"> 2025</w:t>
      </w:r>
    </w:p>
    <w:p w14:paraId="104502FD" w14:textId="4B8F228E" w:rsidR="00032E68" w:rsidRPr="00F94821" w:rsidRDefault="004F62BB" w:rsidP="00270227">
      <w:pPr>
        <w:pStyle w:val="Sansinterligne"/>
        <w:rPr>
          <w:rFonts w:ascii="Agency FB" w:eastAsia="Arial Unicode MS" w:hAnsi="Agency FB" w:cs="Tahoma"/>
          <w:b/>
          <w:sz w:val="24"/>
          <w:szCs w:val="24"/>
          <w:lang w:eastAsia="en-US"/>
        </w:rPr>
      </w:pPr>
      <w:r w:rsidRPr="00F94821">
        <w:rPr>
          <w:rFonts w:ascii="Agency FB" w:hAnsi="Agency FB"/>
          <w:b/>
          <w:sz w:val="24"/>
          <w:szCs w:val="24"/>
        </w:rPr>
        <w:t xml:space="preserve"> </w:t>
      </w:r>
      <w:r w:rsidR="00032E68" w:rsidRPr="00F94821">
        <w:rPr>
          <w:rFonts w:ascii="Agency FB" w:hAnsi="Agency FB"/>
          <w:b/>
          <w:sz w:val="24"/>
          <w:szCs w:val="24"/>
        </w:rPr>
        <w:t>LIGNE :</w:t>
      </w:r>
      <w:r w:rsidR="00121E51" w:rsidRPr="00F94821">
        <w:rPr>
          <w:rFonts w:ascii="Agency FB" w:hAnsi="Agency FB" w:cs="Arial"/>
          <w:b/>
          <w:sz w:val="24"/>
          <w:szCs w:val="24"/>
        </w:rPr>
        <w:t xml:space="preserve"> </w:t>
      </w:r>
      <w:r w:rsidR="00DA1B1C" w:rsidRPr="00F94821">
        <w:rPr>
          <w:rFonts w:ascii="Agency FB" w:hAnsi="Agency FB" w:cs="Arial"/>
          <w:b/>
          <w:sz w:val="24"/>
          <w:szCs w:val="24"/>
        </w:rPr>
        <w:t>59 15 102 01 641370 464211 426</w:t>
      </w:r>
    </w:p>
    <w:p w14:paraId="4290694B" w14:textId="77777777" w:rsidR="00032E68" w:rsidRPr="00D32457" w:rsidRDefault="00032E68" w:rsidP="00270227">
      <w:pPr>
        <w:pStyle w:val="Sansinterligne"/>
        <w:rPr>
          <w:rFonts w:ascii="Agency FB" w:hAnsi="Agency FB"/>
          <w:color w:val="000000"/>
          <w:sz w:val="28"/>
          <w:szCs w:val="28"/>
        </w:rPr>
      </w:pPr>
      <w:r w:rsidRPr="00F94821">
        <w:rPr>
          <w:rFonts w:ascii="Agency FB" w:hAnsi="Agency FB"/>
          <w:b/>
          <w:sz w:val="24"/>
          <w:szCs w:val="24"/>
        </w:rPr>
        <w:t>A N'OUVRIR QU'EN SEANCE DE DEPOUILLEMENT</w:t>
      </w:r>
      <w:r w:rsidRPr="00D32457">
        <w:rPr>
          <w:rFonts w:ascii="Agency FB" w:hAnsi="Agency FB"/>
          <w:sz w:val="28"/>
          <w:szCs w:val="28"/>
        </w:rPr>
        <w:t>.</w:t>
      </w:r>
      <w:r w:rsidRPr="00D32457">
        <w:rPr>
          <w:rFonts w:ascii="Agency FB" w:hAnsi="Agency FB"/>
          <w:color w:val="000000"/>
          <w:sz w:val="28"/>
          <w:szCs w:val="28"/>
        </w:rPr>
        <w:t> »</w:t>
      </w:r>
    </w:p>
    <w:p w14:paraId="392443BB" w14:textId="77777777" w:rsidR="00032E68" w:rsidRPr="00D32457" w:rsidRDefault="00032E68" w:rsidP="00270227">
      <w:pPr>
        <w:pStyle w:val="Sansinterligne"/>
        <w:rPr>
          <w:rFonts w:ascii="Agency FB" w:hAnsi="Agency FB"/>
          <w:i/>
          <w:sz w:val="28"/>
          <w:szCs w:val="28"/>
        </w:rPr>
      </w:pPr>
      <w:r w:rsidRPr="00D32457">
        <w:rPr>
          <w:rFonts w:ascii="Agency FB" w:hAnsi="Agency FB"/>
          <w:i/>
          <w:sz w:val="28"/>
          <w:szCs w:val="28"/>
        </w:rPr>
        <w:t>Les offres parvenues après la date et heure limites de dépôt des offres ne seront pas reçues.</w:t>
      </w:r>
    </w:p>
    <w:p w14:paraId="3F471C79" w14:textId="77777777" w:rsidR="00032E68" w:rsidRPr="00D32457" w:rsidRDefault="00032E68" w:rsidP="00270227">
      <w:pPr>
        <w:pStyle w:val="Sansinterligne"/>
        <w:rPr>
          <w:rFonts w:ascii="Agency FB" w:hAnsi="Agency FB"/>
          <w:color w:val="000000"/>
          <w:sz w:val="28"/>
          <w:szCs w:val="28"/>
        </w:rPr>
      </w:pPr>
    </w:p>
    <w:p w14:paraId="261C28FF" w14:textId="77777777" w:rsidR="00032E68" w:rsidRPr="00D32457" w:rsidRDefault="00032E68" w:rsidP="00270227">
      <w:pPr>
        <w:pStyle w:val="Sansinterligne"/>
        <w:rPr>
          <w:rFonts w:ascii="Agency FB" w:hAnsi="Agency FB"/>
          <w:bCs/>
          <w:color w:val="000000"/>
          <w:sz w:val="28"/>
          <w:szCs w:val="28"/>
        </w:rPr>
      </w:pPr>
      <w:r w:rsidRPr="00D32457">
        <w:rPr>
          <w:rFonts w:ascii="Agency FB" w:hAnsi="Agency FB"/>
          <w:bCs/>
          <w:color w:val="000000"/>
          <w:sz w:val="28"/>
          <w:szCs w:val="28"/>
          <w:u w:val="single"/>
        </w:rPr>
        <w:t>Recevabilité des offres</w:t>
      </w:r>
    </w:p>
    <w:p w14:paraId="215D8CB7" w14:textId="78BA9C62" w:rsidR="00032E68" w:rsidRPr="00D32457" w:rsidRDefault="00C11580" w:rsidP="00270227">
      <w:pPr>
        <w:pStyle w:val="Sansinterligne"/>
        <w:rPr>
          <w:rFonts w:ascii="Agency FB" w:eastAsia="Arial Unicode MS" w:hAnsi="Agency FB"/>
          <w:sz w:val="28"/>
          <w:szCs w:val="28"/>
        </w:rPr>
      </w:pPr>
      <w:r w:rsidRPr="00D32457">
        <w:rPr>
          <w:rFonts w:ascii="Agency FB" w:eastAsia="Arial Unicode MS" w:hAnsi="Agency FB"/>
          <w:sz w:val="28"/>
          <w:szCs w:val="28"/>
        </w:rPr>
        <w:t>Chaque soumissionnaire devra</w:t>
      </w:r>
      <w:r w:rsidR="00032E68" w:rsidRPr="00D32457">
        <w:rPr>
          <w:rFonts w:ascii="Agency FB" w:eastAsia="Arial Unicode MS" w:hAnsi="Agency FB"/>
          <w:sz w:val="28"/>
          <w:szCs w:val="28"/>
        </w:rPr>
        <w:t xml:space="preserve"> joindre à ses pièces administratives une caution de </w:t>
      </w:r>
      <w:r w:rsidR="00F75A19" w:rsidRPr="00D32457">
        <w:rPr>
          <w:rFonts w:ascii="Agency FB" w:eastAsia="Arial Unicode MS" w:hAnsi="Agency FB"/>
          <w:sz w:val="28"/>
          <w:szCs w:val="28"/>
        </w:rPr>
        <w:t>soumission (</w:t>
      </w:r>
      <w:r w:rsidR="00032E68" w:rsidRPr="00D32457">
        <w:rPr>
          <w:rFonts w:ascii="Agency FB" w:eastAsia="Arial Unicode MS" w:hAnsi="Agency FB"/>
          <w:sz w:val="28"/>
          <w:szCs w:val="28"/>
        </w:rPr>
        <w:t>conforme au modèle joint en annexe) établie par une banque de premier ordre agréée par le Ministère en charge des finances et dont la liste figure dans la pièce 12 du DAO, d’un montant de </w:t>
      </w:r>
      <w:r w:rsidR="000B657E" w:rsidRPr="00D32457">
        <w:rPr>
          <w:rFonts w:ascii="Agency FB" w:eastAsia="Arial Unicode MS" w:hAnsi="Agency FB"/>
          <w:sz w:val="28"/>
          <w:szCs w:val="28"/>
        </w:rPr>
        <w:t xml:space="preserve">Cent </w:t>
      </w:r>
      <w:r w:rsidR="00DB5417" w:rsidRPr="00D32457">
        <w:rPr>
          <w:rFonts w:ascii="Agency FB" w:eastAsia="Arial Unicode MS" w:hAnsi="Agency FB"/>
          <w:sz w:val="28"/>
          <w:szCs w:val="28"/>
        </w:rPr>
        <w:t>Soixante</w:t>
      </w:r>
      <w:r w:rsidR="006D70A5" w:rsidRPr="00D32457">
        <w:rPr>
          <w:rFonts w:ascii="Agency FB" w:eastAsia="Arial Unicode MS" w:hAnsi="Agency FB"/>
          <w:sz w:val="28"/>
          <w:szCs w:val="28"/>
        </w:rPr>
        <w:t xml:space="preserve"> Mille </w:t>
      </w:r>
      <w:r w:rsidRPr="00D32457">
        <w:rPr>
          <w:rFonts w:ascii="Agency FB" w:eastAsia="Arial Unicode MS" w:hAnsi="Agency FB"/>
          <w:sz w:val="28"/>
          <w:szCs w:val="28"/>
        </w:rPr>
        <w:t>(</w:t>
      </w:r>
      <w:r w:rsidR="000B657E" w:rsidRPr="00D32457">
        <w:rPr>
          <w:rFonts w:ascii="Agency FB" w:eastAsia="Arial Unicode MS" w:hAnsi="Agency FB"/>
          <w:sz w:val="28"/>
          <w:szCs w:val="28"/>
        </w:rPr>
        <w:t>16</w:t>
      </w:r>
      <w:r w:rsidR="006D70A5" w:rsidRPr="00D32457">
        <w:rPr>
          <w:rFonts w:ascii="Agency FB" w:eastAsia="Arial Unicode MS" w:hAnsi="Agency FB"/>
          <w:sz w:val="28"/>
          <w:szCs w:val="28"/>
        </w:rPr>
        <w:t>0 000</w:t>
      </w:r>
      <w:r w:rsidR="00840B1F" w:rsidRPr="00D32457">
        <w:rPr>
          <w:rFonts w:ascii="Agency FB" w:eastAsia="Arial Unicode MS" w:hAnsi="Agency FB"/>
          <w:sz w:val="28"/>
          <w:szCs w:val="28"/>
        </w:rPr>
        <w:t xml:space="preserve"> ) </w:t>
      </w:r>
      <w:r w:rsidR="00032E68" w:rsidRPr="00D32457">
        <w:rPr>
          <w:rFonts w:ascii="Agency FB" w:eastAsia="Arial Unicode MS" w:hAnsi="Agency FB"/>
          <w:color w:val="FF0000"/>
          <w:sz w:val="28"/>
          <w:szCs w:val="28"/>
        </w:rPr>
        <w:t xml:space="preserve"> </w:t>
      </w:r>
      <w:r w:rsidR="00032E68" w:rsidRPr="00D32457">
        <w:rPr>
          <w:rFonts w:ascii="Agency FB" w:eastAsia="Arial Unicode MS" w:hAnsi="Agency FB"/>
          <w:sz w:val="28"/>
          <w:szCs w:val="28"/>
        </w:rPr>
        <w:t>francs CFA</w:t>
      </w:r>
      <w:r w:rsidR="00AF5CB9" w:rsidRPr="00D32457">
        <w:rPr>
          <w:rFonts w:ascii="Agency FB" w:eastAsia="Arial Unicode MS" w:hAnsi="Agency FB"/>
          <w:sz w:val="28"/>
          <w:szCs w:val="28"/>
        </w:rPr>
        <w:t xml:space="preserve"> </w:t>
      </w:r>
      <w:r w:rsidR="00506F43" w:rsidRPr="00D32457">
        <w:rPr>
          <w:rFonts w:ascii="Agency FB" w:eastAsia="Arial Unicode MS" w:hAnsi="Agency FB"/>
          <w:sz w:val="28"/>
          <w:szCs w:val="28"/>
        </w:rPr>
        <w:t xml:space="preserve">  </w:t>
      </w:r>
      <w:r w:rsidR="00032E68" w:rsidRPr="00D32457">
        <w:rPr>
          <w:rFonts w:ascii="Agency FB" w:eastAsia="Arial Unicode MS" w:hAnsi="Agency FB"/>
          <w:sz w:val="28"/>
          <w:szCs w:val="28"/>
        </w:rPr>
        <w:t xml:space="preserve">et valable pendant </w:t>
      </w:r>
      <w:r w:rsidR="00032E68" w:rsidRPr="00D32457">
        <w:rPr>
          <w:rFonts w:ascii="Agency FB" w:hAnsi="Agency FB"/>
          <w:sz w:val="28"/>
          <w:szCs w:val="28"/>
        </w:rPr>
        <w:t xml:space="preserve">trente (30) </w:t>
      </w:r>
      <w:r w:rsidR="00032E68" w:rsidRPr="00D32457">
        <w:rPr>
          <w:rFonts w:ascii="Agency FB" w:eastAsia="Arial Unicode MS" w:hAnsi="Agency FB"/>
          <w:sz w:val="28"/>
          <w:szCs w:val="28"/>
        </w:rPr>
        <w:t>jours au-delà de la date originale de validité des offres.</w:t>
      </w:r>
    </w:p>
    <w:p w14:paraId="1CEC064C" w14:textId="77777777" w:rsidR="00032E68" w:rsidRPr="00D32457" w:rsidRDefault="00032E68" w:rsidP="00270227">
      <w:pPr>
        <w:pStyle w:val="Sansinterligne"/>
        <w:rPr>
          <w:rFonts w:ascii="Agency FB" w:eastAsia="Arial Unicode MS" w:hAnsi="Agency FB"/>
          <w:sz w:val="28"/>
          <w:szCs w:val="28"/>
        </w:rPr>
      </w:pPr>
    </w:p>
    <w:p w14:paraId="25BA65D5"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xml:space="preserve"> Sous peine de rejet de l’offre, les autres pièces administratives requises (en cours de validité) devront être impérativement produites en originaux et en copies certifiées conformes par le service émetteur ou une autorité administrative, </w:t>
      </w:r>
      <w:r w:rsidRPr="00D32457">
        <w:rPr>
          <w:rFonts w:ascii="Agency FB" w:hAnsi="Agency FB"/>
          <w:spacing w:val="1"/>
          <w:sz w:val="28"/>
          <w:szCs w:val="28"/>
        </w:rPr>
        <w:t>datant de moins de trois (03) mois et valide le jour de l’ouverture des plis</w:t>
      </w:r>
      <w:r w:rsidRPr="00D32457">
        <w:rPr>
          <w:rFonts w:ascii="Agency FB" w:eastAsia="Arial Unicode MS" w:hAnsi="Agency FB"/>
          <w:sz w:val="28"/>
          <w:szCs w:val="28"/>
        </w:rPr>
        <w:t xml:space="preserve">, conformément aux stipulations du Règlement Particulier de l’Appel d’Offres. </w:t>
      </w:r>
    </w:p>
    <w:p w14:paraId="31B2CB5E" w14:textId="58CA245F" w:rsidR="00032E68" w:rsidRPr="00D32457" w:rsidRDefault="00032E68" w:rsidP="00270227">
      <w:pPr>
        <w:pStyle w:val="Sansinterligne"/>
        <w:rPr>
          <w:rFonts w:ascii="Agency FB" w:eastAsia="Arial Unicode MS" w:hAnsi="Agency FB"/>
          <w:color w:val="000000"/>
          <w:sz w:val="28"/>
          <w:szCs w:val="28"/>
        </w:rPr>
      </w:pPr>
      <w:r w:rsidRPr="00D32457">
        <w:rPr>
          <w:rFonts w:ascii="Agency FB" w:eastAsia="Arial Unicode MS" w:hAnsi="Agency FB"/>
          <w:color w:val="000000"/>
          <w:sz w:val="28"/>
          <w:szCs w:val="28"/>
        </w:rPr>
        <w:t xml:space="preserve">Elles devront obligatoirement être en cours de validité conformément </w:t>
      </w:r>
      <w:r w:rsidR="00DA1B1C" w:rsidRPr="00D32457">
        <w:rPr>
          <w:rFonts w:ascii="Agency FB" w:eastAsia="Arial Unicode MS" w:hAnsi="Agency FB"/>
          <w:color w:val="000000"/>
          <w:sz w:val="28"/>
          <w:szCs w:val="28"/>
        </w:rPr>
        <w:t>à la réglementation en vigueur.</w:t>
      </w:r>
    </w:p>
    <w:p w14:paraId="7CC84EAF" w14:textId="77777777" w:rsidR="008A5C04" w:rsidRPr="00D32457" w:rsidRDefault="008A5C04" w:rsidP="00270227">
      <w:pPr>
        <w:pStyle w:val="Sansinterligne"/>
        <w:rPr>
          <w:rFonts w:ascii="Agency FB" w:eastAsia="Arial Unicode MS" w:hAnsi="Agency FB"/>
          <w:color w:val="FF0000"/>
          <w:sz w:val="28"/>
          <w:szCs w:val="28"/>
        </w:rPr>
      </w:pPr>
      <w:r w:rsidRPr="00D32457">
        <w:rPr>
          <w:rFonts w:ascii="Agency FB" w:eastAsia="Arial Unicode MS" w:hAnsi="Agency FB"/>
          <w:color w:val="FF0000"/>
          <w:sz w:val="28"/>
          <w:szCs w:val="28"/>
        </w:rPr>
        <w:t xml:space="preserve">  Les cautionnements présentés par les soumissionnaires doivent être assortis des récépissés des consignations délivrés par la CDEC</w:t>
      </w:r>
    </w:p>
    <w:p w14:paraId="6B718355" w14:textId="77777777" w:rsidR="008A5C04" w:rsidRPr="00D32457" w:rsidRDefault="008A5C04" w:rsidP="00270227">
      <w:pPr>
        <w:pStyle w:val="Sansinterligne"/>
        <w:rPr>
          <w:rFonts w:ascii="Agency FB" w:eastAsia="Arial Unicode MS" w:hAnsi="Agency FB"/>
          <w:color w:val="000000"/>
          <w:sz w:val="28"/>
          <w:szCs w:val="28"/>
        </w:rPr>
      </w:pPr>
    </w:p>
    <w:p w14:paraId="3330ADCA" w14:textId="77777777" w:rsidR="00032E68" w:rsidRPr="00D32457" w:rsidRDefault="00032E68" w:rsidP="00270227">
      <w:pPr>
        <w:pStyle w:val="Sansinterligne"/>
        <w:rPr>
          <w:rFonts w:ascii="Agency FB" w:hAnsi="Agency FB"/>
          <w:bCs/>
          <w:color w:val="FF0000"/>
          <w:sz w:val="28"/>
          <w:szCs w:val="28"/>
        </w:rPr>
      </w:pPr>
      <w:r w:rsidRPr="00D32457">
        <w:rPr>
          <w:rFonts w:ascii="Agency FB" w:hAnsi="Agency FB"/>
          <w:bCs/>
          <w:color w:val="000000"/>
          <w:sz w:val="28"/>
          <w:szCs w:val="28"/>
          <w:u w:val="single"/>
        </w:rPr>
        <w:t>Ouverture des plis</w:t>
      </w:r>
    </w:p>
    <w:p w14:paraId="6D87F3A6" w14:textId="77FC04F5" w:rsidR="00032E68" w:rsidRPr="00D32457" w:rsidRDefault="00032E68" w:rsidP="00270227">
      <w:pPr>
        <w:pStyle w:val="Sansinterligne"/>
        <w:rPr>
          <w:rFonts w:ascii="Agency FB" w:hAnsi="Agency FB"/>
          <w:bCs/>
          <w:color w:val="000000"/>
          <w:sz w:val="28"/>
          <w:szCs w:val="28"/>
        </w:rPr>
      </w:pPr>
      <w:r w:rsidRPr="00D32457">
        <w:rPr>
          <w:rFonts w:ascii="Agency FB" w:hAnsi="Agency FB"/>
          <w:bCs/>
          <w:sz w:val="28"/>
          <w:szCs w:val="28"/>
        </w:rPr>
        <w:tab/>
        <w:t>L'ouverture des plis se fera en un (01) temps le</w:t>
      </w:r>
      <w:r w:rsidR="00127F25">
        <w:rPr>
          <w:rFonts w:ascii="Agency FB" w:hAnsi="Agency FB"/>
          <w:bCs/>
          <w:color w:val="FF0000"/>
          <w:sz w:val="28"/>
          <w:szCs w:val="28"/>
        </w:rPr>
        <w:t xml:space="preserve"> </w:t>
      </w:r>
      <w:r w:rsidR="00127F25" w:rsidRPr="00127F25">
        <w:rPr>
          <w:rFonts w:ascii="Agency FB" w:hAnsi="Agency FB"/>
          <w:b/>
          <w:bCs/>
          <w:color w:val="FF0000"/>
          <w:sz w:val="28"/>
          <w:szCs w:val="28"/>
        </w:rPr>
        <w:t>23</w:t>
      </w:r>
      <w:r w:rsidR="00150D44" w:rsidRPr="00127F25">
        <w:rPr>
          <w:rFonts w:ascii="Agency FB" w:hAnsi="Agency FB"/>
          <w:b/>
          <w:bCs/>
          <w:sz w:val="28"/>
          <w:szCs w:val="28"/>
        </w:rPr>
        <w:t>/</w:t>
      </w:r>
      <w:r w:rsidR="00127F25" w:rsidRPr="00127F25">
        <w:rPr>
          <w:rFonts w:ascii="Agency FB" w:hAnsi="Agency FB"/>
          <w:b/>
          <w:bCs/>
          <w:sz w:val="28"/>
          <w:szCs w:val="28"/>
        </w:rPr>
        <w:t>6</w:t>
      </w:r>
      <w:r w:rsidR="00150D44" w:rsidRPr="00127F25">
        <w:rPr>
          <w:rFonts w:ascii="Agency FB" w:hAnsi="Agency FB"/>
          <w:b/>
          <w:bCs/>
          <w:sz w:val="28"/>
          <w:szCs w:val="28"/>
        </w:rPr>
        <w:t>/</w:t>
      </w:r>
      <w:r w:rsidRPr="00127F25">
        <w:rPr>
          <w:rFonts w:ascii="Agency FB" w:hAnsi="Agency FB"/>
          <w:b/>
          <w:bCs/>
          <w:sz w:val="28"/>
          <w:szCs w:val="28"/>
        </w:rPr>
        <w:t>20</w:t>
      </w:r>
      <w:r w:rsidR="0027548B" w:rsidRPr="00127F25">
        <w:rPr>
          <w:rFonts w:ascii="Agency FB" w:hAnsi="Agency FB"/>
          <w:b/>
          <w:bCs/>
          <w:sz w:val="28"/>
          <w:szCs w:val="28"/>
        </w:rPr>
        <w:t>2</w:t>
      </w:r>
      <w:r w:rsidR="00FD3F5C" w:rsidRPr="00127F25">
        <w:rPr>
          <w:rFonts w:ascii="Agency FB" w:hAnsi="Agency FB"/>
          <w:b/>
          <w:bCs/>
          <w:sz w:val="28"/>
          <w:szCs w:val="28"/>
        </w:rPr>
        <w:t>5</w:t>
      </w:r>
      <w:r w:rsidR="005973D4" w:rsidRPr="00127F25">
        <w:rPr>
          <w:rFonts w:ascii="Agency FB" w:hAnsi="Agency FB"/>
          <w:b/>
          <w:bCs/>
          <w:sz w:val="28"/>
          <w:szCs w:val="28"/>
        </w:rPr>
        <w:t xml:space="preserve"> </w:t>
      </w:r>
      <w:r w:rsidRPr="00127F25">
        <w:rPr>
          <w:rFonts w:ascii="Agency FB" w:hAnsi="Agency FB"/>
          <w:b/>
          <w:bCs/>
          <w:sz w:val="28"/>
          <w:szCs w:val="28"/>
        </w:rPr>
        <w:t xml:space="preserve">à </w:t>
      </w:r>
      <w:r w:rsidR="00FD3F5C" w:rsidRPr="00127F25">
        <w:rPr>
          <w:rFonts w:ascii="Agency FB" w:hAnsi="Agency FB"/>
          <w:b/>
          <w:bCs/>
          <w:sz w:val="28"/>
          <w:szCs w:val="28"/>
        </w:rPr>
        <w:t>14</w:t>
      </w:r>
      <w:r w:rsidRPr="00D32457">
        <w:rPr>
          <w:rFonts w:ascii="Agency FB" w:hAnsi="Agency FB"/>
          <w:bCs/>
          <w:sz w:val="28"/>
          <w:szCs w:val="28"/>
        </w:rPr>
        <w:t xml:space="preserve"> heures</w:t>
      </w:r>
      <w:r w:rsidR="002C4AD0" w:rsidRPr="00D32457">
        <w:rPr>
          <w:rFonts w:ascii="Agency FB" w:hAnsi="Agency FB"/>
          <w:bCs/>
          <w:sz w:val="28"/>
          <w:szCs w:val="28"/>
        </w:rPr>
        <w:t xml:space="preserve"> </w:t>
      </w:r>
      <w:r w:rsidR="002C4AD0" w:rsidRPr="00D32457">
        <w:rPr>
          <w:rFonts w:ascii="Agency FB" w:hAnsi="Agency FB"/>
          <w:bCs/>
          <w:color w:val="000000"/>
          <w:sz w:val="28"/>
          <w:szCs w:val="28"/>
        </w:rPr>
        <w:t xml:space="preserve">précises dans les locaux du Télé-centre </w:t>
      </w:r>
      <w:r w:rsidR="00344A9A" w:rsidRPr="00D32457">
        <w:rPr>
          <w:rFonts w:ascii="Agency FB" w:hAnsi="Agency FB"/>
          <w:bCs/>
          <w:color w:val="000000"/>
          <w:sz w:val="28"/>
          <w:szCs w:val="28"/>
        </w:rPr>
        <w:t xml:space="preserve">Polyvalent </w:t>
      </w:r>
      <w:r w:rsidR="00344A9A" w:rsidRPr="00D32457">
        <w:rPr>
          <w:rFonts w:ascii="Agency FB" w:hAnsi="Agency FB"/>
          <w:sz w:val="28"/>
          <w:szCs w:val="28"/>
        </w:rPr>
        <w:t>de</w:t>
      </w:r>
      <w:r w:rsidR="007A67C4" w:rsidRPr="00D32457">
        <w:rPr>
          <w:rFonts w:ascii="Agency FB" w:hAnsi="Agency FB"/>
          <w:sz w:val="28"/>
          <w:szCs w:val="28"/>
        </w:rPr>
        <w:t xml:space="preserve"> </w:t>
      </w:r>
      <w:r w:rsidR="00F75A19" w:rsidRPr="00D32457">
        <w:rPr>
          <w:rFonts w:ascii="Agency FB" w:hAnsi="Agency FB"/>
          <w:sz w:val="28"/>
          <w:szCs w:val="28"/>
        </w:rPr>
        <w:t>Tchatibali, en</w:t>
      </w:r>
      <w:r w:rsidRPr="00D32457">
        <w:rPr>
          <w:rFonts w:ascii="Agency FB" w:hAnsi="Agency FB"/>
          <w:sz w:val="28"/>
          <w:szCs w:val="28"/>
        </w:rPr>
        <w:t xml:space="preserve"> présence des soumissionnaires</w:t>
      </w:r>
      <w:r w:rsidRPr="00D32457">
        <w:rPr>
          <w:rFonts w:ascii="Agency FB" w:hAnsi="Agency FB"/>
          <w:bCs/>
          <w:color w:val="000000"/>
          <w:sz w:val="28"/>
          <w:szCs w:val="28"/>
        </w:rPr>
        <w:t>.</w:t>
      </w:r>
    </w:p>
    <w:p w14:paraId="139B1C45"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b/>
        <w:t>Seuls les soumissionnaires peuvent assister à cette séance d'ouverture ou s'y faire représenter par une seule personne (même en cas de groupement) de leur choix ayant une parfaite connaissance du dossier.</w:t>
      </w:r>
    </w:p>
    <w:p w14:paraId="40984B5F" w14:textId="77777777" w:rsidR="00032E68" w:rsidRPr="00D32457" w:rsidRDefault="00032E68" w:rsidP="00270227">
      <w:pPr>
        <w:pStyle w:val="Sansinterligne"/>
        <w:rPr>
          <w:rFonts w:ascii="Agency FB" w:hAnsi="Agency FB"/>
          <w:bCs/>
          <w:color w:val="000000"/>
          <w:sz w:val="28"/>
          <w:szCs w:val="28"/>
        </w:rPr>
      </w:pPr>
      <w:r w:rsidRPr="00D32457">
        <w:rPr>
          <w:rFonts w:ascii="Agency FB" w:hAnsi="Agency FB"/>
          <w:bCs/>
          <w:color w:val="000000"/>
          <w:sz w:val="28"/>
          <w:szCs w:val="28"/>
          <w:u w:val="single"/>
        </w:rPr>
        <w:t>Délai de réponse des soumissionnaires</w:t>
      </w:r>
    </w:p>
    <w:p w14:paraId="2D906037"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b/>
        <w:t xml:space="preserve">Pour cet Appel d’Offres, le délai de réponse est fixé à </w:t>
      </w:r>
      <w:r w:rsidR="00150D44" w:rsidRPr="00D32457">
        <w:rPr>
          <w:rFonts w:ascii="Agency FB" w:hAnsi="Agency FB"/>
          <w:sz w:val="28"/>
          <w:szCs w:val="28"/>
        </w:rPr>
        <w:t>vingt (20</w:t>
      </w:r>
      <w:r w:rsidRPr="00D32457">
        <w:rPr>
          <w:rFonts w:ascii="Agency FB" w:hAnsi="Agency FB"/>
          <w:sz w:val="28"/>
          <w:szCs w:val="28"/>
        </w:rPr>
        <w:t xml:space="preserve">) jours calendaires aux entreprises désireuses d’y participer </w:t>
      </w:r>
      <w:r w:rsidRPr="00D32457">
        <w:rPr>
          <w:rFonts w:ascii="Agency FB" w:hAnsi="Agency FB"/>
          <w:sz w:val="28"/>
          <w:szCs w:val="28"/>
          <w:shd w:val="clear" w:color="auto" w:fill="FFFFFF"/>
        </w:rPr>
        <w:t>à compter de la date de publication de l’Avis d’Appel d’Offres.</w:t>
      </w:r>
    </w:p>
    <w:p w14:paraId="16C7FC9E" w14:textId="77777777" w:rsidR="00032E68" w:rsidRPr="00D32457" w:rsidRDefault="00032E68" w:rsidP="00270227">
      <w:pPr>
        <w:pStyle w:val="Sansinterligne"/>
        <w:rPr>
          <w:rFonts w:ascii="Agency FB" w:hAnsi="Agency FB"/>
          <w:bCs/>
          <w:color w:val="000000"/>
          <w:sz w:val="28"/>
          <w:szCs w:val="28"/>
        </w:rPr>
      </w:pPr>
      <w:r w:rsidRPr="00D32457">
        <w:rPr>
          <w:rFonts w:ascii="Agency FB" w:hAnsi="Agency FB"/>
          <w:bCs/>
          <w:color w:val="000000"/>
          <w:sz w:val="28"/>
          <w:szCs w:val="28"/>
          <w:u w:val="single"/>
        </w:rPr>
        <w:t>Délai d’exécution des travaux</w:t>
      </w:r>
    </w:p>
    <w:p w14:paraId="1132FCB0"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Le délai maximum d’exécution prévu par le Maître d’Ouvrage pour la réalisation des travaux est de </w:t>
      </w:r>
      <w:r w:rsidRPr="00D32457">
        <w:rPr>
          <w:rFonts w:ascii="Agency FB" w:hAnsi="Agency FB"/>
          <w:bCs/>
          <w:sz w:val="28"/>
          <w:szCs w:val="28"/>
        </w:rPr>
        <w:t>trois (03)</w:t>
      </w:r>
      <w:r w:rsidRPr="00D32457">
        <w:rPr>
          <w:rFonts w:ascii="Agency FB" w:hAnsi="Agency FB"/>
          <w:sz w:val="28"/>
          <w:szCs w:val="28"/>
        </w:rPr>
        <w:t xml:space="preserve"> mois calendaires. Ce délai comprend les périodes des pluies,  toutes les intempéries et sujétions diverses et court à compter de la date de notification de l’Ordre de Service de commencer les travaux, date de signature de votre contrat.</w:t>
      </w:r>
    </w:p>
    <w:p w14:paraId="6C14A3C2" w14:textId="5A733318" w:rsidR="00032E68" w:rsidRPr="00D32457" w:rsidRDefault="00032E68" w:rsidP="00270227">
      <w:pPr>
        <w:pStyle w:val="Sansinterligne"/>
        <w:rPr>
          <w:rFonts w:ascii="Agency FB" w:hAnsi="Agency FB" w:cs="Arial"/>
          <w:bCs/>
          <w:sz w:val="28"/>
          <w:szCs w:val="28"/>
          <w:u w:val="single"/>
        </w:rPr>
      </w:pPr>
      <w:r w:rsidRPr="00D32457">
        <w:rPr>
          <w:rFonts w:ascii="Agency FB" w:hAnsi="Agency FB" w:cs="Arial"/>
          <w:bCs/>
          <w:sz w:val="28"/>
          <w:szCs w:val="28"/>
          <w:u w:val="single"/>
        </w:rPr>
        <w:t xml:space="preserve">Evaluation des </w:t>
      </w:r>
      <w:r w:rsidR="00F75A19" w:rsidRPr="00D32457">
        <w:rPr>
          <w:rFonts w:ascii="Agency FB" w:hAnsi="Agency FB" w:cs="Arial"/>
          <w:bCs/>
          <w:sz w:val="28"/>
          <w:szCs w:val="28"/>
          <w:u w:val="single"/>
        </w:rPr>
        <w:t>offres ;</w:t>
      </w:r>
    </w:p>
    <w:p w14:paraId="6EDB2FAD" w14:textId="77777777" w:rsidR="00032E68" w:rsidRPr="00D32457" w:rsidRDefault="00032E68" w:rsidP="00270227">
      <w:pPr>
        <w:pStyle w:val="Sansinterligne"/>
        <w:rPr>
          <w:rFonts w:ascii="Agency FB" w:hAnsi="Agency FB"/>
          <w:bCs/>
          <w:sz w:val="28"/>
          <w:szCs w:val="28"/>
        </w:rPr>
      </w:pPr>
      <w:r w:rsidRPr="00D32457">
        <w:rPr>
          <w:rFonts w:ascii="Agency FB" w:hAnsi="Agency FB"/>
          <w:bCs/>
          <w:sz w:val="28"/>
          <w:szCs w:val="28"/>
        </w:rPr>
        <w:t>L’évaluation des offres se fera en trois (03) étapes :</w:t>
      </w:r>
    </w:p>
    <w:p w14:paraId="69C0F6C2" w14:textId="77777777" w:rsidR="00032E68" w:rsidRPr="00D32457" w:rsidRDefault="00032E68" w:rsidP="00270227">
      <w:pPr>
        <w:pStyle w:val="Sansinterligne"/>
        <w:rPr>
          <w:rFonts w:ascii="Agency FB" w:hAnsi="Agency FB"/>
          <w:bCs/>
          <w:sz w:val="28"/>
          <w:szCs w:val="28"/>
        </w:rPr>
      </w:pPr>
      <w:r w:rsidRPr="00D32457">
        <w:rPr>
          <w:rFonts w:ascii="Agency FB" w:hAnsi="Agency FB"/>
          <w:bCs/>
          <w:sz w:val="28"/>
          <w:szCs w:val="28"/>
        </w:rPr>
        <w:t>1</w:t>
      </w:r>
      <w:r w:rsidRPr="00D32457">
        <w:rPr>
          <w:rFonts w:ascii="Agency FB" w:hAnsi="Agency FB"/>
          <w:bCs/>
          <w:sz w:val="28"/>
          <w:szCs w:val="28"/>
          <w:vertAlign w:val="superscript"/>
        </w:rPr>
        <w:t>ère</w:t>
      </w:r>
      <w:r w:rsidRPr="00D32457">
        <w:rPr>
          <w:rFonts w:ascii="Agency FB" w:hAnsi="Agency FB"/>
          <w:bCs/>
          <w:sz w:val="28"/>
          <w:szCs w:val="28"/>
        </w:rPr>
        <w:t xml:space="preserve"> étape : Vérification de la conformité du dossier administratif de chaque soumissionnaire.</w:t>
      </w:r>
    </w:p>
    <w:p w14:paraId="2AC75482" w14:textId="77777777" w:rsidR="00032E68" w:rsidRPr="00D32457" w:rsidRDefault="00032E68" w:rsidP="00270227">
      <w:pPr>
        <w:pStyle w:val="Sansinterligne"/>
        <w:rPr>
          <w:rFonts w:ascii="Agency FB" w:hAnsi="Agency FB"/>
          <w:bCs/>
          <w:sz w:val="28"/>
          <w:szCs w:val="28"/>
        </w:rPr>
      </w:pPr>
      <w:r w:rsidRPr="00D32457">
        <w:rPr>
          <w:rFonts w:ascii="Agency FB" w:hAnsi="Agency FB"/>
          <w:bCs/>
          <w:sz w:val="28"/>
          <w:szCs w:val="28"/>
        </w:rPr>
        <w:t>2</w:t>
      </w:r>
      <w:r w:rsidRPr="00D32457">
        <w:rPr>
          <w:rFonts w:ascii="Agency FB" w:hAnsi="Agency FB"/>
          <w:bCs/>
          <w:sz w:val="28"/>
          <w:szCs w:val="28"/>
          <w:vertAlign w:val="superscript"/>
        </w:rPr>
        <w:t>e</w:t>
      </w:r>
      <w:r w:rsidRPr="00D32457">
        <w:rPr>
          <w:rFonts w:ascii="Agency FB" w:hAnsi="Agency FB"/>
          <w:bCs/>
          <w:sz w:val="28"/>
          <w:szCs w:val="28"/>
        </w:rPr>
        <w:t xml:space="preserve"> étape : Evaluation technique des offres administrativement conformes. </w:t>
      </w:r>
    </w:p>
    <w:p w14:paraId="3C01C583" w14:textId="77777777" w:rsidR="00032E68" w:rsidRPr="00D32457" w:rsidRDefault="00032E68" w:rsidP="00270227">
      <w:pPr>
        <w:pStyle w:val="Sansinterligne"/>
        <w:rPr>
          <w:rFonts w:ascii="Agency FB" w:hAnsi="Agency FB"/>
          <w:bCs/>
          <w:sz w:val="28"/>
          <w:szCs w:val="28"/>
        </w:rPr>
      </w:pPr>
      <w:r w:rsidRPr="00D32457">
        <w:rPr>
          <w:rFonts w:ascii="Agency FB" w:hAnsi="Agency FB"/>
          <w:bCs/>
          <w:sz w:val="28"/>
          <w:szCs w:val="28"/>
        </w:rPr>
        <w:t>3</w:t>
      </w:r>
      <w:r w:rsidRPr="00D32457">
        <w:rPr>
          <w:rFonts w:ascii="Agency FB" w:hAnsi="Agency FB"/>
          <w:bCs/>
          <w:sz w:val="28"/>
          <w:szCs w:val="28"/>
          <w:vertAlign w:val="superscript"/>
        </w:rPr>
        <w:t>e</w:t>
      </w:r>
      <w:r w:rsidRPr="00D32457">
        <w:rPr>
          <w:rFonts w:ascii="Agency FB" w:hAnsi="Agency FB"/>
          <w:bCs/>
          <w:sz w:val="28"/>
          <w:szCs w:val="28"/>
        </w:rPr>
        <w:t xml:space="preserve">étape : Vérification des offres financières des entreprises dont les offres ont été reconnues techniquement qualifiées et administrativement conformes. </w:t>
      </w:r>
    </w:p>
    <w:p w14:paraId="2B02F49A" w14:textId="77777777" w:rsidR="00032E68" w:rsidRPr="00D32457" w:rsidRDefault="00032E68" w:rsidP="00270227">
      <w:pPr>
        <w:pStyle w:val="Sansinterligne"/>
        <w:rPr>
          <w:rFonts w:ascii="Agency FB" w:hAnsi="Agency FB"/>
          <w:bCs/>
          <w:color w:val="000000"/>
          <w:sz w:val="28"/>
          <w:szCs w:val="28"/>
        </w:rPr>
      </w:pPr>
      <w:r w:rsidRPr="00D32457">
        <w:rPr>
          <w:rFonts w:ascii="Agency FB" w:hAnsi="Agency FB"/>
          <w:bCs/>
          <w:color w:val="000000"/>
          <w:sz w:val="28"/>
          <w:szCs w:val="28"/>
        </w:rPr>
        <w:t>Les critères d’évaluation des offres sont les suivants :</w:t>
      </w:r>
    </w:p>
    <w:p w14:paraId="2B6E92C3" w14:textId="77777777" w:rsidR="00032E68" w:rsidRPr="00D32457" w:rsidRDefault="00032E68" w:rsidP="00270227">
      <w:pPr>
        <w:pStyle w:val="Sansinterligne"/>
        <w:rPr>
          <w:rFonts w:ascii="Agency FB" w:hAnsi="Agency FB"/>
          <w:bCs/>
          <w:color w:val="000000"/>
          <w:sz w:val="28"/>
          <w:szCs w:val="28"/>
        </w:rPr>
      </w:pPr>
      <w:r w:rsidRPr="00D32457">
        <w:rPr>
          <w:rFonts w:ascii="Agency FB" w:hAnsi="Agency FB"/>
          <w:bCs/>
          <w:color w:val="000000"/>
          <w:sz w:val="28"/>
          <w:szCs w:val="28"/>
        </w:rPr>
        <w:t xml:space="preserve">13.1- </w:t>
      </w:r>
      <w:r w:rsidRPr="00D32457">
        <w:rPr>
          <w:rFonts w:ascii="Agency FB" w:hAnsi="Agency FB"/>
          <w:bCs/>
          <w:color w:val="000000"/>
          <w:sz w:val="28"/>
          <w:szCs w:val="28"/>
          <w:u w:val="single"/>
        </w:rPr>
        <w:t>Critères éliminatoires</w:t>
      </w:r>
    </w:p>
    <w:p w14:paraId="4C00FC02" w14:textId="77777777" w:rsidR="00032E68" w:rsidRPr="00D32457" w:rsidRDefault="00032E68" w:rsidP="00270227">
      <w:pPr>
        <w:pStyle w:val="Sansinterligne"/>
        <w:rPr>
          <w:rFonts w:ascii="Agency FB" w:hAnsi="Agency FB"/>
          <w:bCs/>
          <w:color w:val="000000"/>
          <w:sz w:val="28"/>
          <w:szCs w:val="28"/>
        </w:rPr>
      </w:pPr>
      <w:r w:rsidRPr="00D32457">
        <w:rPr>
          <w:rFonts w:ascii="Agency FB" w:hAnsi="Agency FB"/>
          <w:bCs/>
          <w:color w:val="000000"/>
          <w:sz w:val="28"/>
          <w:szCs w:val="28"/>
        </w:rPr>
        <w:t>13.1.1 : Pièces administratives</w:t>
      </w:r>
    </w:p>
    <w:p w14:paraId="5CD0C944" w14:textId="77777777" w:rsidR="00032E68" w:rsidRPr="00D32457" w:rsidRDefault="00032E68" w:rsidP="00270227">
      <w:pPr>
        <w:pStyle w:val="Sansinterligne"/>
        <w:rPr>
          <w:rFonts w:ascii="Agency FB" w:hAnsi="Agency FB"/>
          <w:bCs/>
          <w:color w:val="000000"/>
          <w:sz w:val="28"/>
          <w:szCs w:val="28"/>
        </w:rPr>
      </w:pPr>
      <w:r w:rsidRPr="00D32457">
        <w:rPr>
          <w:rFonts w:ascii="Agency FB" w:hAnsi="Agency FB"/>
          <w:bCs/>
          <w:color w:val="000000"/>
          <w:sz w:val="28"/>
          <w:szCs w:val="28"/>
        </w:rPr>
        <w:t>Dossier incomplet ou pièces non conformes ;</w:t>
      </w:r>
    </w:p>
    <w:p w14:paraId="50C62F29" w14:textId="77777777" w:rsidR="00032E68" w:rsidRPr="00D32457" w:rsidRDefault="00032E68" w:rsidP="00270227">
      <w:pPr>
        <w:pStyle w:val="Sansinterligne"/>
        <w:rPr>
          <w:rFonts w:ascii="Agency FB" w:hAnsi="Agency FB"/>
          <w:bCs/>
          <w:color w:val="000000"/>
          <w:sz w:val="28"/>
          <w:szCs w:val="28"/>
        </w:rPr>
      </w:pPr>
      <w:r w:rsidRPr="00D32457">
        <w:rPr>
          <w:rFonts w:ascii="Agency FB" w:hAnsi="Agency FB"/>
          <w:bCs/>
          <w:color w:val="000000"/>
          <w:sz w:val="28"/>
          <w:szCs w:val="28"/>
        </w:rPr>
        <w:t>Pièce falsifiée ou non authentique.</w:t>
      </w:r>
    </w:p>
    <w:p w14:paraId="5E0C2297" w14:textId="77777777" w:rsidR="00032E68" w:rsidRPr="00D32457" w:rsidRDefault="00032E68" w:rsidP="00270227">
      <w:pPr>
        <w:pStyle w:val="Sansinterligne"/>
        <w:rPr>
          <w:rFonts w:ascii="Agency FB" w:hAnsi="Agency FB"/>
          <w:bCs/>
          <w:color w:val="000000"/>
          <w:sz w:val="28"/>
          <w:szCs w:val="28"/>
        </w:rPr>
      </w:pPr>
      <w:r w:rsidRPr="00D32457">
        <w:rPr>
          <w:rFonts w:ascii="Agency FB" w:hAnsi="Agency FB"/>
          <w:bCs/>
          <w:color w:val="000000"/>
          <w:sz w:val="28"/>
          <w:szCs w:val="28"/>
        </w:rPr>
        <w:t>13.1.2 : Offre technique</w:t>
      </w:r>
    </w:p>
    <w:p w14:paraId="1297EDE0" w14:textId="77777777" w:rsidR="00032E68" w:rsidRPr="00D32457" w:rsidRDefault="00032E68" w:rsidP="00270227">
      <w:pPr>
        <w:pStyle w:val="Sansinterligne"/>
        <w:rPr>
          <w:rFonts w:ascii="Agency FB" w:hAnsi="Agency FB"/>
          <w:bCs/>
          <w:color w:val="000000"/>
          <w:sz w:val="28"/>
          <w:szCs w:val="28"/>
        </w:rPr>
      </w:pPr>
      <w:r w:rsidRPr="00D32457">
        <w:rPr>
          <w:rFonts w:ascii="Agency FB" w:hAnsi="Agency FB"/>
          <w:bCs/>
          <w:color w:val="000000"/>
          <w:sz w:val="28"/>
          <w:szCs w:val="28"/>
        </w:rPr>
        <w:t>Dossier incomplet ou pièces non conformes ;</w:t>
      </w:r>
    </w:p>
    <w:p w14:paraId="698D56E1" w14:textId="77777777" w:rsidR="00032E68" w:rsidRPr="00D32457" w:rsidRDefault="00032E68" w:rsidP="00270227">
      <w:pPr>
        <w:pStyle w:val="Sansinterligne"/>
        <w:rPr>
          <w:rFonts w:ascii="Agency FB" w:hAnsi="Agency FB"/>
          <w:bCs/>
          <w:color w:val="000000"/>
          <w:sz w:val="28"/>
          <w:szCs w:val="28"/>
        </w:rPr>
      </w:pPr>
      <w:r w:rsidRPr="00D32457">
        <w:rPr>
          <w:rFonts w:ascii="Agency FB" w:hAnsi="Agency FB"/>
          <w:bCs/>
          <w:color w:val="000000"/>
          <w:sz w:val="28"/>
          <w:szCs w:val="28"/>
        </w:rPr>
        <w:t>Fausse déclaration, documents falsifiées ou scannés ;</w:t>
      </w:r>
    </w:p>
    <w:p w14:paraId="6E4AF1E4" w14:textId="4C8C307A" w:rsidR="00032E68" w:rsidRPr="00D32457" w:rsidRDefault="00032E68" w:rsidP="00270227">
      <w:pPr>
        <w:pStyle w:val="Sansinterligne"/>
        <w:rPr>
          <w:rFonts w:ascii="Agency FB" w:hAnsi="Agency FB"/>
          <w:bCs/>
          <w:color w:val="000000"/>
          <w:sz w:val="28"/>
          <w:szCs w:val="28"/>
        </w:rPr>
      </w:pPr>
      <w:r w:rsidRPr="00D32457">
        <w:rPr>
          <w:rFonts w:ascii="Agency FB" w:hAnsi="Agency FB"/>
          <w:bCs/>
          <w:color w:val="000000"/>
          <w:sz w:val="28"/>
          <w:szCs w:val="28"/>
        </w:rPr>
        <w:t xml:space="preserve">Chiffre d’affaires dans les Bâtiments et Travaux Publics (BTP) au cours des trois (03) </w:t>
      </w:r>
      <w:r w:rsidR="00F75A19" w:rsidRPr="00D32457">
        <w:rPr>
          <w:rFonts w:ascii="Agency FB" w:hAnsi="Agency FB"/>
          <w:bCs/>
          <w:color w:val="000000"/>
          <w:sz w:val="28"/>
          <w:szCs w:val="28"/>
        </w:rPr>
        <w:t>dernières années inférieures</w:t>
      </w:r>
      <w:r w:rsidRPr="00D32457">
        <w:rPr>
          <w:rFonts w:ascii="Agency FB" w:hAnsi="Agency FB"/>
          <w:bCs/>
          <w:color w:val="000000"/>
          <w:sz w:val="28"/>
          <w:szCs w:val="28"/>
        </w:rPr>
        <w:t xml:space="preserve"> à </w:t>
      </w:r>
      <w:r w:rsidRPr="00D32457">
        <w:rPr>
          <w:rFonts w:ascii="Agency FB" w:hAnsi="Agency FB"/>
          <w:bCs/>
          <w:sz w:val="28"/>
          <w:szCs w:val="28"/>
        </w:rPr>
        <w:t>trente millions (30 000 000)</w:t>
      </w:r>
      <w:r w:rsidRPr="00D32457">
        <w:rPr>
          <w:rFonts w:ascii="Agency FB" w:hAnsi="Agency FB"/>
          <w:bCs/>
          <w:color w:val="000000"/>
          <w:sz w:val="28"/>
          <w:szCs w:val="28"/>
        </w:rPr>
        <w:t xml:space="preserve"> de Francs CFA ;</w:t>
      </w:r>
    </w:p>
    <w:p w14:paraId="4C2EB735" w14:textId="77777777" w:rsidR="00032E68" w:rsidRPr="00D32457" w:rsidRDefault="00032E68" w:rsidP="00270227">
      <w:pPr>
        <w:pStyle w:val="Sansinterligne"/>
        <w:rPr>
          <w:rFonts w:ascii="Agency FB" w:hAnsi="Agency FB"/>
          <w:bCs/>
          <w:color w:val="000000"/>
          <w:sz w:val="28"/>
          <w:szCs w:val="28"/>
        </w:rPr>
      </w:pPr>
      <w:r w:rsidRPr="00D32457">
        <w:rPr>
          <w:rFonts w:ascii="Agency FB" w:hAnsi="Agency FB"/>
          <w:bCs/>
          <w:color w:val="000000"/>
          <w:sz w:val="28"/>
          <w:szCs w:val="28"/>
        </w:rPr>
        <w:t>N’avoir pas justifié de la réalisation au cours des trois dernières années, comme entrepreneur principal, d’un chantier de construction de Bâtiments ;</w:t>
      </w:r>
    </w:p>
    <w:p w14:paraId="37373E00" w14:textId="77777777" w:rsidR="00032E68" w:rsidRPr="00D32457" w:rsidRDefault="00032E68" w:rsidP="00270227">
      <w:pPr>
        <w:pStyle w:val="Sansinterligne"/>
        <w:rPr>
          <w:rFonts w:ascii="Agency FB" w:hAnsi="Agency FB"/>
          <w:bCs/>
          <w:color w:val="000000"/>
          <w:sz w:val="28"/>
          <w:szCs w:val="28"/>
        </w:rPr>
      </w:pPr>
      <w:r w:rsidRPr="00D32457">
        <w:rPr>
          <w:rFonts w:ascii="Agency FB" w:hAnsi="Agency FB"/>
          <w:bCs/>
          <w:color w:val="000000"/>
          <w:sz w:val="28"/>
          <w:szCs w:val="28"/>
        </w:rPr>
        <w:t>Non existence dans l’offre technique de la rubrique « organisation, méthodologie et planning » ;</w:t>
      </w:r>
    </w:p>
    <w:p w14:paraId="5D52665B" w14:textId="77777777" w:rsidR="00032E68" w:rsidRPr="00D32457" w:rsidRDefault="00032E68" w:rsidP="00270227">
      <w:pPr>
        <w:pStyle w:val="Sansinterligne"/>
        <w:rPr>
          <w:rFonts w:ascii="Agency FB" w:hAnsi="Agency FB"/>
          <w:bCs/>
          <w:sz w:val="28"/>
          <w:szCs w:val="28"/>
        </w:rPr>
      </w:pPr>
      <w:r w:rsidRPr="00D32457">
        <w:rPr>
          <w:rFonts w:ascii="Agency FB" w:hAnsi="Agency FB"/>
          <w:bCs/>
          <w:sz w:val="28"/>
          <w:szCs w:val="28"/>
        </w:rPr>
        <w:t xml:space="preserve">Non satisfaction, au moins, à trente-deux (32) critères essentiels sur cinquante-deux (52). </w:t>
      </w:r>
    </w:p>
    <w:p w14:paraId="3D2DA187" w14:textId="77777777" w:rsidR="00032E68" w:rsidRPr="00D32457" w:rsidRDefault="00032E68" w:rsidP="00270227">
      <w:pPr>
        <w:pStyle w:val="Sansinterligne"/>
        <w:rPr>
          <w:rFonts w:ascii="Agency FB" w:hAnsi="Agency FB"/>
          <w:bCs/>
          <w:color w:val="000000"/>
          <w:sz w:val="28"/>
          <w:szCs w:val="28"/>
        </w:rPr>
      </w:pPr>
      <w:r w:rsidRPr="00D32457">
        <w:rPr>
          <w:rFonts w:ascii="Agency FB" w:hAnsi="Agency FB"/>
          <w:bCs/>
          <w:color w:val="000000"/>
          <w:sz w:val="28"/>
          <w:szCs w:val="28"/>
        </w:rPr>
        <w:t>13.1.3 : Offre financière</w:t>
      </w:r>
    </w:p>
    <w:p w14:paraId="1A9A842C" w14:textId="77777777" w:rsidR="00032E68" w:rsidRPr="00D32457" w:rsidRDefault="00032E68" w:rsidP="00270227">
      <w:pPr>
        <w:pStyle w:val="Sansinterligne"/>
        <w:rPr>
          <w:rFonts w:ascii="Agency FB" w:hAnsi="Agency FB"/>
          <w:bCs/>
          <w:color w:val="000000"/>
          <w:sz w:val="28"/>
          <w:szCs w:val="28"/>
        </w:rPr>
      </w:pPr>
      <w:r w:rsidRPr="00D32457">
        <w:rPr>
          <w:rFonts w:ascii="Agency FB" w:hAnsi="Agency FB"/>
          <w:bCs/>
          <w:color w:val="000000"/>
          <w:sz w:val="28"/>
          <w:szCs w:val="28"/>
        </w:rPr>
        <w:t>Offre financière incomplète ;</w:t>
      </w:r>
    </w:p>
    <w:p w14:paraId="4A19275A" w14:textId="1805D8A4" w:rsidR="00032E68" w:rsidRPr="00D32457" w:rsidRDefault="00032E68" w:rsidP="00270227">
      <w:pPr>
        <w:pStyle w:val="Sansinterligne"/>
        <w:rPr>
          <w:rFonts w:ascii="Agency FB" w:hAnsi="Agency FB"/>
          <w:bCs/>
          <w:color w:val="000000"/>
          <w:sz w:val="28"/>
          <w:szCs w:val="28"/>
        </w:rPr>
      </w:pPr>
      <w:r w:rsidRPr="00D32457">
        <w:rPr>
          <w:rFonts w:ascii="Agency FB" w:hAnsi="Agency FB"/>
          <w:bCs/>
          <w:color w:val="000000"/>
          <w:sz w:val="28"/>
          <w:szCs w:val="28"/>
        </w:rPr>
        <w:t>Pièces non conformes ;</w:t>
      </w:r>
    </w:p>
    <w:p w14:paraId="42078B0D" w14:textId="77777777" w:rsidR="00032E68" w:rsidRPr="00D32457" w:rsidRDefault="00032E68" w:rsidP="00270227">
      <w:pPr>
        <w:pStyle w:val="Sansinterligne"/>
        <w:rPr>
          <w:rFonts w:ascii="Agency FB" w:hAnsi="Agency FB"/>
          <w:bCs/>
          <w:color w:val="000000"/>
          <w:sz w:val="28"/>
          <w:szCs w:val="28"/>
        </w:rPr>
      </w:pPr>
      <w:r w:rsidRPr="00D32457">
        <w:rPr>
          <w:rFonts w:ascii="Agency FB" w:hAnsi="Agency FB"/>
          <w:bCs/>
          <w:color w:val="000000"/>
          <w:sz w:val="28"/>
          <w:szCs w:val="28"/>
        </w:rPr>
        <w:t xml:space="preserve">13.2 : </w:t>
      </w:r>
      <w:r w:rsidRPr="00D32457">
        <w:rPr>
          <w:rFonts w:ascii="Agency FB" w:hAnsi="Agency FB"/>
          <w:bCs/>
          <w:color w:val="000000"/>
          <w:sz w:val="28"/>
          <w:szCs w:val="28"/>
          <w:u w:val="single"/>
        </w:rPr>
        <w:t>Critères essentiels</w:t>
      </w:r>
    </w:p>
    <w:p w14:paraId="366E4605"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L’évaluation des offres techniques sera faite sur la base des 52 critères essentiels ci-dessous :</w:t>
      </w:r>
    </w:p>
    <w:p w14:paraId="3F80EE8E"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Présentation sur 3 critères ;</w:t>
      </w:r>
    </w:p>
    <w:p w14:paraId="504C9507"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Le personnel d’encadrement de l’entreprise sur 15 critères ;</w:t>
      </w:r>
    </w:p>
    <w:p w14:paraId="24FE0669"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Le matériel de chantier à mobiliser sur 12 critères ;</w:t>
      </w:r>
    </w:p>
    <w:p w14:paraId="4048ADF4"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La méthodologie d’exécution sur 13 critères ;</w:t>
      </w:r>
    </w:p>
    <w:p w14:paraId="07CDDDE2" w14:textId="7453A6C6" w:rsidR="00032E68" w:rsidRPr="00D32457" w:rsidRDefault="00032E68" w:rsidP="00270227">
      <w:pPr>
        <w:pStyle w:val="Sansinterligne"/>
        <w:rPr>
          <w:rFonts w:ascii="Agency FB" w:hAnsi="Agency FB"/>
          <w:sz w:val="28"/>
          <w:szCs w:val="28"/>
        </w:rPr>
      </w:pPr>
      <w:r w:rsidRPr="00D32457">
        <w:rPr>
          <w:rFonts w:ascii="Agency FB" w:hAnsi="Agency FB"/>
          <w:sz w:val="28"/>
          <w:szCs w:val="28"/>
        </w:rPr>
        <w:t>Références et capacité de préfinancement de l’entreprise sur 09 critères.</w:t>
      </w:r>
    </w:p>
    <w:p w14:paraId="7FC5D3E8" w14:textId="77777777" w:rsidR="00032E68" w:rsidRPr="00D32457" w:rsidRDefault="00032E68" w:rsidP="00270227">
      <w:pPr>
        <w:pStyle w:val="Sansinterligne"/>
        <w:rPr>
          <w:rFonts w:ascii="Agency FB" w:hAnsi="Agency FB"/>
          <w:bCs/>
          <w:color w:val="000000"/>
          <w:sz w:val="28"/>
          <w:szCs w:val="28"/>
          <w:u w:val="single"/>
        </w:rPr>
      </w:pPr>
      <w:r w:rsidRPr="00D32457">
        <w:rPr>
          <w:rFonts w:ascii="Agency FB" w:hAnsi="Agency FB"/>
          <w:bCs/>
          <w:color w:val="000000"/>
          <w:sz w:val="28"/>
          <w:szCs w:val="28"/>
          <w:u w:val="single"/>
        </w:rPr>
        <w:t>Attribution du Marché</w:t>
      </w:r>
    </w:p>
    <w:p w14:paraId="5C7D9EE2" w14:textId="51848868" w:rsidR="00032E68" w:rsidRPr="00D32457" w:rsidRDefault="00032E68" w:rsidP="00270227">
      <w:pPr>
        <w:pStyle w:val="Sansinterligne"/>
        <w:rPr>
          <w:rFonts w:ascii="Agency FB" w:hAnsi="Agency FB"/>
          <w:iCs/>
          <w:color w:val="000000"/>
          <w:sz w:val="28"/>
          <w:szCs w:val="28"/>
        </w:rPr>
      </w:pPr>
      <w:r w:rsidRPr="00D32457">
        <w:rPr>
          <w:rFonts w:ascii="Agency FB" w:hAnsi="Agency FB"/>
          <w:iCs/>
          <w:color w:val="000000"/>
          <w:sz w:val="28"/>
          <w:szCs w:val="28"/>
        </w:rPr>
        <w:t xml:space="preserve">Le Maire de la Commune de Tchatibali, Autorité </w:t>
      </w:r>
      <w:r w:rsidR="009A33DC" w:rsidRPr="00D32457">
        <w:rPr>
          <w:rFonts w:ascii="Agency FB" w:hAnsi="Agency FB"/>
          <w:iCs/>
          <w:color w:val="000000"/>
          <w:sz w:val="28"/>
          <w:szCs w:val="28"/>
        </w:rPr>
        <w:t>Contractante, attribuera</w:t>
      </w:r>
      <w:r w:rsidRPr="00D32457">
        <w:rPr>
          <w:rFonts w:ascii="Agency FB" w:hAnsi="Agency FB"/>
          <w:iCs/>
          <w:color w:val="000000"/>
          <w:sz w:val="28"/>
          <w:szCs w:val="28"/>
        </w:rPr>
        <w:t xml:space="preserve"> le marché au soumissionnaire dont l’offre</w:t>
      </w:r>
      <w:r w:rsidRPr="00D32457">
        <w:rPr>
          <w:rFonts w:ascii="Agency FB" w:hAnsi="Agency FB"/>
          <w:iCs/>
          <w:color w:val="000000"/>
          <w:sz w:val="28"/>
          <w:szCs w:val="28"/>
          <w:shd w:val="clear" w:color="auto" w:fill="FFFFFF"/>
        </w:rPr>
        <w:t>, qualifiée techniquement,</w:t>
      </w:r>
      <w:r w:rsidRPr="00D32457">
        <w:rPr>
          <w:rFonts w:ascii="Agency FB" w:hAnsi="Agency FB"/>
          <w:iCs/>
          <w:color w:val="000000"/>
          <w:sz w:val="28"/>
          <w:szCs w:val="28"/>
        </w:rPr>
        <w:t xml:space="preserve"> aura été évaluée la moins-disante</w:t>
      </w:r>
      <w:r w:rsidR="00CF6D18" w:rsidRPr="00D32457">
        <w:rPr>
          <w:rFonts w:ascii="Agency FB" w:hAnsi="Agency FB"/>
          <w:iCs/>
          <w:color w:val="000000"/>
          <w:sz w:val="28"/>
          <w:szCs w:val="28"/>
        </w:rPr>
        <w:t xml:space="preserve"> après vérification</w:t>
      </w:r>
      <w:r w:rsidRPr="00D32457">
        <w:rPr>
          <w:rFonts w:ascii="Agency FB" w:hAnsi="Agency FB"/>
          <w:iCs/>
          <w:color w:val="000000"/>
          <w:sz w:val="28"/>
          <w:szCs w:val="28"/>
        </w:rPr>
        <w:t xml:space="preserve"> de ses prix et jugée substantiellement confor</w:t>
      </w:r>
      <w:r w:rsidR="00DA1B1C" w:rsidRPr="00D32457">
        <w:rPr>
          <w:rFonts w:ascii="Agency FB" w:hAnsi="Agency FB"/>
          <w:iCs/>
          <w:color w:val="000000"/>
          <w:sz w:val="28"/>
          <w:szCs w:val="28"/>
        </w:rPr>
        <w:t>me au Dossier d’Appel d’Offres.</w:t>
      </w:r>
    </w:p>
    <w:p w14:paraId="28A8D794" w14:textId="5D9D529D" w:rsidR="00032E68" w:rsidRPr="00D32457" w:rsidRDefault="00032E68" w:rsidP="00270227">
      <w:pPr>
        <w:pStyle w:val="Sansinterligne"/>
        <w:rPr>
          <w:rFonts w:ascii="Agency FB" w:hAnsi="Agency FB"/>
          <w:iCs/>
          <w:color w:val="000000"/>
          <w:sz w:val="28"/>
          <w:szCs w:val="28"/>
          <w:u w:val="single"/>
        </w:rPr>
      </w:pPr>
      <w:r w:rsidRPr="00D32457">
        <w:rPr>
          <w:rFonts w:ascii="Agency FB" w:hAnsi="Agency FB"/>
          <w:iCs/>
          <w:color w:val="000000"/>
          <w:sz w:val="28"/>
          <w:szCs w:val="28"/>
          <w:u w:val="single"/>
        </w:rPr>
        <w:t>Nombre maximum de lots auxquels peut prétendre un soumissionnaire</w:t>
      </w:r>
    </w:p>
    <w:p w14:paraId="230BAA53" w14:textId="777737E9" w:rsidR="00032E68" w:rsidRPr="00D32457" w:rsidRDefault="00032E68" w:rsidP="00270227">
      <w:pPr>
        <w:pStyle w:val="Sansinterligne"/>
        <w:rPr>
          <w:rFonts w:ascii="Agency FB" w:hAnsi="Agency FB"/>
          <w:iCs/>
          <w:color w:val="000000"/>
          <w:sz w:val="28"/>
          <w:szCs w:val="28"/>
        </w:rPr>
      </w:pPr>
      <w:r w:rsidRPr="00D32457">
        <w:rPr>
          <w:rFonts w:ascii="Agency FB" w:hAnsi="Agency FB"/>
          <w:iCs/>
          <w:color w:val="000000"/>
          <w:sz w:val="28"/>
          <w:szCs w:val="28"/>
        </w:rPr>
        <w:t>Aucun soumissionnaire ne peut être attrib</w:t>
      </w:r>
      <w:r w:rsidR="000F544C" w:rsidRPr="00D32457">
        <w:rPr>
          <w:rFonts w:ascii="Agency FB" w:hAnsi="Agency FB"/>
          <w:iCs/>
          <w:color w:val="000000"/>
          <w:sz w:val="28"/>
          <w:szCs w:val="28"/>
        </w:rPr>
        <w:t xml:space="preserve">utaire de plus de </w:t>
      </w:r>
      <w:r w:rsidR="009A33DC" w:rsidRPr="00D32457">
        <w:rPr>
          <w:rFonts w:ascii="Agency FB" w:hAnsi="Agency FB"/>
          <w:iCs/>
          <w:color w:val="000000"/>
          <w:sz w:val="28"/>
          <w:szCs w:val="28"/>
        </w:rPr>
        <w:t>deux (</w:t>
      </w:r>
      <w:r w:rsidR="000E499D" w:rsidRPr="00D32457">
        <w:rPr>
          <w:rFonts w:ascii="Agency FB" w:hAnsi="Agency FB"/>
          <w:iCs/>
          <w:color w:val="000000"/>
          <w:sz w:val="28"/>
          <w:szCs w:val="28"/>
        </w:rPr>
        <w:t>02) lot</w:t>
      </w:r>
      <w:r w:rsidR="000F544C" w:rsidRPr="00D32457">
        <w:rPr>
          <w:rFonts w:ascii="Agency FB" w:hAnsi="Agency FB"/>
          <w:iCs/>
          <w:color w:val="000000"/>
          <w:sz w:val="28"/>
          <w:szCs w:val="28"/>
        </w:rPr>
        <w:t>s</w:t>
      </w:r>
      <w:r w:rsidR="00D43E07" w:rsidRPr="00D32457">
        <w:rPr>
          <w:rFonts w:ascii="Agency FB" w:hAnsi="Agency FB"/>
          <w:iCs/>
          <w:color w:val="000000"/>
          <w:sz w:val="28"/>
          <w:szCs w:val="28"/>
        </w:rPr>
        <w:t> </w:t>
      </w:r>
      <w:r w:rsidR="00BF28D6" w:rsidRPr="00D32457">
        <w:rPr>
          <w:rFonts w:ascii="Agency FB" w:hAnsi="Agency FB"/>
          <w:iCs/>
          <w:color w:val="000000"/>
          <w:sz w:val="28"/>
          <w:szCs w:val="28"/>
        </w:rPr>
        <w:t>: Sans</w:t>
      </w:r>
      <w:r w:rsidR="00D43E07" w:rsidRPr="00D32457">
        <w:rPr>
          <w:rFonts w:ascii="Agency FB" w:hAnsi="Agency FB"/>
          <w:iCs/>
          <w:color w:val="000000"/>
          <w:sz w:val="28"/>
          <w:szCs w:val="28"/>
        </w:rPr>
        <w:t xml:space="preserve"> </w:t>
      </w:r>
      <w:r w:rsidR="00BF28D6" w:rsidRPr="00D32457">
        <w:rPr>
          <w:rFonts w:ascii="Agency FB" w:hAnsi="Agency FB"/>
          <w:iCs/>
          <w:color w:val="000000"/>
          <w:sz w:val="28"/>
          <w:szCs w:val="28"/>
        </w:rPr>
        <w:t>objet</w:t>
      </w:r>
    </w:p>
    <w:p w14:paraId="1191EC60" w14:textId="77777777" w:rsidR="00032E68" w:rsidRPr="00D32457" w:rsidRDefault="00032E68" w:rsidP="00270227">
      <w:pPr>
        <w:pStyle w:val="Sansinterligne"/>
        <w:rPr>
          <w:rFonts w:ascii="Agency FB" w:hAnsi="Agency FB"/>
          <w:bCs/>
          <w:color w:val="000000"/>
          <w:sz w:val="28"/>
          <w:szCs w:val="28"/>
        </w:rPr>
      </w:pPr>
      <w:r w:rsidRPr="00D32457">
        <w:rPr>
          <w:rFonts w:ascii="Agency FB" w:hAnsi="Agency FB"/>
          <w:bCs/>
          <w:color w:val="000000"/>
          <w:sz w:val="28"/>
          <w:szCs w:val="28"/>
          <w:u w:val="single"/>
        </w:rPr>
        <w:t>Délai de validité des offres</w:t>
      </w:r>
    </w:p>
    <w:p w14:paraId="2625D786" w14:textId="77777777" w:rsidR="00032E68" w:rsidRPr="00D32457" w:rsidRDefault="00032E68" w:rsidP="00270227">
      <w:pPr>
        <w:pStyle w:val="Sansinterligne"/>
        <w:rPr>
          <w:rFonts w:ascii="Agency FB" w:hAnsi="Agency FB"/>
          <w:bCs/>
          <w:color w:val="000000"/>
          <w:sz w:val="28"/>
          <w:szCs w:val="28"/>
        </w:rPr>
      </w:pPr>
      <w:r w:rsidRPr="00D32457">
        <w:rPr>
          <w:rFonts w:ascii="Agency FB" w:hAnsi="Agency FB"/>
          <w:bCs/>
          <w:color w:val="000000"/>
          <w:sz w:val="28"/>
          <w:szCs w:val="28"/>
        </w:rPr>
        <w:t xml:space="preserve">Les soumissionnaires restent engagés par leurs offres pendant une période de quatre -vingt -dix (90) jours, à compter de la date limite fixée pour la remise des offres. </w:t>
      </w:r>
    </w:p>
    <w:p w14:paraId="14C9EF72" w14:textId="77777777" w:rsidR="00032E68" w:rsidRPr="00D32457" w:rsidRDefault="00032E68" w:rsidP="00270227">
      <w:pPr>
        <w:pStyle w:val="Sansinterligne"/>
        <w:rPr>
          <w:rFonts w:ascii="Agency FB" w:hAnsi="Agency FB"/>
          <w:bCs/>
          <w:color w:val="000000"/>
          <w:sz w:val="28"/>
          <w:szCs w:val="28"/>
        </w:rPr>
      </w:pPr>
      <w:r w:rsidRPr="00D32457">
        <w:rPr>
          <w:rFonts w:ascii="Agency FB" w:hAnsi="Agency FB"/>
          <w:bCs/>
          <w:color w:val="000000"/>
          <w:sz w:val="28"/>
          <w:szCs w:val="28"/>
          <w:u w:val="single"/>
        </w:rPr>
        <w:t>Renseignements complémentaires</w:t>
      </w:r>
    </w:p>
    <w:p w14:paraId="21F3B1FF" w14:textId="77777777" w:rsidR="00032E68" w:rsidRPr="00D32457" w:rsidRDefault="00032E68" w:rsidP="00270227">
      <w:pPr>
        <w:pStyle w:val="Sansinterligne"/>
        <w:rPr>
          <w:rFonts w:ascii="Agency FB" w:hAnsi="Agency FB"/>
          <w:sz w:val="28"/>
          <w:szCs w:val="28"/>
        </w:rPr>
      </w:pPr>
      <w:r w:rsidRPr="00D32457">
        <w:rPr>
          <w:rFonts w:ascii="Agency FB" w:hAnsi="Agency FB"/>
          <w:bCs/>
          <w:color w:val="000000"/>
          <w:sz w:val="28"/>
          <w:szCs w:val="28"/>
        </w:rPr>
        <w:tab/>
        <w:t>Les renseignements complémentaires d'ordre technique peuvent être obtenus tous les jours, au</w:t>
      </w:r>
      <w:r w:rsidR="00691D73" w:rsidRPr="00D32457">
        <w:rPr>
          <w:rFonts w:ascii="Agency FB" w:hAnsi="Agency FB"/>
          <w:bCs/>
          <w:color w:val="000000"/>
          <w:sz w:val="28"/>
          <w:szCs w:val="28"/>
        </w:rPr>
        <w:t xml:space="preserve">x heures ouvrables, auprès </w:t>
      </w:r>
      <w:r w:rsidR="00CF6D18" w:rsidRPr="00D32457">
        <w:rPr>
          <w:rFonts w:ascii="Agency FB" w:hAnsi="Agency FB"/>
          <w:bCs/>
          <w:color w:val="000000"/>
          <w:sz w:val="28"/>
          <w:szCs w:val="28"/>
        </w:rPr>
        <w:t xml:space="preserve">du Maire ou des membres </w:t>
      </w:r>
      <w:r w:rsidR="00691D73" w:rsidRPr="00D32457">
        <w:rPr>
          <w:rFonts w:ascii="Agency FB" w:hAnsi="Agency FB"/>
          <w:bCs/>
          <w:color w:val="000000"/>
          <w:sz w:val="28"/>
          <w:szCs w:val="28"/>
        </w:rPr>
        <w:t xml:space="preserve">de </w:t>
      </w:r>
      <w:r w:rsidR="00767850" w:rsidRPr="00D32457">
        <w:rPr>
          <w:rFonts w:ascii="Agency FB" w:hAnsi="Agency FB"/>
          <w:bCs/>
          <w:color w:val="000000"/>
          <w:sz w:val="28"/>
          <w:szCs w:val="28"/>
        </w:rPr>
        <w:t>la Commission de Passation des M</w:t>
      </w:r>
      <w:r w:rsidR="00691D73" w:rsidRPr="00D32457">
        <w:rPr>
          <w:rFonts w:ascii="Agency FB" w:hAnsi="Agency FB"/>
          <w:bCs/>
          <w:color w:val="000000"/>
          <w:sz w:val="28"/>
          <w:szCs w:val="28"/>
        </w:rPr>
        <w:t>archés</w:t>
      </w:r>
      <w:r w:rsidR="00767850" w:rsidRPr="00D32457">
        <w:rPr>
          <w:rFonts w:ascii="Agency FB" w:hAnsi="Agency FB"/>
          <w:bCs/>
          <w:color w:val="000000"/>
          <w:sz w:val="28"/>
          <w:szCs w:val="28"/>
        </w:rPr>
        <w:t xml:space="preserve"> Publics de la Commune de Tchatibali</w:t>
      </w:r>
      <w:r w:rsidRPr="00D32457">
        <w:rPr>
          <w:rFonts w:ascii="Agency FB" w:hAnsi="Agency FB"/>
          <w:sz w:val="28"/>
          <w:szCs w:val="28"/>
        </w:rPr>
        <w:t>.</w:t>
      </w:r>
    </w:p>
    <w:p w14:paraId="1D00455A" w14:textId="77777777" w:rsidR="00032E68" w:rsidRPr="00D32457" w:rsidRDefault="00032E68" w:rsidP="00270227">
      <w:pPr>
        <w:pStyle w:val="Sansinterligne"/>
        <w:rPr>
          <w:rFonts w:ascii="Agency FB" w:hAnsi="Agency FB"/>
          <w:color w:val="FF0000"/>
          <w:sz w:val="28"/>
          <w:szCs w:val="28"/>
        </w:rPr>
      </w:pPr>
    </w:p>
    <w:p w14:paraId="2E714CA3" w14:textId="554541FC" w:rsidR="00032E68" w:rsidRPr="00D32457" w:rsidRDefault="002A0E7D" w:rsidP="00270227">
      <w:pPr>
        <w:pStyle w:val="Sansinterligne"/>
        <w:rPr>
          <w:rFonts w:ascii="Agency FB" w:hAnsi="Agency FB"/>
          <w:bCs/>
          <w:color w:val="FF0000"/>
          <w:sz w:val="28"/>
          <w:szCs w:val="28"/>
        </w:rPr>
      </w:pPr>
      <w:r w:rsidRPr="00D32457">
        <w:rPr>
          <w:rFonts w:ascii="Agency FB" w:hAnsi="Agency FB"/>
          <w:bCs/>
          <w:color w:val="FF0000"/>
          <w:sz w:val="28"/>
          <w:szCs w:val="28"/>
        </w:rPr>
        <w:t xml:space="preserve">                                                                                                                  </w:t>
      </w:r>
      <w:r w:rsidR="000661B5" w:rsidRPr="00D32457">
        <w:rPr>
          <w:rFonts w:ascii="Agency FB" w:hAnsi="Agency FB"/>
          <w:bCs/>
          <w:color w:val="FF0000"/>
          <w:sz w:val="28"/>
          <w:szCs w:val="28"/>
        </w:rPr>
        <w:t xml:space="preserve">                                     </w:t>
      </w:r>
      <w:r w:rsidR="00032E68" w:rsidRPr="00D32457">
        <w:rPr>
          <w:rFonts w:ascii="Agency FB" w:hAnsi="Agency FB"/>
          <w:bCs/>
          <w:sz w:val="28"/>
          <w:szCs w:val="28"/>
        </w:rPr>
        <w:t>Tchatibali, le</w:t>
      </w:r>
      <w:r w:rsidR="00370975" w:rsidRPr="00D32457">
        <w:rPr>
          <w:rFonts w:ascii="Agency FB" w:hAnsi="Agency FB"/>
          <w:bCs/>
          <w:sz w:val="28"/>
          <w:szCs w:val="28"/>
        </w:rPr>
        <w:t xml:space="preserve"> </w:t>
      </w:r>
      <w:r w:rsidR="00561D6E">
        <w:rPr>
          <w:rFonts w:ascii="Agency FB" w:hAnsi="Agency FB"/>
          <w:bCs/>
          <w:color w:val="FF0000"/>
          <w:sz w:val="28"/>
          <w:szCs w:val="28"/>
        </w:rPr>
        <w:t>27</w:t>
      </w:r>
      <w:r w:rsidR="005C2B94" w:rsidRPr="00D32457">
        <w:rPr>
          <w:rFonts w:ascii="Agency FB" w:hAnsi="Agency FB"/>
          <w:sz w:val="28"/>
          <w:szCs w:val="28"/>
        </w:rPr>
        <w:t>/</w:t>
      </w:r>
      <w:r w:rsidR="00561D6E">
        <w:rPr>
          <w:rFonts w:ascii="Agency FB" w:hAnsi="Agency FB"/>
          <w:color w:val="FF0000"/>
          <w:sz w:val="28"/>
          <w:szCs w:val="28"/>
        </w:rPr>
        <w:t>5</w:t>
      </w:r>
      <w:r w:rsidR="00DA1B1C" w:rsidRPr="00D32457">
        <w:rPr>
          <w:rFonts w:ascii="Agency FB" w:hAnsi="Agency FB"/>
          <w:sz w:val="28"/>
          <w:szCs w:val="28"/>
        </w:rPr>
        <w:t>/2025</w:t>
      </w:r>
    </w:p>
    <w:p w14:paraId="4B95D2DE" w14:textId="5D014EB1" w:rsidR="00032E68" w:rsidRPr="00D32457" w:rsidRDefault="00561D6E" w:rsidP="00270227">
      <w:pPr>
        <w:pStyle w:val="Sansinterligne"/>
        <w:rPr>
          <w:rFonts w:ascii="Agency FB" w:hAnsi="Agency FB"/>
          <w:i/>
          <w:iCs/>
          <w:sz w:val="28"/>
          <w:szCs w:val="28"/>
        </w:rPr>
      </w:pPr>
      <w:r>
        <w:rPr>
          <w:rFonts w:ascii="Agency FB" w:hAnsi="Agency FB"/>
          <w:iCs/>
          <w:sz w:val="28"/>
          <w:szCs w:val="28"/>
        </w:rPr>
        <w:t xml:space="preserve">                                                                                                                                                         </w:t>
      </w:r>
      <w:r w:rsidR="00032E68" w:rsidRPr="00D32457">
        <w:rPr>
          <w:rFonts w:ascii="Agency FB" w:hAnsi="Agency FB"/>
          <w:iCs/>
          <w:sz w:val="28"/>
          <w:szCs w:val="28"/>
        </w:rPr>
        <w:t>M</w:t>
      </w:r>
      <w:r w:rsidR="00224723" w:rsidRPr="00D32457">
        <w:rPr>
          <w:rFonts w:ascii="Agency FB" w:hAnsi="Agency FB"/>
          <w:iCs/>
          <w:sz w:val="28"/>
          <w:szCs w:val="28"/>
        </w:rPr>
        <w:t xml:space="preserve">aire de la Commune </w:t>
      </w:r>
    </w:p>
    <w:p w14:paraId="4DC77DB1" w14:textId="1634B698" w:rsidR="00032E68" w:rsidRPr="00D32457" w:rsidRDefault="00561D6E" w:rsidP="00270227">
      <w:pPr>
        <w:pStyle w:val="Sansinterligne"/>
        <w:rPr>
          <w:rFonts w:ascii="Agency FB" w:hAnsi="Agency FB"/>
          <w:iCs/>
          <w:sz w:val="28"/>
          <w:szCs w:val="28"/>
        </w:rPr>
      </w:pPr>
      <w:r>
        <w:rPr>
          <w:rFonts w:ascii="Agency FB" w:hAnsi="Agency FB"/>
          <w:iCs/>
          <w:sz w:val="28"/>
          <w:szCs w:val="28"/>
        </w:rPr>
        <w:t xml:space="preserve">                                                                                                                                                        </w:t>
      </w:r>
      <w:r w:rsidR="00032E68" w:rsidRPr="00D32457">
        <w:rPr>
          <w:rFonts w:ascii="Agency FB" w:hAnsi="Agency FB"/>
          <w:iCs/>
          <w:sz w:val="28"/>
          <w:szCs w:val="28"/>
        </w:rPr>
        <w:t>(Autorité Contractante)</w:t>
      </w:r>
    </w:p>
    <w:p w14:paraId="792DD07B"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i/>
          <w:iCs/>
          <w:color w:val="000000"/>
          <w:sz w:val="28"/>
          <w:szCs w:val="28"/>
          <w:u w:val="single"/>
        </w:rPr>
        <w:t>Ampliations</w:t>
      </w:r>
      <w:r w:rsidRPr="00D32457">
        <w:rPr>
          <w:rFonts w:ascii="Agency FB" w:hAnsi="Agency FB"/>
          <w:i/>
          <w:iCs/>
          <w:color w:val="000000"/>
          <w:sz w:val="28"/>
          <w:szCs w:val="28"/>
        </w:rPr>
        <w:t>:</w:t>
      </w:r>
    </w:p>
    <w:p w14:paraId="6DA3EF13" w14:textId="77777777" w:rsidR="00032E68" w:rsidRPr="00561D6E" w:rsidRDefault="00032E68" w:rsidP="00270227">
      <w:pPr>
        <w:pStyle w:val="Sansinterligne"/>
        <w:rPr>
          <w:rFonts w:ascii="Agency FB" w:hAnsi="Agency FB"/>
          <w:color w:val="000000"/>
          <w:sz w:val="20"/>
          <w:szCs w:val="20"/>
        </w:rPr>
      </w:pPr>
      <w:r w:rsidRPr="00561D6E">
        <w:rPr>
          <w:rFonts w:ascii="Agency FB" w:hAnsi="Agency FB"/>
          <w:color w:val="000000"/>
          <w:spacing w:val="6"/>
          <w:sz w:val="20"/>
          <w:szCs w:val="20"/>
        </w:rPr>
        <w:t>- PREFET MAYO DANAY</w:t>
      </w:r>
      <w:r w:rsidRPr="00561D6E">
        <w:rPr>
          <w:rFonts w:ascii="Agency FB" w:hAnsi="Agency FB"/>
          <w:color w:val="000000"/>
          <w:sz w:val="20"/>
          <w:szCs w:val="20"/>
        </w:rPr>
        <w:t xml:space="preserve"> (pour information)</w:t>
      </w:r>
    </w:p>
    <w:p w14:paraId="4517976D" w14:textId="77777777" w:rsidR="00606570" w:rsidRPr="00561D6E" w:rsidRDefault="00606570" w:rsidP="00270227">
      <w:pPr>
        <w:pStyle w:val="Sansinterligne"/>
        <w:rPr>
          <w:rFonts w:ascii="Agency FB" w:hAnsi="Agency FB"/>
          <w:color w:val="000000"/>
          <w:sz w:val="20"/>
          <w:szCs w:val="20"/>
        </w:rPr>
      </w:pPr>
      <w:r w:rsidRPr="00561D6E">
        <w:rPr>
          <w:rFonts w:ascii="Agency FB" w:hAnsi="Agency FB"/>
          <w:color w:val="000000"/>
          <w:sz w:val="20"/>
          <w:szCs w:val="20"/>
        </w:rPr>
        <w:t>- DDMINMAP/MD</w:t>
      </w:r>
      <w:r w:rsidR="0027551E" w:rsidRPr="00561D6E">
        <w:rPr>
          <w:rFonts w:ascii="Agency FB" w:hAnsi="Agency FB"/>
          <w:color w:val="000000"/>
          <w:sz w:val="20"/>
          <w:szCs w:val="20"/>
        </w:rPr>
        <w:t xml:space="preserve"> (pour information)</w:t>
      </w:r>
    </w:p>
    <w:p w14:paraId="3518FD40" w14:textId="77777777" w:rsidR="00032E68" w:rsidRPr="00561D6E" w:rsidRDefault="00606570" w:rsidP="00270227">
      <w:pPr>
        <w:pStyle w:val="Sansinterligne"/>
        <w:rPr>
          <w:rFonts w:ascii="Agency FB" w:hAnsi="Agency FB"/>
          <w:color w:val="000000"/>
          <w:spacing w:val="6"/>
          <w:sz w:val="20"/>
          <w:szCs w:val="20"/>
        </w:rPr>
      </w:pPr>
      <w:r w:rsidRPr="00561D6E">
        <w:rPr>
          <w:rFonts w:ascii="Agency FB" w:hAnsi="Agency FB"/>
          <w:color w:val="000000"/>
          <w:sz w:val="20"/>
          <w:szCs w:val="20"/>
        </w:rPr>
        <w:t>- DDMINDD</w:t>
      </w:r>
      <w:r w:rsidR="00DA42C9" w:rsidRPr="00561D6E">
        <w:rPr>
          <w:rFonts w:ascii="Agency FB" w:hAnsi="Agency FB"/>
          <w:color w:val="000000"/>
          <w:sz w:val="20"/>
          <w:szCs w:val="20"/>
        </w:rPr>
        <w:t>EVEL/MD</w:t>
      </w:r>
      <w:r w:rsidR="0027551E" w:rsidRPr="00561D6E">
        <w:rPr>
          <w:rFonts w:ascii="Agency FB" w:hAnsi="Agency FB"/>
          <w:color w:val="000000"/>
          <w:sz w:val="20"/>
          <w:szCs w:val="20"/>
        </w:rPr>
        <w:t xml:space="preserve"> (pour information)</w:t>
      </w:r>
    </w:p>
    <w:p w14:paraId="1AB85320" w14:textId="77777777" w:rsidR="00032E68" w:rsidRPr="00561D6E" w:rsidRDefault="0027551E" w:rsidP="00270227">
      <w:pPr>
        <w:pStyle w:val="Sansinterligne"/>
        <w:rPr>
          <w:rFonts w:ascii="Agency FB" w:hAnsi="Agency FB"/>
          <w:color w:val="000000"/>
          <w:sz w:val="20"/>
          <w:szCs w:val="20"/>
        </w:rPr>
      </w:pPr>
      <w:r w:rsidRPr="00561D6E">
        <w:rPr>
          <w:rFonts w:ascii="Agency FB" w:hAnsi="Agency FB"/>
          <w:color w:val="000000"/>
          <w:sz w:val="20"/>
          <w:szCs w:val="20"/>
        </w:rPr>
        <w:t>- PRESIDENT/ CIPM</w:t>
      </w:r>
      <w:r w:rsidR="00032E68" w:rsidRPr="00561D6E">
        <w:rPr>
          <w:rFonts w:ascii="Agency FB" w:hAnsi="Agency FB"/>
          <w:color w:val="000000"/>
          <w:sz w:val="20"/>
          <w:szCs w:val="20"/>
        </w:rPr>
        <w:t xml:space="preserve"> (pour information)</w:t>
      </w:r>
    </w:p>
    <w:p w14:paraId="2C59A20E" w14:textId="77777777" w:rsidR="00032E68" w:rsidRPr="00561D6E" w:rsidRDefault="00032E68" w:rsidP="00270227">
      <w:pPr>
        <w:pStyle w:val="Sansinterligne"/>
        <w:rPr>
          <w:rFonts w:ascii="Agency FB" w:hAnsi="Agency FB"/>
          <w:color w:val="000000"/>
          <w:sz w:val="20"/>
          <w:szCs w:val="20"/>
        </w:rPr>
      </w:pPr>
      <w:r w:rsidRPr="00561D6E">
        <w:rPr>
          <w:rFonts w:ascii="Agency FB" w:hAnsi="Agency FB"/>
          <w:color w:val="000000"/>
          <w:sz w:val="20"/>
          <w:szCs w:val="20"/>
        </w:rPr>
        <w:t>-</w:t>
      </w:r>
      <w:r w:rsidR="0027548B" w:rsidRPr="00561D6E">
        <w:rPr>
          <w:rFonts w:ascii="Agency FB" w:hAnsi="Agency FB"/>
          <w:color w:val="000000"/>
          <w:sz w:val="20"/>
          <w:szCs w:val="20"/>
        </w:rPr>
        <w:t xml:space="preserve"> ARMP (pour publication au JDM)</w:t>
      </w:r>
    </w:p>
    <w:p w14:paraId="093E59C5" w14:textId="56F6CB98" w:rsidR="00032E68" w:rsidRPr="00561D6E" w:rsidRDefault="00032E68" w:rsidP="00270227">
      <w:pPr>
        <w:pStyle w:val="Sansinterligne"/>
        <w:rPr>
          <w:rFonts w:ascii="Agency FB" w:hAnsi="Agency FB"/>
          <w:color w:val="000000"/>
          <w:sz w:val="20"/>
          <w:szCs w:val="20"/>
        </w:rPr>
      </w:pPr>
      <w:r w:rsidRPr="00561D6E">
        <w:rPr>
          <w:rFonts w:ascii="Agency FB" w:hAnsi="Agency FB"/>
          <w:color w:val="000000"/>
          <w:sz w:val="20"/>
          <w:szCs w:val="20"/>
        </w:rPr>
        <w:t>- AFFICHAGE</w:t>
      </w:r>
      <w:r w:rsidRPr="00561D6E">
        <w:rPr>
          <w:rFonts w:ascii="Agency FB" w:hAnsi="Agency FB"/>
          <w:color w:val="000000"/>
          <w:spacing w:val="6"/>
          <w:sz w:val="20"/>
          <w:szCs w:val="20"/>
        </w:rPr>
        <w:t xml:space="preserve"> /ARCHIVES </w:t>
      </w:r>
      <w:r w:rsidRPr="00561D6E">
        <w:rPr>
          <w:rFonts w:ascii="Agency FB" w:eastAsia="Arial Unicode MS" w:hAnsi="Agency FB"/>
          <w:bCs/>
          <w:color w:val="000000"/>
          <w:sz w:val="20"/>
          <w:szCs w:val="20"/>
        </w:rPr>
        <w:t>(</w:t>
      </w:r>
      <w:r w:rsidR="00561D6E" w:rsidRPr="00561D6E">
        <w:rPr>
          <w:rFonts w:ascii="Agency FB" w:hAnsi="Agency FB"/>
          <w:color w:val="000000"/>
          <w:sz w:val="20"/>
          <w:szCs w:val="20"/>
        </w:rPr>
        <w:t>pour information et mémoire)</w:t>
      </w:r>
    </w:p>
    <w:p w14:paraId="38069191" w14:textId="77777777" w:rsidR="00032E68" w:rsidRPr="00D32457" w:rsidRDefault="00032E68" w:rsidP="00270227">
      <w:pPr>
        <w:pStyle w:val="Sansinterligne"/>
        <w:rPr>
          <w:rFonts w:ascii="Agency FB" w:hAnsi="Agency FB" w:cs="Arial"/>
          <w:sz w:val="28"/>
          <w:szCs w:val="28"/>
          <w:u w:val="single"/>
        </w:rPr>
      </w:pPr>
    </w:p>
    <w:p w14:paraId="6F0B2796" w14:textId="77777777" w:rsidR="00032E68" w:rsidRPr="00D32457" w:rsidRDefault="00032E68" w:rsidP="00270227">
      <w:pPr>
        <w:pStyle w:val="Sansinterligne"/>
        <w:rPr>
          <w:rFonts w:ascii="Agency FB" w:hAnsi="Agency FB" w:cs="Arial"/>
          <w:sz w:val="28"/>
          <w:szCs w:val="28"/>
          <w:u w:val="single"/>
        </w:rPr>
      </w:pPr>
    </w:p>
    <w:p w14:paraId="19FAA360" w14:textId="77777777" w:rsidR="00032E68" w:rsidRPr="00D32457" w:rsidRDefault="00032E68" w:rsidP="00270227">
      <w:pPr>
        <w:pStyle w:val="Sansinterligne"/>
        <w:rPr>
          <w:rFonts w:ascii="Agency FB" w:hAnsi="Agency FB" w:cs="Arial"/>
          <w:sz w:val="28"/>
          <w:szCs w:val="28"/>
          <w:u w:val="single"/>
        </w:rPr>
      </w:pPr>
    </w:p>
    <w:p w14:paraId="3F5A5358" w14:textId="77777777" w:rsidR="00062AE1" w:rsidRPr="00D32457" w:rsidRDefault="00062AE1" w:rsidP="00270227">
      <w:pPr>
        <w:pStyle w:val="Sansinterligne"/>
        <w:rPr>
          <w:rFonts w:ascii="Agency FB" w:hAnsi="Agency FB" w:cs="Arial"/>
          <w:sz w:val="28"/>
          <w:szCs w:val="28"/>
          <w:u w:val="single"/>
        </w:rPr>
      </w:pPr>
    </w:p>
    <w:p w14:paraId="073C3D06" w14:textId="77777777" w:rsidR="00062AE1" w:rsidRPr="00D32457" w:rsidRDefault="00062AE1" w:rsidP="00270227">
      <w:pPr>
        <w:pStyle w:val="Sansinterligne"/>
        <w:rPr>
          <w:rFonts w:ascii="Agency FB" w:hAnsi="Agency FB" w:cs="Arial"/>
          <w:sz w:val="28"/>
          <w:szCs w:val="28"/>
          <w:u w:val="single"/>
        </w:rPr>
      </w:pPr>
    </w:p>
    <w:p w14:paraId="2CFDD1CB" w14:textId="77777777" w:rsidR="00062AE1" w:rsidRPr="00D32457" w:rsidRDefault="00062AE1" w:rsidP="00270227">
      <w:pPr>
        <w:pStyle w:val="Sansinterligne"/>
        <w:rPr>
          <w:rFonts w:ascii="Agency FB" w:hAnsi="Agency FB" w:cs="Arial"/>
          <w:sz w:val="28"/>
          <w:szCs w:val="28"/>
          <w:u w:val="single"/>
        </w:rPr>
      </w:pPr>
    </w:p>
    <w:p w14:paraId="20661E95" w14:textId="77777777" w:rsidR="00062AE1" w:rsidRPr="00D32457" w:rsidRDefault="00062AE1" w:rsidP="00270227">
      <w:pPr>
        <w:pStyle w:val="Sansinterligne"/>
        <w:rPr>
          <w:rFonts w:ascii="Agency FB" w:hAnsi="Agency FB" w:cs="Arial"/>
          <w:sz w:val="28"/>
          <w:szCs w:val="28"/>
          <w:u w:val="single"/>
        </w:rPr>
      </w:pPr>
    </w:p>
    <w:p w14:paraId="08AFF8B3" w14:textId="77777777" w:rsidR="00062AE1" w:rsidRDefault="00062AE1" w:rsidP="00270227">
      <w:pPr>
        <w:pStyle w:val="Sansinterligne"/>
        <w:rPr>
          <w:rFonts w:ascii="Agency FB" w:hAnsi="Agency FB" w:cs="Arial"/>
          <w:sz w:val="28"/>
          <w:szCs w:val="28"/>
          <w:u w:val="single"/>
        </w:rPr>
      </w:pPr>
    </w:p>
    <w:p w14:paraId="6172E2E4" w14:textId="77777777" w:rsidR="00561D6E" w:rsidRDefault="00561D6E" w:rsidP="00270227">
      <w:pPr>
        <w:pStyle w:val="Sansinterligne"/>
        <w:rPr>
          <w:rFonts w:ascii="Agency FB" w:hAnsi="Agency FB" w:cs="Arial"/>
          <w:sz w:val="28"/>
          <w:szCs w:val="28"/>
          <w:u w:val="single"/>
        </w:rPr>
      </w:pPr>
    </w:p>
    <w:p w14:paraId="0F771F45" w14:textId="77777777" w:rsidR="00561D6E" w:rsidRDefault="00561D6E" w:rsidP="00270227">
      <w:pPr>
        <w:pStyle w:val="Sansinterligne"/>
        <w:rPr>
          <w:rFonts w:ascii="Agency FB" w:hAnsi="Agency FB" w:cs="Arial"/>
          <w:sz w:val="28"/>
          <w:szCs w:val="28"/>
          <w:u w:val="single"/>
        </w:rPr>
      </w:pPr>
    </w:p>
    <w:p w14:paraId="67F756C2" w14:textId="77777777" w:rsidR="00561D6E" w:rsidRDefault="00561D6E" w:rsidP="00270227">
      <w:pPr>
        <w:pStyle w:val="Sansinterligne"/>
        <w:rPr>
          <w:rFonts w:ascii="Agency FB" w:hAnsi="Agency FB" w:cs="Arial"/>
          <w:sz w:val="28"/>
          <w:szCs w:val="28"/>
          <w:u w:val="single"/>
        </w:rPr>
      </w:pPr>
    </w:p>
    <w:p w14:paraId="16C82F44" w14:textId="77777777" w:rsidR="00561D6E" w:rsidRDefault="00561D6E" w:rsidP="00270227">
      <w:pPr>
        <w:pStyle w:val="Sansinterligne"/>
        <w:rPr>
          <w:rFonts w:ascii="Agency FB" w:hAnsi="Agency FB" w:cs="Arial"/>
          <w:sz w:val="28"/>
          <w:szCs w:val="28"/>
          <w:u w:val="single"/>
        </w:rPr>
      </w:pPr>
    </w:p>
    <w:p w14:paraId="18C9EE91" w14:textId="77777777" w:rsidR="00561D6E" w:rsidRDefault="00561D6E" w:rsidP="00270227">
      <w:pPr>
        <w:pStyle w:val="Sansinterligne"/>
        <w:rPr>
          <w:rFonts w:ascii="Agency FB" w:hAnsi="Agency FB" w:cs="Arial"/>
          <w:sz w:val="28"/>
          <w:szCs w:val="28"/>
          <w:u w:val="single"/>
        </w:rPr>
      </w:pPr>
    </w:p>
    <w:p w14:paraId="15D1E042" w14:textId="77777777" w:rsidR="00561D6E" w:rsidRDefault="00561D6E" w:rsidP="00270227">
      <w:pPr>
        <w:pStyle w:val="Sansinterligne"/>
        <w:rPr>
          <w:rFonts w:ascii="Agency FB" w:hAnsi="Agency FB" w:cs="Arial"/>
          <w:sz w:val="28"/>
          <w:szCs w:val="28"/>
          <w:u w:val="single"/>
        </w:rPr>
      </w:pPr>
    </w:p>
    <w:p w14:paraId="2F950491" w14:textId="77777777" w:rsidR="00561D6E" w:rsidRDefault="00561D6E" w:rsidP="00270227">
      <w:pPr>
        <w:pStyle w:val="Sansinterligne"/>
        <w:rPr>
          <w:rFonts w:ascii="Agency FB" w:hAnsi="Agency FB" w:cs="Arial"/>
          <w:sz w:val="28"/>
          <w:szCs w:val="28"/>
          <w:u w:val="single"/>
        </w:rPr>
      </w:pPr>
    </w:p>
    <w:p w14:paraId="02DCF82F" w14:textId="77777777" w:rsidR="00561D6E" w:rsidRDefault="00561D6E" w:rsidP="00270227">
      <w:pPr>
        <w:pStyle w:val="Sansinterligne"/>
        <w:rPr>
          <w:rFonts w:ascii="Agency FB" w:hAnsi="Agency FB" w:cs="Arial"/>
          <w:sz w:val="28"/>
          <w:szCs w:val="28"/>
          <w:u w:val="single"/>
        </w:rPr>
      </w:pPr>
    </w:p>
    <w:p w14:paraId="7229DDD1" w14:textId="77777777" w:rsidR="00561D6E" w:rsidRDefault="00561D6E" w:rsidP="00270227">
      <w:pPr>
        <w:pStyle w:val="Sansinterligne"/>
        <w:rPr>
          <w:rFonts w:ascii="Agency FB" w:hAnsi="Agency FB" w:cs="Arial"/>
          <w:sz w:val="28"/>
          <w:szCs w:val="28"/>
          <w:u w:val="single"/>
        </w:rPr>
      </w:pPr>
    </w:p>
    <w:p w14:paraId="4B2F845A" w14:textId="77777777" w:rsidR="00561D6E" w:rsidRDefault="00561D6E" w:rsidP="00270227">
      <w:pPr>
        <w:pStyle w:val="Sansinterligne"/>
        <w:rPr>
          <w:rFonts w:ascii="Agency FB" w:hAnsi="Agency FB" w:cs="Arial"/>
          <w:sz w:val="28"/>
          <w:szCs w:val="28"/>
          <w:u w:val="single"/>
        </w:rPr>
      </w:pPr>
    </w:p>
    <w:p w14:paraId="78F550FA" w14:textId="77777777" w:rsidR="00561D6E" w:rsidRDefault="00561D6E" w:rsidP="00270227">
      <w:pPr>
        <w:pStyle w:val="Sansinterligne"/>
        <w:rPr>
          <w:rFonts w:ascii="Agency FB" w:hAnsi="Agency FB" w:cs="Arial"/>
          <w:sz w:val="28"/>
          <w:szCs w:val="28"/>
          <w:u w:val="single"/>
        </w:rPr>
      </w:pPr>
    </w:p>
    <w:p w14:paraId="76307051" w14:textId="77777777" w:rsidR="00561D6E" w:rsidRDefault="00561D6E" w:rsidP="00270227">
      <w:pPr>
        <w:pStyle w:val="Sansinterligne"/>
        <w:rPr>
          <w:rFonts w:ascii="Agency FB" w:hAnsi="Agency FB" w:cs="Arial"/>
          <w:sz w:val="28"/>
          <w:szCs w:val="28"/>
          <w:u w:val="single"/>
        </w:rPr>
      </w:pPr>
    </w:p>
    <w:p w14:paraId="3B51CA0A" w14:textId="77777777" w:rsidR="00561D6E" w:rsidRDefault="00561D6E" w:rsidP="00270227">
      <w:pPr>
        <w:pStyle w:val="Sansinterligne"/>
        <w:rPr>
          <w:rFonts w:ascii="Agency FB" w:hAnsi="Agency FB" w:cs="Arial"/>
          <w:sz w:val="28"/>
          <w:szCs w:val="28"/>
          <w:u w:val="single"/>
        </w:rPr>
      </w:pPr>
    </w:p>
    <w:p w14:paraId="4BC0A9CA" w14:textId="77777777" w:rsidR="00561D6E" w:rsidRDefault="00561D6E" w:rsidP="00270227">
      <w:pPr>
        <w:pStyle w:val="Sansinterligne"/>
        <w:rPr>
          <w:rFonts w:ascii="Agency FB" w:hAnsi="Agency FB" w:cs="Arial"/>
          <w:sz w:val="28"/>
          <w:szCs w:val="28"/>
          <w:u w:val="single"/>
        </w:rPr>
      </w:pPr>
    </w:p>
    <w:p w14:paraId="393E8127" w14:textId="77777777" w:rsidR="00561D6E" w:rsidRDefault="00561D6E" w:rsidP="00270227">
      <w:pPr>
        <w:pStyle w:val="Sansinterligne"/>
        <w:rPr>
          <w:rFonts w:ascii="Agency FB" w:hAnsi="Agency FB" w:cs="Arial"/>
          <w:sz w:val="28"/>
          <w:szCs w:val="28"/>
          <w:u w:val="single"/>
        </w:rPr>
      </w:pPr>
    </w:p>
    <w:p w14:paraId="2DED75AF" w14:textId="77777777" w:rsidR="00561D6E" w:rsidRDefault="00561D6E" w:rsidP="00270227">
      <w:pPr>
        <w:pStyle w:val="Sansinterligne"/>
        <w:rPr>
          <w:rFonts w:ascii="Agency FB" w:hAnsi="Agency FB" w:cs="Arial"/>
          <w:sz w:val="28"/>
          <w:szCs w:val="28"/>
          <w:u w:val="single"/>
        </w:rPr>
      </w:pPr>
    </w:p>
    <w:p w14:paraId="09C87D1D" w14:textId="77777777" w:rsidR="00561D6E" w:rsidRDefault="00561D6E" w:rsidP="00270227">
      <w:pPr>
        <w:pStyle w:val="Sansinterligne"/>
        <w:rPr>
          <w:rFonts w:ascii="Agency FB" w:hAnsi="Agency FB" w:cs="Arial"/>
          <w:sz w:val="28"/>
          <w:szCs w:val="28"/>
          <w:u w:val="single"/>
        </w:rPr>
      </w:pPr>
    </w:p>
    <w:p w14:paraId="6B748066" w14:textId="77777777" w:rsidR="00561D6E" w:rsidRDefault="00561D6E" w:rsidP="00270227">
      <w:pPr>
        <w:pStyle w:val="Sansinterligne"/>
        <w:rPr>
          <w:rFonts w:ascii="Agency FB" w:hAnsi="Agency FB" w:cs="Arial"/>
          <w:sz w:val="28"/>
          <w:szCs w:val="28"/>
          <w:u w:val="single"/>
        </w:rPr>
      </w:pPr>
    </w:p>
    <w:p w14:paraId="6F6EB21A" w14:textId="77777777" w:rsidR="00561D6E" w:rsidRDefault="00561D6E" w:rsidP="00270227">
      <w:pPr>
        <w:pStyle w:val="Sansinterligne"/>
        <w:rPr>
          <w:rFonts w:ascii="Agency FB" w:hAnsi="Agency FB" w:cs="Arial"/>
          <w:sz w:val="28"/>
          <w:szCs w:val="28"/>
          <w:u w:val="single"/>
        </w:rPr>
      </w:pPr>
    </w:p>
    <w:p w14:paraId="04B382C4" w14:textId="77777777" w:rsidR="00561D6E" w:rsidRDefault="00561D6E" w:rsidP="00270227">
      <w:pPr>
        <w:pStyle w:val="Sansinterligne"/>
        <w:rPr>
          <w:rFonts w:ascii="Agency FB" w:hAnsi="Agency FB" w:cs="Arial"/>
          <w:sz w:val="28"/>
          <w:szCs w:val="28"/>
          <w:u w:val="single"/>
        </w:rPr>
      </w:pPr>
    </w:p>
    <w:p w14:paraId="75AC3B4B" w14:textId="77777777" w:rsidR="00561D6E" w:rsidRDefault="00561D6E" w:rsidP="00270227">
      <w:pPr>
        <w:pStyle w:val="Sansinterligne"/>
        <w:rPr>
          <w:rFonts w:ascii="Agency FB" w:hAnsi="Agency FB" w:cs="Arial"/>
          <w:sz w:val="28"/>
          <w:szCs w:val="28"/>
          <w:u w:val="single"/>
        </w:rPr>
      </w:pPr>
    </w:p>
    <w:p w14:paraId="6B6B9EE2" w14:textId="77777777" w:rsidR="00561D6E" w:rsidRDefault="00561D6E" w:rsidP="00270227">
      <w:pPr>
        <w:pStyle w:val="Sansinterligne"/>
        <w:rPr>
          <w:rFonts w:ascii="Agency FB" w:hAnsi="Agency FB" w:cs="Arial"/>
          <w:sz w:val="28"/>
          <w:szCs w:val="28"/>
          <w:u w:val="single"/>
        </w:rPr>
      </w:pPr>
    </w:p>
    <w:p w14:paraId="1ABB4102" w14:textId="77777777" w:rsidR="00561D6E" w:rsidRPr="00D32457" w:rsidRDefault="00561D6E" w:rsidP="00270227">
      <w:pPr>
        <w:pStyle w:val="Sansinterligne"/>
        <w:rPr>
          <w:rFonts w:ascii="Agency FB" w:hAnsi="Agency FB" w:cs="Arial"/>
          <w:sz w:val="28"/>
          <w:szCs w:val="28"/>
          <w:u w:val="single"/>
        </w:rPr>
      </w:pPr>
    </w:p>
    <w:p w14:paraId="61E491D7" w14:textId="77777777" w:rsidR="00062AE1" w:rsidRPr="00D32457" w:rsidRDefault="00062AE1" w:rsidP="00270227">
      <w:pPr>
        <w:pStyle w:val="Sansinterligne"/>
        <w:rPr>
          <w:rFonts w:ascii="Agency FB" w:hAnsi="Agency FB" w:cs="Arial"/>
          <w:sz w:val="28"/>
          <w:szCs w:val="28"/>
          <w:u w:val="single"/>
        </w:rPr>
      </w:pPr>
    </w:p>
    <w:p w14:paraId="18BBC265" w14:textId="77777777" w:rsidR="00062AE1" w:rsidRPr="00D32457" w:rsidRDefault="00062AE1" w:rsidP="00270227">
      <w:pPr>
        <w:pStyle w:val="Sansinterligne"/>
        <w:rPr>
          <w:rFonts w:ascii="Agency FB" w:hAnsi="Agency FB" w:cs="Arial"/>
          <w:sz w:val="28"/>
          <w:szCs w:val="28"/>
          <w:u w:val="single"/>
        </w:rPr>
      </w:pPr>
    </w:p>
    <w:p w14:paraId="761D55A2" w14:textId="77777777" w:rsidR="00062AE1" w:rsidRPr="00D32457" w:rsidRDefault="00062AE1" w:rsidP="00270227">
      <w:pPr>
        <w:pStyle w:val="Sansinterligne"/>
        <w:rPr>
          <w:rFonts w:ascii="Agency FB" w:hAnsi="Agency FB" w:cs="Arial"/>
          <w:sz w:val="28"/>
          <w:szCs w:val="28"/>
          <w:u w:val="single"/>
        </w:rPr>
      </w:pPr>
    </w:p>
    <w:tbl>
      <w:tblPr>
        <w:tblpPr w:leftFromText="141" w:rightFromText="141" w:bottomFromText="200" w:vertAnchor="text" w:horzAnchor="margin" w:tblpX="1470" w:tblpY="129"/>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742"/>
      </w:tblGrid>
      <w:tr w:rsidR="00032E68" w:rsidRPr="00D32457" w14:paraId="4E87E2A1" w14:textId="77777777" w:rsidTr="004B01F4">
        <w:tc>
          <w:tcPr>
            <w:tcW w:w="7742" w:type="dxa"/>
            <w:tcBorders>
              <w:top w:val="thickThinMediumGap" w:sz="36" w:space="0" w:color="auto"/>
              <w:left w:val="thickThinMediumGap" w:sz="36" w:space="0" w:color="auto"/>
              <w:bottom w:val="thickThinMediumGap" w:sz="36" w:space="0" w:color="auto"/>
              <w:right w:val="thickThinMediumGap" w:sz="36" w:space="0" w:color="auto"/>
            </w:tcBorders>
          </w:tcPr>
          <w:p w14:paraId="5E6B29DA" w14:textId="77777777" w:rsidR="00032E68" w:rsidRPr="00D32457" w:rsidRDefault="00032E68" w:rsidP="00270227">
            <w:pPr>
              <w:pStyle w:val="Sansinterligne"/>
              <w:rPr>
                <w:rFonts w:ascii="Agency FB" w:hAnsi="Agency FB"/>
                <w:sz w:val="28"/>
                <w:szCs w:val="28"/>
              </w:rPr>
            </w:pPr>
          </w:p>
          <w:p w14:paraId="50316FBA"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PIECE 1-2 : </w:t>
            </w:r>
            <w:r w:rsidRPr="00D32457">
              <w:rPr>
                <w:rFonts w:ascii="Agency FB" w:hAnsi="Agency FB"/>
                <w:sz w:val="28"/>
                <w:szCs w:val="28"/>
              </w:rPr>
              <w:tab/>
              <w:t xml:space="preserve"> VERSION ANGLAISE</w:t>
            </w:r>
          </w:p>
          <w:p w14:paraId="1398231E" w14:textId="77777777" w:rsidR="00032E68" w:rsidRPr="00D32457" w:rsidRDefault="00032E68" w:rsidP="00270227">
            <w:pPr>
              <w:pStyle w:val="Sansinterligne"/>
              <w:rPr>
                <w:rFonts w:ascii="Agency FB" w:hAnsi="Agency FB" w:cs="Arial"/>
                <w:sz w:val="28"/>
                <w:szCs w:val="28"/>
                <w:u w:val="single"/>
              </w:rPr>
            </w:pPr>
          </w:p>
        </w:tc>
      </w:tr>
    </w:tbl>
    <w:p w14:paraId="4E0E2530" w14:textId="77777777" w:rsidR="00032E68" w:rsidRPr="00D32457" w:rsidRDefault="00032E68" w:rsidP="00270227">
      <w:pPr>
        <w:pStyle w:val="Sansinterligne"/>
        <w:rPr>
          <w:rFonts w:ascii="Agency FB" w:hAnsi="Agency FB"/>
          <w:sz w:val="28"/>
          <w:szCs w:val="28"/>
        </w:rPr>
      </w:pPr>
    </w:p>
    <w:p w14:paraId="0FB56F18" w14:textId="77777777" w:rsidR="00032E68" w:rsidRPr="00D32457" w:rsidRDefault="00032E68" w:rsidP="00270227">
      <w:pPr>
        <w:pStyle w:val="Sansinterligne"/>
        <w:rPr>
          <w:rFonts w:ascii="Agency FB" w:hAnsi="Agency FB"/>
          <w:sz w:val="28"/>
          <w:szCs w:val="28"/>
          <w:lang w:val="en-US"/>
        </w:rPr>
      </w:pPr>
    </w:p>
    <w:p w14:paraId="3E73983A" w14:textId="77777777" w:rsidR="00032E68" w:rsidRPr="00D32457" w:rsidRDefault="00032E68" w:rsidP="00270227">
      <w:pPr>
        <w:pStyle w:val="Sansinterligne"/>
        <w:rPr>
          <w:rFonts w:ascii="Agency FB" w:hAnsi="Agency FB"/>
          <w:sz w:val="28"/>
          <w:szCs w:val="28"/>
          <w:lang w:val="en-US"/>
        </w:rPr>
      </w:pPr>
    </w:p>
    <w:p w14:paraId="73A3BEDC" w14:textId="77777777" w:rsidR="00032E68" w:rsidRPr="00D32457" w:rsidRDefault="00032E68" w:rsidP="00270227">
      <w:pPr>
        <w:pStyle w:val="Sansinterligne"/>
        <w:rPr>
          <w:rFonts w:ascii="Agency FB" w:hAnsi="Agency FB"/>
          <w:sz w:val="28"/>
          <w:szCs w:val="28"/>
          <w:lang w:val="en-US"/>
        </w:rPr>
      </w:pPr>
    </w:p>
    <w:p w14:paraId="6BDDFD4C" w14:textId="77777777" w:rsidR="00032E68" w:rsidRPr="00D32457" w:rsidRDefault="00032E68" w:rsidP="00270227">
      <w:pPr>
        <w:pStyle w:val="Sansinterligne"/>
        <w:rPr>
          <w:rFonts w:ascii="Agency FB" w:eastAsia="Times New Roman" w:hAnsi="Agency FB" w:cs="Times New Roman"/>
          <w:sz w:val="28"/>
          <w:szCs w:val="28"/>
          <w:lang w:val="en-US"/>
        </w:rPr>
      </w:pPr>
      <w:r w:rsidRPr="00D32457">
        <w:rPr>
          <w:rFonts w:ascii="Agency FB" w:hAnsi="Agency FB"/>
          <w:sz w:val="28"/>
          <w:szCs w:val="28"/>
          <w:lang w:val="en-US"/>
        </w:rPr>
        <w:br w:type="page"/>
      </w:r>
    </w:p>
    <w:p w14:paraId="39CE7FF3" w14:textId="77777777" w:rsidR="00C70E2C" w:rsidRPr="00B77F31" w:rsidRDefault="00C70E2C" w:rsidP="00C70E2C">
      <w:pPr>
        <w:rPr>
          <w:rFonts w:ascii="Agency FB" w:eastAsia="Calibri" w:hAnsi="Agency FB"/>
          <w:b/>
          <w:lang w:eastAsia="en-US"/>
        </w:rPr>
      </w:pPr>
      <w:r>
        <w:rPr>
          <w:noProof/>
        </w:rPr>
        <mc:AlternateContent>
          <mc:Choice Requires="wps">
            <w:drawing>
              <wp:anchor distT="0" distB="0" distL="114300" distR="114300" simplePos="0" relativeHeight="251676672" behindDoc="0" locked="0" layoutInCell="1" allowOverlap="1" wp14:anchorId="6494B453" wp14:editId="37D6D34E">
                <wp:simplePos x="0" y="0"/>
                <wp:positionH relativeFrom="column">
                  <wp:posOffset>4948555</wp:posOffset>
                </wp:positionH>
                <wp:positionV relativeFrom="paragraph">
                  <wp:posOffset>172085</wp:posOffset>
                </wp:positionV>
                <wp:extent cx="1891665" cy="2019300"/>
                <wp:effectExtent l="0" t="0" r="0" b="0"/>
                <wp:wrapNone/>
                <wp:docPr id="24"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660754" w14:textId="77777777" w:rsidR="00127F25" w:rsidRPr="00EE6B10" w:rsidRDefault="00127F25" w:rsidP="00C70E2C">
                            <w:pPr>
                              <w:pStyle w:val="Sansinterligne"/>
                              <w:jc w:val="center"/>
                              <w:rPr>
                                <w:b/>
                                <w:lang w:val="en-US"/>
                              </w:rPr>
                            </w:pPr>
                            <w:r w:rsidRPr="00EE6B10">
                              <w:rPr>
                                <w:b/>
                                <w:lang w:val="en-US"/>
                              </w:rPr>
                              <w:t>REPUBLIC OF CAMEROON</w:t>
                            </w:r>
                          </w:p>
                          <w:p w14:paraId="7933D91C" w14:textId="77777777" w:rsidR="00127F25" w:rsidRPr="00EE6B10" w:rsidRDefault="00127F25" w:rsidP="00C70E2C">
                            <w:pPr>
                              <w:pStyle w:val="Sansinterligne"/>
                              <w:jc w:val="center"/>
                              <w:rPr>
                                <w:b/>
                                <w:lang w:val="en-US"/>
                              </w:rPr>
                            </w:pPr>
                            <w:r w:rsidRPr="00EE6B10">
                              <w:rPr>
                                <w:b/>
                                <w:lang w:val="en-US"/>
                              </w:rPr>
                              <w:t>Peace-Work-Fatherland                                                                                                                                                                                                             -------------</w:t>
                            </w:r>
                          </w:p>
                          <w:p w14:paraId="551CFED5" w14:textId="77777777" w:rsidR="00127F25" w:rsidRPr="00EE6B10" w:rsidRDefault="00127F25" w:rsidP="00C70E2C">
                            <w:pPr>
                              <w:pStyle w:val="Sansinterligne"/>
                              <w:jc w:val="center"/>
                              <w:rPr>
                                <w:b/>
                                <w:lang w:val="en-US"/>
                              </w:rPr>
                            </w:pPr>
                            <w:r w:rsidRPr="00EE6B10">
                              <w:rPr>
                                <w:b/>
                                <w:lang w:val="en-US"/>
                              </w:rPr>
                              <w:t>FAR NORTH REGION</w:t>
                            </w:r>
                          </w:p>
                          <w:p w14:paraId="54690E5D" w14:textId="77777777" w:rsidR="00127F25" w:rsidRPr="00EE6B10" w:rsidRDefault="00127F25" w:rsidP="00C70E2C">
                            <w:pPr>
                              <w:pStyle w:val="Sansinterligne"/>
                              <w:jc w:val="center"/>
                              <w:rPr>
                                <w:b/>
                                <w:lang w:val="en-US"/>
                              </w:rPr>
                            </w:pPr>
                            <w:r w:rsidRPr="00EE6B10">
                              <w:rPr>
                                <w:b/>
                                <w:lang w:val="en-US"/>
                              </w:rPr>
                              <w:t>---------------</w:t>
                            </w:r>
                          </w:p>
                          <w:p w14:paraId="5D58EF95" w14:textId="77777777" w:rsidR="00127F25" w:rsidRPr="00EE6B10" w:rsidRDefault="00127F25" w:rsidP="00C70E2C">
                            <w:pPr>
                              <w:pStyle w:val="Sansinterligne"/>
                              <w:jc w:val="center"/>
                              <w:rPr>
                                <w:b/>
                                <w:lang w:val="en-US"/>
                              </w:rPr>
                            </w:pPr>
                            <w:r w:rsidRPr="00EE6B10">
                              <w:rPr>
                                <w:b/>
                                <w:lang w:val="en-US"/>
                              </w:rPr>
                              <w:t>MAYO DANAY DIVISION</w:t>
                            </w:r>
                          </w:p>
                          <w:p w14:paraId="37EC1340" w14:textId="77777777" w:rsidR="00127F25" w:rsidRPr="00EE6B10" w:rsidRDefault="00127F25" w:rsidP="00C70E2C">
                            <w:pPr>
                              <w:pStyle w:val="Sansinterligne"/>
                              <w:jc w:val="center"/>
                              <w:rPr>
                                <w:b/>
                                <w:lang w:val="en-US"/>
                              </w:rPr>
                            </w:pPr>
                            <w:r w:rsidRPr="00EE6B10">
                              <w:rPr>
                                <w:b/>
                                <w:lang w:val="en-US"/>
                              </w:rPr>
                              <w:t>--------------</w:t>
                            </w:r>
                          </w:p>
                          <w:p w14:paraId="76AB5C35" w14:textId="77777777" w:rsidR="00127F25" w:rsidRPr="00EE6B10" w:rsidRDefault="00127F25" w:rsidP="00C70E2C">
                            <w:pPr>
                              <w:pStyle w:val="Sansinterligne"/>
                              <w:jc w:val="center"/>
                              <w:rPr>
                                <w:rFonts w:ascii="Tahoma" w:hAnsi="Tahoma" w:cs="Tahoma"/>
                                <w:b/>
                                <w:lang w:val="en-US"/>
                              </w:rPr>
                            </w:pPr>
                            <w:r w:rsidRPr="00EE6B10">
                              <w:rPr>
                                <w:rFonts w:ascii="Tahoma" w:hAnsi="Tahoma" w:cs="Tahoma"/>
                                <w:b/>
                                <w:lang w:val="en-US"/>
                              </w:rPr>
                              <w:t>TCHATIBALI COUNCIL</w:t>
                            </w:r>
                          </w:p>
                          <w:p w14:paraId="26FD54EB" w14:textId="77777777" w:rsidR="00127F25" w:rsidRPr="00EE6B10" w:rsidRDefault="00127F25" w:rsidP="00C70E2C">
                            <w:pPr>
                              <w:pStyle w:val="Sansinterligne"/>
                              <w:jc w:val="center"/>
                              <w:rPr>
                                <w:b/>
                                <w:lang w:val="en-US"/>
                              </w:rPr>
                            </w:pPr>
                            <w:r w:rsidRPr="00EE6B10">
                              <w:rPr>
                                <w:b/>
                                <w:lang w:val="en-US"/>
                              </w:rPr>
                              <w:t>---------------</w:t>
                            </w:r>
                          </w:p>
                          <w:p w14:paraId="5FAF71FE" w14:textId="77777777" w:rsidR="00127F25" w:rsidRPr="00EE6B10" w:rsidRDefault="00127F25" w:rsidP="00C70E2C">
                            <w:pPr>
                              <w:pStyle w:val="Sansinterligne"/>
                              <w:jc w:val="center"/>
                              <w:rPr>
                                <w:b/>
                                <w:lang w:val="en-US"/>
                              </w:rPr>
                            </w:pPr>
                            <w:r w:rsidRPr="00EE6B10">
                              <w:rPr>
                                <w:b/>
                                <w:lang w:val="en-US"/>
                              </w:rPr>
                              <w:t>GENERAL SECRETARY</w:t>
                            </w:r>
                          </w:p>
                          <w:p w14:paraId="68B50712" w14:textId="77777777" w:rsidR="00127F25" w:rsidRPr="00EE6B10" w:rsidRDefault="00127F25" w:rsidP="00C70E2C">
                            <w:pPr>
                              <w:pStyle w:val="Sansinterligne"/>
                              <w:jc w:val="center"/>
                              <w:rPr>
                                <w:b/>
                                <w:lang w:val="en-US"/>
                              </w:rPr>
                            </w:pPr>
                            <w:r w:rsidRPr="00EE6B10">
                              <w:rPr>
                                <w:rFonts w:ascii="Tahoma" w:hAnsi="Tahoma" w:cs="Tahoma"/>
                                <w:b/>
                                <w:lang w:val="en-US"/>
                              </w:rPr>
                              <w:t>-------------</w:t>
                            </w:r>
                          </w:p>
                          <w:p w14:paraId="03DD29AA" w14:textId="77777777" w:rsidR="00127F25" w:rsidRDefault="00127F25" w:rsidP="00C70E2C">
                            <w:pPr>
                              <w:rPr>
                                <w:lang w:val="en-US"/>
                              </w:rPr>
                            </w:pPr>
                          </w:p>
                          <w:p w14:paraId="5694165B" w14:textId="77777777" w:rsidR="00127F25" w:rsidRDefault="00127F25" w:rsidP="00C70E2C">
                            <w:pPr>
                              <w:rPr>
                                <w:lang w:val="en-US"/>
                              </w:rPr>
                            </w:pPr>
                          </w:p>
                          <w:p w14:paraId="0A2A725C" w14:textId="77777777" w:rsidR="00127F25" w:rsidRDefault="00127F25" w:rsidP="00C70E2C">
                            <w:pPr>
                              <w:rPr>
                                <w:lang w:val="en-US"/>
                              </w:rPr>
                            </w:pPr>
                          </w:p>
                          <w:p w14:paraId="1971E9F9" w14:textId="77777777" w:rsidR="00127F25" w:rsidRDefault="00127F25" w:rsidP="00C70E2C">
                            <w:pPr>
                              <w:rPr>
                                <w:lang w:val="en-US"/>
                              </w:rPr>
                            </w:pPr>
                          </w:p>
                          <w:p w14:paraId="4229B1ED" w14:textId="77777777" w:rsidR="00127F25" w:rsidRDefault="00127F25" w:rsidP="00C70E2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4" o:spid="_x0000_s1030" type="#_x0000_t202" style="position:absolute;margin-left:389.65pt;margin-top:13.55pt;width:148.95pt;height:1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" filled="f" stroked="f">
                <v:textbox>
                  <w:txbxContent>
                    <w:p w14:paraId="24660754" w14:textId="77777777" w:rsidR="00C70E2C" w:rsidRPr="00EE6B10" w:rsidRDefault="00C70E2C" w:rsidP="00C70E2C">
                      <w:pPr>
                        <w:pStyle w:val="Sansinterligne"/>
                        <w:jc w:val="center"/>
                        <w:rPr>
                          <w:b/>
                          <w:lang w:val="en-US"/>
                        </w:rPr>
                      </w:pPr>
                      <w:r w:rsidRPr="00EE6B10">
                        <w:rPr>
                          <w:b/>
                          <w:lang w:val="en-US"/>
                        </w:rPr>
                        <w:t>REPUBLIC OF CAMEROON</w:t>
                      </w:r>
                    </w:p>
                    <w:p w14:paraId="7933D91C" w14:textId="77777777" w:rsidR="00C70E2C" w:rsidRPr="00EE6B10" w:rsidRDefault="00C70E2C" w:rsidP="00C70E2C">
                      <w:pPr>
                        <w:pStyle w:val="Sansinterligne"/>
                        <w:jc w:val="center"/>
                        <w:rPr>
                          <w:b/>
                          <w:lang w:val="en-US"/>
                        </w:rPr>
                      </w:pPr>
                      <w:r w:rsidRPr="00EE6B10">
                        <w:rPr>
                          <w:b/>
                          <w:lang w:val="en-US"/>
                        </w:rPr>
                        <w:t>Peace-Work-Fatherland                                                                                                                                                                                                             -------------</w:t>
                      </w:r>
                    </w:p>
                    <w:p w14:paraId="551CFED5" w14:textId="77777777" w:rsidR="00C70E2C" w:rsidRPr="00EE6B10" w:rsidRDefault="00C70E2C" w:rsidP="00C70E2C">
                      <w:pPr>
                        <w:pStyle w:val="Sansinterligne"/>
                        <w:jc w:val="center"/>
                        <w:rPr>
                          <w:b/>
                          <w:lang w:val="en-US"/>
                        </w:rPr>
                      </w:pPr>
                      <w:r w:rsidRPr="00EE6B10">
                        <w:rPr>
                          <w:b/>
                          <w:lang w:val="en-US"/>
                        </w:rPr>
                        <w:t>FAR NORTH REGION</w:t>
                      </w:r>
                    </w:p>
                    <w:p w14:paraId="54690E5D" w14:textId="77777777" w:rsidR="00C70E2C" w:rsidRPr="00EE6B10" w:rsidRDefault="00C70E2C" w:rsidP="00C70E2C">
                      <w:pPr>
                        <w:pStyle w:val="Sansinterligne"/>
                        <w:jc w:val="center"/>
                        <w:rPr>
                          <w:b/>
                          <w:lang w:val="en-US"/>
                        </w:rPr>
                      </w:pPr>
                      <w:r w:rsidRPr="00EE6B10">
                        <w:rPr>
                          <w:b/>
                          <w:lang w:val="en-US"/>
                        </w:rPr>
                        <w:t>---------------</w:t>
                      </w:r>
                    </w:p>
                    <w:p w14:paraId="5D58EF95" w14:textId="77777777" w:rsidR="00C70E2C" w:rsidRPr="00EE6B10" w:rsidRDefault="00C70E2C" w:rsidP="00C70E2C">
                      <w:pPr>
                        <w:pStyle w:val="Sansinterligne"/>
                        <w:jc w:val="center"/>
                        <w:rPr>
                          <w:b/>
                          <w:lang w:val="en-US"/>
                        </w:rPr>
                      </w:pPr>
                      <w:r w:rsidRPr="00EE6B10">
                        <w:rPr>
                          <w:b/>
                          <w:lang w:val="en-US"/>
                        </w:rPr>
                        <w:t>MAYO DANAY DIVISION</w:t>
                      </w:r>
                    </w:p>
                    <w:p w14:paraId="37EC1340" w14:textId="77777777" w:rsidR="00C70E2C" w:rsidRPr="00EE6B10" w:rsidRDefault="00C70E2C" w:rsidP="00C70E2C">
                      <w:pPr>
                        <w:pStyle w:val="Sansinterligne"/>
                        <w:jc w:val="center"/>
                        <w:rPr>
                          <w:b/>
                          <w:lang w:val="en-US"/>
                        </w:rPr>
                      </w:pPr>
                      <w:r w:rsidRPr="00EE6B10">
                        <w:rPr>
                          <w:b/>
                          <w:lang w:val="en-US"/>
                        </w:rPr>
                        <w:t>--------------</w:t>
                      </w:r>
                    </w:p>
                    <w:p w14:paraId="76AB5C35" w14:textId="77777777" w:rsidR="00C70E2C" w:rsidRPr="00EE6B10" w:rsidRDefault="00C70E2C" w:rsidP="00C70E2C">
                      <w:pPr>
                        <w:pStyle w:val="Sansinterligne"/>
                        <w:jc w:val="center"/>
                        <w:rPr>
                          <w:rFonts w:ascii="Tahoma" w:hAnsi="Tahoma" w:cs="Tahoma"/>
                          <w:b/>
                          <w:lang w:val="en-US"/>
                        </w:rPr>
                      </w:pPr>
                      <w:r w:rsidRPr="00EE6B10">
                        <w:rPr>
                          <w:rFonts w:ascii="Tahoma" w:hAnsi="Tahoma" w:cs="Tahoma"/>
                          <w:b/>
                          <w:lang w:val="en-US"/>
                        </w:rPr>
                        <w:t>TCHATIBALI COUNCIL</w:t>
                      </w:r>
                    </w:p>
                    <w:p w14:paraId="26FD54EB" w14:textId="77777777" w:rsidR="00C70E2C" w:rsidRPr="00EE6B10" w:rsidRDefault="00C70E2C" w:rsidP="00C70E2C">
                      <w:pPr>
                        <w:pStyle w:val="Sansinterligne"/>
                        <w:jc w:val="center"/>
                        <w:rPr>
                          <w:b/>
                          <w:lang w:val="en-US"/>
                        </w:rPr>
                      </w:pPr>
                      <w:r w:rsidRPr="00EE6B10">
                        <w:rPr>
                          <w:b/>
                          <w:lang w:val="en-US"/>
                        </w:rPr>
                        <w:t>---------------</w:t>
                      </w:r>
                    </w:p>
                    <w:p w14:paraId="5FAF71FE" w14:textId="77777777" w:rsidR="00C70E2C" w:rsidRPr="00EE6B10" w:rsidRDefault="00C70E2C" w:rsidP="00C70E2C">
                      <w:pPr>
                        <w:pStyle w:val="Sansinterligne"/>
                        <w:jc w:val="center"/>
                        <w:rPr>
                          <w:b/>
                          <w:lang w:val="en-US"/>
                        </w:rPr>
                      </w:pPr>
                      <w:r w:rsidRPr="00EE6B10">
                        <w:rPr>
                          <w:b/>
                          <w:lang w:val="en-US"/>
                        </w:rPr>
                        <w:t>GENERAL SECRETARY</w:t>
                      </w:r>
                    </w:p>
                    <w:p w14:paraId="68B50712" w14:textId="77777777" w:rsidR="00C70E2C" w:rsidRPr="00EE6B10" w:rsidRDefault="00C70E2C" w:rsidP="00C70E2C">
                      <w:pPr>
                        <w:pStyle w:val="Sansinterligne"/>
                        <w:jc w:val="center"/>
                        <w:rPr>
                          <w:b/>
                          <w:lang w:val="en-US"/>
                        </w:rPr>
                      </w:pPr>
                      <w:r w:rsidRPr="00EE6B10">
                        <w:rPr>
                          <w:rFonts w:ascii="Tahoma" w:hAnsi="Tahoma" w:cs="Tahoma"/>
                          <w:b/>
                          <w:lang w:val="en-US"/>
                        </w:rPr>
                        <w:t>-------------</w:t>
                      </w:r>
                    </w:p>
                    <w:p w14:paraId="03DD29AA" w14:textId="77777777" w:rsidR="00C70E2C" w:rsidRDefault="00C70E2C" w:rsidP="00C70E2C">
                      <w:pPr>
                        <w:rPr>
                          <w:lang w:val="en-US"/>
                        </w:rPr>
                      </w:pPr>
                    </w:p>
                    <w:p w14:paraId="5694165B" w14:textId="77777777" w:rsidR="00C70E2C" w:rsidRDefault="00C70E2C" w:rsidP="00C70E2C">
                      <w:pPr>
                        <w:rPr>
                          <w:lang w:val="en-US"/>
                        </w:rPr>
                      </w:pPr>
                    </w:p>
                    <w:p w14:paraId="0A2A725C" w14:textId="77777777" w:rsidR="00C70E2C" w:rsidRDefault="00C70E2C" w:rsidP="00C70E2C">
                      <w:pPr>
                        <w:rPr>
                          <w:lang w:val="en-US"/>
                        </w:rPr>
                      </w:pPr>
                    </w:p>
                    <w:p w14:paraId="1971E9F9" w14:textId="77777777" w:rsidR="00C70E2C" w:rsidRDefault="00C70E2C" w:rsidP="00C70E2C">
                      <w:pPr>
                        <w:rPr>
                          <w:lang w:val="en-US"/>
                        </w:rPr>
                      </w:pPr>
                    </w:p>
                    <w:p w14:paraId="4229B1ED" w14:textId="77777777" w:rsidR="00C70E2C" w:rsidRDefault="00C70E2C" w:rsidP="00C70E2C">
                      <w:pPr>
                        <w:rPr>
                          <w:lang w:val="en-US"/>
                        </w:rPr>
                      </w:pP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47753A8A" wp14:editId="7753ACDA">
                <wp:simplePos x="0" y="0"/>
                <wp:positionH relativeFrom="column">
                  <wp:posOffset>151747</wp:posOffset>
                </wp:positionH>
                <wp:positionV relativeFrom="paragraph">
                  <wp:posOffset>172218</wp:posOffset>
                </wp:positionV>
                <wp:extent cx="2149522" cy="1978925"/>
                <wp:effectExtent l="0" t="0" r="0" b="254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522" cy="197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B9AFA" w14:textId="77777777" w:rsidR="00127F25" w:rsidRPr="00EE6B10" w:rsidRDefault="00127F25" w:rsidP="00C70E2C">
                            <w:pPr>
                              <w:pStyle w:val="Sansinterligne"/>
                              <w:rPr>
                                <w:b/>
                              </w:rPr>
                            </w:pPr>
                            <w:r w:rsidRPr="00EE6B10">
                              <w:rPr>
                                <w:b/>
                              </w:rPr>
                              <w:t>REPUBLIQUE DU CAMEROUN</w:t>
                            </w:r>
                          </w:p>
                          <w:p w14:paraId="70954667" w14:textId="77777777" w:rsidR="00127F25" w:rsidRPr="00EE6B10" w:rsidRDefault="00127F25" w:rsidP="00C70E2C">
                            <w:pPr>
                              <w:pStyle w:val="Sansinterligne"/>
                              <w:rPr>
                                <w:b/>
                              </w:rPr>
                            </w:pPr>
                            <w:r w:rsidRPr="00EE6B10">
                              <w:rPr>
                                <w:b/>
                              </w:rPr>
                              <w:t xml:space="preserve">         Paix-Travail-Patrie</w:t>
                            </w:r>
                          </w:p>
                          <w:p w14:paraId="29BAD89A" w14:textId="77777777" w:rsidR="00127F25" w:rsidRPr="00EE6B10" w:rsidRDefault="00127F25" w:rsidP="00C70E2C">
                            <w:pPr>
                              <w:pStyle w:val="Sansinterligne"/>
                              <w:rPr>
                                <w:b/>
                              </w:rPr>
                            </w:pPr>
                            <w:r w:rsidRPr="00EE6B10">
                              <w:rPr>
                                <w:b/>
                              </w:rPr>
                              <w:t xml:space="preserve">         ------------------</w:t>
                            </w:r>
                          </w:p>
                          <w:p w14:paraId="0014571A" w14:textId="77777777" w:rsidR="00127F25" w:rsidRPr="00EE6B10" w:rsidRDefault="00127F25" w:rsidP="00C70E2C">
                            <w:pPr>
                              <w:pStyle w:val="Sansinterligne"/>
                              <w:rPr>
                                <w:b/>
                              </w:rPr>
                            </w:pPr>
                            <w:r w:rsidRPr="00EE6B10">
                              <w:rPr>
                                <w:b/>
                              </w:rPr>
                              <w:t>REGION DE L’EXTREME-NORD</w:t>
                            </w:r>
                          </w:p>
                          <w:p w14:paraId="275E3B0B" w14:textId="77777777" w:rsidR="00127F25" w:rsidRPr="00EE6B10" w:rsidRDefault="00127F25" w:rsidP="00C70E2C">
                            <w:pPr>
                              <w:pStyle w:val="Sansinterligne"/>
                              <w:rPr>
                                <w:b/>
                              </w:rPr>
                            </w:pPr>
                            <w:r w:rsidRPr="00EE6B10">
                              <w:rPr>
                                <w:b/>
                              </w:rPr>
                              <w:t xml:space="preserve">             ---------------</w:t>
                            </w:r>
                          </w:p>
                          <w:p w14:paraId="650BCA1F" w14:textId="77777777" w:rsidR="00127F25" w:rsidRPr="00EE6B10" w:rsidRDefault="00127F25" w:rsidP="00C70E2C">
                            <w:pPr>
                              <w:pStyle w:val="Sansinterligne"/>
                              <w:rPr>
                                <w:b/>
                              </w:rPr>
                            </w:pPr>
                            <w:r w:rsidRPr="00EE6B10">
                              <w:rPr>
                                <w:b/>
                              </w:rPr>
                              <w:t>DEPARTEMENT DU MAYO-DANAY</w:t>
                            </w:r>
                          </w:p>
                          <w:p w14:paraId="1055E66D" w14:textId="77777777" w:rsidR="00127F25" w:rsidRPr="00EE6B10" w:rsidRDefault="00127F25" w:rsidP="00C70E2C">
                            <w:pPr>
                              <w:pStyle w:val="Sansinterligne"/>
                              <w:rPr>
                                <w:b/>
                              </w:rPr>
                            </w:pPr>
                            <w:r w:rsidRPr="00EE6B10">
                              <w:rPr>
                                <w:b/>
                              </w:rPr>
                              <w:t xml:space="preserve">            ---------------</w:t>
                            </w:r>
                          </w:p>
                          <w:p w14:paraId="4A758AEF" w14:textId="77777777" w:rsidR="00127F25" w:rsidRPr="00EE6B10" w:rsidRDefault="00127F25" w:rsidP="00C70E2C">
                            <w:pPr>
                              <w:pStyle w:val="Sansinterligne"/>
                              <w:rPr>
                                <w:b/>
                              </w:rPr>
                            </w:pPr>
                            <w:r w:rsidRPr="00EE6B10">
                              <w:rPr>
                                <w:b/>
                              </w:rPr>
                              <w:t xml:space="preserve">COMMUNE DE TCHATIBALI  </w:t>
                            </w:r>
                          </w:p>
                          <w:p w14:paraId="1A5FDA87" w14:textId="77777777" w:rsidR="00127F25" w:rsidRPr="00EE6B10" w:rsidRDefault="00127F25" w:rsidP="00C70E2C">
                            <w:pPr>
                              <w:pStyle w:val="Sansinterligne"/>
                              <w:rPr>
                                <w:b/>
                              </w:rPr>
                            </w:pPr>
                            <w:r w:rsidRPr="00EE6B10">
                              <w:rPr>
                                <w:b/>
                              </w:rPr>
                              <w:t xml:space="preserve">         ---------------        </w:t>
                            </w:r>
                          </w:p>
                          <w:p w14:paraId="6A4F2F81" w14:textId="77777777" w:rsidR="00127F25" w:rsidRPr="00EE6B10" w:rsidRDefault="00127F25" w:rsidP="00C70E2C">
                            <w:pPr>
                              <w:pStyle w:val="Sansinterligne"/>
                              <w:rPr>
                                <w:b/>
                              </w:rPr>
                            </w:pPr>
                            <w:r w:rsidRPr="00EE6B10">
                              <w:rPr>
                                <w:b/>
                              </w:rPr>
                              <w:t>SECRETARIAT GENERAL</w:t>
                            </w:r>
                          </w:p>
                          <w:p w14:paraId="7ADE461F" w14:textId="77777777" w:rsidR="00127F25" w:rsidRPr="00EE6B10" w:rsidRDefault="00127F25" w:rsidP="00C70E2C">
                            <w:pPr>
                              <w:pStyle w:val="Sansinterligne"/>
                              <w:rPr>
                                <w:b/>
                              </w:rPr>
                            </w:pPr>
                            <w:r w:rsidRPr="00EE6B10">
                              <w:rPr>
                                <w:b/>
                              </w:rPr>
                              <w:t xml:space="preserve">              -----------   </w:t>
                            </w:r>
                          </w:p>
                          <w:p w14:paraId="3C35006F" w14:textId="77777777" w:rsidR="00127F25" w:rsidRDefault="00127F25" w:rsidP="00C70E2C">
                            <w:r>
                              <w:t xml:space="preserve">  </w:t>
                            </w:r>
                          </w:p>
                          <w:p w14:paraId="585E6ED3" w14:textId="77777777" w:rsidR="00127F25" w:rsidRDefault="00127F25" w:rsidP="00C70E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5" o:spid="_x0000_s1031" type="#_x0000_t202" style="position:absolute;margin-left:11.95pt;margin-top:13.55pt;width:169.25pt;height:15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" filled="f" stroked="f">
                <v:textbox>
                  <w:txbxContent>
                    <w:p w14:paraId="549B9AFA" w14:textId="77777777" w:rsidR="00C70E2C" w:rsidRPr="00EE6B10" w:rsidRDefault="00C70E2C" w:rsidP="00C70E2C">
                      <w:pPr>
                        <w:pStyle w:val="Sansinterligne"/>
                        <w:rPr>
                          <w:b/>
                        </w:rPr>
                      </w:pPr>
                      <w:r w:rsidRPr="00EE6B10">
                        <w:rPr>
                          <w:b/>
                        </w:rPr>
                        <w:t>REPUBLIQUE DU CAMEROUN</w:t>
                      </w:r>
                    </w:p>
                    <w:p w14:paraId="70954667" w14:textId="77777777" w:rsidR="00C70E2C" w:rsidRPr="00EE6B10" w:rsidRDefault="00C70E2C" w:rsidP="00C70E2C">
                      <w:pPr>
                        <w:pStyle w:val="Sansinterligne"/>
                        <w:rPr>
                          <w:b/>
                        </w:rPr>
                      </w:pPr>
                      <w:r w:rsidRPr="00EE6B10">
                        <w:rPr>
                          <w:b/>
                        </w:rPr>
                        <w:t xml:space="preserve">         Paix-Travail-Patrie</w:t>
                      </w:r>
                    </w:p>
                    <w:p w14:paraId="29BAD89A" w14:textId="77777777" w:rsidR="00C70E2C" w:rsidRPr="00EE6B10" w:rsidRDefault="00C70E2C" w:rsidP="00C70E2C">
                      <w:pPr>
                        <w:pStyle w:val="Sansinterligne"/>
                        <w:rPr>
                          <w:b/>
                        </w:rPr>
                      </w:pPr>
                      <w:r w:rsidRPr="00EE6B10">
                        <w:rPr>
                          <w:b/>
                        </w:rPr>
                        <w:t xml:space="preserve">         ------------------</w:t>
                      </w:r>
                    </w:p>
                    <w:p w14:paraId="0014571A" w14:textId="77777777" w:rsidR="00C70E2C" w:rsidRPr="00EE6B10" w:rsidRDefault="00C70E2C" w:rsidP="00C70E2C">
                      <w:pPr>
                        <w:pStyle w:val="Sansinterligne"/>
                        <w:rPr>
                          <w:b/>
                        </w:rPr>
                      </w:pPr>
                      <w:r w:rsidRPr="00EE6B10">
                        <w:rPr>
                          <w:b/>
                        </w:rPr>
                        <w:t>REGION DE L’EXTREME-NORD</w:t>
                      </w:r>
                    </w:p>
                    <w:p w14:paraId="275E3B0B" w14:textId="77777777" w:rsidR="00C70E2C" w:rsidRPr="00EE6B10" w:rsidRDefault="00C70E2C" w:rsidP="00C70E2C">
                      <w:pPr>
                        <w:pStyle w:val="Sansinterligne"/>
                        <w:rPr>
                          <w:b/>
                        </w:rPr>
                      </w:pPr>
                      <w:r w:rsidRPr="00EE6B10">
                        <w:rPr>
                          <w:b/>
                        </w:rPr>
                        <w:t xml:space="preserve">             ---------------</w:t>
                      </w:r>
                    </w:p>
                    <w:p w14:paraId="650BCA1F" w14:textId="77777777" w:rsidR="00C70E2C" w:rsidRPr="00EE6B10" w:rsidRDefault="00C70E2C" w:rsidP="00C70E2C">
                      <w:pPr>
                        <w:pStyle w:val="Sansinterligne"/>
                        <w:rPr>
                          <w:b/>
                        </w:rPr>
                      </w:pPr>
                      <w:r w:rsidRPr="00EE6B10">
                        <w:rPr>
                          <w:b/>
                        </w:rPr>
                        <w:t>DEPARTEMENT DU MAYO-DANAY</w:t>
                      </w:r>
                    </w:p>
                    <w:p w14:paraId="1055E66D" w14:textId="77777777" w:rsidR="00C70E2C" w:rsidRPr="00EE6B10" w:rsidRDefault="00C70E2C" w:rsidP="00C70E2C">
                      <w:pPr>
                        <w:pStyle w:val="Sansinterligne"/>
                        <w:rPr>
                          <w:b/>
                        </w:rPr>
                      </w:pPr>
                      <w:r w:rsidRPr="00EE6B10">
                        <w:rPr>
                          <w:b/>
                        </w:rPr>
                        <w:t xml:space="preserve">            ---------------</w:t>
                      </w:r>
                    </w:p>
                    <w:p w14:paraId="4A758AEF" w14:textId="77777777" w:rsidR="00C70E2C" w:rsidRPr="00EE6B10" w:rsidRDefault="00C70E2C" w:rsidP="00C70E2C">
                      <w:pPr>
                        <w:pStyle w:val="Sansinterligne"/>
                        <w:rPr>
                          <w:b/>
                        </w:rPr>
                      </w:pPr>
                      <w:r w:rsidRPr="00EE6B10">
                        <w:rPr>
                          <w:b/>
                        </w:rPr>
                        <w:t xml:space="preserve">COMMUNE DE TCHATIBALI  </w:t>
                      </w:r>
                    </w:p>
                    <w:p w14:paraId="1A5FDA87" w14:textId="77777777" w:rsidR="00C70E2C" w:rsidRPr="00EE6B10" w:rsidRDefault="00C70E2C" w:rsidP="00C70E2C">
                      <w:pPr>
                        <w:pStyle w:val="Sansinterligne"/>
                        <w:rPr>
                          <w:b/>
                        </w:rPr>
                      </w:pPr>
                      <w:r w:rsidRPr="00EE6B10">
                        <w:rPr>
                          <w:b/>
                        </w:rPr>
                        <w:t xml:space="preserve">         ---------------        </w:t>
                      </w:r>
                    </w:p>
                    <w:p w14:paraId="6A4F2F81" w14:textId="77777777" w:rsidR="00C70E2C" w:rsidRPr="00EE6B10" w:rsidRDefault="00C70E2C" w:rsidP="00C70E2C">
                      <w:pPr>
                        <w:pStyle w:val="Sansinterligne"/>
                        <w:rPr>
                          <w:b/>
                        </w:rPr>
                      </w:pPr>
                      <w:r w:rsidRPr="00EE6B10">
                        <w:rPr>
                          <w:b/>
                        </w:rPr>
                        <w:t>SECRETARIAT GENERAL</w:t>
                      </w:r>
                    </w:p>
                    <w:p w14:paraId="7ADE461F" w14:textId="77777777" w:rsidR="00C70E2C" w:rsidRPr="00EE6B10" w:rsidRDefault="00C70E2C" w:rsidP="00C70E2C">
                      <w:pPr>
                        <w:pStyle w:val="Sansinterligne"/>
                        <w:rPr>
                          <w:b/>
                        </w:rPr>
                      </w:pPr>
                      <w:r w:rsidRPr="00EE6B10">
                        <w:rPr>
                          <w:b/>
                        </w:rPr>
                        <w:t xml:space="preserve">              -----------   </w:t>
                      </w:r>
                    </w:p>
                    <w:p w14:paraId="3C35006F" w14:textId="77777777" w:rsidR="00C70E2C" w:rsidRDefault="00C70E2C" w:rsidP="00C70E2C">
                      <w:r>
                        <w:t xml:space="preserve">  </w:t>
                      </w:r>
                    </w:p>
                    <w:p w14:paraId="585E6ED3" w14:textId="77777777" w:rsidR="00C70E2C" w:rsidRDefault="00C70E2C" w:rsidP="00C70E2C"/>
                  </w:txbxContent>
                </v:textbox>
              </v:shape>
            </w:pict>
          </mc:Fallback>
        </mc:AlternateContent>
      </w:r>
    </w:p>
    <w:p w14:paraId="420F6B50" w14:textId="77777777" w:rsidR="00C70E2C" w:rsidRPr="00B77F31" w:rsidRDefault="00C70E2C" w:rsidP="00C70E2C">
      <w:pPr>
        <w:rPr>
          <w:rFonts w:ascii="Agency FB" w:eastAsia="Calibri" w:hAnsi="Agency FB"/>
          <w:lang w:eastAsia="en-US"/>
        </w:rPr>
      </w:pPr>
      <w:r w:rsidRPr="00B77F31">
        <w:rPr>
          <w:rFonts w:ascii="Agency FB" w:eastAsia="Calibri" w:hAnsi="Agency FB"/>
          <w:lang w:eastAsia="en-US"/>
        </w:rPr>
        <w:t xml:space="preserve">                                                                                              </w:t>
      </w:r>
      <w:r>
        <w:rPr>
          <w:rFonts w:asciiTheme="majorHAnsi" w:hAnsiTheme="majorHAnsi"/>
          <w:noProof/>
        </w:rPr>
        <w:drawing>
          <wp:inline distT="0" distB="0" distL="0" distR="0" wp14:anchorId="601B168A" wp14:editId="0A3C82FA">
            <wp:extent cx="1583140" cy="1753737"/>
            <wp:effectExtent l="0" t="0" r="0" b="0"/>
            <wp:docPr id="29"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sidRPr="00B77F31">
        <w:rPr>
          <w:rFonts w:ascii="Agency FB" w:eastAsia="Calibri" w:hAnsi="Agency FB"/>
          <w:lang w:eastAsia="en-US"/>
        </w:rPr>
        <w:t xml:space="preserve">                    </w:t>
      </w:r>
    </w:p>
    <w:p w14:paraId="25F80633" w14:textId="77777777" w:rsidR="00982035" w:rsidRPr="00D32457" w:rsidRDefault="00982035" w:rsidP="00270227">
      <w:pPr>
        <w:pStyle w:val="Sansinterligne"/>
        <w:rPr>
          <w:rFonts w:ascii="Agency FB" w:hAnsi="Agency FB"/>
          <w:bCs/>
          <w:smallCaps/>
          <w:sz w:val="28"/>
          <w:szCs w:val="28"/>
          <w:lang w:val="en-US"/>
        </w:rPr>
      </w:pPr>
      <w:bookmarkStart w:id="0" w:name="_GoBack"/>
      <w:bookmarkEnd w:id="0"/>
    </w:p>
    <w:p w14:paraId="2D496254" w14:textId="48D8395B" w:rsidR="00081D43" w:rsidRPr="00D32457" w:rsidRDefault="00032E68" w:rsidP="00C70E2C">
      <w:pPr>
        <w:pStyle w:val="Sansinterligne"/>
        <w:jc w:val="center"/>
        <w:rPr>
          <w:rFonts w:ascii="Agency FB" w:hAnsi="Agency FB"/>
          <w:bCs/>
          <w:sz w:val="28"/>
          <w:szCs w:val="28"/>
          <w:lang w:val="en-US"/>
        </w:rPr>
      </w:pPr>
      <w:r w:rsidRPr="00D32457">
        <w:rPr>
          <w:rFonts w:ascii="Agency FB" w:hAnsi="Agency FB"/>
          <w:bCs/>
          <w:sz w:val="28"/>
          <w:szCs w:val="28"/>
          <w:lang w:val="en-US"/>
        </w:rPr>
        <w:t>NATIONAL OPENED INV</w:t>
      </w:r>
      <w:r w:rsidR="00CF0288" w:rsidRPr="00D32457">
        <w:rPr>
          <w:rFonts w:ascii="Agency FB" w:hAnsi="Agency FB"/>
          <w:bCs/>
          <w:sz w:val="28"/>
          <w:szCs w:val="28"/>
          <w:lang w:val="en-US"/>
        </w:rPr>
        <w:t>ITATION TO T</w:t>
      </w:r>
      <w:r w:rsidR="00561D6E">
        <w:rPr>
          <w:rFonts w:ascii="Agency FB" w:hAnsi="Agency FB"/>
          <w:bCs/>
          <w:sz w:val="28"/>
          <w:szCs w:val="28"/>
          <w:lang w:val="en-US"/>
        </w:rPr>
        <w:t>ENDER N° 13</w:t>
      </w:r>
      <w:r w:rsidR="00CF0288" w:rsidRPr="00D32457">
        <w:rPr>
          <w:rFonts w:ascii="Agency FB" w:hAnsi="Agency FB"/>
          <w:bCs/>
          <w:sz w:val="28"/>
          <w:szCs w:val="28"/>
          <w:lang w:val="en-US"/>
        </w:rPr>
        <w:t>/20</w:t>
      </w:r>
      <w:r w:rsidR="002F262C" w:rsidRPr="00D32457">
        <w:rPr>
          <w:rFonts w:ascii="Agency FB" w:hAnsi="Agency FB"/>
          <w:bCs/>
          <w:sz w:val="28"/>
          <w:szCs w:val="28"/>
          <w:lang w:val="en-US"/>
        </w:rPr>
        <w:t>24</w:t>
      </w:r>
      <w:r w:rsidRPr="00D32457">
        <w:rPr>
          <w:rFonts w:ascii="Agency FB" w:hAnsi="Agency FB"/>
          <w:bCs/>
          <w:sz w:val="28"/>
          <w:szCs w:val="28"/>
          <w:lang w:val="en-US"/>
        </w:rPr>
        <w:t>/NOIT/C/TLI/GS/DTBMD</w:t>
      </w:r>
      <w:r w:rsidR="00DF5C08" w:rsidRPr="00D32457">
        <w:rPr>
          <w:rFonts w:ascii="Agency FB" w:hAnsi="Agency FB"/>
          <w:bCs/>
          <w:sz w:val="28"/>
          <w:szCs w:val="28"/>
          <w:lang w:val="en-US"/>
        </w:rPr>
        <w:t>-TBEC/EN</w:t>
      </w:r>
      <w:r w:rsidR="00182DBF" w:rsidRPr="00D32457">
        <w:rPr>
          <w:rFonts w:ascii="Agency FB" w:hAnsi="Agency FB"/>
          <w:bCs/>
          <w:sz w:val="28"/>
          <w:szCs w:val="28"/>
          <w:lang w:val="en-US"/>
        </w:rPr>
        <w:t xml:space="preserve"> </w:t>
      </w:r>
      <w:r w:rsidR="00DF5C08" w:rsidRPr="00D32457">
        <w:rPr>
          <w:rFonts w:ascii="Agency FB" w:hAnsi="Agency FB"/>
          <w:bCs/>
          <w:sz w:val="28"/>
          <w:szCs w:val="28"/>
          <w:lang w:val="en-US"/>
        </w:rPr>
        <w:t xml:space="preserve">OF </w:t>
      </w:r>
      <w:r w:rsidR="00561D6E">
        <w:rPr>
          <w:rFonts w:ascii="Agency FB" w:hAnsi="Agency FB"/>
          <w:bCs/>
          <w:color w:val="FF0000"/>
          <w:sz w:val="28"/>
          <w:szCs w:val="28"/>
          <w:lang w:val="en-US"/>
        </w:rPr>
        <w:t>27</w:t>
      </w:r>
      <w:r w:rsidR="002F262C" w:rsidRPr="00D32457">
        <w:rPr>
          <w:rFonts w:ascii="Agency FB" w:hAnsi="Agency FB"/>
          <w:bCs/>
          <w:sz w:val="28"/>
          <w:szCs w:val="28"/>
          <w:lang w:val="en-US"/>
        </w:rPr>
        <w:t>/</w:t>
      </w:r>
      <w:r w:rsidR="00561D6E">
        <w:rPr>
          <w:rFonts w:ascii="Agency FB" w:hAnsi="Agency FB"/>
          <w:bCs/>
          <w:color w:val="FF0000"/>
          <w:sz w:val="28"/>
          <w:szCs w:val="28"/>
          <w:lang w:val="en-US"/>
        </w:rPr>
        <w:t>5</w:t>
      </w:r>
      <w:r w:rsidR="00937749" w:rsidRPr="00D32457">
        <w:rPr>
          <w:rFonts w:ascii="Agency FB" w:hAnsi="Agency FB"/>
          <w:bCs/>
          <w:sz w:val="28"/>
          <w:szCs w:val="28"/>
          <w:lang w:val="en-US"/>
        </w:rPr>
        <w:t>/205</w:t>
      </w:r>
      <w:r w:rsidR="005C2B94" w:rsidRPr="00D32457">
        <w:rPr>
          <w:rFonts w:ascii="Agency FB" w:hAnsi="Agency FB"/>
          <w:bCs/>
          <w:sz w:val="28"/>
          <w:szCs w:val="28"/>
          <w:lang w:val="en-US"/>
        </w:rPr>
        <w:t xml:space="preserve"> </w:t>
      </w:r>
      <w:r w:rsidRPr="00D32457">
        <w:rPr>
          <w:rFonts w:ascii="Agency FB" w:hAnsi="Agency FB"/>
          <w:bCs/>
          <w:sz w:val="28"/>
          <w:szCs w:val="28"/>
          <w:lang w:val="en-US"/>
        </w:rPr>
        <w:t>FOR THE CONSTRUCTION OF</w:t>
      </w:r>
      <w:r w:rsidR="00561D6E">
        <w:rPr>
          <w:rFonts w:ascii="Agency FB" w:hAnsi="Agency FB"/>
          <w:bCs/>
          <w:sz w:val="28"/>
          <w:szCs w:val="28"/>
          <w:lang w:val="en-US"/>
        </w:rPr>
        <w:t>TWO</w:t>
      </w:r>
      <w:r w:rsidR="00E60EC2" w:rsidRPr="00D32457">
        <w:rPr>
          <w:rFonts w:ascii="Agency FB" w:hAnsi="Agency FB"/>
          <w:bCs/>
          <w:spacing w:val="6"/>
          <w:sz w:val="28"/>
          <w:szCs w:val="28"/>
          <w:lang w:val="en-US"/>
        </w:rPr>
        <w:t xml:space="preserve"> (</w:t>
      </w:r>
      <w:r w:rsidR="00561D6E">
        <w:rPr>
          <w:rFonts w:ascii="Agency FB" w:hAnsi="Agency FB"/>
          <w:bCs/>
          <w:spacing w:val="6"/>
          <w:sz w:val="28"/>
          <w:szCs w:val="28"/>
          <w:lang w:val="en-US"/>
        </w:rPr>
        <w:t>02</w:t>
      </w:r>
      <w:r w:rsidR="00AE1B25" w:rsidRPr="00D32457">
        <w:rPr>
          <w:rFonts w:ascii="Agency FB" w:hAnsi="Agency FB"/>
          <w:bCs/>
          <w:spacing w:val="6"/>
          <w:sz w:val="28"/>
          <w:szCs w:val="28"/>
          <w:lang w:val="en-US"/>
        </w:rPr>
        <w:t>) LATRINE BLOCKS</w:t>
      </w:r>
      <w:r w:rsidR="00E60EC2" w:rsidRPr="00D32457">
        <w:rPr>
          <w:rFonts w:ascii="Agency FB" w:hAnsi="Agency FB"/>
          <w:bCs/>
          <w:sz w:val="28"/>
          <w:szCs w:val="28"/>
          <w:lang w:val="en-US"/>
        </w:rPr>
        <w:t xml:space="preserve"> WITH </w:t>
      </w:r>
      <w:r w:rsidR="006033A6" w:rsidRPr="00D32457">
        <w:rPr>
          <w:rFonts w:ascii="Agency FB" w:hAnsi="Agency FB"/>
          <w:bCs/>
          <w:sz w:val="28"/>
          <w:szCs w:val="28"/>
          <w:lang w:val="en-US"/>
        </w:rPr>
        <w:t>FOURS (</w:t>
      </w:r>
      <w:r w:rsidR="00E60EC2" w:rsidRPr="00D32457">
        <w:rPr>
          <w:rFonts w:ascii="Agency FB" w:hAnsi="Agency FB"/>
          <w:bCs/>
          <w:sz w:val="28"/>
          <w:szCs w:val="28"/>
          <w:lang w:val="en-US"/>
        </w:rPr>
        <w:t>04) COMPARTMENTS</w:t>
      </w:r>
      <w:r w:rsidR="00285733" w:rsidRPr="00D32457">
        <w:rPr>
          <w:rFonts w:ascii="Agency FB" w:hAnsi="Agency FB"/>
          <w:bCs/>
          <w:sz w:val="28"/>
          <w:szCs w:val="28"/>
          <w:lang w:val="en-US"/>
        </w:rPr>
        <w:t xml:space="preserve"> </w:t>
      </w:r>
      <w:r w:rsidR="00781194" w:rsidRPr="00D32457">
        <w:rPr>
          <w:rFonts w:ascii="Agency FB" w:hAnsi="Agency FB"/>
          <w:bCs/>
          <w:sz w:val="28"/>
          <w:szCs w:val="28"/>
          <w:lang w:val="en-US"/>
        </w:rPr>
        <w:t>IN GOVERNMENT PRIMARY SCHOOL</w:t>
      </w:r>
      <w:r w:rsidR="00BA00F5" w:rsidRPr="00D32457">
        <w:rPr>
          <w:rFonts w:ascii="Agency FB" w:hAnsi="Agency FB"/>
          <w:bCs/>
          <w:sz w:val="28"/>
          <w:szCs w:val="28"/>
          <w:lang w:val="en-US"/>
        </w:rPr>
        <w:t xml:space="preserve"> </w:t>
      </w:r>
      <w:r w:rsidR="00285733" w:rsidRPr="00D32457">
        <w:rPr>
          <w:rFonts w:ascii="Agency FB" w:hAnsi="Agency FB"/>
          <w:bCs/>
          <w:sz w:val="28"/>
          <w:szCs w:val="28"/>
          <w:lang w:val="en-US"/>
        </w:rPr>
        <w:t xml:space="preserve">OF </w:t>
      </w:r>
      <w:r w:rsidR="00937749" w:rsidRPr="00D32457">
        <w:rPr>
          <w:rFonts w:ascii="Agency FB" w:hAnsi="Agency FB"/>
          <w:bCs/>
          <w:sz w:val="28"/>
          <w:szCs w:val="28"/>
          <w:lang w:val="en-US"/>
        </w:rPr>
        <w:t>KAMA AND DANGBA</w:t>
      </w:r>
      <w:r w:rsidRPr="00D32457">
        <w:rPr>
          <w:rFonts w:ascii="Agency FB" w:hAnsi="Agency FB"/>
          <w:bCs/>
          <w:sz w:val="28"/>
          <w:szCs w:val="28"/>
          <w:lang w:val="en-US"/>
        </w:rPr>
        <w:t>, IN THE COUNCIL OF TCHATIBALI, MAYO DANAY DIVISION - FAR NORTH REGION.</w:t>
      </w:r>
    </w:p>
    <w:p w14:paraId="734E064E" w14:textId="113ACF65" w:rsidR="00032E68" w:rsidRPr="00D32457" w:rsidRDefault="00561D6E" w:rsidP="00C70E2C">
      <w:pPr>
        <w:pStyle w:val="Sansinterligne"/>
        <w:jc w:val="center"/>
        <w:rPr>
          <w:rFonts w:ascii="Agency FB" w:hAnsi="Agency FB"/>
          <w:sz w:val="28"/>
          <w:szCs w:val="28"/>
          <w:lang w:val="en-US"/>
        </w:rPr>
      </w:pPr>
      <w:r>
        <w:rPr>
          <w:rFonts w:ascii="Agency FB" w:hAnsi="Agency FB" w:cs="Arial"/>
          <w:sz w:val="28"/>
          <w:szCs w:val="28"/>
          <w:lang w:val="en-US"/>
        </w:rPr>
        <w:t>Financing: The 2025</w:t>
      </w:r>
      <w:r w:rsidR="00C14EA1" w:rsidRPr="00D32457">
        <w:rPr>
          <w:rFonts w:ascii="Agency FB" w:hAnsi="Agency FB" w:cs="Arial"/>
          <w:sz w:val="28"/>
          <w:szCs w:val="28"/>
          <w:lang w:val="en-US"/>
        </w:rPr>
        <w:t xml:space="preserve"> </w:t>
      </w:r>
      <w:r w:rsidR="00032E68" w:rsidRPr="00D32457">
        <w:rPr>
          <w:rFonts w:ascii="Agency FB" w:hAnsi="Agency FB" w:cs="Arial"/>
          <w:sz w:val="28"/>
          <w:szCs w:val="28"/>
          <w:lang w:val="en-US"/>
        </w:rPr>
        <w:t>Public investment Budget</w:t>
      </w:r>
    </w:p>
    <w:p w14:paraId="1354DDB8" w14:textId="77777777" w:rsidR="00032E68" w:rsidRPr="00D32457" w:rsidRDefault="00032E68" w:rsidP="00270227">
      <w:pPr>
        <w:pStyle w:val="Sansinterligne"/>
        <w:rPr>
          <w:rFonts w:ascii="Agency FB" w:hAnsi="Agency FB"/>
          <w:color w:val="FF0000"/>
          <w:sz w:val="28"/>
          <w:szCs w:val="28"/>
          <w:lang w:val="en-US"/>
        </w:rPr>
      </w:pPr>
      <w:r w:rsidRPr="00D32457">
        <w:rPr>
          <w:rFonts w:ascii="Agency FB" w:hAnsi="Agency FB" w:cs="Arial"/>
          <w:color w:val="000000"/>
          <w:sz w:val="28"/>
          <w:szCs w:val="28"/>
          <w:lang w:val="en-GB"/>
        </w:rPr>
        <w:t>Budget</w:t>
      </w:r>
      <w:r w:rsidR="00016831" w:rsidRPr="00D32457">
        <w:rPr>
          <w:rFonts w:ascii="Agency FB" w:hAnsi="Agency FB" w:cs="Arial"/>
          <w:color w:val="000000"/>
          <w:sz w:val="28"/>
          <w:szCs w:val="28"/>
          <w:lang w:val="en-GB"/>
        </w:rPr>
        <w:t xml:space="preserve"> </w:t>
      </w:r>
      <w:r w:rsidRPr="00D32457">
        <w:rPr>
          <w:rFonts w:ascii="Agency FB" w:hAnsi="Agency FB" w:cs="Arial"/>
          <w:color w:val="000000"/>
          <w:sz w:val="28"/>
          <w:szCs w:val="28"/>
          <w:lang w:val="en-GB"/>
        </w:rPr>
        <w:t>Head</w:t>
      </w:r>
      <w:r w:rsidR="00016831" w:rsidRPr="00D32457">
        <w:rPr>
          <w:rFonts w:ascii="Agency FB" w:hAnsi="Agency FB" w:cs="Arial"/>
          <w:color w:val="000000"/>
          <w:sz w:val="28"/>
          <w:szCs w:val="28"/>
          <w:lang w:val="en-GB"/>
        </w:rPr>
        <w:t xml:space="preserve"> </w:t>
      </w:r>
      <w:r w:rsidRPr="00D32457">
        <w:rPr>
          <w:rFonts w:ascii="Agency FB" w:hAnsi="Agency FB" w:cs="Arial"/>
          <w:color w:val="000000"/>
          <w:sz w:val="28"/>
          <w:szCs w:val="28"/>
          <w:lang w:val="en-GB"/>
        </w:rPr>
        <w:t>No.</w:t>
      </w:r>
    </w:p>
    <w:p w14:paraId="24B333C9" w14:textId="77777777" w:rsidR="001C150C" w:rsidRPr="00D32457" w:rsidRDefault="00CC5FCB" w:rsidP="00270227">
      <w:pPr>
        <w:pStyle w:val="Sansinterligne"/>
        <w:rPr>
          <w:rFonts w:ascii="Agency FB" w:eastAsia="Arial Unicode MS" w:hAnsi="Agency FB" w:cs="Tahoma"/>
          <w:sz w:val="28"/>
          <w:szCs w:val="28"/>
          <w:lang w:val="en-US" w:eastAsia="en-US"/>
        </w:rPr>
      </w:pPr>
      <w:r w:rsidRPr="00D32457">
        <w:rPr>
          <w:rFonts w:ascii="Agency FB" w:eastAsia="Arial Unicode MS" w:hAnsi="Agency FB" w:cs="Tahoma"/>
          <w:sz w:val="28"/>
          <w:szCs w:val="28"/>
          <w:lang w:val="en-US" w:eastAsia="en-US"/>
        </w:rPr>
        <w:t> </w:t>
      </w:r>
      <w:r w:rsidR="009F5C26" w:rsidRPr="00D32457">
        <w:rPr>
          <w:rFonts w:ascii="Agency FB" w:eastAsia="Arial Unicode MS" w:hAnsi="Agency FB" w:cs="Tahoma"/>
          <w:sz w:val="28"/>
          <w:szCs w:val="28"/>
          <w:lang w:val="en-US" w:eastAsia="en-US"/>
        </w:rPr>
        <w:t xml:space="preserve"> Imputation</w:t>
      </w:r>
      <w:r w:rsidR="00823D56" w:rsidRPr="00D32457">
        <w:rPr>
          <w:rFonts w:ascii="Agency FB" w:eastAsia="Arial Unicode MS" w:hAnsi="Agency FB" w:cs="Tahoma"/>
          <w:sz w:val="28"/>
          <w:szCs w:val="28"/>
          <w:lang w:val="en-US" w:eastAsia="en-US"/>
        </w:rPr>
        <w:t>:</w:t>
      </w:r>
      <w:r w:rsidR="009F5C26" w:rsidRPr="00D32457">
        <w:rPr>
          <w:rFonts w:ascii="Agency FB" w:eastAsia="Arial Unicode MS" w:hAnsi="Agency FB" w:cs="Tahoma"/>
          <w:sz w:val="28"/>
          <w:szCs w:val="28"/>
          <w:lang w:val="en-US" w:eastAsia="en-US"/>
        </w:rPr>
        <w:t xml:space="preserve"> </w:t>
      </w:r>
      <w:r w:rsidR="00937749" w:rsidRPr="00D32457">
        <w:rPr>
          <w:rFonts w:ascii="Agency FB" w:eastAsia="Arial Unicode MS" w:hAnsi="Agency FB" w:cs="Tahoma"/>
          <w:sz w:val="28"/>
          <w:szCs w:val="28"/>
          <w:lang w:val="en-US" w:eastAsia="en-US"/>
        </w:rPr>
        <w:t xml:space="preserve">59 15 102 02 641370 464211 426 </w:t>
      </w:r>
      <w:r w:rsidR="001C150C" w:rsidRPr="00D32457">
        <w:rPr>
          <w:rFonts w:ascii="Agency FB" w:eastAsia="Arial Unicode MS" w:hAnsi="Agency FB" w:cs="Tahoma"/>
          <w:sz w:val="28"/>
          <w:szCs w:val="28"/>
          <w:lang w:val="en-US" w:eastAsia="en-US"/>
        </w:rPr>
        <w:t xml:space="preserve">                                      </w:t>
      </w:r>
    </w:p>
    <w:p w14:paraId="39CA873A" w14:textId="02534ADC" w:rsidR="00823D56" w:rsidRPr="00D32457" w:rsidRDefault="001C150C" w:rsidP="00270227">
      <w:pPr>
        <w:pStyle w:val="Sansinterligne"/>
        <w:rPr>
          <w:rFonts w:ascii="Agency FB" w:eastAsia="Arial Unicode MS" w:hAnsi="Agency FB" w:cs="Tahoma"/>
          <w:sz w:val="28"/>
          <w:szCs w:val="28"/>
          <w:lang w:val="en-US" w:eastAsia="en-US"/>
        </w:rPr>
      </w:pPr>
      <w:r w:rsidRPr="00D32457">
        <w:rPr>
          <w:rFonts w:ascii="Agency FB" w:eastAsia="Arial Unicode MS" w:hAnsi="Agency FB" w:cs="Tahoma"/>
          <w:sz w:val="28"/>
          <w:szCs w:val="28"/>
          <w:lang w:val="en-US" w:eastAsia="en-US"/>
        </w:rPr>
        <w:t xml:space="preserve">  </w:t>
      </w:r>
      <w:r w:rsidR="00937749" w:rsidRPr="00D32457">
        <w:rPr>
          <w:rFonts w:ascii="Agency FB" w:eastAsia="Arial Unicode MS" w:hAnsi="Agency FB" w:cs="Tahoma"/>
          <w:sz w:val="28"/>
          <w:szCs w:val="28"/>
          <w:lang w:val="en-US" w:eastAsia="en-US"/>
        </w:rPr>
        <w:t>Authorizations</w:t>
      </w:r>
      <w:r w:rsidR="003113B3" w:rsidRPr="00D32457">
        <w:rPr>
          <w:rFonts w:ascii="Agency FB" w:eastAsia="Arial Unicode MS" w:hAnsi="Agency FB" w:cs="Tahoma"/>
          <w:sz w:val="28"/>
          <w:szCs w:val="28"/>
          <w:lang w:val="en-US" w:eastAsia="en-US"/>
        </w:rPr>
        <w:t>:</w:t>
      </w:r>
      <w:r w:rsidR="00DF5C08" w:rsidRPr="00D32457">
        <w:rPr>
          <w:rFonts w:ascii="Agency FB" w:eastAsia="Arial Unicode MS" w:hAnsi="Agency FB" w:cs="Tahoma"/>
          <w:sz w:val="28"/>
          <w:szCs w:val="28"/>
          <w:lang w:val="en-US" w:eastAsia="en-US"/>
        </w:rPr>
        <w:t xml:space="preserve"> </w:t>
      </w:r>
      <w:r w:rsidR="00937749" w:rsidRPr="00D32457">
        <w:rPr>
          <w:rFonts w:ascii="Agency FB" w:eastAsia="Arial Unicode MS" w:hAnsi="Agency FB" w:cs="Tahoma"/>
          <w:sz w:val="28"/>
          <w:szCs w:val="28"/>
          <w:lang w:val="en-US" w:eastAsia="en-US"/>
        </w:rPr>
        <w:t>JA01042</w:t>
      </w:r>
    </w:p>
    <w:p w14:paraId="29B29C6E" w14:textId="2FCA5042" w:rsidR="00032E68" w:rsidRPr="00D32457" w:rsidRDefault="00032E68" w:rsidP="00270227">
      <w:pPr>
        <w:pStyle w:val="Sansinterligne"/>
        <w:rPr>
          <w:rFonts w:ascii="Agency FB" w:hAnsi="Agency FB" w:cs="Arial"/>
          <w:i/>
          <w:sz w:val="28"/>
          <w:szCs w:val="28"/>
          <w:lang w:val="en-US"/>
        </w:rPr>
      </w:pPr>
      <w:r w:rsidRPr="00D32457">
        <w:rPr>
          <w:rFonts w:ascii="Agency FB" w:hAnsi="Agency FB" w:cs="Arial"/>
          <w:i/>
          <w:sz w:val="28"/>
          <w:szCs w:val="28"/>
          <w:lang w:val="en-US"/>
        </w:rPr>
        <w:t>Object</w:t>
      </w:r>
      <w:r w:rsidR="00285733" w:rsidRPr="00D32457">
        <w:rPr>
          <w:rFonts w:ascii="Agency FB" w:hAnsi="Agency FB" w:cs="Arial"/>
          <w:i/>
          <w:sz w:val="28"/>
          <w:szCs w:val="28"/>
          <w:lang w:val="en-US"/>
        </w:rPr>
        <w:t xml:space="preserve">: </w:t>
      </w:r>
      <w:r w:rsidRPr="00D32457">
        <w:rPr>
          <w:rFonts w:ascii="Agency FB" w:hAnsi="Agency FB" w:cs="Arial"/>
          <w:bCs/>
          <w:sz w:val="28"/>
          <w:szCs w:val="28"/>
          <w:lang w:val="en-US"/>
        </w:rPr>
        <w:t>On behalf of the Government of the Republic of Cameroon,</w:t>
      </w:r>
      <w:r w:rsidRPr="00D32457">
        <w:rPr>
          <w:rFonts w:ascii="Agency FB" w:hAnsi="Agency FB" w:cs="Arial"/>
          <w:sz w:val="28"/>
          <w:szCs w:val="28"/>
          <w:lang w:val="en-US"/>
        </w:rPr>
        <w:t xml:space="preserve"> the Mayor of Tchatibali, Contracting Authority, hereby issues an Open National Invitation to Tender</w:t>
      </w:r>
      <w:r w:rsidRPr="00D32457">
        <w:rPr>
          <w:rFonts w:ascii="Agency FB" w:hAnsi="Agency FB" w:cs="Arial"/>
          <w:bCs/>
          <w:sz w:val="28"/>
          <w:szCs w:val="28"/>
          <w:lang w:val="en-US"/>
        </w:rPr>
        <w:t>ing</w:t>
      </w:r>
      <w:r w:rsidR="00AF09BE" w:rsidRPr="00D32457">
        <w:rPr>
          <w:rFonts w:ascii="Agency FB" w:hAnsi="Agency FB" w:cs="Arial"/>
          <w:bCs/>
          <w:sz w:val="28"/>
          <w:szCs w:val="28"/>
          <w:lang w:val="en-US"/>
        </w:rPr>
        <w:t xml:space="preserve"> </w:t>
      </w:r>
      <w:r w:rsidRPr="00D32457">
        <w:rPr>
          <w:rFonts w:ascii="Agency FB" w:hAnsi="Agency FB" w:cs="Arial"/>
          <w:sz w:val="28"/>
          <w:szCs w:val="28"/>
          <w:lang w:val="en-US"/>
        </w:rPr>
        <w:t xml:space="preserve">for the execution of the construction works of </w:t>
      </w:r>
      <w:r w:rsidR="00E60EC2" w:rsidRPr="00D32457">
        <w:rPr>
          <w:rFonts w:ascii="Agency FB" w:hAnsi="Agency FB" w:cs="Arial"/>
          <w:sz w:val="28"/>
          <w:szCs w:val="28"/>
          <w:lang w:val="en-US"/>
        </w:rPr>
        <w:t>fours (04) latrine blocks with fours (04) compartments</w:t>
      </w:r>
      <w:r w:rsidR="00AF09BE" w:rsidRPr="00D32457">
        <w:rPr>
          <w:rFonts w:ascii="Agency FB" w:hAnsi="Agency FB" w:cs="Arial"/>
          <w:sz w:val="28"/>
          <w:szCs w:val="28"/>
          <w:lang w:val="en-US"/>
        </w:rPr>
        <w:t xml:space="preserve"> </w:t>
      </w:r>
      <w:r w:rsidR="00E60EC2" w:rsidRPr="00D32457">
        <w:rPr>
          <w:rFonts w:ascii="Agency FB" w:hAnsi="Agency FB" w:cs="Arial"/>
          <w:sz w:val="28"/>
          <w:szCs w:val="28"/>
          <w:lang w:val="en-US"/>
        </w:rPr>
        <w:t>in Government</w:t>
      </w:r>
      <w:r w:rsidR="00AF09BE" w:rsidRPr="00D32457">
        <w:rPr>
          <w:rFonts w:ascii="Agency FB" w:hAnsi="Agency FB" w:cs="Arial"/>
          <w:sz w:val="28"/>
          <w:szCs w:val="28"/>
          <w:lang w:val="en-US"/>
        </w:rPr>
        <w:t xml:space="preserve"> P</w:t>
      </w:r>
      <w:r w:rsidRPr="00D32457">
        <w:rPr>
          <w:rFonts w:ascii="Agency FB" w:hAnsi="Agency FB" w:cs="Arial"/>
          <w:sz w:val="28"/>
          <w:szCs w:val="28"/>
          <w:lang w:val="en-US"/>
        </w:rPr>
        <w:t>rimary Schools</w:t>
      </w:r>
      <w:r w:rsidR="00E60EC2" w:rsidRPr="00D32457">
        <w:rPr>
          <w:rFonts w:ascii="Agency FB" w:hAnsi="Agency FB" w:cs="Arial"/>
          <w:sz w:val="28"/>
          <w:szCs w:val="28"/>
          <w:lang w:val="en-US"/>
        </w:rPr>
        <w:t xml:space="preserve"> of </w:t>
      </w:r>
      <w:r w:rsidR="00937749" w:rsidRPr="00D32457">
        <w:rPr>
          <w:rFonts w:ascii="Agency FB" w:hAnsi="Agency FB" w:cs="Arial"/>
          <w:sz w:val="28"/>
          <w:szCs w:val="28"/>
          <w:lang w:val="en-US"/>
        </w:rPr>
        <w:t>KAMA and DANGBA</w:t>
      </w:r>
      <w:r w:rsidR="00E60EC2" w:rsidRPr="00D32457">
        <w:rPr>
          <w:rFonts w:ascii="Agency FB" w:hAnsi="Agency FB" w:cs="Arial"/>
          <w:sz w:val="28"/>
          <w:szCs w:val="28"/>
          <w:lang w:val="en-US"/>
        </w:rPr>
        <w:t>,</w:t>
      </w:r>
      <w:r w:rsidRPr="00D32457">
        <w:rPr>
          <w:rFonts w:ascii="Agency FB" w:hAnsi="Agency FB" w:cs="Arial"/>
          <w:sz w:val="28"/>
          <w:szCs w:val="28"/>
          <w:lang w:val="en-US"/>
        </w:rPr>
        <w:t xml:space="preserve"> in the council of Tchatibali- Mayo-Danay Division. The works shall be tendered in three lots:</w:t>
      </w:r>
    </w:p>
    <w:p w14:paraId="4B7E424D" w14:textId="3E73D4AC" w:rsidR="00032E68" w:rsidRPr="00D32457" w:rsidRDefault="00032E68" w:rsidP="00270227">
      <w:pPr>
        <w:pStyle w:val="Sansinterligne"/>
        <w:rPr>
          <w:rFonts w:ascii="Agency FB" w:hAnsi="Agency FB" w:cs="Arial"/>
          <w:color w:val="FF0000"/>
          <w:sz w:val="28"/>
          <w:szCs w:val="28"/>
          <w:lang w:val="en-US"/>
        </w:rPr>
      </w:pPr>
      <w:r w:rsidRPr="00D32457">
        <w:rPr>
          <w:rFonts w:ascii="Agency FB" w:hAnsi="Agency FB" w:cs="Arial"/>
          <w:sz w:val="28"/>
          <w:szCs w:val="28"/>
          <w:lang w:val="en-US"/>
        </w:rPr>
        <w:t xml:space="preserve">Scope of </w:t>
      </w:r>
      <w:r w:rsidR="00E60EC2" w:rsidRPr="00D32457">
        <w:rPr>
          <w:rFonts w:ascii="Agency FB" w:hAnsi="Agency FB" w:cs="Arial"/>
          <w:sz w:val="28"/>
          <w:szCs w:val="28"/>
          <w:lang w:val="en-US"/>
        </w:rPr>
        <w:t>works:</w:t>
      </w:r>
      <w:r w:rsidR="00285733" w:rsidRPr="00D32457">
        <w:rPr>
          <w:rFonts w:ascii="Agency FB" w:hAnsi="Agency FB" w:cs="Arial"/>
          <w:color w:val="FF0000"/>
          <w:sz w:val="28"/>
          <w:szCs w:val="28"/>
          <w:lang w:val="en-US"/>
        </w:rPr>
        <w:t xml:space="preserve"> </w:t>
      </w:r>
      <w:r w:rsidRPr="00D32457">
        <w:rPr>
          <w:rFonts w:ascii="Agency FB" w:hAnsi="Agency FB" w:cs="Arial"/>
          <w:bCs/>
          <w:sz w:val="28"/>
          <w:szCs w:val="28"/>
          <w:lang w:val="en-US"/>
        </w:rPr>
        <w:t>The works will comprise the following operations:</w:t>
      </w:r>
    </w:p>
    <w:p w14:paraId="45C272CB" w14:textId="77777777" w:rsidR="00032E68" w:rsidRPr="00D32457" w:rsidRDefault="00032E68" w:rsidP="00270227">
      <w:pPr>
        <w:pStyle w:val="Sansinterligne"/>
        <w:rPr>
          <w:rFonts w:ascii="Agency FB" w:hAnsi="Agency FB" w:cs="Arial"/>
          <w:sz w:val="28"/>
          <w:szCs w:val="28"/>
          <w:lang w:val="en-US"/>
        </w:rPr>
      </w:pPr>
      <w:r w:rsidRPr="00D32457">
        <w:rPr>
          <w:rFonts w:ascii="Agency FB" w:hAnsi="Agency FB" w:cs="Arial"/>
          <w:spacing w:val="1"/>
          <w:w w:val="99"/>
          <w:sz w:val="28"/>
          <w:szCs w:val="28"/>
        </w:rPr>
        <w:t>Preparatory works;</w:t>
      </w:r>
    </w:p>
    <w:p w14:paraId="4FBAA206"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pacing w:val="1"/>
          <w:w w:val="99"/>
          <w:sz w:val="28"/>
          <w:szCs w:val="28"/>
        </w:rPr>
        <w:t>Excavations;</w:t>
      </w:r>
    </w:p>
    <w:p w14:paraId="45E69692"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pacing w:val="1"/>
          <w:w w:val="99"/>
          <w:sz w:val="28"/>
          <w:szCs w:val="28"/>
        </w:rPr>
        <w:t>The foundations;</w:t>
      </w:r>
    </w:p>
    <w:p w14:paraId="3A2B4970"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pacing w:val="1"/>
          <w:w w:val="99"/>
          <w:sz w:val="28"/>
          <w:szCs w:val="28"/>
        </w:rPr>
        <w:t>Building – elevations;</w:t>
      </w:r>
    </w:p>
    <w:p w14:paraId="29AD24D5"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pacing w:val="1"/>
          <w:w w:val="99"/>
          <w:sz w:val="28"/>
          <w:szCs w:val="28"/>
        </w:rPr>
        <w:t>Carpentary and roofing;</w:t>
      </w:r>
    </w:p>
    <w:p w14:paraId="726ABC5E"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pacing w:val="1"/>
          <w:w w:val="99"/>
          <w:sz w:val="28"/>
          <w:szCs w:val="28"/>
        </w:rPr>
        <w:t>Carpentary zinc work;</w:t>
      </w:r>
    </w:p>
    <w:p w14:paraId="03C95CCF"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pacing w:val="1"/>
          <w:w w:val="99"/>
          <w:sz w:val="28"/>
          <w:szCs w:val="28"/>
        </w:rPr>
        <w:t>Carpentary wood work;</w:t>
      </w:r>
    </w:p>
    <w:p w14:paraId="3F5D7B80"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pacing w:val="1"/>
          <w:w w:val="99"/>
          <w:sz w:val="28"/>
          <w:szCs w:val="28"/>
        </w:rPr>
        <w:t>Painting</w:t>
      </w:r>
    </w:p>
    <w:p w14:paraId="3F5DDF12" w14:textId="360930B5" w:rsidR="00032E68" w:rsidRPr="00D32457" w:rsidRDefault="00E60EC2" w:rsidP="00270227">
      <w:pPr>
        <w:pStyle w:val="Sansinterligne"/>
        <w:rPr>
          <w:rFonts w:ascii="Agency FB" w:hAnsi="Agency FB" w:cs="Arial"/>
          <w:sz w:val="28"/>
          <w:szCs w:val="28"/>
          <w:lang w:val="en-US"/>
        </w:rPr>
      </w:pPr>
      <w:r w:rsidRPr="00D32457">
        <w:rPr>
          <w:rFonts w:ascii="Agency FB" w:hAnsi="Agency FB" w:cs="Arial"/>
          <w:sz w:val="28"/>
          <w:szCs w:val="28"/>
          <w:lang w:val="en-US"/>
        </w:rPr>
        <w:t>Eligibility:</w:t>
      </w:r>
      <w:r w:rsidR="00285733" w:rsidRPr="00D32457">
        <w:rPr>
          <w:rFonts w:ascii="Agency FB" w:hAnsi="Agency FB" w:cs="Arial"/>
          <w:sz w:val="28"/>
          <w:szCs w:val="28"/>
          <w:lang w:val="en-US"/>
        </w:rPr>
        <w:t xml:space="preserve"> </w:t>
      </w:r>
      <w:r w:rsidR="00032E68" w:rsidRPr="00D32457">
        <w:rPr>
          <w:rFonts w:ascii="Agency FB" w:hAnsi="Agency FB" w:cs="Arial"/>
          <w:sz w:val="28"/>
          <w:szCs w:val="28"/>
          <w:lang w:val="en-US"/>
        </w:rPr>
        <w:t>Participation in this tender shall be opened on equal conditions to Cameroon-law contractors with proven experience in the field of building construction and civil engineering in general.</w:t>
      </w:r>
    </w:p>
    <w:p w14:paraId="0F439A9F" w14:textId="40AC9D99" w:rsidR="00032E68" w:rsidRPr="00D32457" w:rsidRDefault="00E60EC2" w:rsidP="00270227">
      <w:pPr>
        <w:pStyle w:val="Sansinterligne"/>
        <w:rPr>
          <w:rFonts w:ascii="Agency FB" w:hAnsi="Agency FB" w:cs="Arial"/>
          <w:color w:val="FF0000"/>
          <w:sz w:val="28"/>
          <w:szCs w:val="28"/>
          <w:lang w:val="en-US"/>
        </w:rPr>
      </w:pPr>
      <w:r w:rsidRPr="00D32457">
        <w:rPr>
          <w:rFonts w:ascii="Agency FB" w:hAnsi="Agency FB" w:cs="Arial"/>
          <w:sz w:val="28"/>
          <w:szCs w:val="28"/>
          <w:lang w:val="en-US"/>
        </w:rPr>
        <w:t>Financing:</w:t>
      </w:r>
      <w:r w:rsidR="00285733" w:rsidRPr="00D32457">
        <w:rPr>
          <w:rFonts w:ascii="Agency FB" w:hAnsi="Agency FB" w:cs="Arial"/>
          <w:sz w:val="28"/>
          <w:szCs w:val="28"/>
          <w:lang w:val="en-US"/>
        </w:rPr>
        <w:t xml:space="preserve"> </w:t>
      </w:r>
      <w:r w:rsidR="00032E68" w:rsidRPr="00D32457">
        <w:rPr>
          <w:rFonts w:ascii="Agency FB" w:hAnsi="Agency FB" w:cs="Arial"/>
          <w:sz w:val="28"/>
          <w:szCs w:val="28"/>
          <w:lang w:val="en-US"/>
        </w:rPr>
        <w:t>Works under this tender shall be financed by the Public Inv</w:t>
      </w:r>
      <w:r w:rsidR="001960C4" w:rsidRPr="00D32457">
        <w:rPr>
          <w:rFonts w:ascii="Agency FB" w:hAnsi="Agency FB" w:cs="Arial"/>
          <w:sz w:val="28"/>
          <w:szCs w:val="28"/>
          <w:lang w:val="en-US"/>
        </w:rPr>
        <w:t>e</w:t>
      </w:r>
      <w:r w:rsidR="00937749" w:rsidRPr="00D32457">
        <w:rPr>
          <w:rFonts w:ascii="Agency FB" w:hAnsi="Agency FB" w:cs="Arial"/>
          <w:sz w:val="28"/>
          <w:szCs w:val="28"/>
          <w:lang w:val="en-US"/>
        </w:rPr>
        <w:t>stment Budget for the 2025</w:t>
      </w:r>
      <w:r w:rsidR="00A854B6" w:rsidRPr="00D32457">
        <w:rPr>
          <w:rFonts w:ascii="Agency FB" w:hAnsi="Agency FB" w:cs="Arial"/>
          <w:sz w:val="28"/>
          <w:szCs w:val="28"/>
          <w:lang w:val="en-US"/>
        </w:rPr>
        <w:t xml:space="preserve"> </w:t>
      </w:r>
      <w:r w:rsidR="00032E68" w:rsidRPr="00D32457">
        <w:rPr>
          <w:rFonts w:ascii="Agency FB" w:hAnsi="Agency FB" w:cs="Arial"/>
          <w:sz w:val="28"/>
          <w:szCs w:val="28"/>
          <w:lang w:val="en-US"/>
        </w:rPr>
        <w:t>Financial Year</w:t>
      </w:r>
      <w:r w:rsidR="00E97764" w:rsidRPr="00D32457">
        <w:rPr>
          <w:rFonts w:ascii="Agency FB" w:hAnsi="Agency FB" w:cs="Arial"/>
          <w:sz w:val="28"/>
          <w:szCs w:val="28"/>
          <w:lang w:val="en-US"/>
        </w:rPr>
        <w:t xml:space="preserve"> by </w:t>
      </w:r>
      <w:r w:rsidR="00937749" w:rsidRPr="00D32457">
        <w:rPr>
          <w:rFonts w:ascii="Agency FB" w:hAnsi="Agency FB" w:cs="Arial"/>
          <w:color w:val="FF0000"/>
          <w:sz w:val="28"/>
          <w:szCs w:val="28"/>
          <w:lang w:val="en-US"/>
        </w:rPr>
        <w:t>MINEDUB</w:t>
      </w:r>
      <w:r w:rsidR="00032E68" w:rsidRPr="00D32457">
        <w:rPr>
          <w:rFonts w:ascii="Agency FB" w:hAnsi="Agency FB" w:cs="Arial"/>
          <w:color w:val="FF0000"/>
          <w:sz w:val="28"/>
          <w:szCs w:val="28"/>
          <w:lang w:val="en-US"/>
        </w:rPr>
        <w:t>,</w:t>
      </w:r>
    </w:p>
    <w:p w14:paraId="3083AFCE" w14:textId="13594C2F" w:rsidR="00032E68" w:rsidRPr="00D32457" w:rsidRDefault="00032E68" w:rsidP="00270227">
      <w:pPr>
        <w:pStyle w:val="Sansinterligne"/>
        <w:rPr>
          <w:rFonts w:ascii="Agency FB" w:hAnsi="Agency FB"/>
          <w:color w:val="FF0000"/>
          <w:sz w:val="28"/>
          <w:szCs w:val="28"/>
          <w:lang w:val="en-US"/>
        </w:rPr>
      </w:pPr>
      <w:r w:rsidRPr="00D32457">
        <w:rPr>
          <w:rFonts w:ascii="Agency FB" w:hAnsi="Agency FB" w:cs="Arial"/>
          <w:color w:val="000000"/>
          <w:sz w:val="28"/>
          <w:szCs w:val="28"/>
          <w:lang w:val="en-GB"/>
        </w:rPr>
        <w:t>Budget</w:t>
      </w:r>
      <w:r w:rsidR="00F45467" w:rsidRPr="00D32457">
        <w:rPr>
          <w:rFonts w:ascii="Agency FB" w:hAnsi="Agency FB" w:cs="Arial"/>
          <w:color w:val="000000"/>
          <w:sz w:val="28"/>
          <w:szCs w:val="28"/>
          <w:lang w:val="en-GB"/>
        </w:rPr>
        <w:t xml:space="preserve"> </w:t>
      </w:r>
      <w:r w:rsidRPr="00D32457">
        <w:rPr>
          <w:rFonts w:ascii="Agency FB" w:hAnsi="Agency FB" w:cs="Arial"/>
          <w:color w:val="000000"/>
          <w:sz w:val="28"/>
          <w:szCs w:val="28"/>
          <w:lang w:val="en-GB"/>
        </w:rPr>
        <w:t>Head</w:t>
      </w:r>
      <w:r w:rsidR="00F45467" w:rsidRPr="00D32457">
        <w:rPr>
          <w:rFonts w:ascii="Agency FB" w:hAnsi="Agency FB" w:cs="Arial"/>
          <w:color w:val="000000"/>
          <w:sz w:val="28"/>
          <w:szCs w:val="28"/>
          <w:lang w:val="en-GB"/>
        </w:rPr>
        <w:t xml:space="preserve"> </w:t>
      </w:r>
      <w:r w:rsidRPr="00D32457">
        <w:rPr>
          <w:rFonts w:ascii="Agency FB" w:hAnsi="Agency FB" w:cs="Arial"/>
          <w:color w:val="000000"/>
          <w:sz w:val="28"/>
          <w:szCs w:val="28"/>
          <w:lang w:val="en-GB"/>
        </w:rPr>
        <w:t>N°</w:t>
      </w:r>
      <w:r w:rsidRPr="00D32457">
        <w:rPr>
          <w:rFonts w:ascii="Agency FB" w:hAnsi="Agency FB" w:cs="Arial"/>
          <w:sz w:val="28"/>
          <w:szCs w:val="28"/>
          <w:lang w:val="en-GB"/>
        </w:rPr>
        <w:t>.</w:t>
      </w:r>
      <w:r w:rsidR="001C150C" w:rsidRPr="00D32457">
        <w:rPr>
          <w:rFonts w:ascii="Agency FB" w:eastAsia="Arial Unicode MS" w:hAnsi="Agency FB" w:cs="Tahoma"/>
          <w:sz w:val="28"/>
          <w:szCs w:val="28"/>
          <w:lang w:val="en-US" w:eastAsia="en-US"/>
        </w:rPr>
        <w:t>59 15 102 02 641370 464211 426</w:t>
      </w:r>
    </w:p>
    <w:p w14:paraId="46FC39EB" w14:textId="77777777"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Consultation of tender documents</w:t>
      </w:r>
      <w:r w:rsidR="00285733" w:rsidRPr="00D32457">
        <w:rPr>
          <w:rFonts w:ascii="Agency FB" w:hAnsi="Agency FB" w:cs="Arial"/>
          <w:bCs/>
          <w:sz w:val="28"/>
          <w:szCs w:val="28"/>
          <w:lang w:val="en-US"/>
        </w:rPr>
        <w:t xml:space="preserve">: </w:t>
      </w:r>
      <w:r w:rsidRPr="00D32457">
        <w:rPr>
          <w:rFonts w:ascii="Agency FB" w:hAnsi="Agency FB" w:cs="Arial"/>
          <w:bCs/>
          <w:sz w:val="28"/>
          <w:szCs w:val="28"/>
          <w:lang w:val="en-US"/>
        </w:rPr>
        <w:t>The tender documents may be consulted during working hours at the Divisional Delegation of Public Contracts (Tenders Unit).</w:t>
      </w:r>
    </w:p>
    <w:p w14:paraId="5546BC2B" w14:textId="47A53431" w:rsidR="00032E68" w:rsidRPr="00D32457" w:rsidRDefault="00032E68" w:rsidP="00270227">
      <w:pPr>
        <w:pStyle w:val="Sansinterligne"/>
        <w:rPr>
          <w:rFonts w:ascii="Agency FB" w:eastAsia="Times New Roman" w:hAnsi="Agency FB" w:cs="Arial"/>
          <w:sz w:val="28"/>
          <w:szCs w:val="28"/>
          <w:u w:val="single"/>
          <w:lang w:val="en-US"/>
        </w:rPr>
      </w:pPr>
      <w:r w:rsidRPr="00D32457">
        <w:rPr>
          <w:rFonts w:ascii="Agency FB" w:eastAsia="Times New Roman" w:hAnsi="Agency FB" w:cs="Arial"/>
          <w:sz w:val="28"/>
          <w:szCs w:val="28"/>
          <w:u w:val="single"/>
          <w:lang w:val="en-US"/>
        </w:rPr>
        <w:t>Acquisition of tender file</w:t>
      </w:r>
      <w:r w:rsidR="00285733" w:rsidRPr="00D32457">
        <w:rPr>
          <w:rFonts w:ascii="Agency FB" w:eastAsia="Times New Roman" w:hAnsi="Agency FB" w:cs="Arial"/>
          <w:sz w:val="28"/>
          <w:szCs w:val="28"/>
          <w:u w:val="single"/>
          <w:lang w:val="en-US"/>
        </w:rPr>
        <w:t xml:space="preserve">: </w:t>
      </w:r>
      <w:r w:rsidRPr="00D32457">
        <w:rPr>
          <w:rFonts w:ascii="Agency FB" w:eastAsia="Times New Roman" w:hAnsi="Agency FB" w:cs="Arial"/>
          <w:sz w:val="28"/>
          <w:szCs w:val="28"/>
          <w:lang w:val="en-US"/>
        </w:rPr>
        <w:t>The file may be obtained from the T</w:t>
      </w:r>
      <w:r w:rsidR="001960C4" w:rsidRPr="00D32457">
        <w:rPr>
          <w:rFonts w:ascii="Agency FB" w:eastAsia="Times New Roman" w:hAnsi="Agency FB" w:cs="Arial"/>
          <w:sz w:val="28"/>
          <w:szCs w:val="28"/>
          <w:lang w:val="en-US"/>
        </w:rPr>
        <w:t>chatibali</w:t>
      </w:r>
      <w:r w:rsidRPr="00D32457">
        <w:rPr>
          <w:rFonts w:ascii="Agency FB" w:eastAsia="Times New Roman" w:hAnsi="Agency FB" w:cs="Arial"/>
          <w:sz w:val="28"/>
          <w:szCs w:val="28"/>
          <w:lang w:val="en-US"/>
        </w:rPr>
        <w:t xml:space="preserve"> </w:t>
      </w:r>
      <w:r w:rsidR="00E60EC2" w:rsidRPr="00D32457">
        <w:rPr>
          <w:rFonts w:ascii="Agency FB" w:eastAsia="Times New Roman" w:hAnsi="Agency FB" w:cs="Arial"/>
          <w:sz w:val="28"/>
          <w:szCs w:val="28"/>
          <w:lang w:val="en-US"/>
        </w:rPr>
        <w:t>council</w:t>
      </w:r>
      <w:r w:rsidR="00E60EC2" w:rsidRPr="00D32457">
        <w:rPr>
          <w:rFonts w:ascii="Agency FB" w:eastAsia="Times New Roman" w:hAnsi="Agency FB" w:cs="Times New Roman"/>
          <w:sz w:val="28"/>
          <w:szCs w:val="28"/>
          <w:lang w:val="en-US"/>
        </w:rPr>
        <w:t xml:space="preserve"> as soon as</w:t>
      </w:r>
      <w:r w:rsidRPr="00D32457">
        <w:rPr>
          <w:rFonts w:ascii="Agency FB" w:eastAsia="Times New Roman" w:hAnsi="Agency FB" w:cs="Times New Roman"/>
          <w:sz w:val="28"/>
          <w:szCs w:val="28"/>
          <w:lang w:val="en-US"/>
        </w:rPr>
        <w:t xml:space="preserve"> this notice is published against</w:t>
      </w:r>
      <w:r w:rsidRPr="00D32457">
        <w:rPr>
          <w:rFonts w:ascii="Agency FB" w:eastAsia="Times New Roman" w:hAnsi="Agency FB" w:cs="Arial"/>
          <w:sz w:val="28"/>
          <w:szCs w:val="28"/>
          <w:lang w:val="en-US"/>
        </w:rPr>
        <w:t xml:space="preserve"> payment of a non-refundable sum of </w:t>
      </w:r>
      <w:r w:rsidR="00561D6E">
        <w:rPr>
          <w:rFonts w:ascii="Agency FB" w:eastAsia="Times New Roman" w:hAnsi="Agency FB" w:cs="Arial"/>
          <w:color w:val="FF0000"/>
          <w:sz w:val="28"/>
          <w:szCs w:val="28"/>
          <w:lang w:val="en-US"/>
        </w:rPr>
        <w:t>fifty thousand (2</w:t>
      </w:r>
      <w:r w:rsidRPr="00D32457">
        <w:rPr>
          <w:rFonts w:ascii="Agency FB" w:eastAsia="Times New Roman" w:hAnsi="Agency FB" w:cs="Arial"/>
          <w:color w:val="FF0000"/>
          <w:sz w:val="28"/>
          <w:szCs w:val="28"/>
          <w:lang w:val="en-US"/>
        </w:rPr>
        <w:t>0 000)</w:t>
      </w:r>
      <w:r w:rsidR="00A16383" w:rsidRPr="00D32457">
        <w:rPr>
          <w:rFonts w:ascii="Agency FB" w:eastAsia="Times New Roman" w:hAnsi="Agency FB" w:cs="Arial"/>
          <w:color w:val="FF0000"/>
          <w:sz w:val="28"/>
          <w:szCs w:val="28"/>
          <w:lang w:val="en-US"/>
        </w:rPr>
        <w:t xml:space="preserve"> </w:t>
      </w:r>
      <w:r w:rsidRPr="00D32457">
        <w:rPr>
          <w:rFonts w:ascii="Agency FB" w:eastAsia="Times New Roman" w:hAnsi="Agency FB" w:cs="Times New Roman"/>
          <w:sz w:val="28"/>
          <w:szCs w:val="28"/>
          <w:lang w:val="en-US"/>
        </w:rPr>
        <w:t>francs CFA</w:t>
      </w:r>
      <w:r w:rsidRPr="00D32457">
        <w:rPr>
          <w:rFonts w:ascii="Agency FB" w:eastAsia="Times New Roman" w:hAnsi="Agency FB" w:cs="Arial"/>
          <w:sz w:val="28"/>
          <w:szCs w:val="28"/>
          <w:lang w:val="en-US"/>
        </w:rPr>
        <w:t xml:space="preserve"> payable at the council financial office.</w:t>
      </w:r>
    </w:p>
    <w:p w14:paraId="15ADA89F" w14:textId="01EFCAB1" w:rsidR="00032E68" w:rsidRPr="00D32457" w:rsidRDefault="00032E68" w:rsidP="00270227">
      <w:pPr>
        <w:pStyle w:val="Sansinterligne"/>
        <w:rPr>
          <w:rFonts w:ascii="Agency FB" w:eastAsia="Times New Roman" w:hAnsi="Agency FB" w:cs="Arial"/>
          <w:sz w:val="28"/>
          <w:szCs w:val="28"/>
          <w:lang w:val="en-US"/>
        </w:rPr>
      </w:pPr>
      <w:r w:rsidRPr="00D32457">
        <w:rPr>
          <w:rFonts w:ascii="Agency FB" w:hAnsi="Agency FB" w:cs="Arial"/>
          <w:sz w:val="28"/>
          <w:szCs w:val="28"/>
          <w:lang w:val="en-US"/>
        </w:rPr>
        <w:t xml:space="preserve">Presentation of </w:t>
      </w:r>
      <w:r w:rsidR="00E60EC2" w:rsidRPr="00D32457">
        <w:rPr>
          <w:rFonts w:ascii="Agency FB" w:hAnsi="Agency FB" w:cs="Arial"/>
          <w:sz w:val="28"/>
          <w:szCs w:val="28"/>
          <w:lang w:val="en-US"/>
        </w:rPr>
        <w:t>tenders:</w:t>
      </w:r>
      <w:r w:rsidR="00285733" w:rsidRPr="00D32457">
        <w:rPr>
          <w:rFonts w:ascii="Agency FB" w:hAnsi="Agency FB" w:cs="Arial"/>
          <w:sz w:val="28"/>
          <w:szCs w:val="28"/>
          <w:lang w:val="en-US"/>
        </w:rPr>
        <w:t xml:space="preserve"> </w:t>
      </w:r>
      <w:r w:rsidRPr="00D32457">
        <w:rPr>
          <w:rFonts w:ascii="Agency FB" w:hAnsi="Agency FB" w:cs="Arial"/>
          <w:bCs/>
          <w:sz w:val="28"/>
          <w:szCs w:val="28"/>
          <w:lang w:val="en-US"/>
        </w:rPr>
        <w:t>The following tender documents in three volumes shall be enclosed in sealed envelopes:</w:t>
      </w:r>
    </w:p>
    <w:p w14:paraId="422A9DEC" w14:textId="77777777"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bCs/>
          <w:sz w:val="28"/>
          <w:szCs w:val="28"/>
        </w:rPr>
        <w:t>Envelope A containing the administrative documents (volume 1);</w:t>
      </w:r>
    </w:p>
    <w:p w14:paraId="77F94F7B" w14:textId="77777777"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Envelope B containing the technical proposal (volume 2);</w:t>
      </w:r>
    </w:p>
    <w:p w14:paraId="326B1F57" w14:textId="77777777"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Envelope C containing the financial offer (volume 3).</w:t>
      </w:r>
    </w:p>
    <w:p w14:paraId="529E179C" w14:textId="77777777" w:rsidR="00032E68" w:rsidRPr="00D32457" w:rsidRDefault="00032E68" w:rsidP="00270227">
      <w:pPr>
        <w:pStyle w:val="Sansinterligne"/>
        <w:rPr>
          <w:rFonts w:ascii="Agency FB" w:hAnsi="Agency FB" w:cs="Arial"/>
          <w:bCs/>
          <w:sz w:val="28"/>
          <w:szCs w:val="28"/>
          <w:lang w:val="en-US"/>
        </w:rPr>
      </w:pPr>
    </w:p>
    <w:p w14:paraId="15FC8EB2" w14:textId="77777777"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 xml:space="preserve">The offers shall be enclosed in a simple sealed envelope bearing only the reference of the tender concerned. The different documents of each offer shall be numbered as indicated in the tender and separated by dividers of the same </w:t>
      </w:r>
      <w:r w:rsidR="002101FB" w:rsidRPr="00D32457">
        <w:rPr>
          <w:rFonts w:ascii="Agency FB" w:hAnsi="Agency FB" w:cs="Arial"/>
          <w:bCs/>
          <w:sz w:val="28"/>
          <w:szCs w:val="28"/>
          <w:lang w:val="en-US"/>
        </w:rPr>
        <w:t>color</w:t>
      </w:r>
      <w:r w:rsidRPr="00D32457">
        <w:rPr>
          <w:rFonts w:ascii="Agency FB" w:hAnsi="Agency FB" w:cs="Arial"/>
          <w:bCs/>
          <w:sz w:val="28"/>
          <w:szCs w:val="28"/>
          <w:lang w:val="en-US"/>
        </w:rPr>
        <w:t>.</w:t>
      </w:r>
    </w:p>
    <w:p w14:paraId="14FB0009" w14:textId="15BC1B08" w:rsidR="00032E68" w:rsidRPr="00D32457" w:rsidRDefault="00032E68" w:rsidP="00270227">
      <w:pPr>
        <w:pStyle w:val="Sansinterligne"/>
        <w:rPr>
          <w:rFonts w:ascii="Agency FB" w:hAnsi="Agency FB" w:cs="Arial"/>
          <w:sz w:val="28"/>
          <w:szCs w:val="28"/>
          <w:lang w:val="en-US"/>
        </w:rPr>
      </w:pPr>
      <w:r w:rsidRPr="00D32457">
        <w:rPr>
          <w:rFonts w:ascii="Agency FB" w:hAnsi="Agency FB" w:cs="Arial"/>
          <w:sz w:val="28"/>
          <w:szCs w:val="28"/>
          <w:lang w:val="en-US"/>
        </w:rPr>
        <w:t xml:space="preserve">Submission of </w:t>
      </w:r>
      <w:r w:rsidR="00E77327" w:rsidRPr="00D32457">
        <w:rPr>
          <w:rFonts w:ascii="Agency FB" w:hAnsi="Agency FB" w:cs="Arial"/>
          <w:sz w:val="28"/>
          <w:szCs w:val="28"/>
          <w:lang w:val="en-US"/>
        </w:rPr>
        <w:t>tender:</w:t>
      </w:r>
      <w:r w:rsidR="00285733" w:rsidRPr="00D32457">
        <w:rPr>
          <w:rFonts w:ascii="Agency FB" w:hAnsi="Agency FB" w:cs="Arial"/>
          <w:sz w:val="28"/>
          <w:szCs w:val="28"/>
          <w:lang w:val="en-US"/>
        </w:rPr>
        <w:t xml:space="preserve"> </w:t>
      </w:r>
      <w:r w:rsidRPr="00D32457">
        <w:rPr>
          <w:rFonts w:ascii="Agency FB" w:hAnsi="Agency FB" w:cs="Arial"/>
          <w:sz w:val="28"/>
          <w:szCs w:val="28"/>
          <w:lang w:val="en-US"/>
        </w:rPr>
        <w:t xml:space="preserve">Drafted in English or French and in </w:t>
      </w:r>
      <w:r w:rsidRPr="00D32457">
        <w:rPr>
          <w:rFonts w:ascii="Agency FB" w:hAnsi="Agency FB" w:cs="Arial"/>
          <w:bCs/>
          <w:sz w:val="28"/>
          <w:szCs w:val="28"/>
          <w:lang w:val="en-US"/>
        </w:rPr>
        <w:t xml:space="preserve">seven duplicate (7) </w:t>
      </w:r>
      <w:r w:rsidRPr="00D32457">
        <w:rPr>
          <w:rFonts w:ascii="Agency FB" w:hAnsi="Agency FB" w:cs="Arial"/>
          <w:sz w:val="28"/>
          <w:szCs w:val="28"/>
          <w:lang w:val="en-US"/>
        </w:rPr>
        <w:t>including</w:t>
      </w:r>
      <w:r w:rsidRPr="00D32457">
        <w:rPr>
          <w:rFonts w:ascii="Agency FB" w:hAnsi="Agency FB" w:cs="Arial"/>
          <w:bCs/>
          <w:sz w:val="28"/>
          <w:szCs w:val="28"/>
          <w:lang w:val="en-US"/>
        </w:rPr>
        <w:t xml:space="preserve"> one (1) original </w:t>
      </w:r>
      <w:r w:rsidRPr="00D32457">
        <w:rPr>
          <w:rFonts w:ascii="Agency FB" w:hAnsi="Agency FB" w:cs="Arial"/>
          <w:sz w:val="28"/>
          <w:szCs w:val="28"/>
          <w:lang w:val="en-US"/>
        </w:rPr>
        <w:t>and</w:t>
      </w:r>
      <w:r w:rsidRPr="00D32457">
        <w:rPr>
          <w:rFonts w:ascii="Agency FB" w:hAnsi="Agency FB" w:cs="Arial"/>
          <w:bCs/>
          <w:sz w:val="28"/>
          <w:szCs w:val="28"/>
          <w:lang w:val="en-US"/>
        </w:rPr>
        <w:t xml:space="preserve"> six (6) </w:t>
      </w:r>
      <w:r w:rsidR="00B416E0" w:rsidRPr="00D32457">
        <w:rPr>
          <w:rFonts w:ascii="Agency FB" w:hAnsi="Agency FB" w:cs="Arial"/>
          <w:sz w:val="28"/>
          <w:szCs w:val="28"/>
          <w:lang w:val="en-US"/>
        </w:rPr>
        <w:t>copies labeled</w:t>
      </w:r>
      <w:r w:rsidRPr="00D32457">
        <w:rPr>
          <w:rFonts w:ascii="Agency FB" w:hAnsi="Agency FB" w:cs="Arial"/>
          <w:sz w:val="28"/>
          <w:szCs w:val="28"/>
          <w:lang w:val="en-US"/>
        </w:rPr>
        <w:t xml:space="preserve"> as such,</w:t>
      </w:r>
      <w:r w:rsidR="00F45467" w:rsidRPr="00D32457">
        <w:rPr>
          <w:rFonts w:ascii="Agency FB" w:hAnsi="Agency FB" w:cs="Arial"/>
          <w:sz w:val="28"/>
          <w:szCs w:val="28"/>
          <w:lang w:val="en-US"/>
        </w:rPr>
        <w:t xml:space="preserve"> </w:t>
      </w:r>
      <w:r w:rsidRPr="00D32457">
        <w:rPr>
          <w:rFonts w:ascii="Agency FB" w:hAnsi="Agency FB" w:cs="Arial"/>
          <w:sz w:val="28"/>
          <w:szCs w:val="28"/>
          <w:lang w:val="en-US"/>
        </w:rPr>
        <w:t>tenders shall be submitted in a sealed envelope and against a receipt at the Divisional Delegation of Public</w:t>
      </w:r>
      <w:r w:rsidRPr="00D32457">
        <w:rPr>
          <w:rFonts w:ascii="Agency FB" w:hAnsi="Agency FB" w:cs="Arial"/>
          <w:bCs/>
          <w:sz w:val="28"/>
          <w:szCs w:val="28"/>
          <w:lang w:val="en-US"/>
        </w:rPr>
        <w:t xml:space="preserve"> Contracts (Tenders Unit)</w:t>
      </w:r>
      <w:r w:rsidR="00A75A12" w:rsidRPr="00D32457">
        <w:rPr>
          <w:rFonts w:ascii="Agency FB" w:hAnsi="Agency FB" w:cs="Arial"/>
          <w:sz w:val="28"/>
          <w:szCs w:val="28"/>
          <w:lang w:val="en-US"/>
        </w:rPr>
        <w:t xml:space="preserve">, no later than the </w:t>
      </w:r>
      <w:r w:rsidR="00561D6E">
        <w:rPr>
          <w:rFonts w:ascii="Agency FB" w:hAnsi="Agency FB" w:cs="Arial"/>
          <w:color w:val="FF0000"/>
          <w:sz w:val="28"/>
          <w:szCs w:val="28"/>
          <w:lang w:val="en-US"/>
        </w:rPr>
        <w:t>23</w:t>
      </w:r>
      <w:r w:rsidR="00561D6E">
        <w:rPr>
          <w:rFonts w:ascii="Agency FB" w:hAnsi="Agency FB" w:cs="Arial"/>
          <w:sz w:val="28"/>
          <w:szCs w:val="28"/>
          <w:lang w:val="en-US"/>
        </w:rPr>
        <w:t>/6</w:t>
      </w:r>
      <w:r w:rsidR="001960C4" w:rsidRPr="00D32457">
        <w:rPr>
          <w:rFonts w:ascii="Agency FB" w:hAnsi="Agency FB" w:cs="Arial"/>
          <w:sz w:val="28"/>
          <w:szCs w:val="28"/>
          <w:lang w:val="en-US"/>
        </w:rPr>
        <w:t>/</w:t>
      </w:r>
      <w:r w:rsidR="001C150C" w:rsidRPr="00D32457">
        <w:rPr>
          <w:rFonts w:ascii="Agency FB" w:hAnsi="Agency FB" w:cs="Arial"/>
          <w:sz w:val="28"/>
          <w:szCs w:val="28"/>
          <w:lang w:val="en-US"/>
        </w:rPr>
        <w:t>2025</w:t>
      </w:r>
      <w:r w:rsidRPr="00D32457">
        <w:rPr>
          <w:rFonts w:ascii="Agency FB" w:hAnsi="Agency FB" w:cs="Arial"/>
          <w:sz w:val="28"/>
          <w:szCs w:val="28"/>
          <w:lang w:val="en-US"/>
        </w:rPr>
        <w:t xml:space="preserve"> at </w:t>
      </w:r>
      <w:r w:rsidR="00561D6E">
        <w:rPr>
          <w:rFonts w:ascii="Agency FB" w:hAnsi="Agency FB" w:cs="Arial"/>
          <w:bCs/>
          <w:sz w:val="28"/>
          <w:szCs w:val="28"/>
          <w:lang w:val="en-US"/>
        </w:rPr>
        <w:t xml:space="preserve">01 </w:t>
      </w:r>
      <w:r w:rsidRPr="00D32457">
        <w:rPr>
          <w:rFonts w:ascii="Agency FB" w:hAnsi="Agency FB" w:cs="Arial"/>
          <w:bCs/>
          <w:sz w:val="28"/>
          <w:szCs w:val="28"/>
          <w:lang w:val="en-US"/>
        </w:rPr>
        <w:t xml:space="preserve">p.m, </w:t>
      </w:r>
      <w:r w:rsidRPr="00D32457">
        <w:rPr>
          <w:rFonts w:ascii="Agency FB" w:hAnsi="Agency FB" w:cs="Arial"/>
          <w:sz w:val="28"/>
          <w:szCs w:val="28"/>
          <w:lang w:val="en-US"/>
        </w:rPr>
        <w:t>local time. They shall bear the following:</w:t>
      </w:r>
    </w:p>
    <w:p w14:paraId="7C3D03AD" w14:textId="77777777" w:rsidR="00285733" w:rsidRPr="00D32457" w:rsidRDefault="00285733" w:rsidP="00270227">
      <w:pPr>
        <w:pStyle w:val="Sansinterligne"/>
        <w:rPr>
          <w:rFonts w:ascii="Agency FB" w:hAnsi="Agency FB" w:cs="Arial"/>
          <w:sz w:val="28"/>
          <w:szCs w:val="28"/>
          <w:lang w:val="en-US"/>
        </w:rPr>
      </w:pPr>
    </w:p>
    <w:p w14:paraId="4BC2FCB5" w14:textId="1D2288C0" w:rsidR="00032E68" w:rsidRPr="00D32457" w:rsidRDefault="00032E68" w:rsidP="00270227">
      <w:pPr>
        <w:pStyle w:val="Sansinterligne"/>
        <w:rPr>
          <w:rFonts w:ascii="Agency FB" w:hAnsi="Agency FB"/>
          <w:sz w:val="28"/>
          <w:szCs w:val="28"/>
          <w:lang w:val="en-US"/>
        </w:rPr>
      </w:pPr>
      <w:r w:rsidRPr="00D32457">
        <w:rPr>
          <w:rFonts w:ascii="Agency FB" w:hAnsi="Agency FB"/>
          <w:sz w:val="28"/>
          <w:szCs w:val="28"/>
          <w:lang w:val="en-US"/>
        </w:rPr>
        <w:t>“NATIONAL</w:t>
      </w:r>
      <w:r w:rsidR="00E77327" w:rsidRPr="00D32457">
        <w:rPr>
          <w:rFonts w:ascii="Agency FB" w:hAnsi="Agency FB"/>
          <w:sz w:val="28"/>
          <w:szCs w:val="28"/>
          <w:lang w:val="en-US"/>
        </w:rPr>
        <w:t xml:space="preserve"> </w:t>
      </w:r>
      <w:r w:rsidR="00DF5C08" w:rsidRPr="00D32457">
        <w:rPr>
          <w:rFonts w:ascii="Agency FB" w:hAnsi="Agency FB"/>
          <w:sz w:val="28"/>
          <w:szCs w:val="28"/>
          <w:lang w:val="en-US"/>
        </w:rPr>
        <w:t xml:space="preserve">OPENED INVITATION TO TENDER No </w:t>
      </w:r>
      <w:r w:rsidR="00F94137" w:rsidRPr="00D32457">
        <w:rPr>
          <w:rFonts w:ascii="Agency FB" w:hAnsi="Agency FB"/>
          <w:color w:val="FF0000"/>
          <w:sz w:val="28"/>
          <w:szCs w:val="28"/>
          <w:lang w:val="en-US"/>
        </w:rPr>
        <w:t xml:space="preserve"> …. </w:t>
      </w:r>
      <w:r w:rsidRPr="00D32457">
        <w:rPr>
          <w:rFonts w:ascii="Agency FB" w:hAnsi="Agency FB"/>
          <w:sz w:val="28"/>
          <w:szCs w:val="28"/>
          <w:lang w:val="en-US"/>
        </w:rPr>
        <w:t>/20</w:t>
      </w:r>
      <w:r w:rsidR="001C150C" w:rsidRPr="00D32457">
        <w:rPr>
          <w:rFonts w:ascii="Agency FB" w:hAnsi="Agency FB"/>
          <w:sz w:val="28"/>
          <w:szCs w:val="28"/>
          <w:lang w:val="en-US"/>
        </w:rPr>
        <w:t>25</w:t>
      </w:r>
      <w:r w:rsidR="002F262C" w:rsidRPr="00D32457">
        <w:rPr>
          <w:rFonts w:ascii="Agency FB" w:eastAsia="Times New Roman" w:hAnsi="Agency FB" w:cs="Times New Roman"/>
          <w:i/>
          <w:sz w:val="28"/>
          <w:szCs w:val="28"/>
          <w:lang w:val="en-US"/>
        </w:rPr>
        <w:t>/</w:t>
      </w:r>
      <w:r w:rsidRPr="00D32457">
        <w:rPr>
          <w:rFonts w:ascii="Agency FB" w:eastAsia="Times New Roman" w:hAnsi="Agency FB" w:cs="Times New Roman"/>
          <w:sz w:val="28"/>
          <w:szCs w:val="28"/>
          <w:lang w:val="en-US"/>
        </w:rPr>
        <w:t>NOIT/C/TLI/GS/DTBMD</w:t>
      </w:r>
      <w:r w:rsidR="00DF5C08" w:rsidRPr="00D32457">
        <w:rPr>
          <w:rFonts w:ascii="Agency FB" w:hAnsi="Agency FB"/>
          <w:sz w:val="28"/>
          <w:szCs w:val="28"/>
          <w:lang w:val="en-US"/>
        </w:rPr>
        <w:t xml:space="preserve">-TBEC/EN </w:t>
      </w:r>
      <w:r w:rsidR="001C150C" w:rsidRPr="00D32457">
        <w:rPr>
          <w:rFonts w:ascii="Agency FB" w:hAnsi="Agency FB"/>
          <w:sz w:val="28"/>
          <w:szCs w:val="28"/>
          <w:lang w:val="en-US"/>
        </w:rPr>
        <w:t xml:space="preserve">OF </w:t>
      </w:r>
      <w:r w:rsidR="001C150C" w:rsidRPr="00D32457">
        <w:rPr>
          <w:rFonts w:ascii="Agency FB" w:hAnsi="Agency FB"/>
          <w:color w:val="FF0000"/>
          <w:sz w:val="28"/>
          <w:szCs w:val="28"/>
          <w:lang w:val="en-US"/>
        </w:rPr>
        <w:t>……</w:t>
      </w:r>
      <w:r w:rsidR="001C150C" w:rsidRPr="00D32457">
        <w:rPr>
          <w:rFonts w:ascii="Agency FB" w:hAnsi="Agency FB"/>
          <w:sz w:val="28"/>
          <w:szCs w:val="28"/>
          <w:lang w:val="en-US"/>
        </w:rPr>
        <w:t>/</w:t>
      </w:r>
      <w:r w:rsidR="001960C4" w:rsidRPr="00D32457">
        <w:rPr>
          <w:rFonts w:ascii="Agency FB" w:hAnsi="Agency FB"/>
          <w:sz w:val="28"/>
          <w:szCs w:val="28"/>
          <w:lang w:val="en-US"/>
        </w:rPr>
        <w:t>02</w:t>
      </w:r>
      <w:r w:rsidR="001C150C" w:rsidRPr="00D32457">
        <w:rPr>
          <w:rFonts w:ascii="Agency FB" w:hAnsi="Agency FB"/>
          <w:sz w:val="28"/>
          <w:szCs w:val="28"/>
          <w:lang w:val="en-US"/>
        </w:rPr>
        <w:t>/2025</w:t>
      </w:r>
      <w:r w:rsidR="00A247AA" w:rsidRPr="00D32457">
        <w:rPr>
          <w:rFonts w:ascii="Agency FB" w:hAnsi="Agency FB"/>
          <w:sz w:val="28"/>
          <w:szCs w:val="28"/>
          <w:lang w:val="en-US"/>
        </w:rPr>
        <w:t xml:space="preserve"> </w:t>
      </w:r>
      <w:r w:rsidRPr="00D32457">
        <w:rPr>
          <w:rFonts w:ascii="Agency FB" w:hAnsi="Agency FB"/>
          <w:sz w:val="28"/>
          <w:szCs w:val="28"/>
          <w:lang w:val="en-US"/>
        </w:rPr>
        <w:t>FOR THE CONSTRUCTION OF</w:t>
      </w:r>
      <w:r w:rsidR="00285733" w:rsidRPr="00D32457">
        <w:rPr>
          <w:rFonts w:ascii="Agency FB" w:hAnsi="Agency FB"/>
          <w:sz w:val="28"/>
          <w:szCs w:val="28"/>
          <w:lang w:val="en-US"/>
        </w:rPr>
        <w:t xml:space="preserve"> </w:t>
      </w:r>
      <w:r w:rsidR="00E60EC2" w:rsidRPr="00D32457">
        <w:rPr>
          <w:rFonts w:ascii="Agency FB" w:hAnsi="Agency FB"/>
          <w:spacing w:val="6"/>
          <w:sz w:val="28"/>
          <w:szCs w:val="28"/>
          <w:lang w:val="en-US"/>
        </w:rPr>
        <w:t>FOURS (04) LATRINE BLOCKS WITH FOUR (04) COMPARTMENTS</w:t>
      </w:r>
      <w:r w:rsidR="00781194" w:rsidRPr="00D32457">
        <w:rPr>
          <w:rFonts w:ascii="Agency FB" w:hAnsi="Agency FB"/>
          <w:sz w:val="28"/>
          <w:szCs w:val="28"/>
          <w:lang w:val="en-US"/>
        </w:rPr>
        <w:t xml:space="preserve"> IN</w:t>
      </w:r>
      <w:r w:rsidR="005A405F" w:rsidRPr="00D32457">
        <w:rPr>
          <w:rFonts w:ascii="Agency FB" w:hAnsi="Agency FB"/>
          <w:sz w:val="28"/>
          <w:szCs w:val="28"/>
          <w:lang w:val="en-US"/>
        </w:rPr>
        <w:t xml:space="preserve"> GOVERNMENT PRIMARY SCHOOL </w:t>
      </w:r>
      <w:r w:rsidR="001C150C" w:rsidRPr="00D32457">
        <w:rPr>
          <w:rFonts w:ascii="Agency FB" w:hAnsi="Agency FB"/>
          <w:color w:val="000000"/>
          <w:sz w:val="28"/>
          <w:szCs w:val="28"/>
          <w:lang w:val="en-US"/>
        </w:rPr>
        <w:t>OF KAMA AND DANGBA</w:t>
      </w:r>
      <w:r w:rsidR="00E77327" w:rsidRPr="00D32457">
        <w:rPr>
          <w:rFonts w:ascii="Agency FB" w:hAnsi="Agency FB"/>
          <w:sz w:val="28"/>
          <w:szCs w:val="28"/>
          <w:lang w:val="en-US"/>
        </w:rPr>
        <w:t>,</w:t>
      </w:r>
      <w:r w:rsidRPr="00D32457">
        <w:rPr>
          <w:rFonts w:ascii="Agency FB" w:hAnsi="Agency FB"/>
          <w:sz w:val="28"/>
          <w:szCs w:val="28"/>
          <w:lang w:val="en-US"/>
        </w:rPr>
        <w:t xml:space="preserve"> IN THE COUNCIL OF TCHATIBALI, MAYO DANAY DIVISION - FAR NORTH REGION.</w:t>
      </w:r>
      <w:r w:rsidR="00E77327" w:rsidRPr="00D32457">
        <w:rPr>
          <w:rFonts w:ascii="Agency FB" w:hAnsi="Agency FB"/>
          <w:sz w:val="28"/>
          <w:szCs w:val="28"/>
          <w:lang w:val="en-US"/>
        </w:rPr>
        <w:t>’’</w:t>
      </w:r>
    </w:p>
    <w:p w14:paraId="12658525" w14:textId="77CC5DCD" w:rsidR="00032E68" w:rsidRPr="00D32457" w:rsidRDefault="00032E68" w:rsidP="00270227">
      <w:pPr>
        <w:pStyle w:val="Sansinterligne"/>
        <w:rPr>
          <w:rFonts w:ascii="Agency FB" w:hAnsi="Agency FB"/>
          <w:bCs/>
          <w:sz w:val="28"/>
          <w:szCs w:val="28"/>
          <w:lang w:val="en-US"/>
        </w:rPr>
      </w:pPr>
      <w:r w:rsidRPr="00D32457">
        <w:rPr>
          <w:rFonts w:ascii="Agency FB" w:hAnsi="Agency FB"/>
          <w:sz w:val="28"/>
          <w:szCs w:val="28"/>
          <w:lang w:val="en-US"/>
        </w:rPr>
        <w:t xml:space="preserve">Financing:   </w:t>
      </w:r>
      <w:r w:rsidRPr="00D32457">
        <w:rPr>
          <w:rFonts w:ascii="Agency FB" w:hAnsi="Agency FB"/>
          <w:bCs/>
          <w:sz w:val="28"/>
          <w:szCs w:val="28"/>
          <w:lang w:val="en-US"/>
        </w:rPr>
        <w:t>Publi</w:t>
      </w:r>
      <w:r w:rsidR="006C2C72" w:rsidRPr="00D32457">
        <w:rPr>
          <w:rFonts w:ascii="Agency FB" w:hAnsi="Agency FB"/>
          <w:bCs/>
          <w:sz w:val="28"/>
          <w:szCs w:val="28"/>
          <w:lang w:val="en-US"/>
        </w:rPr>
        <w:t>c Investment Budget for the 202</w:t>
      </w:r>
      <w:r w:rsidR="001C150C" w:rsidRPr="00D32457">
        <w:rPr>
          <w:rFonts w:ascii="Agency FB" w:hAnsi="Agency FB"/>
          <w:bCs/>
          <w:sz w:val="28"/>
          <w:szCs w:val="28"/>
          <w:lang w:val="en-US"/>
        </w:rPr>
        <w:t>5</w:t>
      </w:r>
      <w:r w:rsidR="00BA00F5" w:rsidRPr="00D32457">
        <w:rPr>
          <w:rFonts w:ascii="Agency FB" w:hAnsi="Agency FB"/>
          <w:bCs/>
          <w:sz w:val="28"/>
          <w:szCs w:val="28"/>
          <w:lang w:val="en-US"/>
        </w:rPr>
        <w:t xml:space="preserve"> </w:t>
      </w:r>
      <w:r w:rsidRPr="00D32457">
        <w:rPr>
          <w:rFonts w:ascii="Agency FB" w:hAnsi="Agency FB"/>
          <w:bCs/>
          <w:sz w:val="28"/>
          <w:szCs w:val="28"/>
          <w:lang w:val="en-US"/>
        </w:rPr>
        <w:t>financial year.</w:t>
      </w:r>
    </w:p>
    <w:p w14:paraId="5BB1AAAA" w14:textId="6413DB2A"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Budget Head</w:t>
      </w:r>
      <w:r w:rsidR="00E97764" w:rsidRPr="00D32457">
        <w:rPr>
          <w:rFonts w:ascii="Agency FB" w:hAnsi="Agency FB" w:cs="Arial"/>
          <w:bCs/>
          <w:sz w:val="28"/>
          <w:szCs w:val="28"/>
          <w:lang w:val="en-US"/>
        </w:rPr>
        <w:t xml:space="preserve">: </w:t>
      </w:r>
      <w:r w:rsidR="001C150C" w:rsidRPr="00D32457">
        <w:rPr>
          <w:rFonts w:ascii="Agency FB" w:eastAsia="Arial Unicode MS" w:hAnsi="Agency FB" w:cs="Tahoma"/>
          <w:sz w:val="28"/>
          <w:szCs w:val="28"/>
          <w:lang w:val="en-US" w:eastAsia="en-US"/>
        </w:rPr>
        <w:t>59 15 102 02 641370 464211 426</w:t>
      </w:r>
    </w:p>
    <w:p w14:paraId="49ED2DE0" w14:textId="77777777"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To be opened only at the tender-evaluation session”.</w:t>
      </w:r>
    </w:p>
    <w:p w14:paraId="2B05B65B" w14:textId="77777777"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Tenders received after the submission deadline shall be rejected.</w:t>
      </w:r>
    </w:p>
    <w:p w14:paraId="15317B95"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lang w:val="en-US"/>
        </w:rPr>
        <w:t>Tender c</w:t>
      </w:r>
      <w:r w:rsidRPr="00D32457">
        <w:rPr>
          <w:rFonts w:ascii="Agency FB" w:hAnsi="Agency FB" w:cs="Arial"/>
          <w:sz w:val="28"/>
          <w:szCs w:val="28"/>
        </w:rPr>
        <w:t>ompliance</w:t>
      </w:r>
    </w:p>
    <w:p w14:paraId="19C4132A" w14:textId="12436535"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Any tender not respecting the separation mode of the financial offers from the administrative documents and technic</w:t>
      </w:r>
      <w:r w:rsidR="004C6157" w:rsidRPr="00D32457">
        <w:rPr>
          <w:rFonts w:ascii="Agency FB" w:hAnsi="Agency FB" w:cs="Arial"/>
          <w:bCs/>
          <w:sz w:val="28"/>
          <w:szCs w:val="28"/>
          <w:lang w:val="en-US"/>
        </w:rPr>
        <w:t xml:space="preserve">al proposals shall be rejected. </w:t>
      </w:r>
      <w:r w:rsidRPr="00D32457">
        <w:rPr>
          <w:rFonts w:ascii="Agency FB" w:hAnsi="Agency FB" w:cs="Arial"/>
          <w:bCs/>
          <w:sz w:val="28"/>
          <w:szCs w:val="28"/>
          <w:lang w:val="en-US"/>
        </w:rPr>
        <w:t xml:space="preserve">Any offer not in keeping with the tender requirements, especially the absence of </w:t>
      </w:r>
      <w:r w:rsidRPr="00D32457">
        <w:rPr>
          <w:rFonts w:ascii="Agency FB" w:hAnsi="Agency FB" w:cs="Arial"/>
          <w:sz w:val="28"/>
          <w:szCs w:val="28"/>
          <w:lang w:val="en-US"/>
        </w:rPr>
        <w:t xml:space="preserve">the provisional guarantee issued of </w:t>
      </w:r>
      <w:r w:rsidR="00E77327" w:rsidRPr="00D32457">
        <w:rPr>
          <w:rFonts w:ascii="Agency FB" w:hAnsi="Agency FB" w:cs="Arial"/>
          <w:sz w:val="28"/>
          <w:szCs w:val="28"/>
          <w:lang w:val="en-US"/>
        </w:rPr>
        <w:t>three</w:t>
      </w:r>
      <w:r w:rsidR="00786FD7" w:rsidRPr="00D32457">
        <w:rPr>
          <w:rFonts w:ascii="Agency FB" w:hAnsi="Agency FB" w:cs="Arial"/>
          <w:sz w:val="28"/>
          <w:szCs w:val="28"/>
          <w:lang w:val="en-US"/>
        </w:rPr>
        <w:t xml:space="preserve"> hundred and </w:t>
      </w:r>
      <w:r w:rsidR="00E77327" w:rsidRPr="00D32457">
        <w:rPr>
          <w:rFonts w:ascii="Agency FB" w:hAnsi="Agency FB" w:cs="Arial"/>
          <w:sz w:val="28"/>
          <w:szCs w:val="28"/>
          <w:lang w:val="en-US"/>
        </w:rPr>
        <w:t>twenty</w:t>
      </w:r>
      <w:r w:rsidR="002A0E7D" w:rsidRPr="00D32457">
        <w:rPr>
          <w:rFonts w:ascii="Agency FB" w:hAnsi="Agency FB" w:cs="Arial"/>
          <w:sz w:val="28"/>
          <w:szCs w:val="28"/>
          <w:lang w:val="en-US"/>
        </w:rPr>
        <w:t xml:space="preserve"> </w:t>
      </w:r>
      <w:r w:rsidRPr="00D32457">
        <w:rPr>
          <w:rFonts w:ascii="Agency FB" w:hAnsi="Agency FB" w:cs="Arial"/>
          <w:sz w:val="28"/>
          <w:szCs w:val="28"/>
          <w:lang w:val="en-US"/>
        </w:rPr>
        <w:t>thousand (</w:t>
      </w:r>
      <w:r w:rsidR="00561D6E">
        <w:rPr>
          <w:rFonts w:ascii="Agency FB" w:hAnsi="Agency FB" w:cs="Arial"/>
          <w:sz w:val="28"/>
          <w:szCs w:val="28"/>
          <w:lang w:val="en-US"/>
        </w:rPr>
        <w:t>16</w:t>
      </w:r>
      <w:r w:rsidR="00E77327" w:rsidRPr="00D32457">
        <w:rPr>
          <w:rFonts w:ascii="Agency FB" w:hAnsi="Agency FB" w:cs="Arial"/>
          <w:sz w:val="28"/>
          <w:szCs w:val="28"/>
          <w:lang w:val="en-US"/>
        </w:rPr>
        <w:t>0</w:t>
      </w:r>
      <w:r w:rsidR="009874ED" w:rsidRPr="00D32457">
        <w:rPr>
          <w:rFonts w:ascii="Agency FB" w:hAnsi="Agency FB" w:cs="Arial"/>
          <w:sz w:val="28"/>
          <w:szCs w:val="28"/>
          <w:lang w:val="en-US"/>
        </w:rPr>
        <w:t> 000</w:t>
      </w:r>
      <w:r w:rsidR="00E77327" w:rsidRPr="00D32457">
        <w:rPr>
          <w:rFonts w:ascii="Agency FB" w:hAnsi="Agency FB" w:cs="Arial"/>
          <w:sz w:val="28"/>
          <w:szCs w:val="28"/>
          <w:lang w:val="en-US"/>
        </w:rPr>
        <w:t>) F</w:t>
      </w:r>
      <w:r w:rsidR="00FD24AA" w:rsidRPr="00D32457">
        <w:rPr>
          <w:rFonts w:ascii="Agency FB" w:hAnsi="Agency FB" w:cs="Arial"/>
          <w:sz w:val="28"/>
          <w:szCs w:val="28"/>
          <w:lang w:val="en-US"/>
        </w:rPr>
        <w:t xml:space="preserve"> CFA </w:t>
      </w:r>
      <w:r w:rsidRPr="00D32457">
        <w:rPr>
          <w:rFonts w:ascii="Agency FB" w:hAnsi="Agency FB" w:cs="Arial"/>
          <w:sz w:val="28"/>
          <w:szCs w:val="28"/>
          <w:lang w:val="en-US"/>
        </w:rPr>
        <w:t xml:space="preserve">in keeping with the model indicated in the tender file by a </w:t>
      </w:r>
      <w:r w:rsidR="00E77327" w:rsidRPr="00D32457">
        <w:rPr>
          <w:rFonts w:ascii="Agency FB" w:hAnsi="Agency FB" w:cs="Arial"/>
          <w:sz w:val="28"/>
          <w:szCs w:val="28"/>
          <w:lang w:val="en-US"/>
        </w:rPr>
        <w:t>first-class</w:t>
      </w:r>
      <w:r w:rsidRPr="00D32457">
        <w:rPr>
          <w:rFonts w:ascii="Agency FB" w:hAnsi="Agency FB" w:cs="Arial"/>
          <w:sz w:val="28"/>
          <w:szCs w:val="28"/>
          <w:lang w:val="en-US"/>
        </w:rPr>
        <w:t xml:space="preserve"> banking institution approved by the ministry in charge of finance and valid for a period of thirty (30) days shall be rejected.</w:t>
      </w:r>
    </w:p>
    <w:p w14:paraId="121FFD57" w14:textId="77777777" w:rsidR="00032E68" w:rsidRPr="00D32457" w:rsidRDefault="00032E68" w:rsidP="00270227">
      <w:pPr>
        <w:pStyle w:val="Sansinterligne"/>
        <w:rPr>
          <w:rFonts w:ascii="Agency FB" w:hAnsi="Agency FB" w:cs="Arial"/>
          <w:sz w:val="28"/>
          <w:szCs w:val="28"/>
          <w:lang w:val="en-US"/>
        </w:rPr>
      </w:pPr>
      <w:r w:rsidRPr="00D32457">
        <w:rPr>
          <w:rFonts w:ascii="Agency FB" w:hAnsi="Agency FB" w:cs="Arial"/>
          <w:sz w:val="28"/>
          <w:szCs w:val="28"/>
          <w:lang w:val="en-US"/>
        </w:rPr>
        <w:t>Lest they be rejected, shall be submitted only the originals or true copies of the relevant administrative documents, certified by the issuing service or an administrative authority, dating less than three (3) months old and valid during the opening session shall be rejected.</w:t>
      </w:r>
    </w:p>
    <w:p w14:paraId="7046A63A"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Opening of tenders</w:t>
      </w:r>
    </w:p>
    <w:p w14:paraId="6164050A" w14:textId="6C65B574" w:rsidR="00032E68" w:rsidRPr="00D32457" w:rsidRDefault="00032E68" w:rsidP="00270227">
      <w:pPr>
        <w:pStyle w:val="Sansinterligne"/>
        <w:rPr>
          <w:rFonts w:ascii="Agency FB" w:hAnsi="Agency FB" w:cs="Arial"/>
          <w:sz w:val="28"/>
          <w:szCs w:val="28"/>
          <w:lang w:val="en-US"/>
        </w:rPr>
      </w:pPr>
      <w:r w:rsidRPr="00D32457">
        <w:rPr>
          <w:rFonts w:ascii="Agency FB" w:hAnsi="Agency FB" w:cs="Arial"/>
          <w:sz w:val="28"/>
          <w:szCs w:val="28"/>
          <w:lang w:val="en-US"/>
        </w:rPr>
        <w:t>Tende</w:t>
      </w:r>
      <w:r w:rsidR="00AF09BE" w:rsidRPr="00D32457">
        <w:rPr>
          <w:rFonts w:ascii="Agency FB" w:hAnsi="Agency FB" w:cs="Arial"/>
          <w:sz w:val="28"/>
          <w:szCs w:val="28"/>
          <w:lang w:val="en-US"/>
        </w:rPr>
        <w:t xml:space="preserve">rs shall be opened once on the </w:t>
      </w:r>
      <w:r w:rsidR="00561D6E">
        <w:rPr>
          <w:rFonts w:ascii="Agency FB" w:hAnsi="Agency FB" w:cs="Arial"/>
          <w:color w:val="FF0000"/>
          <w:sz w:val="28"/>
          <w:szCs w:val="28"/>
          <w:lang w:val="en-US"/>
        </w:rPr>
        <w:t>23</w:t>
      </w:r>
      <w:r w:rsidR="00E77327" w:rsidRPr="00D32457">
        <w:rPr>
          <w:rFonts w:ascii="Agency FB" w:hAnsi="Agency FB" w:cs="Arial"/>
          <w:sz w:val="28"/>
          <w:szCs w:val="28"/>
          <w:lang w:val="en-US"/>
        </w:rPr>
        <w:t>/</w:t>
      </w:r>
      <w:r w:rsidR="00561D6E">
        <w:rPr>
          <w:rFonts w:ascii="Agency FB" w:hAnsi="Agency FB" w:cs="Arial"/>
          <w:color w:val="FF0000"/>
          <w:sz w:val="28"/>
          <w:szCs w:val="28"/>
          <w:lang w:val="en-US"/>
        </w:rPr>
        <w:t>6</w:t>
      </w:r>
      <w:r w:rsidR="00E77327" w:rsidRPr="00D32457">
        <w:rPr>
          <w:rFonts w:ascii="Agency FB" w:hAnsi="Agency FB" w:cs="Arial"/>
          <w:sz w:val="28"/>
          <w:szCs w:val="28"/>
          <w:lang w:val="en-US"/>
        </w:rPr>
        <w:t>/</w:t>
      </w:r>
      <w:r w:rsidR="001C150C" w:rsidRPr="00D32457">
        <w:rPr>
          <w:rFonts w:ascii="Agency FB" w:hAnsi="Agency FB" w:cs="Arial"/>
          <w:sz w:val="28"/>
          <w:szCs w:val="28"/>
          <w:lang w:val="en-US"/>
        </w:rPr>
        <w:t>2025</w:t>
      </w:r>
      <w:r w:rsidRPr="00D32457">
        <w:rPr>
          <w:rFonts w:ascii="Agency FB" w:hAnsi="Agency FB" w:cs="Arial"/>
          <w:sz w:val="28"/>
          <w:szCs w:val="28"/>
          <w:lang w:val="en-US"/>
        </w:rPr>
        <w:t xml:space="preserve"> at </w:t>
      </w:r>
      <w:r w:rsidR="00561D6E">
        <w:rPr>
          <w:rFonts w:ascii="Agency FB" w:hAnsi="Agency FB" w:cs="Arial"/>
          <w:bCs/>
          <w:sz w:val="28"/>
          <w:szCs w:val="28"/>
          <w:lang w:val="en-US"/>
        </w:rPr>
        <w:t xml:space="preserve">02 </w:t>
      </w:r>
      <w:r w:rsidRPr="00D32457">
        <w:rPr>
          <w:rFonts w:ascii="Agency FB" w:hAnsi="Agency FB" w:cs="Arial"/>
          <w:bCs/>
          <w:sz w:val="28"/>
          <w:szCs w:val="28"/>
          <w:lang w:val="en-US"/>
        </w:rPr>
        <w:t>p.m</w:t>
      </w:r>
      <w:r w:rsidRPr="00D32457">
        <w:rPr>
          <w:rFonts w:ascii="Agency FB" w:hAnsi="Agency FB" w:cs="Arial"/>
          <w:sz w:val="28"/>
          <w:szCs w:val="28"/>
          <w:lang w:val="en-US"/>
        </w:rPr>
        <w:t>, in the me</w:t>
      </w:r>
      <w:r w:rsidR="00AF09BE" w:rsidRPr="00D32457">
        <w:rPr>
          <w:rFonts w:ascii="Agency FB" w:hAnsi="Agency FB" w:cs="Arial"/>
          <w:sz w:val="28"/>
          <w:szCs w:val="28"/>
          <w:lang w:val="en-US"/>
        </w:rPr>
        <w:t>eting room of the Tchatibali Council</w:t>
      </w:r>
      <w:r w:rsidRPr="00D32457">
        <w:rPr>
          <w:rFonts w:ascii="Agency FB" w:hAnsi="Agency FB" w:cs="Arial"/>
          <w:sz w:val="28"/>
          <w:szCs w:val="28"/>
          <w:lang w:val="en-US"/>
        </w:rPr>
        <w:t>, in the presence of tenderers.</w:t>
      </w:r>
    </w:p>
    <w:p w14:paraId="55224824" w14:textId="725DD838" w:rsidR="00032E68" w:rsidRPr="00D32457" w:rsidRDefault="00032E68" w:rsidP="00270227">
      <w:pPr>
        <w:pStyle w:val="Sansinterligne"/>
        <w:rPr>
          <w:rFonts w:ascii="Agency FB" w:hAnsi="Agency FB" w:cs="Arial"/>
          <w:sz w:val="28"/>
          <w:szCs w:val="28"/>
          <w:lang w:val="en-US"/>
        </w:rPr>
      </w:pPr>
      <w:r w:rsidRPr="00D32457">
        <w:rPr>
          <w:rFonts w:ascii="Agency FB" w:hAnsi="Agency FB" w:cs="Arial"/>
          <w:sz w:val="28"/>
          <w:szCs w:val="28"/>
          <w:lang w:val="en-US"/>
        </w:rPr>
        <w:t xml:space="preserve">Only tenderers may attend the opening </w:t>
      </w:r>
      <w:r w:rsidR="0051515C" w:rsidRPr="00D32457">
        <w:rPr>
          <w:rFonts w:ascii="Agency FB" w:hAnsi="Agency FB" w:cs="Arial"/>
          <w:sz w:val="28"/>
          <w:szCs w:val="28"/>
          <w:lang w:val="en-US"/>
        </w:rPr>
        <w:t>session, or</w:t>
      </w:r>
      <w:r w:rsidRPr="00D32457">
        <w:rPr>
          <w:rFonts w:ascii="Agency FB" w:hAnsi="Agency FB" w:cs="Arial"/>
          <w:sz w:val="28"/>
          <w:szCs w:val="28"/>
          <w:lang w:val="en-US"/>
        </w:rPr>
        <w:t xml:space="preserve"> each have themselves represented by one person of their choice (event in the event of a </w:t>
      </w:r>
      <w:r w:rsidR="0051515C" w:rsidRPr="00D32457">
        <w:rPr>
          <w:rFonts w:ascii="Agency FB" w:hAnsi="Agency FB" w:cs="Arial"/>
          <w:sz w:val="28"/>
          <w:szCs w:val="28"/>
          <w:lang w:val="en-US"/>
        </w:rPr>
        <w:t>joint venture</w:t>
      </w:r>
      <w:r w:rsidRPr="00D32457">
        <w:rPr>
          <w:rFonts w:ascii="Agency FB" w:hAnsi="Agency FB" w:cs="Arial"/>
          <w:sz w:val="28"/>
          <w:szCs w:val="28"/>
          <w:lang w:val="en-US"/>
        </w:rPr>
        <w:t>) with sound knowledge of their files.</w:t>
      </w:r>
    </w:p>
    <w:p w14:paraId="1F36826B"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Application deadline</w:t>
      </w:r>
    </w:p>
    <w:p w14:paraId="09360796" w14:textId="77777777"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 xml:space="preserve">Tenderers shall have </w:t>
      </w:r>
      <w:r w:rsidRPr="00D32457">
        <w:rPr>
          <w:rFonts w:ascii="Agency FB" w:hAnsi="Agency FB" w:cs="Arial"/>
          <w:sz w:val="28"/>
          <w:szCs w:val="28"/>
          <w:lang w:val="en-US"/>
        </w:rPr>
        <w:t xml:space="preserve">twenty </w:t>
      </w:r>
      <w:r w:rsidR="00D300F1" w:rsidRPr="00D32457">
        <w:rPr>
          <w:rFonts w:ascii="Agency FB" w:hAnsi="Agency FB" w:cs="Arial"/>
          <w:sz w:val="28"/>
          <w:szCs w:val="28"/>
          <w:lang w:val="en-US"/>
        </w:rPr>
        <w:t>one (21</w:t>
      </w:r>
      <w:r w:rsidRPr="00D32457">
        <w:rPr>
          <w:rFonts w:ascii="Agency FB" w:hAnsi="Agency FB" w:cs="Arial"/>
          <w:sz w:val="28"/>
          <w:szCs w:val="28"/>
          <w:lang w:val="en-US"/>
        </w:rPr>
        <w:t>) days</w:t>
      </w:r>
      <w:r w:rsidRPr="00D32457">
        <w:rPr>
          <w:rFonts w:ascii="Agency FB" w:hAnsi="Agency FB" w:cs="Arial"/>
          <w:bCs/>
          <w:sz w:val="28"/>
          <w:szCs w:val="28"/>
          <w:lang w:val="en-US"/>
        </w:rPr>
        <w:t xml:space="preserve"> to apply for this tender with effect from the date of publication of this tender.</w:t>
      </w:r>
    </w:p>
    <w:p w14:paraId="78CDA841"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Time frame</w:t>
      </w:r>
    </w:p>
    <w:p w14:paraId="04BCD09C" w14:textId="77777777"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The overall execution timeframe shall be three (03) calendar months, including the rainy season and other vagaries, with effect from the date of notification of the Notice to Proceed.</w:t>
      </w:r>
    </w:p>
    <w:p w14:paraId="5A9BA20C"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Tender evaluation</w:t>
      </w:r>
      <w:r w:rsidR="00B416E0" w:rsidRPr="00D32457">
        <w:rPr>
          <w:rFonts w:ascii="Agency FB" w:hAnsi="Agency FB" w:cs="Arial"/>
          <w:sz w:val="28"/>
          <w:szCs w:val="28"/>
        </w:rPr>
        <w:t xml:space="preserve"> </w:t>
      </w:r>
      <w:r w:rsidRPr="00D32457">
        <w:rPr>
          <w:rFonts w:ascii="Agency FB" w:hAnsi="Agency FB" w:cs="Arial"/>
          <w:sz w:val="28"/>
          <w:szCs w:val="28"/>
        </w:rPr>
        <w:t>criteria</w:t>
      </w:r>
    </w:p>
    <w:p w14:paraId="1FA49B1A" w14:textId="77777777" w:rsidR="00032E68" w:rsidRPr="00D32457" w:rsidRDefault="00032E68" w:rsidP="00270227">
      <w:pPr>
        <w:pStyle w:val="Sansinterligne"/>
        <w:rPr>
          <w:rFonts w:ascii="Agency FB" w:hAnsi="Agency FB" w:cs="Arial"/>
          <w:sz w:val="28"/>
          <w:szCs w:val="28"/>
          <w:lang w:val="en-US"/>
        </w:rPr>
      </w:pPr>
      <w:r w:rsidRPr="00D32457">
        <w:rPr>
          <w:rFonts w:ascii="Agency FB" w:hAnsi="Agency FB" w:cs="Arial"/>
          <w:bCs/>
          <w:sz w:val="28"/>
          <w:szCs w:val="28"/>
          <w:lang w:val="en-US"/>
        </w:rPr>
        <w:t>Tenders shall be evaluated in</w:t>
      </w:r>
      <w:r w:rsidRPr="00D32457">
        <w:rPr>
          <w:rFonts w:ascii="Agency FB" w:hAnsi="Agency FB" w:cs="Arial"/>
          <w:sz w:val="28"/>
          <w:szCs w:val="28"/>
          <w:lang w:val="en-US"/>
        </w:rPr>
        <w:t xml:space="preserve"> three (3) stages:</w:t>
      </w:r>
    </w:p>
    <w:p w14:paraId="08DEE7C6" w14:textId="77777777"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sz w:val="28"/>
          <w:szCs w:val="28"/>
          <w:lang w:val="en-US"/>
        </w:rPr>
        <w:t xml:space="preserve">Stage 1: </w:t>
      </w:r>
      <w:r w:rsidRPr="00D32457">
        <w:rPr>
          <w:rFonts w:ascii="Agency FB" w:hAnsi="Agency FB" w:cs="Arial"/>
          <w:bCs/>
          <w:sz w:val="28"/>
          <w:szCs w:val="28"/>
          <w:lang w:val="en-US"/>
        </w:rPr>
        <w:t>Verification of each tender for compliance of the administrative files</w:t>
      </w:r>
    </w:p>
    <w:p w14:paraId="6A6E5AAA" w14:textId="77777777"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sz w:val="28"/>
          <w:szCs w:val="28"/>
          <w:lang w:val="en-US"/>
        </w:rPr>
        <w:t>Stage 2:</w:t>
      </w:r>
      <w:r w:rsidRPr="00D32457">
        <w:rPr>
          <w:rFonts w:ascii="Agency FB" w:hAnsi="Agency FB" w:cs="Arial"/>
          <w:bCs/>
          <w:sz w:val="28"/>
          <w:szCs w:val="28"/>
          <w:lang w:val="en-US"/>
        </w:rPr>
        <w:t xml:space="preserve"> Technical evaluation of compliant administrative files.</w:t>
      </w:r>
    </w:p>
    <w:p w14:paraId="26990D64" w14:textId="76F798D8"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sz w:val="28"/>
          <w:szCs w:val="28"/>
          <w:lang w:val="en-US"/>
        </w:rPr>
        <w:t>Stage 3:</w:t>
      </w:r>
      <w:r w:rsidRPr="00D32457">
        <w:rPr>
          <w:rFonts w:ascii="Agency FB" w:hAnsi="Agency FB" w:cs="Arial"/>
          <w:bCs/>
          <w:sz w:val="28"/>
          <w:szCs w:val="28"/>
          <w:lang w:val="en-US"/>
        </w:rPr>
        <w:t xml:space="preserve"> Verification of the financial offers of contractors with compliant</w:t>
      </w:r>
      <w:r w:rsidR="00B416E0" w:rsidRPr="00D32457">
        <w:rPr>
          <w:rFonts w:ascii="Agency FB" w:hAnsi="Agency FB" w:cs="Arial"/>
          <w:bCs/>
          <w:sz w:val="28"/>
          <w:szCs w:val="28"/>
          <w:lang w:val="en-US"/>
        </w:rPr>
        <w:t xml:space="preserve"> </w:t>
      </w:r>
      <w:r w:rsidRPr="00D32457">
        <w:rPr>
          <w:rFonts w:ascii="Agency FB" w:hAnsi="Agency FB" w:cs="Arial"/>
          <w:bCs/>
          <w:sz w:val="28"/>
          <w:szCs w:val="28"/>
          <w:lang w:val="en-US"/>
        </w:rPr>
        <w:t>administrative and technical files.</w:t>
      </w:r>
    </w:p>
    <w:p w14:paraId="58A382CE" w14:textId="77777777" w:rsidR="00032E68" w:rsidRPr="00D32457" w:rsidRDefault="00032E68" w:rsidP="00270227">
      <w:pPr>
        <w:pStyle w:val="Sansinterligne"/>
        <w:rPr>
          <w:rFonts w:ascii="Agency FB" w:hAnsi="Agency FB" w:cs="Arial"/>
          <w:sz w:val="28"/>
          <w:szCs w:val="28"/>
          <w:lang w:val="en-US"/>
        </w:rPr>
      </w:pPr>
      <w:r w:rsidRPr="00D32457">
        <w:rPr>
          <w:rFonts w:ascii="Agency FB" w:hAnsi="Agency FB" w:cs="Arial"/>
          <w:sz w:val="28"/>
          <w:szCs w:val="28"/>
          <w:lang w:val="en-US"/>
        </w:rPr>
        <w:t xml:space="preserve">        13-1</w:t>
      </w:r>
      <w:r w:rsidRPr="00D32457">
        <w:rPr>
          <w:rFonts w:ascii="Agency FB" w:hAnsi="Agency FB" w:cs="Arial"/>
          <w:bCs/>
          <w:sz w:val="28"/>
          <w:szCs w:val="28"/>
          <w:lang w:val="en-US"/>
        </w:rPr>
        <w:t>:</w:t>
      </w:r>
      <w:r w:rsidR="00B353E0" w:rsidRPr="00D32457">
        <w:rPr>
          <w:rFonts w:ascii="Agency FB" w:hAnsi="Agency FB" w:cs="Arial"/>
          <w:bCs/>
          <w:sz w:val="28"/>
          <w:szCs w:val="28"/>
          <w:lang w:val="en-US"/>
        </w:rPr>
        <w:t xml:space="preserve"> </w:t>
      </w:r>
      <w:r w:rsidRPr="00D32457">
        <w:rPr>
          <w:rFonts w:ascii="Agency FB" w:hAnsi="Agency FB" w:cs="Arial"/>
          <w:sz w:val="28"/>
          <w:szCs w:val="28"/>
          <w:u w:val="single"/>
          <w:lang w:val="en-US"/>
        </w:rPr>
        <w:t>Eliminatory criteria</w:t>
      </w:r>
    </w:p>
    <w:p w14:paraId="13DDEBA2" w14:textId="77777777" w:rsidR="00032E68" w:rsidRPr="00D32457" w:rsidRDefault="00032E68" w:rsidP="00270227">
      <w:pPr>
        <w:pStyle w:val="Sansinterligne"/>
        <w:rPr>
          <w:rFonts w:ascii="Agency FB" w:hAnsi="Agency FB" w:cs="Arial"/>
          <w:sz w:val="28"/>
          <w:szCs w:val="28"/>
          <w:lang w:val="en-US"/>
        </w:rPr>
      </w:pPr>
      <w:r w:rsidRPr="00D32457">
        <w:rPr>
          <w:rFonts w:ascii="Agency FB" w:hAnsi="Agency FB" w:cs="Arial"/>
          <w:sz w:val="28"/>
          <w:szCs w:val="28"/>
          <w:lang w:val="en-US"/>
        </w:rPr>
        <w:t>13.1.1: Administrative documents</w:t>
      </w:r>
    </w:p>
    <w:p w14:paraId="43A574AD" w14:textId="6FC9EA49"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 xml:space="preserve">a) </w:t>
      </w:r>
      <w:r w:rsidR="00E77327" w:rsidRPr="00D32457">
        <w:rPr>
          <w:rFonts w:ascii="Agency FB" w:hAnsi="Agency FB" w:cs="Arial"/>
          <w:bCs/>
          <w:sz w:val="28"/>
          <w:szCs w:val="28"/>
          <w:lang w:val="en-US"/>
        </w:rPr>
        <w:t>Incomplete</w:t>
      </w:r>
      <w:r w:rsidRPr="00D32457">
        <w:rPr>
          <w:rFonts w:ascii="Agency FB" w:hAnsi="Agency FB" w:cs="Arial"/>
          <w:bCs/>
          <w:sz w:val="28"/>
          <w:szCs w:val="28"/>
          <w:lang w:val="en-US"/>
        </w:rPr>
        <w:t xml:space="preserve"> or non-compliant documents,</w:t>
      </w:r>
    </w:p>
    <w:p w14:paraId="3D79EDFC" w14:textId="77777777" w:rsidR="003113B3" w:rsidRPr="00D32457" w:rsidRDefault="00032E68"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b) Forged o</w:t>
      </w:r>
      <w:r w:rsidR="003113B3" w:rsidRPr="00D32457">
        <w:rPr>
          <w:rFonts w:ascii="Agency FB" w:hAnsi="Agency FB" w:cs="Arial"/>
          <w:bCs/>
          <w:sz w:val="28"/>
          <w:szCs w:val="28"/>
          <w:lang w:val="en-US"/>
        </w:rPr>
        <w:t>r non-authentic document.</w:t>
      </w:r>
    </w:p>
    <w:p w14:paraId="09ABADEC" w14:textId="77777777"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sz w:val="28"/>
          <w:szCs w:val="28"/>
          <w:lang w:val="en-US"/>
        </w:rPr>
        <w:t xml:space="preserve"> 13.1.2: </w:t>
      </w:r>
      <w:r w:rsidRPr="00D32457">
        <w:rPr>
          <w:rFonts w:ascii="Agency FB" w:hAnsi="Agency FB" w:cs="Arial"/>
          <w:sz w:val="28"/>
          <w:szCs w:val="28"/>
          <w:u w:val="single"/>
          <w:lang w:val="en-US"/>
        </w:rPr>
        <w:t>Technical proposal</w:t>
      </w:r>
    </w:p>
    <w:p w14:paraId="1A3BF441" w14:textId="6C52A5B6"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 xml:space="preserve">                 a) Incomplete or non-compliant </w:t>
      </w:r>
      <w:r w:rsidR="00E77327" w:rsidRPr="00D32457">
        <w:rPr>
          <w:rFonts w:ascii="Agency FB" w:hAnsi="Agency FB" w:cs="Arial"/>
          <w:bCs/>
          <w:sz w:val="28"/>
          <w:szCs w:val="28"/>
          <w:lang w:val="en-US"/>
        </w:rPr>
        <w:t>documents.</w:t>
      </w:r>
    </w:p>
    <w:p w14:paraId="091619F7" w14:textId="1A46EAFE"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 xml:space="preserve">                 b) False declaration, falcificated or scanned </w:t>
      </w:r>
      <w:r w:rsidR="00E77327" w:rsidRPr="00D32457">
        <w:rPr>
          <w:rFonts w:ascii="Agency FB" w:hAnsi="Agency FB" w:cs="Arial"/>
          <w:bCs/>
          <w:sz w:val="28"/>
          <w:szCs w:val="28"/>
          <w:lang w:val="en-US"/>
        </w:rPr>
        <w:t>documents.</w:t>
      </w:r>
      <w:r w:rsidRPr="00D32457">
        <w:rPr>
          <w:rFonts w:ascii="Agency FB" w:hAnsi="Agency FB" w:cs="Arial"/>
          <w:bCs/>
          <w:sz w:val="28"/>
          <w:szCs w:val="28"/>
          <w:lang w:val="en-US"/>
        </w:rPr>
        <w:t xml:space="preserve">     </w:t>
      </w:r>
    </w:p>
    <w:p w14:paraId="2FEEBC9F" w14:textId="3B7FF396"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 xml:space="preserve">                 c) Turnover in public and civil engineering works during the last three (3) years of less than thirty million (30 000 000) </w:t>
      </w:r>
      <w:r w:rsidR="00E77327" w:rsidRPr="00D32457">
        <w:rPr>
          <w:rFonts w:ascii="Agency FB" w:hAnsi="Agency FB" w:cs="Arial"/>
          <w:bCs/>
          <w:sz w:val="28"/>
          <w:szCs w:val="28"/>
          <w:lang w:val="en-US"/>
        </w:rPr>
        <w:t xml:space="preserve">F </w:t>
      </w:r>
      <w:r w:rsidRPr="00D32457">
        <w:rPr>
          <w:rFonts w:ascii="Agency FB" w:hAnsi="Agency FB" w:cs="Arial"/>
          <w:bCs/>
          <w:sz w:val="28"/>
          <w:szCs w:val="28"/>
          <w:lang w:val="en-US"/>
        </w:rPr>
        <w:t>CFA</w:t>
      </w:r>
      <w:r w:rsidR="00E77327" w:rsidRPr="00D32457">
        <w:rPr>
          <w:rFonts w:ascii="Agency FB" w:hAnsi="Agency FB" w:cs="Arial"/>
          <w:bCs/>
          <w:sz w:val="28"/>
          <w:szCs w:val="28"/>
          <w:lang w:val="en-US"/>
        </w:rPr>
        <w:t>.</w:t>
      </w:r>
    </w:p>
    <w:p w14:paraId="74C6F9D3" w14:textId="77777777"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 xml:space="preserve">                 d) Failure to show proof of the execution, as the main contractor, during the last three (3) years of the construction of at least one building,                   </w:t>
      </w:r>
    </w:p>
    <w:p w14:paraId="106AFA3B" w14:textId="60E894B8"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 xml:space="preserve">                  e) Non-existence in the technical proposal of the rubric “organization, methodology and planning</w:t>
      </w:r>
      <w:r w:rsidR="00E77327" w:rsidRPr="00D32457">
        <w:rPr>
          <w:rFonts w:ascii="Agency FB" w:hAnsi="Agency FB" w:cs="Arial"/>
          <w:bCs/>
          <w:sz w:val="28"/>
          <w:szCs w:val="28"/>
          <w:lang w:val="en-US"/>
        </w:rPr>
        <w:t>”.</w:t>
      </w:r>
    </w:p>
    <w:p w14:paraId="730E7688" w14:textId="2E1356C5"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 xml:space="preserve">                  f) Failure to meet at least thirty-two (32) out of the fifty-two (52) essential </w:t>
      </w:r>
      <w:r w:rsidR="00E77327" w:rsidRPr="00D32457">
        <w:rPr>
          <w:rFonts w:ascii="Agency FB" w:hAnsi="Agency FB" w:cs="Arial"/>
          <w:bCs/>
          <w:sz w:val="28"/>
          <w:szCs w:val="28"/>
          <w:lang w:val="en-US"/>
        </w:rPr>
        <w:t>criteria.</w:t>
      </w:r>
    </w:p>
    <w:p w14:paraId="0CE63C17" w14:textId="77777777" w:rsidR="00032E68" w:rsidRPr="00D32457" w:rsidRDefault="00032E68" w:rsidP="00270227">
      <w:pPr>
        <w:pStyle w:val="Sansinterligne"/>
        <w:rPr>
          <w:rFonts w:ascii="Agency FB" w:hAnsi="Agency FB" w:cs="Arial"/>
          <w:sz w:val="28"/>
          <w:szCs w:val="28"/>
          <w:lang w:val="en-US"/>
        </w:rPr>
      </w:pPr>
      <w:r w:rsidRPr="00D32457">
        <w:rPr>
          <w:rFonts w:ascii="Agency FB" w:hAnsi="Agency FB" w:cs="Arial"/>
          <w:sz w:val="28"/>
          <w:szCs w:val="28"/>
          <w:lang w:val="en-US"/>
        </w:rPr>
        <w:t xml:space="preserve">13.1.3 </w:t>
      </w:r>
      <w:r w:rsidRPr="00D32457">
        <w:rPr>
          <w:rFonts w:ascii="Agency FB" w:hAnsi="Agency FB" w:cs="Arial"/>
          <w:sz w:val="28"/>
          <w:szCs w:val="28"/>
          <w:u w:val="single"/>
          <w:lang w:val="en-US"/>
        </w:rPr>
        <w:t>Financial offer</w:t>
      </w:r>
    </w:p>
    <w:p w14:paraId="779BFB6B" w14:textId="08D17BDE"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 xml:space="preserve">                 a) Incomplete financial </w:t>
      </w:r>
      <w:r w:rsidR="00E77327" w:rsidRPr="00D32457">
        <w:rPr>
          <w:rFonts w:ascii="Agency FB" w:hAnsi="Agency FB" w:cs="Arial"/>
          <w:bCs/>
          <w:sz w:val="28"/>
          <w:szCs w:val="28"/>
          <w:lang w:val="en-US"/>
        </w:rPr>
        <w:t>offer.</w:t>
      </w:r>
    </w:p>
    <w:p w14:paraId="3609397F" w14:textId="28C31271"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 xml:space="preserve">                 b) Non-compliant </w:t>
      </w:r>
      <w:r w:rsidR="00E77327" w:rsidRPr="00D32457">
        <w:rPr>
          <w:rFonts w:ascii="Agency FB" w:hAnsi="Agency FB" w:cs="Arial"/>
          <w:bCs/>
          <w:sz w:val="28"/>
          <w:szCs w:val="28"/>
          <w:lang w:val="en-US"/>
        </w:rPr>
        <w:t>documents.</w:t>
      </w:r>
    </w:p>
    <w:p w14:paraId="4BD357B3" w14:textId="77777777" w:rsidR="00FE1E58" w:rsidRPr="00D32457" w:rsidRDefault="00032E68" w:rsidP="00270227">
      <w:pPr>
        <w:pStyle w:val="Sansinterligne"/>
        <w:rPr>
          <w:rFonts w:ascii="Agency FB" w:hAnsi="Agency FB" w:cs="Arial"/>
          <w:sz w:val="28"/>
          <w:szCs w:val="28"/>
          <w:lang w:val="en-US"/>
        </w:rPr>
      </w:pPr>
      <w:r w:rsidRPr="00D32457">
        <w:rPr>
          <w:rFonts w:ascii="Agency FB" w:hAnsi="Agency FB" w:cs="Arial"/>
          <w:sz w:val="28"/>
          <w:szCs w:val="28"/>
          <w:lang w:val="en-US"/>
        </w:rPr>
        <w:t xml:space="preserve">        13-2 </w:t>
      </w:r>
      <w:r w:rsidRPr="00D32457">
        <w:rPr>
          <w:rFonts w:ascii="Agency FB" w:hAnsi="Agency FB" w:cs="Arial"/>
          <w:sz w:val="28"/>
          <w:szCs w:val="28"/>
          <w:u w:val="single"/>
          <w:lang w:val="en-US"/>
        </w:rPr>
        <w:t>Essential criteria</w:t>
      </w:r>
    </w:p>
    <w:p w14:paraId="05D8586E" w14:textId="77777777" w:rsidR="00032E68" w:rsidRPr="00D32457" w:rsidRDefault="00032E68" w:rsidP="00270227">
      <w:pPr>
        <w:pStyle w:val="Sansinterligne"/>
        <w:rPr>
          <w:rFonts w:ascii="Agency FB" w:hAnsi="Agency FB" w:cs="Arial"/>
          <w:sz w:val="28"/>
          <w:szCs w:val="28"/>
          <w:lang w:val="en-US"/>
        </w:rPr>
      </w:pPr>
      <w:r w:rsidRPr="00D32457">
        <w:rPr>
          <w:rFonts w:ascii="Agency FB" w:hAnsi="Agency FB" w:cs="Arial"/>
          <w:bCs/>
          <w:sz w:val="28"/>
          <w:szCs w:val="28"/>
          <w:lang w:val="en-US"/>
        </w:rPr>
        <w:t>The technical proposal shall be evaluated as per the following 52 essential criteria:</w:t>
      </w:r>
    </w:p>
    <w:p w14:paraId="57C524BD" w14:textId="40139362"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 xml:space="preserve">Presentation out of </w:t>
      </w:r>
      <w:r w:rsidRPr="00D32457">
        <w:rPr>
          <w:rFonts w:ascii="Agency FB" w:hAnsi="Agency FB" w:cs="Arial"/>
          <w:sz w:val="28"/>
          <w:szCs w:val="28"/>
          <w:lang w:val="en-US"/>
        </w:rPr>
        <w:t xml:space="preserve">3 </w:t>
      </w:r>
      <w:r w:rsidR="00E77327" w:rsidRPr="00D32457">
        <w:rPr>
          <w:rFonts w:ascii="Agency FB" w:hAnsi="Agency FB" w:cs="Arial"/>
          <w:sz w:val="28"/>
          <w:szCs w:val="28"/>
          <w:lang w:val="en-US"/>
        </w:rPr>
        <w:t>criteria</w:t>
      </w:r>
      <w:r w:rsidR="00E77327" w:rsidRPr="00D32457">
        <w:rPr>
          <w:rFonts w:ascii="Agency FB" w:hAnsi="Agency FB" w:cs="Arial"/>
          <w:bCs/>
          <w:sz w:val="28"/>
          <w:szCs w:val="28"/>
          <w:lang w:val="en-US"/>
        </w:rPr>
        <w:t>.</w:t>
      </w:r>
    </w:p>
    <w:p w14:paraId="411F4A04" w14:textId="55DA4998"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 xml:space="preserve">Supervisory staff out of </w:t>
      </w:r>
      <w:r w:rsidRPr="00D32457">
        <w:rPr>
          <w:rFonts w:ascii="Agency FB" w:hAnsi="Agency FB" w:cs="Arial"/>
          <w:sz w:val="28"/>
          <w:szCs w:val="28"/>
          <w:lang w:val="en-US"/>
        </w:rPr>
        <w:t xml:space="preserve">15 </w:t>
      </w:r>
      <w:r w:rsidR="00E77327" w:rsidRPr="00D32457">
        <w:rPr>
          <w:rFonts w:ascii="Agency FB" w:hAnsi="Agency FB" w:cs="Arial"/>
          <w:sz w:val="28"/>
          <w:szCs w:val="28"/>
          <w:lang w:val="en-US"/>
        </w:rPr>
        <w:t>criteria</w:t>
      </w:r>
      <w:r w:rsidR="00E77327" w:rsidRPr="00D32457">
        <w:rPr>
          <w:rFonts w:ascii="Agency FB" w:hAnsi="Agency FB" w:cs="Arial"/>
          <w:bCs/>
          <w:sz w:val="28"/>
          <w:szCs w:val="28"/>
          <w:lang w:val="en-US"/>
        </w:rPr>
        <w:t>.</w:t>
      </w:r>
    </w:p>
    <w:p w14:paraId="68674FBF" w14:textId="27A63980"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 xml:space="preserve">Site equipment to be mobilized out of </w:t>
      </w:r>
      <w:r w:rsidRPr="00D32457">
        <w:rPr>
          <w:rFonts w:ascii="Agency FB" w:hAnsi="Agency FB" w:cs="Arial"/>
          <w:sz w:val="28"/>
          <w:szCs w:val="28"/>
          <w:lang w:val="en-US"/>
        </w:rPr>
        <w:t xml:space="preserve">12 </w:t>
      </w:r>
      <w:r w:rsidR="00E77327" w:rsidRPr="00D32457">
        <w:rPr>
          <w:rFonts w:ascii="Agency FB" w:hAnsi="Agency FB" w:cs="Arial"/>
          <w:sz w:val="28"/>
          <w:szCs w:val="28"/>
          <w:lang w:val="en-US"/>
        </w:rPr>
        <w:t>criteria</w:t>
      </w:r>
      <w:r w:rsidR="00E77327" w:rsidRPr="00D32457">
        <w:rPr>
          <w:rFonts w:ascii="Agency FB" w:hAnsi="Agency FB" w:cs="Arial"/>
          <w:bCs/>
          <w:sz w:val="28"/>
          <w:szCs w:val="28"/>
          <w:lang w:val="en-US"/>
        </w:rPr>
        <w:t>.</w:t>
      </w:r>
    </w:p>
    <w:p w14:paraId="5E6B397D" w14:textId="77777777"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 xml:space="preserve">Methodology out of </w:t>
      </w:r>
      <w:r w:rsidRPr="00D32457">
        <w:rPr>
          <w:rFonts w:ascii="Agency FB" w:hAnsi="Agency FB" w:cs="Arial"/>
          <w:sz w:val="28"/>
          <w:szCs w:val="28"/>
          <w:lang w:val="en-US"/>
        </w:rPr>
        <w:t>13 criteria</w:t>
      </w:r>
      <w:r w:rsidRPr="00D32457">
        <w:rPr>
          <w:rFonts w:ascii="Agency FB" w:hAnsi="Agency FB" w:cs="Arial"/>
          <w:bCs/>
          <w:sz w:val="28"/>
          <w:szCs w:val="28"/>
          <w:lang w:val="en-US"/>
        </w:rPr>
        <w:t xml:space="preserve">.  </w:t>
      </w:r>
    </w:p>
    <w:p w14:paraId="528947DA" w14:textId="77777777"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 xml:space="preserve">Contractor’s references and pre-financing capacity out of </w:t>
      </w:r>
      <w:r w:rsidRPr="00D32457">
        <w:rPr>
          <w:rFonts w:ascii="Agency FB" w:hAnsi="Agency FB" w:cs="Arial"/>
          <w:sz w:val="28"/>
          <w:szCs w:val="28"/>
          <w:lang w:val="en-US"/>
        </w:rPr>
        <w:t>09 criteria</w:t>
      </w:r>
      <w:r w:rsidRPr="00D32457">
        <w:rPr>
          <w:rFonts w:ascii="Agency FB" w:hAnsi="Agency FB" w:cs="Arial"/>
          <w:bCs/>
          <w:sz w:val="28"/>
          <w:szCs w:val="28"/>
          <w:lang w:val="en-US"/>
        </w:rPr>
        <w:t>.</w:t>
      </w:r>
    </w:p>
    <w:p w14:paraId="77964F0F"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Contract</w:t>
      </w:r>
      <w:r w:rsidR="009252EA" w:rsidRPr="00D32457">
        <w:rPr>
          <w:rFonts w:ascii="Agency FB" w:hAnsi="Agency FB" w:cs="Arial"/>
          <w:bCs/>
          <w:sz w:val="28"/>
          <w:szCs w:val="28"/>
        </w:rPr>
        <w:t xml:space="preserve"> </w:t>
      </w:r>
      <w:r w:rsidRPr="00D32457">
        <w:rPr>
          <w:rFonts w:ascii="Agency FB" w:hAnsi="Agency FB" w:cs="Arial"/>
          <w:bCs/>
          <w:sz w:val="28"/>
          <w:szCs w:val="28"/>
        </w:rPr>
        <w:t>award</w:t>
      </w:r>
    </w:p>
    <w:p w14:paraId="5C63DC9F" w14:textId="77777777" w:rsidR="00032E68" w:rsidRPr="00D32457" w:rsidRDefault="00032E68" w:rsidP="00270227">
      <w:pPr>
        <w:pStyle w:val="Sansinterligne"/>
        <w:rPr>
          <w:rFonts w:ascii="Agency FB" w:hAnsi="Agency FB" w:cs="Arial"/>
          <w:sz w:val="28"/>
          <w:szCs w:val="28"/>
          <w:lang w:val="en-US"/>
        </w:rPr>
      </w:pPr>
      <w:r w:rsidRPr="00D32457">
        <w:rPr>
          <w:rFonts w:ascii="Agency FB" w:hAnsi="Agency FB" w:cs="Arial"/>
          <w:sz w:val="28"/>
          <w:szCs w:val="28"/>
          <w:lang w:val="en-US"/>
        </w:rPr>
        <w:t>The Mayor of T</w:t>
      </w:r>
      <w:r w:rsidR="000B6473" w:rsidRPr="00D32457">
        <w:rPr>
          <w:rFonts w:ascii="Agency FB" w:hAnsi="Agency FB" w:cs="Arial"/>
          <w:sz w:val="28"/>
          <w:szCs w:val="28"/>
          <w:lang w:val="en-US"/>
        </w:rPr>
        <w:t>chatibali</w:t>
      </w:r>
      <w:r w:rsidRPr="00D32457">
        <w:rPr>
          <w:rFonts w:ascii="Agency FB" w:hAnsi="Agency FB" w:cs="Arial"/>
          <w:sz w:val="28"/>
          <w:szCs w:val="28"/>
          <w:lang w:val="en-US"/>
        </w:rPr>
        <w:t xml:space="preserve">, the Contracting Authority, shall award the contract to the tenderer with the </w:t>
      </w:r>
      <w:r w:rsidRPr="00D32457">
        <w:rPr>
          <w:rFonts w:ascii="Agency FB" w:hAnsi="Agency FB" w:cs="Arial"/>
          <w:bCs/>
          <w:sz w:val="28"/>
          <w:szCs w:val="28"/>
          <w:lang w:val="en-US"/>
        </w:rPr>
        <w:t xml:space="preserve">lowest and technically compliant bid </w:t>
      </w:r>
      <w:r w:rsidRPr="00D32457">
        <w:rPr>
          <w:rFonts w:ascii="Agency FB" w:hAnsi="Agency FB" w:cs="Arial"/>
          <w:sz w:val="28"/>
          <w:szCs w:val="28"/>
          <w:lang w:val="en-US"/>
        </w:rPr>
        <w:t>deemed to be essentially in keeping with the tender file.</w:t>
      </w:r>
    </w:p>
    <w:p w14:paraId="7E13A86F" w14:textId="1380FCEA" w:rsidR="00032E68" w:rsidRPr="00D32457" w:rsidRDefault="00032E68" w:rsidP="00270227">
      <w:pPr>
        <w:pStyle w:val="Sansinterligne"/>
        <w:rPr>
          <w:rFonts w:ascii="Agency FB" w:hAnsi="Agency FB" w:cs="Arial"/>
          <w:bCs/>
          <w:sz w:val="28"/>
          <w:szCs w:val="28"/>
        </w:rPr>
      </w:pPr>
      <w:r w:rsidRPr="00D32457">
        <w:rPr>
          <w:rFonts w:ascii="Agency FB" w:hAnsi="Agency FB" w:cs="Arial"/>
          <w:sz w:val="28"/>
          <w:szCs w:val="28"/>
        </w:rPr>
        <w:t>Maximum lots</w:t>
      </w:r>
      <w:r w:rsidR="003113B3" w:rsidRPr="00D32457">
        <w:rPr>
          <w:rFonts w:ascii="Agency FB" w:hAnsi="Agency FB" w:cs="Arial"/>
          <w:bCs/>
          <w:sz w:val="28"/>
          <w:szCs w:val="28"/>
        </w:rPr>
        <w:t xml:space="preserve"> : </w:t>
      </w:r>
      <w:r w:rsidR="004F340E" w:rsidRPr="00D32457">
        <w:rPr>
          <w:rFonts w:ascii="Agency FB" w:hAnsi="Agency FB" w:cs="Arial"/>
          <w:bCs/>
          <w:sz w:val="28"/>
          <w:szCs w:val="28"/>
        </w:rPr>
        <w:t>Not applicable</w:t>
      </w:r>
    </w:p>
    <w:p w14:paraId="5331A103" w14:textId="77777777"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 xml:space="preserve"> Tender </w:t>
      </w:r>
      <w:r w:rsidR="003113B3" w:rsidRPr="00D32457">
        <w:rPr>
          <w:rFonts w:ascii="Agency FB" w:hAnsi="Agency FB" w:cs="Arial"/>
          <w:bCs/>
          <w:sz w:val="28"/>
          <w:szCs w:val="28"/>
          <w:lang w:val="en-US"/>
        </w:rPr>
        <w:t xml:space="preserve">validity: </w:t>
      </w:r>
      <w:r w:rsidRPr="00D32457">
        <w:rPr>
          <w:rFonts w:ascii="Agency FB" w:hAnsi="Agency FB" w:cs="Arial"/>
          <w:sz w:val="28"/>
          <w:szCs w:val="28"/>
          <w:lang w:val="en-US"/>
        </w:rPr>
        <w:t xml:space="preserve">Tenderers shall be bound by their tenders for a period of </w:t>
      </w:r>
      <w:r w:rsidRPr="00D32457">
        <w:rPr>
          <w:rFonts w:ascii="Agency FB" w:hAnsi="Agency FB" w:cs="Arial"/>
          <w:bCs/>
          <w:sz w:val="28"/>
          <w:szCs w:val="28"/>
          <w:lang w:val="en-US"/>
        </w:rPr>
        <w:t>ninety (90) days</w:t>
      </w:r>
      <w:r w:rsidRPr="00D32457">
        <w:rPr>
          <w:rFonts w:ascii="Agency FB" w:hAnsi="Agency FB" w:cs="Arial"/>
          <w:sz w:val="28"/>
          <w:szCs w:val="28"/>
          <w:lang w:val="en-US"/>
        </w:rPr>
        <w:t xml:space="preserve"> with effect from the tender-submission deadline.</w:t>
      </w:r>
    </w:p>
    <w:p w14:paraId="31FABF24"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Further</w:t>
      </w:r>
    </w:p>
    <w:p w14:paraId="7B8393C1" w14:textId="006F7164" w:rsidR="00032E68" w:rsidRPr="00D32457" w:rsidRDefault="00032E68"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 xml:space="preserve"> </w:t>
      </w:r>
      <w:r w:rsidR="00E77327" w:rsidRPr="00D32457">
        <w:rPr>
          <w:rFonts w:ascii="Agency FB" w:hAnsi="Agency FB" w:cs="Arial"/>
          <w:bCs/>
          <w:sz w:val="28"/>
          <w:szCs w:val="28"/>
          <w:lang w:val="en-US"/>
        </w:rPr>
        <w:t>Information:</w:t>
      </w:r>
      <w:r w:rsidR="003113B3" w:rsidRPr="00D32457">
        <w:rPr>
          <w:rFonts w:ascii="Agency FB" w:hAnsi="Agency FB" w:cs="Arial"/>
          <w:bCs/>
          <w:sz w:val="28"/>
          <w:szCs w:val="28"/>
          <w:lang w:val="en-US"/>
        </w:rPr>
        <w:t xml:space="preserve"> </w:t>
      </w:r>
      <w:r w:rsidRPr="00D32457">
        <w:rPr>
          <w:rFonts w:ascii="Agency FB" w:hAnsi="Agency FB" w:cs="Arial"/>
          <w:sz w:val="28"/>
          <w:szCs w:val="28"/>
          <w:lang w:val="en-US"/>
        </w:rPr>
        <w:t>Additional technical information may be obtained every day during working hours</w:t>
      </w:r>
      <w:r w:rsidR="00635FD0" w:rsidRPr="00D32457">
        <w:rPr>
          <w:rFonts w:ascii="Agency FB" w:hAnsi="Agency FB" w:cs="Arial"/>
          <w:sz w:val="28"/>
          <w:szCs w:val="28"/>
          <w:lang w:val="en-US"/>
        </w:rPr>
        <w:t xml:space="preserve"> at the Tchatibali Council</w:t>
      </w:r>
      <w:r w:rsidRPr="00D32457">
        <w:rPr>
          <w:rFonts w:ascii="Agency FB" w:hAnsi="Agency FB" w:cs="Arial"/>
          <w:sz w:val="28"/>
          <w:szCs w:val="28"/>
          <w:lang w:val="en-US"/>
        </w:rPr>
        <w:t>.</w:t>
      </w:r>
    </w:p>
    <w:p w14:paraId="151B8EEE" w14:textId="77777777" w:rsidR="00561D6E" w:rsidRDefault="006A022B" w:rsidP="00270227">
      <w:pPr>
        <w:pStyle w:val="Sansinterligne"/>
        <w:rPr>
          <w:rFonts w:ascii="Agency FB" w:hAnsi="Agency FB" w:cs="Arial"/>
          <w:sz w:val="28"/>
          <w:szCs w:val="28"/>
          <w:lang w:val="en-US"/>
        </w:rPr>
      </w:pPr>
      <w:r w:rsidRPr="00D32457">
        <w:rPr>
          <w:rFonts w:ascii="Agency FB" w:hAnsi="Agency FB" w:cs="Arial"/>
          <w:sz w:val="28"/>
          <w:szCs w:val="28"/>
          <w:lang w:val="en-US"/>
        </w:rPr>
        <w:t xml:space="preserve">                                                              </w:t>
      </w:r>
      <w:r w:rsidR="003113B3" w:rsidRPr="00D32457">
        <w:rPr>
          <w:rFonts w:ascii="Agency FB" w:hAnsi="Agency FB" w:cs="Arial"/>
          <w:sz w:val="28"/>
          <w:szCs w:val="28"/>
          <w:lang w:val="en-US"/>
        </w:rPr>
        <w:t xml:space="preserve">                                   </w:t>
      </w:r>
    </w:p>
    <w:p w14:paraId="062B8E50" w14:textId="77777777" w:rsidR="00561D6E" w:rsidRDefault="00561D6E" w:rsidP="00270227">
      <w:pPr>
        <w:pStyle w:val="Sansinterligne"/>
        <w:rPr>
          <w:rFonts w:ascii="Agency FB" w:hAnsi="Agency FB" w:cs="Arial"/>
          <w:sz w:val="28"/>
          <w:szCs w:val="28"/>
          <w:lang w:val="en-US"/>
        </w:rPr>
      </w:pPr>
    </w:p>
    <w:p w14:paraId="01C83E7D" w14:textId="4FFF3B00" w:rsidR="00032E68" w:rsidRPr="00D32457" w:rsidRDefault="00561D6E" w:rsidP="00270227">
      <w:pPr>
        <w:pStyle w:val="Sansinterligne"/>
        <w:rPr>
          <w:rFonts w:ascii="Agency FB" w:hAnsi="Agency FB" w:cs="Arial"/>
          <w:sz w:val="28"/>
          <w:szCs w:val="28"/>
          <w:lang w:val="en-US"/>
        </w:rPr>
      </w:pPr>
      <w:r>
        <w:rPr>
          <w:rFonts w:ascii="Agency FB" w:hAnsi="Agency FB" w:cs="Arial"/>
          <w:sz w:val="28"/>
          <w:szCs w:val="28"/>
          <w:lang w:val="en-US"/>
        </w:rPr>
        <w:t xml:space="preserve">                                                                                                   </w:t>
      </w:r>
      <w:r w:rsidR="003113B3" w:rsidRPr="00D32457">
        <w:rPr>
          <w:rFonts w:ascii="Agency FB" w:hAnsi="Agency FB" w:cs="Arial"/>
          <w:sz w:val="28"/>
          <w:szCs w:val="28"/>
          <w:lang w:val="en-US"/>
        </w:rPr>
        <w:t xml:space="preserve">   </w:t>
      </w:r>
      <w:r w:rsidR="00032E68" w:rsidRPr="00D32457">
        <w:rPr>
          <w:rFonts w:ascii="Agency FB" w:hAnsi="Agency FB" w:cs="Arial"/>
          <w:sz w:val="28"/>
          <w:szCs w:val="28"/>
          <w:lang w:val="en-US"/>
        </w:rPr>
        <w:t xml:space="preserve">Tchatibali, the </w:t>
      </w:r>
      <w:r>
        <w:rPr>
          <w:rFonts w:ascii="Agency FB" w:hAnsi="Agency FB" w:cs="Arial"/>
          <w:bCs/>
          <w:color w:val="FF0000"/>
          <w:sz w:val="28"/>
          <w:szCs w:val="28"/>
          <w:lang w:val="en-US"/>
        </w:rPr>
        <w:t>27</w:t>
      </w:r>
      <w:r w:rsidR="002177B7" w:rsidRPr="00D32457">
        <w:rPr>
          <w:rFonts w:ascii="Agency FB" w:hAnsi="Agency FB"/>
          <w:sz w:val="28"/>
          <w:szCs w:val="28"/>
          <w:lang w:val="en-US"/>
        </w:rPr>
        <w:t>/</w:t>
      </w:r>
      <w:r>
        <w:rPr>
          <w:rFonts w:ascii="Agency FB" w:hAnsi="Agency FB"/>
          <w:color w:val="FF0000"/>
          <w:sz w:val="28"/>
          <w:szCs w:val="28"/>
          <w:lang w:val="en-US"/>
        </w:rPr>
        <w:t>5</w:t>
      </w:r>
      <w:r w:rsidR="00FD3F5C" w:rsidRPr="00D32457">
        <w:rPr>
          <w:rFonts w:ascii="Agency FB" w:hAnsi="Agency FB"/>
          <w:sz w:val="28"/>
          <w:szCs w:val="28"/>
          <w:lang w:val="en-US"/>
        </w:rPr>
        <w:t>/2025</w:t>
      </w:r>
    </w:p>
    <w:p w14:paraId="7A12001F" w14:textId="08085D54" w:rsidR="00032E68" w:rsidRPr="00D32457" w:rsidRDefault="003113B3"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 xml:space="preserve">                                              </w:t>
      </w:r>
      <w:r w:rsidR="00F24A99" w:rsidRPr="00D32457">
        <w:rPr>
          <w:rFonts w:ascii="Agency FB" w:hAnsi="Agency FB" w:cs="Arial"/>
          <w:bCs/>
          <w:sz w:val="28"/>
          <w:szCs w:val="28"/>
          <w:lang w:val="en-US"/>
        </w:rPr>
        <w:t xml:space="preserve">                                                  </w:t>
      </w:r>
      <w:r w:rsidRPr="00D32457">
        <w:rPr>
          <w:rFonts w:ascii="Agency FB" w:hAnsi="Agency FB" w:cs="Arial"/>
          <w:bCs/>
          <w:sz w:val="28"/>
          <w:szCs w:val="28"/>
          <w:lang w:val="en-US"/>
        </w:rPr>
        <w:t xml:space="preserve"> </w:t>
      </w:r>
      <w:r w:rsidR="00032E68" w:rsidRPr="00D32457">
        <w:rPr>
          <w:rFonts w:ascii="Agency FB" w:hAnsi="Agency FB" w:cs="Arial"/>
          <w:bCs/>
          <w:sz w:val="28"/>
          <w:szCs w:val="28"/>
          <w:lang w:val="en-US"/>
        </w:rPr>
        <w:t>The Mayor of Tchatibali Council</w:t>
      </w:r>
    </w:p>
    <w:p w14:paraId="1F9BA6BE" w14:textId="43F1049B" w:rsidR="00032E68" w:rsidRPr="00D32457" w:rsidRDefault="00F24A99" w:rsidP="00270227">
      <w:pPr>
        <w:pStyle w:val="Sansinterligne"/>
        <w:rPr>
          <w:rFonts w:ascii="Agency FB" w:hAnsi="Agency FB" w:cs="Arial"/>
          <w:bCs/>
          <w:sz w:val="28"/>
          <w:szCs w:val="28"/>
          <w:lang w:val="en-US"/>
        </w:rPr>
      </w:pPr>
      <w:r w:rsidRPr="00D32457">
        <w:rPr>
          <w:rFonts w:ascii="Agency FB" w:hAnsi="Agency FB" w:cs="Arial"/>
          <w:bCs/>
          <w:sz w:val="28"/>
          <w:szCs w:val="28"/>
          <w:lang w:val="en-US"/>
        </w:rPr>
        <w:t xml:space="preserve">                                                                                                     </w:t>
      </w:r>
      <w:r w:rsidR="00032E68" w:rsidRPr="00D32457">
        <w:rPr>
          <w:rFonts w:ascii="Agency FB" w:hAnsi="Agency FB" w:cs="Arial"/>
          <w:bCs/>
          <w:sz w:val="28"/>
          <w:szCs w:val="28"/>
          <w:lang w:val="en-US"/>
        </w:rPr>
        <w:t>Contracts (Contracting Authority)</w:t>
      </w:r>
    </w:p>
    <w:p w14:paraId="31588CC8" w14:textId="77777777" w:rsidR="00D75FD6" w:rsidRPr="00D32457" w:rsidRDefault="00032E68" w:rsidP="00270227">
      <w:pPr>
        <w:pStyle w:val="Sansinterligne"/>
        <w:rPr>
          <w:rFonts w:ascii="Agency FB" w:hAnsi="Agency FB"/>
          <w:color w:val="000000"/>
          <w:sz w:val="20"/>
          <w:szCs w:val="20"/>
          <w:lang w:val="en-US"/>
        </w:rPr>
      </w:pPr>
      <w:r w:rsidRPr="00D32457">
        <w:rPr>
          <w:rFonts w:ascii="Agency FB" w:hAnsi="Agency FB"/>
          <w:i/>
          <w:iCs/>
          <w:color w:val="000000"/>
          <w:sz w:val="20"/>
          <w:szCs w:val="20"/>
          <w:u w:val="single"/>
          <w:lang w:val="en-US"/>
        </w:rPr>
        <w:t>COPIES TO</w:t>
      </w:r>
      <w:r w:rsidRPr="00D32457">
        <w:rPr>
          <w:rFonts w:ascii="Agency FB" w:hAnsi="Agency FB"/>
          <w:i/>
          <w:iCs/>
          <w:color w:val="000000"/>
          <w:sz w:val="20"/>
          <w:szCs w:val="20"/>
          <w:lang w:val="en-US"/>
        </w:rPr>
        <w:t>:</w:t>
      </w:r>
    </w:p>
    <w:p w14:paraId="2D1DB29E" w14:textId="49E6FA0E" w:rsidR="007569CD" w:rsidRPr="00D32457" w:rsidRDefault="007569CD" w:rsidP="00270227">
      <w:pPr>
        <w:pStyle w:val="Sansinterligne"/>
        <w:rPr>
          <w:rFonts w:ascii="Agency FB" w:hAnsi="Agency FB"/>
          <w:color w:val="000000"/>
          <w:sz w:val="20"/>
          <w:szCs w:val="20"/>
          <w:lang w:val="en-US"/>
        </w:rPr>
      </w:pPr>
      <w:r w:rsidRPr="00D32457">
        <w:rPr>
          <w:rFonts w:ascii="Agency FB" w:hAnsi="Agency FB"/>
          <w:color w:val="000000"/>
          <w:spacing w:val="6"/>
          <w:sz w:val="20"/>
          <w:szCs w:val="20"/>
          <w:lang w:val="en-US"/>
        </w:rPr>
        <w:t xml:space="preserve">- </w:t>
      </w:r>
      <w:r w:rsidR="00E77327" w:rsidRPr="00D32457">
        <w:rPr>
          <w:rFonts w:ascii="Agency FB" w:hAnsi="Agency FB"/>
          <w:color w:val="000000"/>
          <w:spacing w:val="6"/>
          <w:sz w:val="20"/>
          <w:szCs w:val="20"/>
          <w:lang w:val="en-US"/>
        </w:rPr>
        <w:t>SDO/</w:t>
      </w:r>
      <w:r w:rsidRPr="00D32457">
        <w:rPr>
          <w:rFonts w:ascii="Agency FB" w:hAnsi="Agency FB"/>
          <w:color w:val="000000"/>
          <w:spacing w:val="6"/>
          <w:sz w:val="20"/>
          <w:szCs w:val="20"/>
          <w:lang w:val="en-US"/>
        </w:rPr>
        <w:t xml:space="preserve"> MAYO DANAY</w:t>
      </w:r>
      <w:r w:rsidRPr="00D32457">
        <w:rPr>
          <w:rFonts w:ascii="Agency FB" w:hAnsi="Agency FB"/>
          <w:color w:val="000000"/>
          <w:sz w:val="20"/>
          <w:szCs w:val="20"/>
          <w:lang w:val="en-US"/>
        </w:rPr>
        <w:t xml:space="preserve"> (for information)</w:t>
      </w:r>
    </w:p>
    <w:p w14:paraId="675A28B2" w14:textId="3D13D423" w:rsidR="007569CD" w:rsidRPr="00D32457" w:rsidRDefault="007569CD" w:rsidP="00270227">
      <w:pPr>
        <w:pStyle w:val="Sansinterligne"/>
        <w:rPr>
          <w:rFonts w:ascii="Agency FB" w:hAnsi="Agency FB"/>
          <w:color w:val="000000"/>
          <w:sz w:val="20"/>
          <w:szCs w:val="20"/>
          <w:lang w:val="en-US"/>
        </w:rPr>
      </w:pPr>
      <w:r w:rsidRPr="00D32457">
        <w:rPr>
          <w:rFonts w:ascii="Agency FB" w:hAnsi="Agency FB"/>
          <w:color w:val="000000"/>
          <w:sz w:val="20"/>
          <w:szCs w:val="20"/>
          <w:lang w:val="en-US"/>
        </w:rPr>
        <w:t>- DDMINMAP/MD (for information)</w:t>
      </w:r>
    </w:p>
    <w:p w14:paraId="08D81194" w14:textId="77777777" w:rsidR="007569CD" w:rsidRPr="00D32457" w:rsidRDefault="007569CD" w:rsidP="00270227">
      <w:pPr>
        <w:pStyle w:val="Sansinterligne"/>
        <w:rPr>
          <w:rFonts w:ascii="Agency FB" w:hAnsi="Agency FB"/>
          <w:color w:val="000000"/>
          <w:spacing w:val="6"/>
          <w:sz w:val="20"/>
          <w:szCs w:val="20"/>
          <w:lang w:val="en-US"/>
        </w:rPr>
      </w:pPr>
      <w:r w:rsidRPr="00D32457">
        <w:rPr>
          <w:rFonts w:ascii="Agency FB" w:hAnsi="Agency FB"/>
          <w:color w:val="000000"/>
          <w:sz w:val="20"/>
          <w:szCs w:val="20"/>
          <w:lang w:val="en-US"/>
        </w:rPr>
        <w:t>- DDMINDDEVEL/MD (for information)</w:t>
      </w:r>
    </w:p>
    <w:p w14:paraId="6427173B" w14:textId="77777777" w:rsidR="007569CD" w:rsidRPr="00D32457" w:rsidRDefault="007569CD" w:rsidP="00270227">
      <w:pPr>
        <w:pStyle w:val="Sansinterligne"/>
        <w:rPr>
          <w:rFonts w:ascii="Agency FB" w:hAnsi="Agency FB"/>
          <w:color w:val="000000"/>
          <w:sz w:val="20"/>
          <w:szCs w:val="20"/>
          <w:lang w:val="en-US"/>
        </w:rPr>
      </w:pPr>
      <w:r w:rsidRPr="00D32457">
        <w:rPr>
          <w:rFonts w:ascii="Agency FB" w:hAnsi="Agency FB"/>
          <w:color w:val="000000"/>
          <w:sz w:val="20"/>
          <w:szCs w:val="20"/>
          <w:lang w:val="en-US"/>
        </w:rPr>
        <w:t>- PRESIDENT/ CIPM (pour information)</w:t>
      </w:r>
    </w:p>
    <w:p w14:paraId="4AB322AD" w14:textId="77777777" w:rsidR="007569CD" w:rsidRPr="00D32457" w:rsidRDefault="007569CD" w:rsidP="00270227">
      <w:pPr>
        <w:pStyle w:val="Sansinterligne"/>
        <w:rPr>
          <w:rFonts w:ascii="Agency FB" w:hAnsi="Agency FB"/>
          <w:color w:val="000000"/>
          <w:sz w:val="20"/>
          <w:szCs w:val="20"/>
          <w:lang w:val="en-US"/>
        </w:rPr>
      </w:pPr>
      <w:r w:rsidRPr="00D32457">
        <w:rPr>
          <w:rFonts w:ascii="Agency FB" w:hAnsi="Agency FB"/>
          <w:color w:val="000000"/>
          <w:sz w:val="20"/>
          <w:szCs w:val="20"/>
          <w:lang w:val="en-US"/>
        </w:rPr>
        <w:t>- ARMP (fo</w:t>
      </w:r>
      <w:r w:rsidR="001B5BC9" w:rsidRPr="00D32457">
        <w:rPr>
          <w:rFonts w:ascii="Agency FB" w:hAnsi="Agency FB"/>
          <w:color w:val="000000"/>
          <w:sz w:val="20"/>
          <w:szCs w:val="20"/>
          <w:lang w:val="en-US"/>
        </w:rPr>
        <w:t>r publication to</w:t>
      </w:r>
      <w:r w:rsidRPr="00D32457">
        <w:rPr>
          <w:rFonts w:ascii="Agency FB" w:hAnsi="Agency FB"/>
          <w:color w:val="000000"/>
          <w:sz w:val="20"/>
          <w:szCs w:val="20"/>
          <w:lang w:val="en-US"/>
        </w:rPr>
        <w:t xml:space="preserve"> JDM)</w:t>
      </w:r>
    </w:p>
    <w:p w14:paraId="5546246F" w14:textId="77777777" w:rsidR="007569CD" w:rsidRPr="00D32457" w:rsidRDefault="007569CD" w:rsidP="00270227">
      <w:pPr>
        <w:pStyle w:val="Sansinterligne"/>
        <w:rPr>
          <w:rFonts w:ascii="Agency FB" w:hAnsi="Agency FB"/>
          <w:color w:val="000000"/>
          <w:sz w:val="20"/>
          <w:szCs w:val="20"/>
          <w:lang w:val="en-US"/>
        </w:rPr>
      </w:pPr>
      <w:r w:rsidRPr="00D32457">
        <w:rPr>
          <w:rFonts w:ascii="Agency FB" w:hAnsi="Agency FB"/>
          <w:color w:val="000000"/>
          <w:sz w:val="20"/>
          <w:szCs w:val="20"/>
          <w:lang w:val="en-US"/>
        </w:rPr>
        <w:t>- AFFICHAGE</w:t>
      </w:r>
      <w:r w:rsidRPr="00D32457">
        <w:rPr>
          <w:rFonts w:ascii="Agency FB" w:hAnsi="Agency FB"/>
          <w:color w:val="000000"/>
          <w:spacing w:val="6"/>
          <w:sz w:val="20"/>
          <w:szCs w:val="20"/>
          <w:lang w:val="en-US"/>
        </w:rPr>
        <w:t xml:space="preserve"> /ARCHIVES </w:t>
      </w:r>
      <w:r w:rsidRPr="00D32457">
        <w:rPr>
          <w:rFonts w:ascii="Agency FB" w:eastAsia="Arial Unicode MS" w:hAnsi="Agency FB"/>
          <w:bCs/>
          <w:color w:val="000000"/>
          <w:sz w:val="20"/>
          <w:szCs w:val="20"/>
          <w:lang w:val="en-US"/>
        </w:rPr>
        <w:t>(</w:t>
      </w:r>
      <w:r w:rsidRPr="00D32457">
        <w:rPr>
          <w:rFonts w:ascii="Agency FB" w:hAnsi="Agency FB"/>
          <w:color w:val="000000"/>
          <w:sz w:val="20"/>
          <w:szCs w:val="20"/>
          <w:lang w:val="en-US"/>
        </w:rPr>
        <w:t>for information and memory)</w:t>
      </w:r>
    </w:p>
    <w:p w14:paraId="7EF08B24" w14:textId="77777777" w:rsidR="00D75FD6" w:rsidRPr="00D32457" w:rsidRDefault="00D75FD6" w:rsidP="00270227">
      <w:pPr>
        <w:pStyle w:val="Sansinterligne"/>
        <w:rPr>
          <w:rFonts w:ascii="Agency FB" w:hAnsi="Agency FB"/>
          <w:color w:val="000000"/>
          <w:sz w:val="20"/>
          <w:szCs w:val="20"/>
          <w:lang w:val="en-US"/>
        </w:rPr>
      </w:pPr>
    </w:p>
    <w:p w14:paraId="6D16D598" w14:textId="77777777" w:rsidR="00D75FD6" w:rsidRPr="00D32457" w:rsidRDefault="00D75FD6" w:rsidP="00270227">
      <w:pPr>
        <w:pStyle w:val="Sansinterligne"/>
        <w:rPr>
          <w:rFonts w:ascii="Agency FB" w:hAnsi="Agency FB"/>
          <w:color w:val="000000"/>
          <w:sz w:val="20"/>
          <w:szCs w:val="20"/>
          <w:lang w:val="en-US"/>
        </w:rPr>
      </w:pPr>
    </w:p>
    <w:p w14:paraId="200D0941" w14:textId="77777777" w:rsidR="00D75FD6" w:rsidRPr="00D32457" w:rsidRDefault="00D75FD6" w:rsidP="00270227">
      <w:pPr>
        <w:pStyle w:val="Sansinterligne"/>
        <w:rPr>
          <w:rFonts w:ascii="Agency FB" w:hAnsi="Agency FB"/>
          <w:color w:val="000000"/>
          <w:sz w:val="28"/>
          <w:szCs w:val="28"/>
          <w:lang w:val="en-US"/>
        </w:rPr>
      </w:pPr>
    </w:p>
    <w:p w14:paraId="2F28BEC8" w14:textId="77777777" w:rsidR="00D75FD6" w:rsidRPr="00D32457" w:rsidRDefault="00D75FD6" w:rsidP="00270227">
      <w:pPr>
        <w:pStyle w:val="Sansinterligne"/>
        <w:rPr>
          <w:rFonts w:ascii="Agency FB" w:hAnsi="Agency FB"/>
          <w:color w:val="000000"/>
          <w:sz w:val="28"/>
          <w:szCs w:val="28"/>
          <w:lang w:val="en-US"/>
        </w:rPr>
      </w:pPr>
    </w:p>
    <w:p w14:paraId="492BD306" w14:textId="77777777" w:rsidR="00D75FD6" w:rsidRPr="00D32457" w:rsidRDefault="00D75FD6" w:rsidP="00270227">
      <w:pPr>
        <w:pStyle w:val="Sansinterligne"/>
        <w:rPr>
          <w:rFonts w:ascii="Agency FB" w:hAnsi="Agency FB"/>
          <w:color w:val="000000"/>
          <w:sz w:val="28"/>
          <w:szCs w:val="28"/>
          <w:lang w:val="en-US"/>
        </w:rPr>
      </w:pPr>
    </w:p>
    <w:p w14:paraId="314B7B40" w14:textId="77777777" w:rsidR="00D75FD6" w:rsidRPr="00D32457" w:rsidRDefault="00D75FD6" w:rsidP="00270227">
      <w:pPr>
        <w:pStyle w:val="Sansinterligne"/>
        <w:rPr>
          <w:rFonts w:ascii="Agency FB" w:hAnsi="Agency FB"/>
          <w:color w:val="000000"/>
          <w:sz w:val="28"/>
          <w:szCs w:val="28"/>
          <w:lang w:val="en-US"/>
        </w:rPr>
      </w:pPr>
    </w:p>
    <w:p w14:paraId="37C41992" w14:textId="77777777" w:rsidR="00D75FD6" w:rsidRPr="00D32457" w:rsidRDefault="00D75FD6" w:rsidP="00270227">
      <w:pPr>
        <w:pStyle w:val="Sansinterligne"/>
        <w:rPr>
          <w:rFonts w:ascii="Agency FB" w:hAnsi="Agency FB"/>
          <w:color w:val="000000"/>
          <w:sz w:val="28"/>
          <w:szCs w:val="28"/>
          <w:lang w:val="en-US"/>
        </w:rPr>
      </w:pPr>
    </w:p>
    <w:p w14:paraId="7915CF47" w14:textId="77777777" w:rsidR="00D75FD6" w:rsidRPr="00D32457" w:rsidRDefault="00D75FD6" w:rsidP="00270227">
      <w:pPr>
        <w:pStyle w:val="Sansinterligne"/>
        <w:rPr>
          <w:rFonts w:ascii="Agency FB" w:hAnsi="Agency FB"/>
          <w:color w:val="000000"/>
          <w:sz w:val="28"/>
          <w:szCs w:val="28"/>
          <w:lang w:val="en-US"/>
        </w:rPr>
      </w:pPr>
    </w:p>
    <w:p w14:paraId="54BDBD72" w14:textId="77777777" w:rsidR="00D75FD6" w:rsidRPr="00D32457" w:rsidRDefault="00D75FD6" w:rsidP="00270227">
      <w:pPr>
        <w:pStyle w:val="Sansinterligne"/>
        <w:rPr>
          <w:rFonts w:ascii="Agency FB" w:hAnsi="Agency FB"/>
          <w:color w:val="000000"/>
          <w:sz w:val="28"/>
          <w:szCs w:val="28"/>
          <w:lang w:val="en-US"/>
        </w:rPr>
      </w:pPr>
    </w:p>
    <w:p w14:paraId="0E199290" w14:textId="77777777" w:rsidR="00D75FD6" w:rsidRPr="00D32457" w:rsidRDefault="00D75FD6" w:rsidP="00270227">
      <w:pPr>
        <w:pStyle w:val="Sansinterligne"/>
        <w:rPr>
          <w:rFonts w:ascii="Agency FB" w:hAnsi="Agency FB"/>
          <w:color w:val="000000"/>
          <w:sz w:val="28"/>
          <w:szCs w:val="28"/>
          <w:lang w:val="en-US"/>
        </w:rPr>
      </w:pPr>
    </w:p>
    <w:p w14:paraId="0618511E" w14:textId="77777777" w:rsidR="00D75FD6" w:rsidRPr="00D32457" w:rsidRDefault="00D75FD6" w:rsidP="00270227">
      <w:pPr>
        <w:pStyle w:val="Sansinterligne"/>
        <w:rPr>
          <w:rFonts w:ascii="Agency FB" w:hAnsi="Agency FB"/>
          <w:color w:val="000000"/>
          <w:sz w:val="28"/>
          <w:szCs w:val="28"/>
          <w:lang w:val="en-US"/>
        </w:rPr>
      </w:pPr>
    </w:p>
    <w:p w14:paraId="6DECA537" w14:textId="77777777" w:rsidR="00D75FD6" w:rsidRPr="00D32457" w:rsidRDefault="00D75FD6" w:rsidP="00270227">
      <w:pPr>
        <w:pStyle w:val="Sansinterligne"/>
        <w:rPr>
          <w:rFonts w:ascii="Agency FB" w:hAnsi="Agency FB"/>
          <w:color w:val="000000"/>
          <w:sz w:val="28"/>
          <w:szCs w:val="28"/>
          <w:lang w:val="en-US"/>
        </w:rPr>
      </w:pPr>
    </w:p>
    <w:p w14:paraId="2A8B2D76" w14:textId="77777777" w:rsidR="00D75FD6" w:rsidRPr="00D32457" w:rsidRDefault="00D75FD6" w:rsidP="00270227">
      <w:pPr>
        <w:pStyle w:val="Sansinterligne"/>
        <w:rPr>
          <w:rFonts w:ascii="Agency FB" w:hAnsi="Agency FB"/>
          <w:color w:val="000000"/>
          <w:sz w:val="28"/>
          <w:szCs w:val="28"/>
          <w:lang w:val="en-US"/>
        </w:rPr>
      </w:pPr>
    </w:p>
    <w:p w14:paraId="385BD2B9" w14:textId="77777777" w:rsidR="00D75FD6" w:rsidRPr="00D32457" w:rsidRDefault="00D75FD6" w:rsidP="00270227">
      <w:pPr>
        <w:pStyle w:val="Sansinterligne"/>
        <w:rPr>
          <w:rFonts w:ascii="Agency FB" w:hAnsi="Agency FB"/>
          <w:color w:val="000000"/>
          <w:sz w:val="28"/>
          <w:szCs w:val="28"/>
          <w:lang w:val="en-US"/>
        </w:rPr>
      </w:pPr>
    </w:p>
    <w:p w14:paraId="35AFC84B" w14:textId="77777777" w:rsidR="00D75FD6" w:rsidRPr="00D32457" w:rsidRDefault="00D75FD6" w:rsidP="00270227">
      <w:pPr>
        <w:pStyle w:val="Sansinterligne"/>
        <w:rPr>
          <w:rFonts w:ascii="Agency FB" w:hAnsi="Agency FB"/>
          <w:color w:val="000000"/>
          <w:sz w:val="28"/>
          <w:szCs w:val="28"/>
          <w:lang w:val="en-US"/>
        </w:rPr>
      </w:pPr>
    </w:p>
    <w:p w14:paraId="33A3AADB" w14:textId="77777777" w:rsidR="00D75FD6" w:rsidRPr="00D32457" w:rsidRDefault="00D75FD6" w:rsidP="00270227">
      <w:pPr>
        <w:pStyle w:val="Sansinterligne"/>
        <w:rPr>
          <w:rFonts w:ascii="Agency FB" w:hAnsi="Agency FB"/>
          <w:color w:val="000000"/>
          <w:sz w:val="28"/>
          <w:szCs w:val="28"/>
          <w:lang w:val="en-US"/>
        </w:rPr>
      </w:pPr>
    </w:p>
    <w:p w14:paraId="28DE6395" w14:textId="77777777" w:rsidR="00D75FD6" w:rsidRPr="00D32457" w:rsidRDefault="00D75FD6" w:rsidP="00270227">
      <w:pPr>
        <w:pStyle w:val="Sansinterligne"/>
        <w:rPr>
          <w:rFonts w:ascii="Agency FB" w:hAnsi="Agency FB"/>
          <w:color w:val="000000"/>
          <w:sz w:val="28"/>
          <w:szCs w:val="28"/>
          <w:lang w:val="en-US"/>
        </w:rPr>
      </w:pPr>
    </w:p>
    <w:p w14:paraId="769F24AA" w14:textId="77777777" w:rsidR="00D75FD6" w:rsidRPr="00D32457" w:rsidRDefault="00D75FD6" w:rsidP="00270227">
      <w:pPr>
        <w:pStyle w:val="Sansinterligne"/>
        <w:rPr>
          <w:rFonts w:ascii="Agency FB" w:hAnsi="Agency FB"/>
          <w:color w:val="000000"/>
          <w:sz w:val="28"/>
          <w:szCs w:val="28"/>
          <w:lang w:val="en-US"/>
        </w:rPr>
      </w:pPr>
    </w:p>
    <w:p w14:paraId="524E9048" w14:textId="77777777" w:rsidR="00D75FD6" w:rsidRPr="00D32457" w:rsidRDefault="00D75FD6" w:rsidP="00270227">
      <w:pPr>
        <w:pStyle w:val="Sansinterligne"/>
        <w:rPr>
          <w:rFonts w:ascii="Agency FB" w:hAnsi="Agency FB"/>
          <w:color w:val="000000"/>
          <w:sz w:val="28"/>
          <w:szCs w:val="28"/>
          <w:lang w:val="en-US"/>
        </w:rPr>
      </w:pPr>
    </w:p>
    <w:p w14:paraId="2B02042E" w14:textId="77777777" w:rsidR="00D75FD6" w:rsidRPr="00D32457" w:rsidRDefault="00D75FD6" w:rsidP="00270227">
      <w:pPr>
        <w:pStyle w:val="Sansinterligne"/>
        <w:rPr>
          <w:rFonts w:ascii="Agency FB" w:hAnsi="Agency FB"/>
          <w:color w:val="000000"/>
          <w:sz w:val="28"/>
          <w:szCs w:val="28"/>
          <w:lang w:val="en-US"/>
        </w:rPr>
      </w:pPr>
    </w:p>
    <w:p w14:paraId="07673361" w14:textId="77777777" w:rsidR="00032E68" w:rsidRPr="00D32457" w:rsidRDefault="00032E68" w:rsidP="00270227">
      <w:pPr>
        <w:pStyle w:val="Sansinterligne"/>
        <w:rPr>
          <w:rFonts w:ascii="Agency FB" w:hAnsi="Agency FB" w:cs="Arial"/>
          <w:sz w:val="28"/>
          <w:szCs w:val="28"/>
          <w:u w:val="single"/>
          <w:lang w:val="en-US"/>
        </w:rPr>
      </w:pPr>
    </w:p>
    <w:p w14:paraId="1D2ABB79" w14:textId="77777777" w:rsidR="005F6C44" w:rsidRPr="00D32457" w:rsidRDefault="005F6C44" w:rsidP="00270227">
      <w:pPr>
        <w:pStyle w:val="Sansinterligne"/>
        <w:rPr>
          <w:rFonts w:ascii="Agency FB" w:hAnsi="Agency FB" w:cs="Arial"/>
          <w:sz w:val="28"/>
          <w:szCs w:val="28"/>
          <w:u w:val="single"/>
          <w:lang w:val="en-US"/>
        </w:rPr>
      </w:pPr>
    </w:p>
    <w:p w14:paraId="0B66E362" w14:textId="77777777" w:rsidR="005F6C44" w:rsidRPr="00D32457" w:rsidRDefault="005F6C44" w:rsidP="00270227">
      <w:pPr>
        <w:pStyle w:val="Sansinterligne"/>
        <w:rPr>
          <w:rFonts w:ascii="Agency FB" w:hAnsi="Agency FB" w:cs="Arial"/>
          <w:sz w:val="28"/>
          <w:szCs w:val="28"/>
          <w:u w:val="single"/>
          <w:lang w:val="en-US"/>
        </w:rPr>
      </w:pPr>
    </w:p>
    <w:p w14:paraId="052DD297" w14:textId="77777777" w:rsidR="005F6C44" w:rsidRPr="00D32457" w:rsidRDefault="005F6C44" w:rsidP="00270227">
      <w:pPr>
        <w:pStyle w:val="Sansinterligne"/>
        <w:rPr>
          <w:rFonts w:ascii="Agency FB" w:hAnsi="Agency FB" w:cs="Arial"/>
          <w:sz w:val="28"/>
          <w:szCs w:val="28"/>
          <w:u w:val="single"/>
          <w:lang w:val="en-US"/>
        </w:rPr>
      </w:pPr>
    </w:p>
    <w:p w14:paraId="49F48FDF" w14:textId="77777777" w:rsidR="005F6C44" w:rsidRPr="00D32457" w:rsidRDefault="005F6C44" w:rsidP="00270227">
      <w:pPr>
        <w:pStyle w:val="Sansinterligne"/>
        <w:rPr>
          <w:rFonts w:ascii="Agency FB" w:hAnsi="Agency FB" w:cs="Arial"/>
          <w:sz w:val="28"/>
          <w:szCs w:val="28"/>
          <w:u w:val="single"/>
          <w:lang w:val="en-US"/>
        </w:rPr>
      </w:pPr>
    </w:p>
    <w:p w14:paraId="46402D83" w14:textId="77777777" w:rsidR="005F6C44" w:rsidRPr="00D32457" w:rsidRDefault="005F6C44" w:rsidP="00270227">
      <w:pPr>
        <w:pStyle w:val="Sansinterligne"/>
        <w:rPr>
          <w:rFonts w:ascii="Agency FB" w:hAnsi="Agency FB" w:cs="Arial"/>
          <w:sz w:val="28"/>
          <w:szCs w:val="28"/>
          <w:u w:val="single"/>
          <w:lang w:val="en-US"/>
        </w:rPr>
      </w:pPr>
    </w:p>
    <w:p w14:paraId="271EC9B7" w14:textId="77777777" w:rsidR="005F6C44" w:rsidRPr="00D32457" w:rsidRDefault="005F6C44" w:rsidP="00270227">
      <w:pPr>
        <w:pStyle w:val="Sansinterligne"/>
        <w:rPr>
          <w:rFonts w:ascii="Agency FB" w:hAnsi="Agency FB" w:cs="Arial"/>
          <w:sz w:val="28"/>
          <w:szCs w:val="28"/>
          <w:u w:val="single"/>
          <w:lang w:val="en-US"/>
        </w:rPr>
      </w:pPr>
    </w:p>
    <w:p w14:paraId="632D4420" w14:textId="77777777" w:rsidR="00032E68" w:rsidRPr="00D32457" w:rsidRDefault="00032E68" w:rsidP="00270227">
      <w:pPr>
        <w:pStyle w:val="Sansinterligne"/>
        <w:rPr>
          <w:rFonts w:ascii="Agency FB" w:eastAsia="Times New Roman" w:hAnsi="Agency FB" w:cs="Arial"/>
          <w:sz w:val="28"/>
          <w:szCs w:val="28"/>
          <w:u w:val="single"/>
          <w:lang w:val="en-US"/>
        </w:rPr>
      </w:pPr>
    </w:p>
    <w:tbl>
      <w:tblPr>
        <w:tblpPr w:leftFromText="141" w:rightFromText="141" w:bottomFromText="200" w:vertAnchor="text" w:horzAnchor="margin" w:tblpXSpec="center" w:tblpY="101"/>
        <w:tblW w:w="7852"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852"/>
      </w:tblGrid>
      <w:tr w:rsidR="00032E68" w:rsidRPr="00D32457" w14:paraId="188C0739" w14:textId="77777777" w:rsidTr="005F6C44">
        <w:tc>
          <w:tcPr>
            <w:tcW w:w="7852" w:type="dxa"/>
            <w:tcBorders>
              <w:top w:val="thickThinMediumGap" w:sz="36" w:space="0" w:color="auto"/>
              <w:left w:val="thickThinMediumGap" w:sz="36" w:space="0" w:color="auto"/>
              <w:bottom w:val="thickThinMediumGap" w:sz="36" w:space="0" w:color="auto"/>
              <w:right w:val="thickThinMediumGap" w:sz="36" w:space="0" w:color="auto"/>
            </w:tcBorders>
          </w:tcPr>
          <w:p w14:paraId="5A9B66E0" w14:textId="77777777" w:rsidR="00032E68" w:rsidRPr="00D32457" w:rsidRDefault="00032E68" w:rsidP="00270227">
            <w:pPr>
              <w:pStyle w:val="Sansinterligne"/>
              <w:rPr>
                <w:rFonts w:ascii="Agency FB" w:hAnsi="Agency FB"/>
                <w:sz w:val="28"/>
                <w:szCs w:val="28"/>
                <w:lang w:val="en-US"/>
              </w:rPr>
            </w:pPr>
          </w:p>
          <w:p w14:paraId="16C684C1" w14:textId="2202E9CA"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PIECE 2 : </w:t>
            </w:r>
            <w:r w:rsidRPr="00D32457">
              <w:rPr>
                <w:rFonts w:ascii="Agency FB" w:hAnsi="Agency FB"/>
                <w:sz w:val="28"/>
                <w:szCs w:val="28"/>
              </w:rPr>
              <w:tab/>
              <w:t xml:space="preserve">REGLEMENT GENERAL DE L’APPEL </w:t>
            </w:r>
            <w:r w:rsidR="004F340E" w:rsidRPr="00D32457">
              <w:rPr>
                <w:rFonts w:ascii="Agency FB" w:hAnsi="Agency FB"/>
                <w:sz w:val="28"/>
                <w:szCs w:val="28"/>
              </w:rPr>
              <w:t>D’OFFRES (</w:t>
            </w:r>
            <w:r w:rsidRPr="00D32457">
              <w:rPr>
                <w:rFonts w:ascii="Agency FB" w:hAnsi="Agency FB"/>
                <w:sz w:val="28"/>
                <w:szCs w:val="28"/>
              </w:rPr>
              <w:t>RGAO) </w:t>
            </w:r>
          </w:p>
          <w:p w14:paraId="58DFB0BC" w14:textId="77777777" w:rsidR="00032E68" w:rsidRPr="00D32457" w:rsidRDefault="00032E68" w:rsidP="00270227">
            <w:pPr>
              <w:pStyle w:val="Sansinterligne"/>
              <w:rPr>
                <w:rFonts w:ascii="Agency FB" w:hAnsi="Agency FB" w:cs="Arial"/>
                <w:sz w:val="28"/>
                <w:szCs w:val="28"/>
                <w:u w:val="single"/>
              </w:rPr>
            </w:pPr>
          </w:p>
        </w:tc>
      </w:tr>
    </w:tbl>
    <w:p w14:paraId="4EFDD0E6" w14:textId="77777777" w:rsidR="00032E68" w:rsidRPr="00D32457" w:rsidRDefault="00032E68" w:rsidP="00270227">
      <w:pPr>
        <w:pStyle w:val="Sansinterligne"/>
        <w:rPr>
          <w:rFonts w:ascii="Agency FB" w:hAnsi="Agency FB"/>
          <w:sz w:val="28"/>
          <w:szCs w:val="28"/>
        </w:rPr>
      </w:pPr>
    </w:p>
    <w:p w14:paraId="7A43F46C" w14:textId="77777777" w:rsidR="00032E68" w:rsidRPr="00D32457" w:rsidRDefault="00032E68" w:rsidP="00270227">
      <w:pPr>
        <w:pStyle w:val="Sansinterligne"/>
        <w:rPr>
          <w:rFonts w:ascii="Agency FB" w:eastAsia="Times New Roman" w:hAnsi="Agency FB" w:cs="Arial"/>
          <w:sz w:val="28"/>
          <w:szCs w:val="28"/>
          <w:u w:val="single"/>
        </w:rPr>
      </w:pPr>
    </w:p>
    <w:p w14:paraId="1C04D084" w14:textId="77777777" w:rsidR="00032E68" w:rsidRPr="00D32457" w:rsidRDefault="00032E68" w:rsidP="00270227">
      <w:pPr>
        <w:pStyle w:val="Sansinterligne"/>
        <w:rPr>
          <w:rFonts w:ascii="Agency FB" w:eastAsia="Times New Roman" w:hAnsi="Agency FB" w:cs="Arial"/>
          <w:sz w:val="28"/>
          <w:szCs w:val="28"/>
          <w:u w:val="single"/>
        </w:rPr>
      </w:pPr>
    </w:p>
    <w:p w14:paraId="7FC02666" w14:textId="77777777" w:rsidR="00032E68" w:rsidRPr="00D32457" w:rsidRDefault="00032E68" w:rsidP="00270227">
      <w:pPr>
        <w:pStyle w:val="Sansinterligne"/>
        <w:rPr>
          <w:rFonts w:ascii="Agency FB" w:eastAsia="Times New Roman" w:hAnsi="Agency FB" w:cs="Arial"/>
          <w:sz w:val="28"/>
          <w:szCs w:val="28"/>
          <w:u w:val="single"/>
        </w:rPr>
      </w:pPr>
    </w:p>
    <w:p w14:paraId="098E1E14" w14:textId="77777777" w:rsidR="00032E68" w:rsidRPr="00D32457" w:rsidRDefault="00032E68" w:rsidP="00270227">
      <w:pPr>
        <w:pStyle w:val="Sansinterligne"/>
        <w:rPr>
          <w:rFonts w:ascii="Agency FB" w:eastAsia="Times New Roman" w:hAnsi="Agency FB" w:cs="Arial"/>
          <w:sz w:val="28"/>
          <w:szCs w:val="28"/>
          <w:u w:val="single"/>
        </w:rPr>
      </w:pPr>
    </w:p>
    <w:p w14:paraId="36AC0F6C" w14:textId="77777777" w:rsidR="00F24A99" w:rsidRPr="00D32457" w:rsidRDefault="00F24A99" w:rsidP="00270227">
      <w:pPr>
        <w:pStyle w:val="Sansinterligne"/>
        <w:rPr>
          <w:rFonts w:ascii="Agency FB" w:eastAsia="Times New Roman" w:hAnsi="Agency FB" w:cs="Arial"/>
          <w:sz w:val="28"/>
          <w:szCs w:val="28"/>
          <w:u w:val="single"/>
        </w:rPr>
      </w:pPr>
    </w:p>
    <w:p w14:paraId="33B60891" w14:textId="274FACFC" w:rsidR="002A0E7D" w:rsidRPr="00D32457" w:rsidRDefault="00032E68" w:rsidP="00270227">
      <w:pPr>
        <w:pStyle w:val="Sansinterligne"/>
        <w:rPr>
          <w:rFonts w:ascii="Agency FB" w:eastAsia="Times New Roman" w:hAnsi="Agency FB" w:cs="Arial"/>
          <w:sz w:val="28"/>
          <w:szCs w:val="28"/>
          <w:u w:val="single"/>
        </w:rPr>
      </w:pPr>
      <w:r w:rsidRPr="00D32457">
        <w:rPr>
          <w:rFonts w:ascii="Agency FB" w:hAnsi="Agency FB"/>
          <w:color w:val="000000"/>
          <w:spacing w:val="34"/>
          <w:sz w:val="28"/>
          <w:szCs w:val="28"/>
        </w:rPr>
        <w:t>TABLE DES MA</w:t>
      </w:r>
      <w:r w:rsidR="00161FCC" w:rsidRPr="00D32457">
        <w:rPr>
          <w:rFonts w:ascii="Agency FB" w:hAnsi="Agency FB"/>
          <w:color w:val="000000"/>
          <w:spacing w:val="34"/>
          <w:sz w:val="28"/>
          <w:szCs w:val="28"/>
        </w:rPr>
        <w:t>TIERES</w:t>
      </w:r>
    </w:p>
    <w:p w14:paraId="69736C54" w14:textId="01D86DD7" w:rsidR="00032E68" w:rsidRPr="00D32457" w:rsidRDefault="00647F1C" w:rsidP="00270227">
      <w:pPr>
        <w:pStyle w:val="Sansinterligne"/>
        <w:rPr>
          <w:rFonts w:ascii="Agency FB" w:hAnsi="Agency FB"/>
          <w:color w:val="000000"/>
          <w:spacing w:val="34"/>
          <w:sz w:val="28"/>
          <w:szCs w:val="28"/>
        </w:rPr>
      </w:pPr>
      <w:r w:rsidRPr="00D32457">
        <w:rPr>
          <w:rFonts w:ascii="Agency FB" w:hAnsi="Agency FB"/>
          <w:bCs/>
          <w:color w:val="221F1F"/>
          <w:spacing w:val="34"/>
          <w:sz w:val="28"/>
          <w:szCs w:val="28"/>
        </w:rPr>
        <w:t xml:space="preserve">                </w:t>
      </w:r>
      <w:r w:rsidR="00032E68" w:rsidRPr="00D32457">
        <w:rPr>
          <w:rFonts w:ascii="Agency FB" w:hAnsi="Agency FB"/>
          <w:bCs/>
          <w:color w:val="221F1F"/>
          <w:spacing w:val="34"/>
          <w:sz w:val="28"/>
          <w:szCs w:val="28"/>
        </w:rPr>
        <w:t>A.</w:t>
      </w:r>
      <w:r w:rsidR="00032E68" w:rsidRPr="00D32457">
        <w:rPr>
          <w:rFonts w:ascii="Agency FB" w:hAnsi="Agency FB"/>
          <w:bCs/>
          <w:color w:val="221F1F"/>
          <w:sz w:val="28"/>
          <w:szCs w:val="28"/>
        </w:rPr>
        <w:t xml:space="preserve"> Généralités</w:t>
      </w:r>
      <w:r w:rsidR="00032E68" w:rsidRPr="00D32457">
        <w:rPr>
          <w:rFonts w:ascii="Agency FB" w:hAnsi="Agency FB"/>
          <w:color w:val="221F1F"/>
          <w:sz w:val="28"/>
          <w:szCs w:val="28"/>
        </w:rPr>
        <w:t xml:space="preserve">. . . . . . . . . . . . . . . . . . . . . . . . . . . . . . . . . . . . . . . . . . . . . . . . . . . . . . . </w:t>
      </w:r>
    </w:p>
    <w:tbl>
      <w:tblPr>
        <w:tblW w:w="0" w:type="auto"/>
        <w:tblInd w:w="487" w:type="dxa"/>
        <w:tblLayout w:type="fixed"/>
        <w:tblCellMar>
          <w:left w:w="0" w:type="dxa"/>
          <w:right w:w="0" w:type="dxa"/>
        </w:tblCellMar>
        <w:tblLook w:val="04A0" w:firstRow="1" w:lastRow="0" w:firstColumn="1" w:lastColumn="0" w:noHBand="0" w:noVBand="1"/>
      </w:tblPr>
      <w:tblGrid>
        <w:gridCol w:w="1047"/>
        <w:gridCol w:w="8739"/>
        <w:gridCol w:w="454"/>
      </w:tblGrid>
      <w:tr w:rsidR="00032E68" w:rsidRPr="00D32457" w14:paraId="49805AC3" w14:textId="77777777" w:rsidTr="00032E68">
        <w:trPr>
          <w:trHeight w:hRule="exact" w:val="335"/>
        </w:trPr>
        <w:tc>
          <w:tcPr>
            <w:tcW w:w="1047" w:type="dxa"/>
            <w:hideMark/>
          </w:tcPr>
          <w:p w14:paraId="0C0FC190"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Article1</w:t>
            </w:r>
          </w:p>
        </w:tc>
        <w:tc>
          <w:tcPr>
            <w:tcW w:w="8739" w:type="dxa"/>
            <w:hideMark/>
          </w:tcPr>
          <w:p w14:paraId="53816C21" w14:textId="5A1E03B0" w:rsidR="00032E68" w:rsidRPr="00D32457" w:rsidRDefault="004F340E" w:rsidP="00270227">
            <w:pPr>
              <w:pStyle w:val="Sansinterligne"/>
              <w:rPr>
                <w:rFonts w:ascii="Agency FB" w:hAnsi="Agency FB"/>
                <w:sz w:val="28"/>
                <w:szCs w:val="28"/>
              </w:rPr>
            </w:pPr>
            <w:r w:rsidRPr="00D32457">
              <w:rPr>
                <w:rFonts w:ascii="Agency FB" w:hAnsi="Agency FB"/>
                <w:color w:val="221F1F"/>
                <w:sz w:val="28"/>
                <w:szCs w:val="28"/>
              </w:rPr>
              <w:t>: Portée</w:t>
            </w:r>
            <w:r w:rsidR="00032E68" w:rsidRPr="00D32457">
              <w:rPr>
                <w:rFonts w:ascii="Agency FB" w:hAnsi="Agency FB"/>
                <w:color w:val="221F1F"/>
                <w:sz w:val="28"/>
                <w:szCs w:val="28"/>
              </w:rPr>
              <w:t xml:space="preserve"> de la soumission. . . . . . . . . . . . . . . . . . . . . . . . . . . . . . . . . . . . . . . . . . . . . . . . . . . . . . . . . . . . . . .. . . . . . . . . . . . . . . . . . . . . . . . . . . . . . . . . . . . . . . . . . . . . . . . . . . . . . . . . . . . . . . .</w:t>
            </w:r>
          </w:p>
        </w:tc>
        <w:tc>
          <w:tcPr>
            <w:tcW w:w="454" w:type="dxa"/>
          </w:tcPr>
          <w:p w14:paraId="271E1E62" w14:textId="77777777" w:rsidR="00032E68" w:rsidRPr="00D32457" w:rsidRDefault="00032E68" w:rsidP="00270227">
            <w:pPr>
              <w:pStyle w:val="Sansinterligne"/>
              <w:rPr>
                <w:rFonts w:ascii="Agency FB" w:hAnsi="Agency FB"/>
                <w:sz w:val="28"/>
                <w:szCs w:val="28"/>
              </w:rPr>
            </w:pPr>
          </w:p>
        </w:tc>
      </w:tr>
      <w:tr w:rsidR="00032E68" w:rsidRPr="00D32457" w14:paraId="683D8F1B" w14:textId="77777777" w:rsidTr="00032E68">
        <w:trPr>
          <w:trHeight w:hRule="exact" w:val="430"/>
        </w:trPr>
        <w:tc>
          <w:tcPr>
            <w:tcW w:w="1047" w:type="dxa"/>
            <w:hideMark/>
          </w:tcPr>
          <w:p w14:paraId="5C26B76A"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Article2</w:t>
            </w:r>
          </w:p>
        </w:tc>
        <w:tc>
          <w:tcPr>
            <w:tcW w:w="8739" w:type="dxa"/>
            <w:hideMark/>
          </w:tcPr>
          <w:p w14:paraId="54574FC6"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B353E0" w:rsidRPr="00D32457">
              <w:rPr>
                <w:rFonts w:ascii="Agency FB" w:hAnsi="Agency FB"/>
                <w:color w:val="221F1F"/>
                <w:sz w:val="28"/>
                <w:szCs w:val="28"/>
              </w:rPr>
              <w:t xml:space="preserve"> </w:t>
            </w:r>
            <w:r w:rsidRPr="00D32457">
              <w:rPr>
                <w:rFonts w:ascii="Agency FB" w:hAnsi="Agency FB"/>
                <w:color w:val="221F1F"/>
                <w:sz w:val="28"/>
                <w:szCs w:val="28"/>
              </w:rPr>
              <w:t>Financement. . . . . . . . . . . . . . . . . . . . . . . . . . . . . . . . . . . . . . . . . . . . . . . . . . . . . . . . . . . . . . .. . . . . . . . . . . . . . . . . . . . . . . . . . . . . . . . . . . . . . . . . . . . . . . . . . . . . . . . . . . . . . . .. . . . . . . . . . . . . . . . . . . . . . . . . . .</w:t>
            </w:r>
          </w:p>
        </w:tc>
        <w:tc>
          <w:tcPr>
            <w:tcW w:w="454" w:type="dxa"/>
          </w:tcPr>
          <w:p w14:paraId="349C38D8" w14:textId="77777777" w:rsidR="00032E68" w:rsidRPr="00D32457" w:rsidRDefault="00032E68" w:rsidP="00270227">
            <w:pPr>
              <w:pStyle w:val="Sansinterligne"/>
              <w:rPr>
                <w:rFonts w:ascii="Agency FB" w:hAnsi="Agency FB"/>
                <w:sz w:val="28"/>
                <w:szCs w:val="28"/>
              </w:rPr>
            </w:pPr>
          </w:p>
        </w:tc>
      </w:tr>
      <w:tr w:rsidR="00032E68" w:rsidRPr="00D32457" w14:paraId="2EF9724B" w14:textId="77777777" w:rsidTr="00032E68">
        <w:trPr>
          <w:trHeight w:hRule="exact" w:val="430"/>
        </w:trPr>
        <w:tc>
          <w:tcPr>
            <w:tcW w:w="1047" w:type="dxa"/>
            <w:hideMark/>
          </w:tcPr>
          <w:p w14:paraId="1CA7FA71"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Article3</w:t>
            </w:r>
          </w:p>
        </w:tc>
        <w:tc>
          <w:tcPr>
            <w:tcW w:w="8739" w:type="dxa"/>
            <w:hideMark/>
          </w:tcPr>
          <w:p w14:paraId="733F8FA6"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B353E0" w:rsidRPr="00D32457">
              <w:rPr>
                <w:rFonts w:ascii="Agency FB" w:hAnsi="Agency FB"/>
                <w:color w:val="221F1F"/>
                <w:sz w:val="28"/>
                <w:szCs w:val="28"/>
              </w:rPr>
              <w:t xml:space="preserve"> </w:t>
            </w:r>
            <w:r w:rsidRPr="00D32457">
              <w:rPr>
                <w:rFonts w:ascii="Agency FB" w:hAnsi="Agency FB"/>
                <w:color w:val="221F1F"/>
                <w:sz w:val="28"/>
                <w:szCs w:val="28"/>
              </w:rPr>
              <w:t>Fraude et corruption. . . . . . . . . . . . . . . . . . . . . . . . . . . . . . . . . . . . . . . . . . . . . . . . . . . . . . . . . . . . . . .. . . . . . . . . . . . . . . . . . . . . . . . . . . . . . . . . . . . . . . . . . . . . . . . . . . . . . . . . . . . . . . .. . . . . . . . .</w:t>
            </w:r>
          </w:p>
        </w:tc>
        <w:tc>
          <w:tcPr>
            <w:tcW w:w="454" w:type="dxa"/>
          </w:tcPr>
          <w:p w14:paraId="6876C1E6" w14:textId="77777777" w:rsidR="00032E68" w:rsidRPr="00D32457" w:rsidRDefault="00032E68" w:rsidP="00270227">
            <w:pPr>
              <w:pStyle w:val="Sansinterligne"/>
              <w:rPr>
                <w:rFonts w:ascii="Agency FB" w:hAnsi="Agency FB"/>
                <w:sz w:val="28"/>
                <w:szCs w:val="28"/>
              </w:rPr>
            </w:pPr>
          </w:p>
        </w:tc>
      </w:tr>
      <w:tr w:rsidR="00032E68" w:rsidRPr="00D32457" w14:paraId="252DD158" w14:textId="77777777" w:rsidTr="00032E68">
        <w:trPr>
          <w:trHeight w:hRule="exact" w:val="430"/>
        </w:trPr>
        <w:tc>
          <w:tcPr>
            <w:tcW w:w="1047" w:type="dxa"/>
            <w:hideMark/>
          </w:tcPr>
          <w:p w14:paraId="32A263A4"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Article4</w:t>
            </w:r>
          </w:p>
        </w:tc>
        <w:tc>
          <w:tcPr>
            <w:tcW w:w="8739" w:type="dxa"/>
            <w:hideMark/>
          </w:tcPr>
          <w:p w14:paraId="1AD54D7E"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B353E0" w:rsidRPr="00D32457">
              <w:rPr>
                <w:rFonts w:ascii="Agency FB" w:hAnsi="Agency FB"/>
                <w:color w:val="221F1F"/>
                <w:sz w:val="28"/>
                <w:szCs w:val="28"/>
              </w:rPr>
              <w:t xml:space="preserve"> </w:t>
            </w:r>
            <w:r w:rsidRPr="00D32457">
              <w:rPr>
                <w:rFonts w:ascii="Agency FB" w:hAnsi="Agency FB"/>
                <w:color w:val="221F1F"/>
                <w:sz w:val="28"/>
                <w:szCs w:val="28"/>
              </w:rPr>
              <w:t>Candidats admis à concourir. . . . . . . . . . . . . . . . . . . . . . . . . . . . . . . . . . . . . . . . . . . . . . . . . . . . . . . . . . . . . . .. . . . . . . . . . . . . . . . . . . . . . . . . . . . . . . . . . . . . . . . . . . . . . . . . . . . .</w:t>
            </w:r>
          </w:p>
        </w:tc>
        <w:tc>
          <w:tcPr>
            <w:tcW w:w="454" w:type="dxa"/>
          </w:tcPr>
          <w:p w14:paraId="040A961F" w14:textId="77777777" w:rsidR="00032E68" w:rsidRPr="00D32457" w:rsidRDefault="00032E68" w:rsidP="00270227">
            <w:pPr>
              <w:pStyle w:val="Sansinterligne"/>
              <w:rPr>
                <w:rFonts w:ascii="Agency FB" w:hAnsi="Agency FB"/>
                <w:sz w:val="28"/>
                <w:szCs w:val="28"/>
              </w:rPr>
            </w:pPr>
          </w:p>
        </w:tc>
      </w:tr>
      <w:tr w:rsidR="00032E68" w:rsidRPr="00D32457" w14:paraId="7D0A176D" w14:textId="77777777" w:rsidTr="00032E68">
        <w:trPr>
          <w:trHeight w:hRule="exact" w:val="430"/>
        </w:trPr>
        <w:tc>
          <w:tcPr>
            <w:tcW w:w="1047" w:type="dxa"/>
            <w:hideMark/>
          </w:tcPr>
          <w:p w14:paraId="69C4EBA4"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w w:val="95"/>
                <w:sz w:val="28"/>
                <w:szCs w:val="28"/>
              </w:rPr>
              <w:t>Article5</w:t>
            </w:r>
          </w:p>
        </w:tc>
        <w:tc>
          <w:tcPr>
            <w:tcW w:w="8739" w:type="dxa"/>
            <w:hideMark/>
          </w:tcPr>
          <w:p w14:paraId="4290E824" w14:textId="0D52024D" w:rsidR="00032E68" w:rsidRPr="00D32457" w:rsidRDefault="00032E68" w:rsidP="00270227">
            <w:pPr>
              <w:pStyle w:val="Sansinterligne"/>
              <w:rPr>
                <w:rFonts w:ascii="Agency FB" w:hAnsi="Agency FB"/>
                <w:sz w:val="28"/>
                <w:szCs w:val="28"/>
              </w:rPr>
            </w:pPr>
            <w:r w:rsidRPr="00D32457">
              <w:rPr>
                <w:rFonts w:ascii="Agency FB" w:hAnsi="Agency FB"/>
                <w:color w:val="221F1F"/>
                <w:w w:val="95"/>
                <w:sz w:val="28"/>
                <w:szCs w:val="28"/>
              </w:rPr>
              <w:t>:</w:t>
            </w:r>
            <w:r w:rsidR="00B353E0" w:rsidRPr="00D32457">
              <w:rPr>
                <w:rFonts w:ascii="Agency FB" w:hAnsi="Agency FB"/>
                <w:color w:val="221F1F"/>
                <w:w w:val="95"/>
                <w:sz w:val="28"/>
                <w:szCs w:val="28"/>
              </w:rPr>
              <w:t xml:space="preserve"> </w:t>
            </w:r>
            <w:r w:rsidRPr="00D32457">
              <w:rPr>
                <w:rFonts w:ascii="Agency FB" w:hAnsi="Agency FB"/>
                <w:color w:val="221F1F"/>
                <w:w w:val="95"/>
                <w:sz w:val="28"/>
                <w:szCs w:val="28"/>
              </w:rPr>
              <w:t xml:space="preserve">Matériaux, </w:t>
            </w:r>
            <w:r w:rsidR="004F340E" w:rsidRPr="00D32457">
              <w:rPr>
                <w:rFonts w:ascii="Agency FB" w:hAnsi="Agency FB"/>
                <w:color w:val="221F1F"/>
                <w:w w:val="95"/>
                <w:sz w:val="28"/>
                <w:szCs w:val="28"/>
              </w:rPr>
              <w:t>matériels, fournitures</w:t>
            </w:r>
            <w:r w:rsidRPr="00D32457">
              <w:rPr>
                <w:rFonts w:ascii="Agency FB" w:hAnsi="Agency FB"/>
                <w:color w:val="221F1F"/>
                <w:w w:val="95"/>
                <w:sz w:val="28"/>
                <w:szCs w:val="28"/>
              </w:rPr>
              <w:t>, équipements et services autorisés</w:t>
            </w:r>
            <w:r w:rsidRPr="00D32457">
              <w:rPr>
                <w:rFonts w:ascii="Agency FB" w:hAnsi="Agency FB"/>
                <w:color w:val="221F1F"/>
                <w:sz w:val="28"/>
                <w:szCs w:val="28"/>
              </w:rPr>
              <w:t>. . . . . . . . . . . . . . . . . . . . . . . . . . . . . .</w:t>
            </w:r>
          </w:p>
        </w:tc>
        <w:tc>
          <w:tcPr>
            <w:tcW w:w="454" w:type="dxa"/>
          </w:tcPr>
          <w:p w14:paraId="4C2686B1" w14:textId="77777777" w:rsidR="00032E68" w:rsidRPr="00D32457" w:rsidRDefault="00032E68" w:rsidP="00270227">
            <w:pPr>
              <w:pStyle w:val="Sansinterligne"/>
              <w:rPr>
                <w:rFonts w:ascii="Agency FB" w:hAnsi="Agency FB"/>
                <w:sz w:val="28"/>
                <w:szCs w:val="28"/>
              </w:rPr>
            </w:pPr>
          </w:p>
        </w:tc>
      </w:tr>
      <w:tr w:rsidR="00032E68" w:rsidRPr="00D32457" w14:paraId="0A2F7BA1" w14:textId="77777777" w:rsidTr="00032E68">
        <w:trPr>
          <w:trHeight w:hRule="exact" w:val="430"/>
        </w:trPr>
        <w:tc>
          <w:tcPr>
            <w:tcW w:w="1047" w:type="dxa"/>
            <w:hideMark/>
          </w:tcPr>
          <w:p w14:paraId="0731BCB8"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Article6</w:t>
            </w:r>
          </w:p>
        </w:tc>
        <w:tc>
          <w:tcPr>
            <w:tcW w:w="8739" w:type="dxa"/>
            <w:hideMark/>
          </w:tcPr>
          <w:p w14:paraId="1A2185BC"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B353E0" w:rsidRPr="00D32457">
              <w:rPr>
                <w:rFonts w:ascii="Agency FB" w:hAnsi="Agency FB"/>
                <w:color w:val="221F1F"/>
                <w:sz w:val="28"/>
                <w:szCs w:val="28"/>
              </w:rPr>
              <w:t xml:space="preserve"> </w:t>
            </w:r>
            <w:r w:rsidRPr="00D32457">
              <w:rPr>
                <w:rFonts w:ascii="Agency FB" w:hAnsi="Agency FB"/>
                <w:color w:val="221F1F"/>
                <w:sz w:val="28"/>
                <w:szCs w:val="28"/>
              </w:rPr>
              <w:t>Qualification du Soumissionnaire. . . . . . . . . . . . . . . . . . . . . . . . . . . . . . . . . . . . . . . . . . . . . . . . . . . . . . . . . . . . . . .. . . . . . . . . . . . . . . . . . . . . . . . . . . . . . . . . . . . . . . . . . .</w:t>
            </w:r>
          </w:p>
        </w:tc>
        <w:tc>
          <w:tcPr>
            <w:tcW w:w="454" w:type="dxa"/>
          </w:tcPr>
          <w:p w14:paraId="13143B31" w14:textId="77777777" w:rsidR="00032E68" w:rsidRPr="00D32457" w:rsidRDefault="00032E68" w:rsidP="00270227">
            <w:pPr>
              <w:pStyle w:val="Sansinterligne"/>
              <w:rPr>
                <w:rFonts w:ascii="Agency FB" w:hAnsi="Agency FB"/>
                <w:sz w:val="28"/>
                <w:szCs w:val="28"/>
              </w:rPr>
            </w:pPr>
          </w:p>
        </w:tc>
      </w:tr>
      <w:tr w:rsidR="00032E68" w:rsidRPr="00D32457" w14:paraId="16F8D84F" w14:textId="77777777" w:rsidTr="00032E68">
        <w:trPr>
          <w:trHeight w:hRule="exact" w:val="335"/>
        </w:trPr>
        <w:tc>
          <w:tcPr>
            <w:tcW w:w="1047" w:type="dxa"/>
            <w:hideMark/>
          </w:tcPr>
          <w:p w14:paraId="5AA68523"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Article7</w:t>
            </w:r>
          </w:p>
        </w:tc>
        <w:tc>
          <w:tcPr>
            <w:tcW w:w="8739" w:type="dxa"/>
            <w:hideMark/>
          </w:tcPr>
          <w:p w14:paraId="414E6BA7"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B353E0" w:rsidRPr="00D32457">
              <w:rPr>
                <w:rFonts w:ascii="Agency FB" w:hAnsi="Agency FB"/>
                <w:color w:val="221F1F"/>
                <w:sz w:val="28"/>
                <w:szCs w:val="28"/>
              </w:rPr>
              <w:t xml:space="preserve"> </w:t>
            </w:r>
            <w:r w:rsidRPr="00D32457">
              <w:rPr>
                <w:rFonts w:ascii="Agency FB" w:hAnsi="Agency FB"/>
                <w:color w:val="221F1F"/>
                <w:sz w:val="28"/>
                <w:szCs w:val="28"/>
              </w:rPr>
              <w:t>Visite</w:t>
            </w:r>
            <w:r w:rsidR="003023C7" w:rsidRPr="00D32457">
              <w:rPr>
                <w:rFonts w:ascii="Agency FB" w:hAnsi="Agency FB"/>
                <w:color w:val="221F1F"/>
                <w:sz w:val="28"/>
                <w:szCs w:val="28"/>
              </w:rPr>
              <w:t xml:space="preserve"> </w:t>
            </w:r>
            <w:r w:rsidRPr="00D32457">
              <w:rPr>
                <w:rFonts w:ascii="Agency FB" w:hAnsi="Agency FB"/>
                <w:color w:val="221F1F"/>
                <w:sz w:val="28"/>
                <w:szCs w:val="28"/>
              </w:rPr>
              <w:t>du</w:t>
            </w:r>
            <w:r w:rsidR="003023C7" w:rsidRPr="00D32457">
              <w:rPr>
                <w:rFonts w:ascii="Agency FB" w:hAnsi="Agency FB"/>
                <w:color w:val="221F1F"/>
                <w:sz w:val="28"/>
                <w:szCs w:val="28"/>
              </w:rPr>
              <w:t xml:space="preserve"> </w:t>
            </w:r>
            <w:r w:rsidRPr="00D32457">
              <w:rPr>
                <w:rFonts w:ascii="Agency FB" w:hAnsi="Agency FB"/>
                <w:color w:val="221F1F"/>
                <w:sz w:val="28"/>
                <w:szCs w:val="28"/>
              </w:rPr>
              <w:t>site</w:t>
            </w:r>
            <w:r w:rsidR="003023C7" w:rsidRPr="00D32457">
              <w:rPr>
                <w:rFonts w:ascii="Agency FB" w:hAnsi="Agency FB"/>
                <w:color w:val="221F1F"/>
                <w:sz w:val="28"/>
                <w:szCs w:val="28"/>
              </w:rPr>
              <w:t xml:space="preserve"> </w:t>
            </w:r>
            <w:r w:rsidRPr="00D32457">
              <w:rPr>
                <w:rFonts w:ascii="Agency FB" w:hAnsi="Agency FB"/>
                <w:color w:val="221F1F"/>
                <w:sz w:val="28"/>
                <w:szCs w:val="28"/>
              </w:rPr>
              <w:t>des</w:t>
            </w:r>
            <w:r w:rsidR="003023C7" w:rsidRPr="00D32457">
              <w:rPr>
                <w:rFonts w:ascii="Agency FB" w:hAnsi="Agency FB"/>
                <w:color w:val="221F1F"/>
                <w:sz w:val="28"/>
                <w:szCs w:val="28"/>
              </w:rPr>
              <w:t xml:space="preserve"> </w:t>
            </w:r>
            <w:r w:rsidRPr="00D32457">
              <w:rPr>
                <w:rFonts w:ascii="Agency FB" w:hAnsi="Agency FB"/>
                <w:color w:val="221F1F"/>
                <w:sz w:val="28"/>
                <w:szCs w:val="28"/>
              </w:rPr>
              <w:t>travaux. . . . . . . . . . . . . . . . . . . . . . . . . . . . . . . . . . . . . . . . . . . . . . . . . . . . . . . . . . . . . . .. . . . . . . . . . . . . . . . . . . . . . . . . . . . . . . . . . . . . . . . . . . . . . . . . . . . . . . . . . . . .</w:t>
            </w:r>
          </w:p>
        </w:tc>
        <w:tc>
          <w:tcPr>
            <w:tcW w:w="454" w:type="dxa"/>
          </w:tcPr>
          <w:p w14:paraId="7884BAA2" w14:textId="77777777" w:rsidR="00032E68" w:rsidRPr="00D32457" w:rsidRDefault="00032E68" w:rsidP="00270227">
            <w:pPr>
              <w:pStyle w:val="Sansinterligne"/>
              <w:rPr>
                <w:rFonts w:ascii="Agency FB" w:hAnsi="Agency FB"/>
                <w:sz w:val="28"/>
                <w:szCs w:val="28"/>
              </w:rPr>
            </w:pPr>
          </w:p>
        </w:tc>
      </w:tr>
    </w:tbl>
    <w:p w14:paraId="638F0120" w14:textId="66FA8F25"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B.</w:t>
      </w:r>
      <w:r w:rsidR="003023C7" w:rsidRPr="00D32457">
        <w:rPr>
          <w:rFonts w:ascii="Agency FB" w:hAnsi="Agency FB"/>
          <w:bCs/>
          <w:color w:val="221F1F"/>
          <w:sz w:val="28"/>
          <w:szCs w:val="28"/>
        </w:rPr>
        <w:t xml:space="preserve"> </w:t>
      </w:r>
      <w:r w:rsidRPr="00D32457">
        <w:rPr>
          <w:rFonts w:ascii="Agency FB" w:hAnsi="Agency FB"/>
          <w:bCs/>
          <w:color w:val="221F1F"/>
          <w:sz w:val="28"/>
          <w:szCs w:val="28"/>
        </w:rPr>
        <w:t>Dossier</w:t>
      </w:r>
      <w:r w:rsidR="003023C7" w:rsidRPr="00D32457">
        <w:rPr>
          <w:rFonts w:ascii="Agency FB" w:hAnsi="Agency FB"/>
          <w:bCs/>
          <w:color w:val="221F1F"/>
          <w:sz w:val="28"/>
          <w:szCs w:val="28"/>
        </w:rPr>
        <w:t xml:space="preserve"> </w:t>
      </w:r>
      <w:r w:rsidRPr="00D32457">
        <w:rPr>
          <w:rFonts w:ascii="Agency FB" w:hAnsi="Agency FB"/>
          <w:bCs/>
          <w:color w:val="221F1F"/>
          <w:sz w:val="28"/>
          <w:szCs w:val="28"/>
        </w:rPr>
        <w:t>d’Appel</w:t>
      </w:r>
      <w:r w:rsidR="003023C7" w:rsidRPr="00D32457">
        <w:rPr>
          <w:rFonts w:ascii="Agency FB" w:hAnsi="Agency FB"/>
          <w:bCs/>
          <w:color w:val="221F1F"/>
          <w:sz w:val="28"/>
          <w:szCs w:val="28"/>
        </w:rPr>
        <w:t xml:space="preserve"> </w:t>
      </w:r>
      <w:r w:rsidRPr="00D32457">
        <w:rPr>
          <w:rFonts w:ascii="Agency FB" w:hAnsi="Agency FB"/>
          <w:bCs/>
          <w:color w:val="221F1F"/>
          <w:sz w:val="28"/>
          <w:szCs w:val="28"/>
        </w:rPr>
        <w:t>d’Offres</w:t>
      </w:r>
      <w:r w:rsidRPr="00D32457">
        <w:rPr>
          <w:rFonts w:ascii="Agency FB" w:hAnsi="Agency FB"/>
          <w:color w:val="221F1F"/>
          <w:sz w:val="28"/>
          <w:szCs w:val="28"/>
        </w:rPr>
        <w:t xml:space="preserve">. . . . . . . . . . . . . . . . . . . . . . . . . . . . . . . . . . . . . . . . . . . . . . . . . . . . . . . . . </w:t>
      </w:r>
    </w:p>
    <w:tbl>
      <w:tblPr>
        <w:tblW w:w="0" w:type="auto"/>
        <w:tblInd w:w="487" w:type="dxa"/>
        <w:tblLayout w:type="fixed"/>
        <w:tblCellMar>
          <w:left w:w="0" w:type="dxa"/>
          <w:right w:w="0" w:type="dxa"/>
        </w:tblCellMar>
        <w:tblLook w:val="04A0" w:firstRow="1" w:lastRow="0" w:firstColumn="1" w:lastColumn="0" w:noHBand="0" w:noVBand="1"/>
      </w:tblPr>
      <w:tblGrid>
        <w:gridCol w:w="1113"/>
        <w:gridCol w:w="8673"/>
        <w:gridCol w:w="454"/>
      </w:tblGrid>
      <w:tr w:rsidR="00032E68" w:rsidRPr="00D32457" w14:paraId="294977A4" w14:textId="77777777" w:rsidTr="00032E68">
        <w:trPr>
          <w:trHeight w:hRule="exact" w:val="335"/>
        </w:trPr>
        <w:tc>
          <w:tcPr>
            <w:tcW w:w="1113" w:type="dxa"/>
            <w:hideMark/>
          </w:tcPr>
          <w:p w14:paraId="002B0BD6"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Article8</w:t>
            </w:r>
          </w:p>
        </w:tc>
        <w:tc>
          <w:tcPr>
            <w:tcW w:w="8673" w:type="dxa"/>
            <w:hideMark/>
          </w:tcPr>
          <w:p w14:paraId="0E71B0BD" w14:textId="0301B3CE" w:rsidR="00032E68" w:rsidRPr="00D32457" w:rsidRDefault="004F340E" w:rsidP="00270227">
            <w:pPr>
              <w:pStyle w:val="Sansinterligne"/>
              <w:rPr>
                <w:rFonts w:ascii="Agency FB" w:hAnsi="Agency FB"/>
                <w:sz w:val="28"/>
                <w:szCs w:val="28"/>
              </w:rPr>
            </w:pPr>
            <w:r w:rsidRPr="00D32457">
              <w:rPr>
                <w:rFonts w:ascii="Agency FB" w:hAnsi="Agency FB"/>
                <w:color w:val="221F1F"/>
                <w:sz w:val="28"/>
                <w:szCs w:val="28"/>
              </w:rPr>
              <w:t>: Contenu</w:t>
            </w:r>
            <w:r w:rsidR="00032E68" w:rsidRPr="00D32457">
              <w:rPr>
                <w:rFonts w:ascii="Agency FB" w:hAnsi="Agency FB"/>
                <w:color w:val="221F1F"/>
                <w:sz w:val="28"/>
                <w:szCs w:val="28"/>
              </w:rPr>
              <w:t xml:space="preserve"> du Dossier d’Appel d’Offres. . . . . . . . . . . . . . . . . . . . . . . . . . . . . . . . . . . . . . . . . . . . . . . . . . . . . . . . . . . . . . .. . . . . . . . . . . . . . . . . . . . . . . . . . . . . . . . . .</w:t>
            </w:r>
          </w:p>
        </w:tc>
        <w:tc>
          <w:tcPr>
            <w:tcW w:w="454" w:type="dxa"/>
          </w:tcPr>
          <w:p w14:paraId="3A960BA4" w14:textId="77777777" w:rsidR="00032E68" w:rsidRPr="00D32457" w:rsidRDefault="00032E68" w:rsidP="00270227">
            <w:pPr>
              <w:pStyle w:val="Sansinterligne"/>
              <w:rPr>
                <w:rFonts w:ascii="Agency FB" w:hAnsi="Agency FB"/>
                <w:sz w:val="28"/>
                <w:szCs w:val="28"/>
              </w:rPr>
            </w:pPr>
          </w:p>
        </w:tc>
      </w:tr>
      <w:tr w:rsidR="00032E68" w:rsidRPr="00D32457" w14:paraId="6C2E059D" w14:textId="77777777" w:rsidTr="00032E68">
        <w:trPr>
          <w:trHeight w:hRule="exact" w:val="430"/>
        </w:trPr>
        <w:tc>
          <w:tcPr>
            <w:tcW w:w="1113" w:type="dxa"/>
            <w:hideMark/>
          </w:tcPr>
          <w:p w14:paraId="027F8B33"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Article9</w:t>
            </w:r>
          </w:p>
        </w:tc>
        <w:tc>
          <w:tcPr>
            <w:tcW w:w="8673" w:type="dxa"/>
            <w:hideMark/>
          </w:tcPr>
          <w:p w14:paraId="720BD4FA"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 Eclaircissements apportés au Dossier d’Appel d’Offres et recours. . . . . . . . . . . . . . . . . . . . . . . . . . . .</w:t>
            </w:r>
          </w:p>
        </w:tc>
        <w:tc>
          <w:tcPr>
            <w:tcW w:w="454" w:type="dxa"/>
          </w:tcPr>
          <w:p w14:paraId="4AF67687" w14:textId="77777777" w:rsidR="00032E68" w:rsidRPr="00D32457" w:rsidRDefault="00032E68" w:rsidP="00270227">
            <w:pPr>
              <w:pStyle w:val="Sansinterligne"/>
              <w:rPr>
                <w:rFonts w:ascii="Agency FB" w:hAnsi="Agency FB"/>
                <w:sz w:val="28"/>
                <w:szCs w:val="28"/>
              </w:rPr>
            </w:pPr>
          </w:p>
        </w:tc>
      </w:tr>
      <w:tr w:rsidR="00032E68" w:rsidRPr="00D32457" w14:paraId="64E2D974" w14:textId="77777777" w:rsidTr="00032E68">
        <w:trPr>
          <w:trHeight w:hRule="exact" w:val="335"/>
        </w:trPr>
        <w:tc>
          <w:tcPr>
            <w:tcW w:w="1113" w:type="dxa"/>
            <w:hideMark/>
          </w:tcPr>
          <w:p w14:paraId="3C9A3971"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Article10</w:t>
            </w:r>
          </w:p>
        </w:tc>
        <w:tc>
          <w:tcPr>
            <w:tcW w:w="8673" w:type="dxa"/>
            <w:hideMark/>
          </w:tcPr>
          <w:p w14:paraId="039A82FD"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 Modification du Dossier d’Appel d’Offres . . . . . . . . . . . . . . . . . . . . . . . . . . . . . . . . . . . . . . . . . . . . . . . . . . . . . . . . . . . . . . .. . . . . . . . . . . . . . . . . . . . . . . . .</w:t>
            </w:r>
          </w:p>
        </w:tc>
        <w:tc>
          <w:tcPr>
            <w:tcW w:w="454" w:type="dxa"/>
          </w:tcPr>
          <w:p w14:paraId="599FDCB4" w14:textId="77777777" w:rsidR="00032E68" w:rsidRPr="00D32457" w:rsidRDefault="00032E68" w:rsidP="00270227">
            <w:pPr>
              <w:pStyle w:val="Sansinterligne"/>
              <w:rPr>
                <w:rFonts w:ascii="Agency FB" w:hAnsi="Agency FB"/>
                <w:sz w:val="28"/>
                <w:szCs w:val="28"/>
              </w:rPr>
            </w:pPr>
          </w:p>
        </w:tc>
      </w:tr>
    </w:tbl>
    <w:p w14:paraId="6DBD1ED7" w14:textId="35526792" w:rsidR="00032E68" w:rsidRPr="00D32457" w:rsidRDefault="002A0E7D" w:rsidP="00270227">
      <w:pPr>
        <w:pStyle w:val="Sansinterligne"/>
        <w:rPr>
          <w:rFonts w:ascii="Agency FB" w:hAnsi="Agency FB"/>
          <w:color w:val="000000"/>
          <w:sz w:val="28"/>
          <w:szCs w:val="28"/>
        </w:rPr>
      </w:pPr>
      <w:r w:rsidRPr="00D32457">
        <w:rPr>
          <w:rFonts w:ascii="Agency FB" w:hAnsi="Agency FB"/>
          <w:sz w:val="28"/>
          <w:szCs w:val="28"/>
        </w:rPr>
        <w:t xml:space="preserve">      </w:t>
      </w:r>
      <w:r w:rsidR="00032E68" w:rsidRPr="00D32457">
        <w:rPr>
          <w:rFonts w:ascii="Agency FB" w:hAnsi="Agency FB"/>
          <w:bCs/>
          <w:color w:val="221F1F"/>
          <w:sz w:val="28"/>
          <w:szCs w:val="28"/>
        </w:rPr>
        <w:t>C.</w:t>
      </w:r>
      <w:r w:rsidR="00F80833" w:rsidRPr="00D32457">
        <w:rPr>
          <w:rFonts w:ascii="Agency FB" w:hAnsi="Agency FB"/>
          <w:bCs/>
          <w:color w:val="221F1F"/>
          <w:sz w:val="28"/>
          <w:szCs w:val="28"/>
        </w:rPr>
        <w:t xml:space="preserve"> </w:t>
      </w:r>
      <w:r w:rsidR="00032E68" w:rsidRPr="00D32457">
        <w:rPr>
          <w:rFonts w:ascii="Agency FB" w:hAnsi="Agency FB"/>
          <w:bCs/>
          <w:color w:val="221F1F"/>
          <w:sz w:val="28"/>
          <w:szCs w:val="28"/>
        </w:rPr>
        <w:t>Préparation</w:t>
      </w:r>
      <w:r w:rsidR="00F80833" w:rsidRPr="00D32457">
        <w:rPr>
          <w:rFonts w:ascii="Agency FB" w:hAnsi="Agency FB"/>
          <w:bCs/>
          <w:color w:val="221F1F"/>
          <w:sz w:val="28"/>
          <w:szCs w:val="28"/>
        </w:rPr>
        <w:t xml:space="preserve"> </w:t>
      </w:r>
      <w:r w:rsidR="00032E68" w:rsidRPr="00D32457">
        <w:rPr>
          <w:rFonts w:ascii="Agency FB" w:hAnsi="Agency FB"/>
          <w:bCs/>
          <w:color w:val="221F1F"/>
          <w:sz w:val="28"/>
          <w:szCs w:val="28"/>
        </w:rPr>
        <w:t>des</w:t>
      </w:r>
      <w:r w:rsidR="00F80833" w:rsidRPr="00D32457">
        <w:rPr>
          <w:rFonts w:ascii="Agency FB" w:hAnsi="Agency FB"/>
          <w:bCs/>
          <w:color w:val="221F1F"/>
          <w:sz w:val="28"/>
          <w:szCs w:val="28"/>
        </w:rPr>
        <w:t xml:space="preserve"> </w:t>
      </w:r>
      <w:r w:rsidR="00032E68" w:rsidRPr="00D32457">
        <w:rPr>
          <w:rFonts w:ascii="Agency FB" w:hAnsi="Agency FB"/>
          <w:bCs/>
          <w:color w:val="221F1F"/>
          <w:sz w:val="28"/>
          <w:szCs w:val="28"/>
        </w:rPr>
        <w:t>offres</w:t>
      </w:r>
      <w:r w:rsidR="00032E68" w:rsidRPr="00D32457">
        <w:rPr>
          <w:rFonts w:ascii="Agency FB" w:hAnsi="Agency FB"/>
          <w:color w:val="221F1F"/>
          <w:sz w:val="28"/>
          <w:szCs w:val="28"/>
        </w:rPr>
        <w:t xml:space="preserve">. . . . . . . . . . . . . . . . . . . . . . . . . . . . . . . . . . . . . . . . . . . . . . . . . . . . . . . </w:t>
      </w:r>
    </w:p>
    <w:tbl>
      <w:tblPr>
        <w:tblW w:w="0" w:type="auto"/>
        <w:tblInd w:w="487" w:type="dxa"/>
        <w:tblLayout w:type="fixed"/>
        <w:tblCellMar>
          <w:left w:w="0" w:type="dxa"/>
          <w:right w:w="0" w:type="dxa"/>
        </w:tblCellMar>
        <w:tblLook w:val="04A0" w:firstRow="1" w:lastRow="0" w:firstColumn="1" w:lastColumn="0" w:noHBand="0" w:noVBand="1"/>
      </w:tblPr>
      <w:tblGrid>
        <w:gridCol w:w="1113"/>
        <w:gridCol w:w="8673"/>
        <w:gridCol w:w="454"/>
      </w:tblGrid>
      <w:tr w:rsidR="00032E68" w:rsidRPr="00D32457" w14:paraId="26E635C6" w14:textId="77777777" w:rsidTr="00032E68">
        <w:trPr>
          <w:trHeight w:hRule="exact" w:val="335"/>
        </w:trPr>
        <w:tc>
          <w:tcPr>
            <w:tcW w:w="1113" w:type="dxa"/>
            <w:hideMark/>
          </w:tcPr>
          <w:p w14:paraId="0B5506EF"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Article11</w:t>
            </w:r>
          </w:p>
        </w:tc>
        <w:tc>
          <w:tcPr>
            <w:tcW w:w="8673" w:type="dxa"/>
            <w:hideMark/>
          </w:tcPr>
          <w:p w14:paraId="57F7B6CB" w14:textId="1EDC1166" w:rsidR="00032E68" w:rsidRPr="00D32457" w:rsidRDefault="004F340E" w:rsidP="00270227">
            <w:pPr>
              <w:pStyle w:val="Sansinterligne"/>
              <w:rPr>
                <w:rFonts w:ascii="Agency FB" w:hAnsi="Agency FB"/>
                <w:sz w:val="28"/>
                <w:szCs w:val="28"/>
              </w:rPr>
            </w:pPr>
            <w:r w:rsidRPr="00D32457">
              <w:rPr>
                <w:rFonts w:ascii="Agency FB" w:hAnsi="Agency FB"/>
                <w:color w:val="221F1F"/>
                <w:sz w:val="28"/>
                <w:szCs w:val="28"/>
              </w:rPr>
              <w:t>: Frais</w:t>
            </w:r>
            <w:r w:rsidR="00032E68" w:rsidRPr="00D32457">
              <w:rPr>
                <w:rFonts w:ascii="Agency FB" w:hAnsi="Agency FB"/>
                <w:color w:val="221F1F"/>
                <w:sz w:val="28"/>
                <w:szCs w:val="28"/>
              </w:rPr>
              <w:t xml:space="preserve"> de soumission. . . . . . . . . . . . . . . . . . . . . . . . . . . . . . . . . . . . . . . . . . . . . . . . . . . . . . . . . . . . . . .. . . . . . . . . . . . . . . . . . . . . . . . . . . . . . . . . . . . . . . . . . . . . . . . . . . . . . . . . . . . . . . .. . . . . . . .</w:t>
            </w:r>
          </w:p>
        </w:tc>
        <w:tc>
          <w:tcPr>
            <w:tcW w:w="454" w:type="dxa"/>
          </w:tcPr>
          <w:p w14:paraId="552C7DE2" w14:textId="77777777" w:rsidR="00032E68" w:rsidRPr="00D32457" w:rsidRDefault="00032E68" w:rsidP="00270227">
            <w:pPr>
              <w:pStyle w:val="Sansinterligne"/>
              <w:rPr>
                <w:rFonts w:ascii="Agency FB" w:hAnsi="Agency FB"/>
                <w:sz w:val="28"/>
                <w:szCs w:val="28"/>
              </w:rPr>
            </w:pPr>
          </w:p>
        </w:tc>
      </w:tr>
      <w:tr w:rsidR="00032E68" w:rsidRPr="00D32457" w14:paraId="5AC00B08" w14:textId="77777777" w:rsidTr="00032E68">
        <w:trPr>
          <w:trHeight w:hRule="exact" w:val="430"/>
        </w:trPr>
        <w:tc>
          <w:tcPr>
            <w:tcW w:w="1113" w:type="dxa"/>
            <w:hideMark/>
          </w:tcPr>
          <w:p w14:paraId="68A9AB45"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Article12</w:t>
            </w:r>
          </w:p>
        </w:tc>
        <w:tc>
          <w:tcPr>
            <w:tcW w:w="8673" w:type="dxa"/>
            <w:hideMark/>
          </w:tcPr>
          <w:p w14:paraId="501C54B3" w14:textId="605FEC7B" w:rsidR="00032E68" w:rsidRPr="00D32457" w:rsidRDefault="004F340E" w:rsidP="00270227">
            <w:pPr>
              <w:pStyle w:val="Sansinterligne"/>
              <w:rPr>
                <w:rFonts w:ascii="Agency FB" w:hAnsi="Agency FB"/>
                <w:sz w:val="28"/>
                <w:szCs w:val="28"/>
              </w:rPr>
            </w:pPr>
            <w:r w:rsidRPr="00D32457">
              <w:rPr>
                <w:rFonts w:ascii="Agency FB" w:hAnsi="Agency FB"/>
                <w:color w:val="221F1F"/>
                <w:sz w:val="28"/>
                <w:szCs w:val="28"/>
              </w:rPr>
              <w:t>: Langue</w:t>
            </w:r>
            <w:r w:rsidR="00032E68" w:rsidRPr="00D32457">
              <w:rPr>
                <w:rFonts w:ascii="Agency FB" w:hAnsi="Agency FB"/>
                <w:color w:val="221F1F"/>
                <w:sz w:val="28"/>
                <w:szCs w:val="28"/>
              </w:rPr>
              <w:t xml:space="preserve"> de l’offre. . . . . . . . . . . . . . . . . . . . . . . . . . . . . . . . . . . . . . . . . . . . . . . . . . . . . . . . . . . . . . .. . . . . . . . . . . . . . . . . . . . . . . . . . . . . . . . . . . . . . . . . . . . . . . . . . . . . . . . . . . . . . . .. . . . . . . . . . . . . . . . .</w:t>
            </w:r>
          </w:p>
        </w:tc>
        <w:tc>
          <w:tcPr>
            <w:tcW w:w="454" w:type="dxa"/>
          </w:tcPr>
          <w:p w14:paraId="69EA40AD" w14:textId="77777777" w:rsidR="00032E68" w:rsidRPr="00D32457" w:rsidRDefault="00032E68" w:rsidP="00270227">
            <w:pPr>
              <w:pStyle w:val="Sansinterligne"/>
              <w:rPr>
                <w:rFonts w:ascii="Agency FB" w:hAnsi="Agency FB"/>
                <w:sz w:val="28"/>
                <w:szCs w:val="28"/>
              </w:rPr>
            </w:pPr>
          </w:p>
        </w:tc>
      </w:tr>
      <w:tr w:rsidR="00032E68" w:rsidRPr="00D32457" w14:paraId="283B5FCA" w14:textId="77777777" w:rsidTr="00032E68">
        <w:trPr>
          <w:trHeight w:hRule="exact" w:val="430"/>
        </w:trPr>
        <w:tc>
          <w:tcPr>
            <w:tcW w:w="1113" w:type="dxa"/>
            <w:hideMark/>
          </w:tcPr>
          <w:p w14:paraId="1474181D"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Article13</w:t>
            </w:r>
          </w:p>
        </w:tc>
        <w:tc>
          <w:tcPr>
            <w:tcW w:w="8673" w:type="dxa"/>
            <w:hideMark/>
          </w:tcPr>
          <w:p w14:paraId="44CDBAB8" w14:textId="52DB83D3" w:rsidR="00032E68" w:rsidRPr="00D32457" w:rsidRDefault="004F340E" w:rsidP="00270227">
            <w:pPr>
              <w:pStyle w:val="Sansinterligne"/>
              <w:rPr>
                <w:rFonts w:ascii="Agency FB" w:hAnsi="Agency FB"/>
                <w:sz w:val="28"/>
                <w:szCs w:val="28"/>
              </w:rPr>
            </w:pPr>
            <w:r w:rsidRPr="00D32457">
              <w:rPr>
                <w:rFonts w:ascii="Agency FB" w:hAnsi="Agency FB"/>
                <w:color w:val="221F1F"/>
                <w:sz w:val="28"/>
                <w:szCs w:val="28"/>
              </w:rPr>
              <w:t>: Documents</w:t>
            </w:r>
            <w:r w:rsidR="00032E68" w:rsidRPr="00D32457">
              <w:rPr>
                <w:rFonts w:ascii="Agency FB" w:hAnsi="Agency FB"/>
                <w:color w:val="221F1F"/>
                <w:sz w:val="28"/>
                <w:szCs w:val="28"/>
              </w:rPr>
              <w:t xml:space="preserve"> constituants l’offre. . . . . . . . . . . . . . . . . . . . . . . . . . . . . . . . . . . . . . . . . . . . . . . . . . . . . . . . . . . . . . .. . . . . . . . . . . . . . . . . . . . . . . . . . . . . . . . . . . . . . . . . . . . . . . . .</w:t>
            </w:r>
          </w:p>
        </w:tc>
        <w:tc>
          <w:tcPr>
            <w:tcW w:w="454" w:type="dxa"/>
          </w:tcPr>
          <w:p w14:paraId="238108CD" w14:textId="77777777" w:rsidR="00032E68" w:rsidRPr="00D32457" w:rsidRDefault="00032E68" w:rsidP="00270227">
            <w:pPr>
              <w:pStyle w:val="Sansinterligne"/>
              <w:rPr>
                <w:rFonts w:ascii="Agency FB" w:hAnsi="Agency FB"/>
                <w:sz w:val="28"/>
                <w:szCs w:val="28"/>
              </w:rPr>
            </w:pPr>
          </w:p>
        </w:tc>
      </w:tr>
      <w:tr w:rsidR="00032E68" w:rsidRPr="00D32457" w14:paraId="2EAF8963" w14:textId="77777777" w:rsidTr="00032E68">
        <w:trPr>
          <w:trHeight w:hRule="exact" w:val="430"/>
        </w:trPr>
        <w:tc>
          <w:tcPr>
            <w:tcW w:w="1113" w:type="dxa"/>
            <w:hideMark/>
          </w:tcPr>
          <w:p w14:paraId="08D68E85"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Article14</w:t>
            </w:r>
          </w:p>
        </w:tc>
        <w:tc>
          <w:tcPr>
            <w:tcW w:w="8673" w:type="dxa"/>
            <w:hideMark/>
          </w:tcPr>
          <w:p w14:paraId="2A263865" w14:textId="53FB6A42" w:rsidR="00032E68" w:rsidRPr="00D32457" w:rsidRDefault="004F340E" w:rsidP="00270227">
            <w:pPr>
              <w:pStyle w:val="Sansinterligne"/>
              <w:rPr>
                <w:rFonts w:ascii="Agency FB" w:hAnsi="Agency FB"/>
                <w:sz w:val="28"/>
                <w:szCs w:val="28"/>
              </w:rPr>
            </w:pPr>
            <w:r w:rsidRPr="00D32457">
              <w:rPr>
                <w:rFonts w:ascii="Agency FB" w:hAnsi="Agency FB"/>
                <w:color w:val="221F1F"/>
                <w:sz w:val="28"/>
                <w:szCs w:val="28"/>
              </w:rPr>
              <w:t>: Montant</w:t>
            </w:r>
            <w:r w:rsidR="00032E68" w:rsidRPr="00D32457">
              <w:rPr>
                <w:rFonts w:ascii="Agency FB" w:hAnsi="Agency FB"/>
                <w:color w:val="221F1F"/>
                <w:sz w:val="28"/>
                <w:szCs w:val="28"/>
              </w:rPr>
              <w:t xml:space="preserve"> de l’offre. . . . . . . . . . . . . . . . . . . . . . . . . . . . . . . . . . . . . . . . . . . . . . . . . . . . . . . . . . . . . . .. . . . . . . . . . . . . . . . . . . . . . . . . . . . . . . . . . . . . . . . . . . . . . . . . . . . . . . . . . . . . . . .. . . . . . . . . . . . . . . .</w:t>
            </w:r>
          </w:p>
        </w:tc>
        <w:tc>
          <w:tcPr>
            <w:tcW w:w="454" w:type="dxa"/>
          </w:tcPr>
          <w:p w14:paraId="174E3763" w14:textId="77777777" w:rsidR="00032E68" w:rsidRPr="00D32457" w:rsidRDefault="00032E68" w:rsidP="00270227">
            <w:pPr>
              <w:pStyle w:val="Sansinterligne"/>
              <w:rPr>
                <w:rFonts w:ascii="Agency FB" w:hAnsi="Agency FB"/>
                <w:sz w:val="28"/>
                <w:szCs w:val="28"/>
              </w:rPr>
            </w:pPr>
          </w:p>
        </w:tc>
      </w:tr>
      <w:tr w:rsidR="00032E68" w:rsidRPr="00D32457" w14:paraId="70006C4E" w14:textId="77777777" w:rsidTr="00032E68">
        <w:trPr>
          <w:trHeight w:hRule="exact" w:val="430"/>
        </w:trPr>
        <w:tc>
          <w:tcPr>
            <w:tcW w:w="1113" w:type="dxa"/>
            <w:hideMark/>
          </w:tcPr>
          <w:p w14:paraId="1F366C30"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Article15</w:t>
            </w:r>
          </w:p>
        </w:tc>
        <w:tc>
          <w:tcPr>
            <w:tcW w:w="8673" w:type="dxa"/>
            <w:hideMark/>
          </w:tcPr>
          <w:p w14:paraId="05E14362"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 Monnaies de soumission et de règlement . . . . . . . . . . . . . . . . . . . . . . . . . . . . . . . . . . . . . . . . . . . . . . . . . . . . . . . . . . . . . . .. . . . . . . . . . . . . . . . . . . . . . .</w:t>
            </w:r>
          </w:p>
        </w:tc>
        <w:tc>
          <w:tcPr>
            <w:tcW w:w="454" w:type="dxa"/>
          </w:tcPr>
          <w:p w14:paraId="2DE2C731" w14:textId="77777777" w:rsidR="00032E68" w:rsidRPr="00D32457" w:rsidRDefault="00032E68" w:rsidP="00270227">
            <w:pPr>
              <w:pStyle w:val="Sansinterligne"/>
              <w:rPr>
                <w:rFonts w:ascii="Agency FB" w:hAnsi="Agency FB"/>
                <w:sz w:val="28"/>
                <w:szCs w:val="28"/>
              </w:rPr>
            </w:pPr>
          </w:p>
        </w:tc>
      </w:tr>
      <w:tr w:rsidR="00032E68" w:rsidRPr="00D32457" w14:paraId="6468A64C" w14:textId="77777777" w:rsidTr="00032E68">
        <w:trPr>
          <w:trHeight w:hRule="exact" w:val="430"/>
        </w:trPr>
        <w:tc>
          <w:tcPr>
            <w:tcW w:w="1113" w:type="dxa"/>
            <w:hideMark/>
          </w:tcPr>
          <w:p w14:paraId="5B47CD71"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Article16</w:t>
            </w:r>
          </w:p>
        </w:tc>
        <w:tc>
          <w:tcPr>
            <w:tcW w:w="8673" w:type="dxa"/>
            <w:hideMark/>
          </w:tcPr>
          <w:p w14:paraId="6CA15179" w14:textId="070CDB19" w:rsidR="00032E68" w:rsidRPr="00D32457" w:rsidRDefault="004F340E" w:rsidP="00270227">
            <w:pPr>
              <w:pStyle w:val="Sansinterligne"/>
              <w:rPr>
                <w:rFonts w:ascii="Agency FB" w:hAnsi="Agency FB"/>
                <w:sz w:val="28"/>
                <w:szCs w:val="28"/>
              </w:rPr>
            </w:pPr>
            <w:r w:rsidRPr="00D32457">
              <w:rPr>
                <w:rFonts w:ascii="Agency FB" w:hAnsi="Agency FB"/>
                <w:color w:val="221F1F"/>
                <w:sz w:val="28"/>
                <w:szCs w:val="28"/>
              </w:rPr>
              <w:t>: Validité</w:t>
            </w:r>
            <w:r w:rsidR="00032E68" w:rsidRPr="00D32457">
              <w:rPr>
                <w:rFonts w:ascii="Agency FB" w:hAnsi="Agency FB"/>
                <w:color w:val="221F1F"/>
                <w:sz w:val="28"/>
                <w:szCs w:val="28"/>
              </w:rPr>
              <w:t xml:space="preserve"> des offres. . . . . . . . . . . . . . . . . . . . . . . . . . . . . . . . . . . . . . . . . . . . . . . . . . . . . . . . . . . . . . .. . . . . . . . . . . . . . . . . . . . . . . . . . . . . . . . . . . . . . . . . . . . . . . . . . . . . . . . . . . . . . . .. . . . . . . . . . . . . . .</w:t>
            </w:r>
          </w:p>
        </w:tc>
        <w:tc>
          <w:tcPr>
            <w:tcW w:w="454" w:type="dxa"/>
          </w:tcPr>
          <w:p w14:paraId="03BF7E9B" w14:textId="77777777" w:rsidR="00032E68" w:rsidRPr="00D32457" w:rsidRDefault="00032E68" w:rsidP="00270227">
            <w:pPr>
              <w:pStyle w:val="Sansinterligne"/>
              <w:rPr>
                <w:rFonts w:ascii="Agency FB" w:hAnsi="Agency FB"/>
                <w:sz w:val="28"/>
                <w:szCs w:val="28"/>
              </w:rPr>
            </w:pPr>
          </w:p>
        </w:tc>
      </w:tr>
      <w:tr w:rsidR="00032E68" w:rsidRPr="00D32457" w14:paraId="46AD8660" w14:textId="77777777" w:rsidTr="00032E68">
        <w:trPr>
          <w:trHeight w:hRule="exact" w:val="430"/>
        </w:trPr>
        <w:tc>
          <w:tcPr>
            <w:tcW w:w="1113" w:type="dxa"/>
            <w:hideMark/>
          </w:tcPr>
          <w:p w14:paraId="1DC08EF9"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Article17</w:t>
            </w:r>
          </w:p>
        </w:tc>
        <w:tc>
          <w:tcPr>
            <w:tcW w:w="8673" w:type="dxa"/>
            <w:hideMark/>
          </w:tcPr>
          <w:p w14:paraId="7F39A65E" w14:textId="0BCF1100" w:rsidR="00032E68" w:rsidRPr="00D32457" w:rsidRDefault="004F340E" w:rsidP="00270227">
            <w:pPr>
              <w:pStyle w:val="Sansinterligne"/>
              <w:rPr>
                <w:rFonts w:ascii="Agency FB" w:hAnsi="Agency FB"/>
                <w:sz w:val="28"/>
                <w:szCs w:val="28"/>
              </w:rPr>
            </w:pPr>
            <w:r w:rsidRPr="00D32457">
              <w:rPr>
                <w:rFonts w:ascii="Agency FB" w:hAnsi="Agency FB"/>
                <w:color w:val="221F1F"/>
                <w:sz w:val="28"/>
                <w:szCs w:val="28"/>
              </w:rPr>
              <w:t>: Caution</w:t>
            </w:r>
            <w:r w:rsidR="00032E68" w:rsidRPr="00D32457">
              <w:rPr>
                <w:rFonts w:ascii="Agency FB" w:hAnsi="Agency FB"/>
                <w:color w:val="221F1F"/>
                <w:sz w:val="28"/>
                <w:szCs w:val="28"/>
              </w:rPr>
              <w:t xml:space="preserve"> de Soumission. . . . . . . . . . . . . . . . . . . . . . . . . . . . . . . . . . . . . . . . . . . . . . . . . . . . . . . . . . . . . . .. . . . . . . . . . . . . . . . . . . . . . . . . . . . . . . . . . . . . . . . . . . . . . . . . . . . . . . . . . . . . . . .. .</w:t>
            </w:r>
          </w:p>
        </w:tc>
        <w:tc>
          <w:tcPr>
            <w:tcW w:w="454" w:type="dxa"/>
          </w:tcPr>
          <w:p w14:paraId="61B06207" w14:textId="77777777" w:rsidR="00032E68" w:rsidRPr="00D32457" w:rsidRDefault="00032E68" w:rsidP="00270227">
            <w:pPr>
              <w:pStyle w:val="Sansinterligne"/>
              <w:rPr>
                <w:rFonts w:ascii="Agency FB" w:hAnsi="Agency FB"/>
                <w:sz w:val="28"/>
                <w:szCs w:val="28"/>
              </w:rPr>
            </w:pPr>
          </w:p>
        </w:tc>
      </w:tr>
      <w:tr w:rsidR="00032E68" w:rsidRPr="00D32457" w14:paraId="2224DA3A" w14:textId="77777777" w:rsidTr="00032E68">
        <w:trPr>
          <w:trHeight w:hRule="exact" w:val="430"/>
        </w:trPr>
        <w:tc>
          <w:tcPr>
            <w:tcW w:w="1113" w:type="dxa"/>
            <w:hideMark/>
          </w:tcPr>
          <w:p w14:paraId="0A08F6EE"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Article18</w:t>
            </w:r>
          </w:p>
        </w:tc>
        <w:tc>
          <w:tcPr>
            <w:tcW w:w="8673" w:type="dxa"/>
            <w:hideMark/>
          </w:tcPr>
          <w:p w14:paraId="14F5CB13"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 Propositions variantes des soumissionnaires . . . . . . . . . . . . . . . . . . . . . . . . . . . . . . . . . . . . . . . . . . . . . . . . . . . . . . . . . . . . . . .. . . . . . . . . . . . . . .</w:t>
            </w:r>
          </w:p>
        </w:tc>
        <w:tc>
          <w:tcPr>
            <w:tcW w:w="454" w:type="dxa"/>
          </w:tcPr>
          <w:p w14:paraId="347C5DBD" w14:textId="77777777" w:rsidR="00032E68" w:rsidRPr="00D32457" w:rsidRDefault="00032E68" w:rsidP="00270227">
            <w:pPr>
              <w:pStyle w:val="Sansinterligne"/>
              <w:rPr>
                <w:rFonts w:ascii="Agency FB" w:hAnsi="Agency FB"/>
                <w:sz w:val="28"/>
                <w:szCs w:val="28"/>
              </w:rPr>
            </w:pPr>
          </w:p>
        </w:tc>
      </w:tr>
      <w:tr w:rsidR="00032E68" w:rsidRPr="00D32457" w14:paraId="6297E1C1" w14:textId="77777777" w:rsidTr="00032E68">
        <w:trPr>
          <w:trHeight w:hRule="exact" w:val="430"/>
        </w:trPr>
        <w:tc>
          <w:tcPr>
            <w:tcW w:w="1113" w:type="dxa"/>
            <w:hideMark/>
          </w:tcPr>
          <w:p w14:paraId="7AD4B03E"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Article19</w:t>
            </w:r>
          </w:p>
        </w:tc>
        <w:tc>
          <w:tcPr>
            <w:tcW w:w="8673" w:type="dxa"/>
            <w:hideMark/>
          </w:tcPr>
          <w:p w14:paraId="4C7A3E2C"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 Réunion préparatoire à l’établissement des offres . . . . . . . . . . . . . . . . . . . . . . . . . . . . . . . . . . . . . . . . . . . . . . . . . . . . . . . . . . . . . . .. . .</w:t>
            </w:r>
          </w:p>
        </w:tc>
        <w:tc>
          <w:tcPr>
            <w:tcW w:w="454" w:type="dxa"/>
          </w:tcPr>
          <w:p w14:paraId="08AFFD5F" w14:textId="77777777" w:rsidR="00032E68" w:rsidRPr="00D32457" w:rsidRDefault="00032E68" w:rsidP="00270227">
            <w:pPr>
              <w:pStyle w:val="Sansinterligne"/>
              <w:rPr>
                <w:rFonts w:ascii="Agency FB" w:hAnsi="Agency FB"/>
                <w:sz w:val="28"/>
                <w:szCs w:val="28"/>
              </w:rPr>
            </w:pPr>
          </w:p>
        </w:tc>
      </w:tr>
      <w:tr w:rsidR="00032E68" w:rsidRPr="00D32457" w14:paraId="14426E2A" w14:textId="77777777" w:rsidTr="00032E68">
        <w:trPr>
          <w:trHeight w:hRule="exact" w:val="335"/>
        </w:trPr>
        <w:tc>
          <w:tcPr>
            <w:tcW w:w="1113" w:type="dxa"/>
            <w:hideMark/>
          </w:tcPr>
          <w:p w14:paraId="77BC8473"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Article20</w:t>
            </w:r>
          </w:p>
        </w:tc>
        <w:tc>
          <w:tcPr>
            <w:tcW w:w="8673" w:type="dxa"/>
            <w:hideMark/>
          </w:tcPr>
          <w:p w14:paraId="163219BB" w14:textId="544858D6" w:rsidR="00032E68" w:rsidRPr="00D32457" w:rsidRDefault="004F340E" w:rsidP="00270227">
            <w:pPr>
              <w:pStyle w:val="Sansinterligne"/>
              <w:rPr>
                <w:rFonts w:ascii="Agency FB" w:hAnsi="Agency FB"/>
                <w:sz w:val="28"/>
                <w:szCs w:val="28"/>
              </w:rPr>
            </w:pPr>
            <w:r w:rsidRPr="00D32457">
              <w:rPr>
                <w:rFonts w:ascii="Agency FB" w:hAnsi="Agency FB"/>
                <w:color w:val="221F1F"/>
                <w:sz w:val="28"/>
                <w:szCs w:val="28"/>
              </w:rPr>
              <w:t>: Forme</w:t>
            </w:r>
            <w:r w:rsidR="00032E68" w:rsidRPr="00D32457">
              <w:rPr>
                <w:rFonts w:ascii="Agency FB" w:hAnsi="Agency FB"/>
                <w:color w:val="221F1F"/>
                <w:sz w:val="28"/>
                <w:szCs w:val="28"/>
              </w:rPr>
              <w:t xml:space="preserve"> et signature de l’offre. . . . . . . . . . . . . . . . . . . . . . . . . . . . . . . . . . . . . . . . . . . . . . . . . . . . . . . . . . . . . . .. . . . . . . . . . . . . . . . . . . . . . . . . . . . . . . . . . . . . . . . . . . . . . . . . . . . . .</w:t>
            </w:r>
          </w:p>
        </w:tc>
        <w:tc>
          <w:tcPr>
            <w:tcW w:w="454" w:type="dxa"/>
          </w:tcPr>
          <w:p w14:paraId="1B11C86B" w14:textId="77777777" w:rsidR="00032E68" w:rsidRPr="00D32457" w:rsidRDefault="00032E68" w:rsidP="00270227">
            <w:pPr>
              <w:pStyle w:val="Sansinterligne"/>
              <w:rPr>
                <w:rFonts w:ascii="Agency FB" w:hAnsi="Agency FB"/>
                <w:sz w:val="28"/>
                <w:szCs w:val="28"/>
              </w:rPr>
            </w:pPr>
          </w:p>
        </w:tc>
      </w:tr>
    </w:tbl>
    <w:p w14:paraId="53890B10" w14:textId="355C1073" w:rsidR="00032E68" w:rsidRPr="00D32457" w:rsidRDefault="00647F1C" w:rsidP="00270227">
      <w:pPr>
        <w:pStyle w:val="Sansinterligne"/>
        <w:rPr>
          <w:rFonts w:ascii="Agency FB" w:hAnsi="Agency FB"/>
          <w:sz w:val="28"/>
          <w:szCs w:val="28"/>
        </w:rPr>
      </w:pPr>
      <w:r w:rsidRPr="00D32457">
        <w:rPr>
          <w:rFonts w:ascii="Agency FB" w:hAnsi="Agency FB"/>
          <w:sz w:val="28"/>
          <w:szCs w:val="28"/>
        </w:rPr>
        <w:t xml:space="preserve">      </w:t>
      </w:r>
      <w:r w:rsidR="00032E68" w:rsidRPr="00D32457">
        <w:rPr>
          <w:rFonts w:ascii="Agency FB" w:hAnsi="Agency FB"/>
          <w:bCs/>
          <w:color w:val="221F1F"/>
          <w:sz w:val="28"/>
          <w:szCs w:val="28"/>
        </w:rPr>
        <w:t>D.</w:t>
      </w:r>
      <w:r w:rsidR="00F80833" w:rsidRPr="00D32457">
        <w:rPr>
          <w:rFonts w:ascii="Agency FB" w:hAnsi="Agency FB"/>
          <w:bCs/>
          <w:color w:val="221F1F"/>
          <w:sz w:val="28"/>
          <w:szCs w:val="28"/>
        </w:rPr>
        <w:t xml:space="preserve"> </w:t>
      </w:r>
      <w:r w:rsidR="00032E68" w:rsidRPr="00D32457">
        <w:rPr>
          <w:rFonts w:ascii="Agency FB" w:hAnsi="Agency FB"/>
          <w:bCs/>
          <w:color w:val="221F1F"/>
          <w:sz w:val="28"/>
          <w:szCs w:val="28"/>
        </w:rPr>
        <w:t>Dépôt</w:t>
      </w:r>
      <w:r w:rsidR="00F80833" w:rsidRPr="00D32457">
        <w:rPr>
          <w:rFonts w:ascii="Agency FB" w:hAnsi="Agency FB"/>
          <w:bCs/>
          <w:color w:val="221F1F"/>
          <w:sz w:val="28"/>
          <w:szCs w:val="28"/>
        </w:rPr>
        <w:t xml:space="preserve"> </w:t>
      </w:r>
      <w:r w:rsidR="00032E68" w:rsidRPr="00D32457">
        <w:rPr>
          <w:rFonts w:ascii="Agency FB" w:hAnsi="Agency FB"/>
          <w:bCs/>
          <w:color w:val="221F1F"/>
          <w:sz w:val="28"/>
          <w:szCs w:val="28"/>
        </w:rPr>
        <w:t>des</w:t>
      </w:r>
      <w:r w:rsidR="00F80833" w:rsidRPr="00D32457">
        <w:rPr>
          <w:rFonts w:ascii="Agency FB" w:hAnsi="Agency FB"/>
          <w:bCs/>
          <w:color w:val="221F1F"/>
          <w:sz w:val="28"/>
          <w:szCs w:val="28"/>
        </w:rPr>
        <w:t xml:space="preserve"> </w:t>
      </w:r>
      <w:r w:rsidR="00032E68" w:rsidRPr="00D32457">
        <w:rPr>
          <w:rFonts w:ascii="Agency FB" w:hAnsi="Agency FB"/>
          <w:bCs/>
          <w:color w:val="221F1F"/>
          <w:sz w:val="28"/>
          <w:szCs w:val="28"/>
        </w:rPr>
        <w:t>offres</w:t>
      </w:r>
      <w:r w:rsidR="00032E68" w:rsidRPr="00D32457">
        <w:rPr>
          <w:rFonts w:ascii="Agency FB" w:hAnsi="Agency FB"/>
          <w:color w:val="221F1F"/>
          <w:sz w:val="28"/>
          <w:szCs w:val="28"/>
        </w:rPr>
        <w:t xml:space="preserve">. . . . . . . . . . . . . . . . . . . . . . . . . . . . . . . . . . . . . . . . . . . . . . . . . . . . . . . . . . . . </w:t>
      </w:r>
    </w:p>
    <w:tbl>
      <w:tblPr>
        <w:tblW w:w="0" w:type="auto"/>
        <w:tblInd w:w="487" w:type="dxa"/>
        <w:tblLayout w:type="fixed"/>
        <w:tblCellMar>
          <w:left w:w="0" w:type="dxa"/>
          <w:right w:w="0" w:type="dxa"/>
        </w:tblCellMar>
        <w:tblLook w:val="04A0" w:firstRow="1" w:lastRow="0" w:firstColumn="1" w:lastColumn="0" w:noHBand="0" w:noVBand="1"/>
      </w:tblPr>
      <w:tblGrid>
        <w:gridCol w:w="1113"/>
        <w:gridCol w:w="8673"/>
        <w:gridCol w:w="454"/>
      </w:tblGrid>
      <w:tr w:rsidR="00032E68" w:rsidRPr="00D32457" w14:paraId="3A567425" w14:textId="77777777" w:rsidTr="00032E68">
        <w:trPr>
          <w:trHeight w:hRule="exact" w:val="335"/>
        </w:trPr>
        <w:tc>
          <w:tcPr>
            <w:tcW w:w="1113" w:type="dxa"/>
            <w:hideMark/>
          </w:tcPr>
          <w:p w14:paraId="4B7A3B6E"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Article21</w:t>
            </w:r>
          </w:p>
        </w:tc>
        <w:tc>
          <w:tcPr>
            <w:tcW w:w="8673" w:type="dxa"/>
            <w:hideMark/>
          </w:tcPr>
          <w:p w14:paraId="2B46C3E7"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647F1C" w:rsidRPr="00D32457">
              <w:rPr>
                <w:rFonts w:ascii="Agency FB" w:hAnsi="Agency FB"/>
                <w:color w:val="221F1F"/>
                <w:sz w:val="28"/>
                <w:szCs w:val="28"/>
              </w:rPr>
              <w:t xml:space="preserve"> </w:t>
            </w:r>
            <w:r w:rsidR="002177B7" w:rsidRPr="00D32457">
              <w:rPr>
                <w:rFonts w:ascii="Agency FB" w:hAnsi="Agency FB"/>
                <w:color w:val="221F1F"/>
                <w:sz w:val="28"/>
                <w:szCs w:val="28"/>
              </w:rPr>
              <w:t>Cachetage</w:t>
            </w:r>
            <w:r w:rsidRPr="00D32457">
              <w:rPr>
                <w:rFonts w:ascii="Agency FB" w:hAnsi="Agency FB"/>
                <w:color w:val="221F1F"/>
                <w:sz w:val="28"/>
                <w:szCs w:val="28"/>
              </w:rPr>
              <w:t xml:space="preserve"> et marquage des offres. . . . . . . . . . . . . . . . . . . . . . . . . . . . . . . . . . . . . . . . . . . . . . . . . . . . . . . . . . . . . . .. . . . . . . . . . . . . . . . . . . . . . . . . . . . . . . . . . . . . .</w:t>
            </w:r>
          </w:p>
        </w:tc>
        <w:tc>
          <w:tcPr>
            <w:tcW w:w="454" w:type="dxa"/>
          </w:tcPr>
          <w:p w14:paraId="54D63FB2" w14:textId="77777777" w:rsidR="00032E68" w:rsidRPr="00D32457" w:rsidRDefault="00032E68" w:rsidP="00270227">
            <w:pPr>
              <w:pStyle w:val="Sansinterligne"/>
              <w:rPr>
                <w:rFonts w:ascii="Agency FB" w:hAnsi="Agency FB"/>
                <w:sz w:val="28"/>
                <w:szCs w:val="28"/>
              </w:rPr>
            </w:pPr>
          </w:p>
        </w:tc>
      </w:tr>
      <w:tr w:rsidR="00032E68" w:rsidRPr="00D32457" w14:paraId="3B2ACE6A" w14:textId="77777777" w:rsidTr="00032E68">
        <w:trPr>
          <w:trHeight w:hRule="exact" w:val="430"/>
        </w:trPr>
        <w:tc>
          <w:tcPr>
            <w:tcW w:w="1113" w:type="dxa"/>
            <w:hideMark/>
          </w:tcPr>
          <w:p w14:paraId="21B2792C"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Article22</w:t>
            </w:r>
          </w:p>
        </w:tc>
        <w:tc>
          <w:tcPr>
            <w:tcW w:w="8673" w:type="dxa"/>
            <w:hideMark/>
          </w:tcPr>
          <w:p w14:paraId="56DF5CA2"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 Date et heure limite de dépôt des offres . . . . . . . . . . . . . . . . . . . . . . . . . . . . . . . . . . . . . . . . . . . . . . . . . . . . . . . . . . . . . . .. . . . . . . . . . . . . . . . . . . . . . . . . .</w:t>
            </w:r>
          </w:p>
        </w:tc>
        <w:tc>
          <w:tcPr>
            <w:tcW w:w="454" w:type="dxa"/>
          </w:tcPr>
          <w:p w14:paraId="51F18FE9" w14:textId="77777777" w:rsidR="00032E68" w:rsidRPr="00D32457" w:rsidRDefault="00032E68" w:rsidP="00270227">
            <w:pPr>
              <w:pStyle w:val="Sansinterligne"/>
              <w:rPr>
                <w:rFonts w:ascii="Agency FB" w:hAnsi="Agency FB"/>
                <w:sz w:val="28"/>
                <w:szCs w:val="28"/>
              </w:rPr>
            </w:pPr>
          </w:p>
        </w:tc>
      </w:tr>
      <w:tr w:rsidR="00032E68" w:rsidRPr="00D32457" w14:paraId="57CB4DCA" w14:textId="77777777" w:rsidTr="00032E68">
        <w:trPr>
          <w:trHeight w:hRule="exact" w:val="430"/>
        </w:trPr>
        <w:tc>
          <w:tcPr>
            <w:tcW w:w="1113" w:type="dxa"/>
            <w:hideMark/>
          </w:tcPr>
          <w:p w14:paraId="743D7A24"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Article23</w:t>
            </w:r>
          </w:p>
        </w:tc>
        <w:tc>
          <w:tcPr>
            <w:tcW w:w="8673" w:type="dxa"/>
            <w:hideMark/>
          </w:tcPr>
          <w:p w14:paraId="7583BBC6" w14:textId="4C6637C4" w:rsidR="00032E68" w:rsidRPr="00D32457" w:rsidRDefault="004F340E" w:rsidP="00270227">
            <w:pPr>
              <w:pStyle w:val="Sansinterligne"/>
              <w:rPr>
                <w:rFonts w:ascii="Agency FB" w:hAnsi="Agency FB"/>
                <w:sz w:val="28"/>
                <w:szCs w:val="28"/>
              </w:rPr>
            </w:pPr>
            <w:r w:rsidRPr="00D32457">
              <w:rPr>
                <w:rFonts w:ascii="Agency FB" w:hAnsi="Agency FB"/>
                <w:color w:val="221F1F"/>
                <w:sz w:val="28"/>
                <w:szCs w:val="28"/>
              </w:rPr>
              <w:t>: Offres</w:t>
            </w:r>
            <w:r w:rsidR="00032E68" w:rsidRPr="00D32457">
              <w:rPr>
                <w:rFonts w:ascii="Agency FB" w:hAnsi="Agency FB"/>
                <w:color w:val="221F1F"/>
                <w:sz w:val="28"/>
                <w:szCs w:val="28"/>
              </w:rPr>
              <w:t xml:space="preserve"> hors délai. . . . . . . . . . . . . . . . . . . . . . . . . . . . . . . . . . . . . . . . . . . . . . . . . . . . . . . . . . . . . . .. . . . . . . . . . . . . . . . . . . . . . . . . . . . . . . . . . . . . . . . . . . . . . . . . . . . . . . . . . . . . . . .. . . . . . . . . . . . . . . . . .</w:t>
            </w:r>
          </w:p>
        </w:tc>
        <w:tc>
          <w:tcPr>
            <w:tcW w:w="454" w:type="dxa"/>
          </w:tcPr>
          <w:p w14:paraId="59C78F24" w14:textId="77777777" w:rsidR="00032E68" w:rsidRPr="00D32457" w:rsidRDefault="00032E68" w:rsidP="00270227">
            <w:pPr>
              <w:pStyle w:val="Sansinterligne"/>
              <w:rPr>
                <w:rFonts w:ascii="Agency FB" w:hAnsi="Agency FB"/>
                <w:sz w:val="28"/>
                <w:szCs w:val="28"/>
              </w:rPr>
            </w:pPr>
          </w:p>
        </w:tc>
      </w:tr>
      <w:tr w:rsidR="00032E68" w:rsidRPr="00D32457" w14:paraId="6AE691D1" w14:textId="77777777" w:rsidTr="00032E68">
        <w:trPr>
          <w:trHeight w:hRule="exact" w:val="335"/>
        </w:trPr>
        <w:tc>
          <w:tcPr>
            <w:tcW w:w="1113" w:type="dxa"/>
            <w:hideMark/>
          </w:tcPr>
          <w:p w14:paraId="2D7425EF"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Article24</w:t>
            </w:r>
          </w:p>
        </w:tc>
        <w:tc>
          <w:tcPr>
            <w:tcW w:w="8673" w:type="dxa"/>
            <w:hideMark/>
          </w:tcPr>
          <w:p w14:paraId="5BE01CB6"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 Modification, substitution et retrait des offres . . . . . . . . . . . . . . . . . . . . . . . . . . . . . . . . . . . . . . . . . . . . . . . . . . . . . . . . . . . . . . .. . . . . . . . . . . . . . .</w:t>
            </w:r>
          </w:p>
        </w:tc>
        <w:tc>
          <w:tcPr>
            <w:tcW w:w="454" w:type="dxa"/>
          </w:tcPr>
          <w:p w14:paraId="3FBA589F" w14:textId="77777777" w:rsidR="00032E68" w:rsidRPr="00D32457" w:rsidRDefault="00032E68" w:rsidP="00270227">
            <w:pPr>
              <w:pStyle w:val="Sansinterligne"/>
              <w:rPr>
                <w:rFonts w:ascii="Agency FB" w:hAnsi="Agency FB"/>
                <w:sz w:val="28"/>
                <w:szCs w:val="28"/>
              </w:rPr>
            </w:pPr>
          </w:p>
        </w:tc>
      </w:tr>
    </w:tbl>
    <w:p w14:paraId="2A74F8C3" w14:textId="27EFDF66" w:rsidR="00032E68" w:rsidRPr="00D32457" w:rsidRDefault="00647F1C" w:rsidP="00270227">
      <w:pPr>
        <w:pStyle w:val="Sansinterligne"/>
        <w:rPr>
          <w:rFonts w:ascii="Agency FB" w:hAnsi="Agency FB"/>
          <w:bCs/>
          <w:color w:val="221F1F"/>
          <w:sz w:val="28"/>
          <w:szCs w:val="28"/>
        </w:rPr>
      </w:pPr>
      <w:r w:rsidRPr="00D32457">
        <w:rPr>
          <w:rFonts w:ascii="Agency FB" w:hAnsi="Agency FB"/>
          <w:bCs/>
          <w:color w:val="221F1F"/>
          <w:sz w:val="28"/>
          <w:szCs w:val="28"/>
        </w:rPr>
        <w:t xml:space="preserve"> </w:t>
      </w:r>
      <w:r w:rsidR="002A0E7D" w:rsidRPr="00D32457">
        <w:rPr>
          <w:rFonts w:ascii="Agency FB" w:hAnsi="Agency FB"/>
          <w:bCs/>
          <w:color w:val="221F1F"/>
          <w:sz w:val="28"/>
          <w:szCs w:val="28"/>
        </w:rPr>
        <w:t xml:space="preserve">  </w:t>
      </w:r>
      <w:r w:rsidR="00032E68" w:rsidRPr="00D32457">
        <w:rPr>
          <w:rFonts w:ascii="Agency FB" w:hAnsi="Agency FB"/>
          <w:bCs/>
          <w:color w:val="221F1F"/>
          <w:sz w:val="28"/>
          <w:szCs w:val="28"/>
        </w:rPr>
        <w:t>E.</w:t>
      </w:r>
      <w:r w:rsidR="00F80833" w:rsidRPr="00D32457">
        <w:rPr>
          <w:rFonts w:ascii="Agency FB" w:hAnsi="Agency FB"/>
          <w:bCs/>
          <w:color w:val="221F1F"/>
          <w:sz w:val="28"/>
          <w:szCs w:val="28"/>
        </w:rPr>
        <w:t xml:space="preserve"> </w:t>
      </w:r>
      <w:r w:rsidR="00032E68" w:rsidRPr="00D32457">
        <w:rPr>
          <w:rFonts w:ascii="Agency FB" w:hAnsi="Agency FB"/>
          <w:bCs/>
          <w:color w:val="221F1F"/>
          <w:sz w:val="28"/>
          <w:szCs w:val="28"/>
        </w:rPr>
        <w:t>Ouverture des plis et évaluation des offres</w:t>
      </w:r>
      <w:r w:rsidR="00032E68" w:rsidRPr="00D32457">
        <w:rPr>
          <w:rFonts w:ascii="Agency FB" w:hAnsi="Agency FB"/>
          <w:color w:val="221F1F"/>
          <w:sz w:val="28"/>
          <w:szCs w:val="28"/>
        </w:rPr>
        <w:t xml:space="preserve">. . . . . . . . . . . . . . . . . . . . . . . . . . . . . . . . . . . . . . . . </w:t>
      </w:r>
    </w:p>
    <w:tbl>
      <w:tblPr>
        <w:tblW w:w="0" w:type="auto"/>
        <w:tblInd w:w="494" w:type="dxa"/>
        <w:tblLayout w:type="fixed"/>
        <w:tblCellMar>
          <w:left w:w="0" w:type="dxa"/>
          <w:right w:w="0" w:type="dxa"/>
        </w:tblCellMar>
        <w:tblLook w:val="04A0" w:firstRow="1" w:lastRow="0" w:firstColumn="1" w:lastColumn="0" w:noHBand="0" w:noVBand="1"/>
      </w:tblPr>
      <w:tblGrid>
        <w:gridCol w:w="1114"/>
        <w:gridCol w:w="8672"/>
        <w:gridCol w:w="454"/>
      </w:tblGrid>
      <w:tr w:rsidR="00032E68" w:rsidRPr="00D32457" w14:paraId="3C4FFDC1" w14:textId="77777777" w:rsidTr="00032E68">
        <w:trPr>
          <w:trHeight w:hRule="exact" w:val="335"/>
        </w:trPr>
        <w:tc>
          <w:tcPr>
            <w:tcW w:w="1114" w:type="dxa"/>
            <w:hideMark/>
          </w:tcPr>
          <w:p w14:paraId="647811CD"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Article25</w:t>
            </w:r>
          </w:p>
        </w:tc>
        <w:tc>
          <w:tcPr>
            <w:tcW w:w="8672" w:type="dxa"/>
            <w:hideMark/>
          </w:tcPr>
          <w:p w14:paraId="6D4FD1D1"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B353E0" w:rsidRPr="00D32457">
              <w:rPr>
                <w:rFonts w:ascii="Agency FB" w:hAnsi="Agency FB"/>
                <w:color w:val="221F1F"/>
                <w:sz w:val="28"/>
                <w:szCs w:val="28"/>
              </w:rPr>
              <w:t xml:space="preserve"> </w:t>
            </w:r>
            <w:r w:rsidRPr="00D32457">
              <w:rPr>
                <w:rFonts w:ascii="Agency FB" w:hAnsi="Agency FB"/>
                <w:color w:val="221F1F"/>
                <w:sz w:val="28"/>
                <w:szCs w:val="28"/>
              </w:rPr>
              <w:t>Ouverture des plis et recours. . . . . . . . . . . . . . . . . . . . . . . . . . . . . . . . . . . . . . . . . . . . . . . . . . . . . . . . . . . . . . .. . . . . . . . . . . . . . . . . . . . . . . . . . . . . . . . . . . . . . . . . . . . . . . . . . . .</w:t>
            </w:r>
          </w:p>
        </w:tc>
        <w:tc>
          <w:tcPr>
            <w:tcW w:w="454" w:type="dxa"/>
          </w:tcPr>
          <w:p w14:paraId="2A3131CB" w14:textId="77777777" w:rsidR="00032E68" w:rsidRPr="00D32457" w:rsidRDefault="00032E68" w:rsidP="00270227">
            <w:pPr>
              <w:pStyle w:val="Sansinterligne"/>
              <w:rPr>
                <w:rFonts w:ascii="Agency FB" w:hAnsi="Agency FB"/>
                <w:sz w:val="28"/>
                <w:szCs w:val="28"/>
              </w:rPr>
            </w:pPr>
          </w:p>
        </w:tc>
      </w:tr>
      <w:tr w:rsidR="00032E68" w:rsidRPr="00D32457" w14:paraId="1043F495" w14:textId="77777777" w:rsidTr="00032E68">
        <w:trPr>
          <w:trHeight w:hRule="exact" w:val="430"/>
        </w:trPr>
        <w:tc>
          <w:tcPr>
            <w:tcW w:w="1114" w:type="dxa"/>
            <w:hideMark/>
          </w:tcPr>
          <w:p w14:paraId="63C6BA1D"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Article26</w:t>
            </w:r>
          </w:p>
        </w:tc>
        <w:tc>
          <w:tcPr>
            <w:tcW w:w="8672" w:type="dxa"/>
            <w:hideMark/>
          </w:tcPr>
          <w:p w14:paraId="59DEE50B"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 Caractère confidentiel de la procédure . . . . . . . . . . . . . . . . . . . . . . . . . . . . . . . . . . . . . . . . . . . . . . . . . . . . . . . . . . . . . . .. . . . . . . . . . . . . . . . . . . . . . . . . . . . . .</w:t>
            </w:r>
          </w:p>
        </w:tc>
        <w:tc>
          <w:tcPr>
            <w:tcW w:w="454" w:type="dxa"/>
          </w:tcPr>
          <w:p w14:paraId="5705B029" w14:textId="77777777" w:rsidR="00032E68" w:rsidRPr="00D32457" w:rsidRDefault="00032E68" w:rsidP="00270227">
            <w:pPr>
              <w:pStyle w:val="Sansinterligne"/>
              <w:rPr>
                <w:rFonts w:ascii="Agency FB" w:hAnsi="Agency FB"/>
                <w:sz w:val="28"/>
                <w:szCs w:val="28"/>
              </w:rPr>
            </w:pPr>
          </w:p>
        </w:tc>
      </w:tr>
      <w:tr w:rsidR="00032E68" w:rsidRPr="00D32457" w14:paraId="175978F7" w14:textId="77777777" w:rsidTr="00032E68">
        <w:trPr>
          <w:trHeight w:hRule="exact" w:val="430"/>
        </w:trPr>
        <w:tc>
          <w:tcPr>
            <w:tcW w:w="1114" w:type="dxa"/>
            <w:hideMark/>
          </w:tcPr>
          <w:p w14:paraId="1A0AA9E2"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w w:val="97"/>
                <w:sz w:val="28"/>
                <w:szCs w:val="28"/>
              </w:rPr>
              <w:t>Article27</w:t>
            </w:r>
          </w:p>
        </w:tc>
        <w:tc>
          <w:tcPr>
            <w:tcW w:w="8672" w:type="dxa"/>
            <w:hideMark/>
          </w:tcPr>
          <w:p w14:paraId="26240DF5" w14:textId="77777777" w:rsidR="00032E68" w:rsidRPr="00D32457" w:rsidRDefault="00FE1E58" w:rsidP="00270227">
            <w:pPr>
              <w:pStyle w:val="Sansinterligne"/>
              <w:rPr>
                <w:rFonts w:ascii="Agency FB" w:hAnsi="Agency FB"/>
                <w:sz w:val="28"/>
                <w:szCs w:val="28"/>
              </w:rPr>
            </w:pPr>
            <w:r w:rsidRPr="00D32457">
              <w:rPr>
                <w:rFonts w:ascii="Agency FB" w:hAnsi="Agency FB"/>
                <w:color w:val="221F1F"/>
                <w:w w:val="97"/>
                <w:sz w:val="28"/>
                <w:szCs w:val="28"/>
              </w:rPr>
              <w:t>: Eclaircissements</w:t>
            </w:r>
            <w:r w:rsidR="00032E68" w:rsidRPr="00D32457">
              <w:rPr>
                <w:rFonts w:ascii="Agency FB" w:hAnsi="Agency FB"/>
                <w:color w:val="221F1F"/>
                <w:w w:val="97"/>
                <w:sz w:val="28"/>
                <w:szCs w:val="28"/>
              </w:rPr>
              <w:t xml:space="preserve"> sur les offres et contacts avec le Maître d’Ouvrage</w:t>
            </w:r>
            <w:r w:rsidR="00032E68" w:rsidRPr="00D32457">
              <w:rPr>
                <w:rFonts w:ascii="Agency FB" w:hAnsi="Agency FB"/>
                <w:color w:val="221F1F"/>
                <w:sz w:val="28"/>
                <w:szCs w:val="28"/>
              </w:rPr>
              <w:t>. . . . . . . . . . . . . . . . . . . . . . . . . .</w:t>
            </w:r>
          </w:p>
        </w:tc>
        <w:tc>
          <w:tcPr>
            <w:tcW w:w="454" w:type="dxa"/>
          </w:tcPr>
          <w:p w14:paraId="50383516" w14:textId="77777777" w:rsidR="00032E68" w:rsidRPr="00D32457" w:rsidRDefault="00032E68" w:rsidP="00270227">
            <w:pPr>
              <w:pStyle w:val="Sansinterligne"/>
              <w:rPr>
                <w:rFonts w:ascii="Agency FB" w:hAnsi="Agency FB"/>
                <w:sz w:val="28"/>
                <w:szCs w:val="28"/>
              </w:rPr>
            </w:pPr>
          </w:p>
        </w:tc>
      </w:tr>
      <w:tr w:rsidR="00032E68" w:rsidRPr="00D32457" w14:paraId="29DC8CE4" w14:textId="77777777" w:rsidTr="00032E68">
        <w:trPr>
          <w:trHeight w:hRule="exact" w:val="430"/>
        </w:trPr>
        <w:tc>
          <w:tcPr>
            <w:tcW w:w="1114" w:type="dxa"/>
            <w:hideMark/>
          </w:tcPr>
          <w:p w14:paraId="5E826BC1"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Article28</w:t>
            </w:r>
          </w:p>
        </w:tc>
        <w:tc>
          <w:tcPr>
            <w:tcW w:w="8672" w:type="dxa"/>
            <w:hideMark/>
          </w:tcPr>
          <w:p w14:paraId="4C6CA4A7"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 Détermination de la conformité des offres . . . . . . . . . . . . . . . . . . . . . . . . . . . . . . . . . . . . . . . . . . . . . . . . . . . . . . . . . . . . . . .. . . . . . . . . . . . . . . . . . . . . .</w:t>
            </w:r>
          </w:p>
        </w:tc>
        <w:tc>
          <w:tcPr>
            <w:tcW w:w="454" w:type="dxa"/>
          </w:tcPr>
          <w:p w14:paraId="7EF576D4" w14:textId="77777777" w:rsidR="00032E68" w:rsidRPr="00D32457" w:rsidRDefault="00032E68" w:rsidP="00270227">
            <w:pPr>
              <w:pStyle w:val="Sansinterligne"/>
              <w:rPr>
                <w:rFonts w:ascii="Agency FB" w:hAnsi="Agency FB"/>
                <w:sz w:val="28"/>
                <w:szCs w:val="28"/>
              </w:rPr>
            </w:pPr>
          </w:p>
        </w:tc>
      </w:tr>
      <w:tr w:rsidR="00032E68" w:rsidRPr="00D32457" w14:paraId="2232B3A9" w14:textId="77777777" w:rsidTr="00032E68">
        <w:trPr>
          <w:trHeight w:hRule="exact" w:val="430"/>
        </w:trPr>
        <w:tc>
          <w:tcPr>
            <w:tcW w:w="1114" w:type="dxa"/>
            <w:hideMark/>
          </w:tcPr>
          <w:p w14:paraId="0D15D3A2"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Article29</w:t>
            </w:r>
          </w:p>
        </w:tc>
        <w:tc>
          <w:tcPr>
            <w:tcW w:w="8672" w:type="dxa"/>
            <w:hideMark/>
          </w:tcPr>
          <w:p w14:paraId="1964A84C"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B353E0" w:rsidRPr="00D32457">
              <w:rPr>
                <w:rFonts w:ascii="Agency FB" w:hAnsi="Agency FB"/>
                <w:color w:val="221F1F"/>
                <w:sz w:val="28"/>
                <w:szCs w:val="28"/>
              </w:rPr>
              <w:t xml:space="preserve"> </w:t>
            </w:r>
            <w:r w:rsidRPr="00D32457">
              <w:rPr>
                <w:rFonts w:ascii="Agency FB" w:hAnsi="Agency FB"/>
                <w:color w:val="221F1F"/>
                <w:sz w:val="28"/>
                <w:szCs w:val="28"/>
              </w:rPr>
              <w:t>Qualification du soumissionnaire. . . . . . . . . . . . . . . . . . . . . . . . . . . . . . . . . . . . . . . . . . . . . . . . . . . . . . . . . . . . . . .. . . . . . . . . . . . . . . . . . . . . . . . . . . . . . . . . . . . . . . . . . . .</w:t>
            </w:r>
          </w:p>
        </w:tc>
        <w:tc>
          <w:tcPr>
            <w:tcW w:w="454" w:type="dxa"/>
          </w:tcPr>
          <w:p w14:paraId="45993929" w14:textId="77777777" w:rsidR="00032E68" w:rsidRPr="00D32457" w:rsidRDefault="00032E68" w:rsidP="00270227">
            <w:pPr>
              <w:pStyle w:val="Sansinterligne"/>
              <w:rPr>
                <w:rFonts w:ascii="Agency FB" w:hAnsi="Agency FB"/>
                <w:sz w:val="28"/>
                <w:szCs w:val="28"/>
              </w:rPr>
            </w:pPr>
          </w:p>
        </w:tc>
      </w:tr>
      <w:tr w:rsidR="00032E68" w:rsidRPr="00D32457" w14:paraId="60E8D7E3" w14:textId="77777777" w:rsidTr="00032E68">
        <w:trPr>
          <w:trHeight w:hRule="exact" w:val="430"/>
        </w:trPr>
        <w:tc>
          <w:tcPr>
            <w:tcW w:w="1114" w:type="dxa"/>
            <w:hideMark/>
          </w:tcPr>
          <w:p w14:paraId="0E23251A"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Article30</w:t>
            </w:r>
          </w:p>
        </w:tc>
        <w:tc>
          <w:tcPr>
            <w:tcW w:w="8672" w:type="dxa"/>
            <w:hideMark/>
          </w:tcPr>
          <w:p w14:paraId="75530D97"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B353E0" w:rsidRPr="00D32457">
              <w:rPr>
                <w:rFonts w:ascii="Agency FB" w:hAnsi="Agency FB"/>
                <w:color w:val="221F1F"/>
                <w:sz w:val="28"/>
                <w:szCs w:val="28"/>
              </w:rPr>
              <w:t xml:space="preserve"> </w:t>
            </w:r>
            <w:r w:rsidRPr="00D32457">
              <w:rPr>
                <w:rFonts w:ascii="Agency FB" w:hAnsi="Agency FB"/>
                <w:color w:val="221F1F"/>
                <w:sz w:val="28"/>
                <w:szCs w:val="28"/>
              </w:rPr>
              <w:t>Correction des erreurs. . . . . . . . . . . . . . . . . . . . . . . . . . . . . . . . . . . . . . . . . . . . . . . . . . . . . . . . . . . . . . .. . . . . . . . . . . . . . . . . . . . . . . . . . . . . . . . . . . . . . . . . . . . . . . . . . . . . . . . . . . . . . . .. . . .</w:t>
            </w:r>
          </w:p>
        </w:tc>
        <w:tc>
          <w:tcPr>
            <w:tcW w:w="454" w:type="dxa"/>
          </w:tcPr>
          <w:p w14:paraId="0E3D4E13" w14:textId="77777777" w:rsidR="00032E68" w:rsidRPr="00D32457" w:rsidRDefault="00032E68" w:rsidP="00270227">
            <w:pPr>
              <w:pStyle w:val="Sansinterligne"/>
              <w:rPr>
                <w:rFonts w:ascii="Agency FB" w:hAnsi="Agency FB"/>
                <w:sz w:val="28"/>
                <w:szCs w:val="28"/>
              </w:rPr>
            </w:pPr>
          </w:p>
        </w:tc>
      </w:tr>
      <w:tr w:rsidR="00032E68" w:rsidRPr="00D32457" w14:paraId="66345F3A" w14:textId="77777777" w:rsidTr="00032E68">
        <w:trPr>
          <w:trHeight w:hRule="exact" w:val="430"/>
        </w:trPr>
        <w:tc>
          <w:tcPr>
            <w:tcW w:w="1114" w:type="dxa"/>
            <w:hideMark/>
          </w:tcPr>
          <w:p w14:paraId="5FAF0704"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Article31</w:t>
            </w:r>
          </w:p>
        </w:tc>
        <w:tc>
          <w:tcPr>
            <w:tcW w:w="8672" w:type="dxa"/>
            <w:hideMark/>
          </w:tcPr>
          <w:p w14:paraId="58ACFF57"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B353E0" w:rsidRPr="00D32457">
              <w:rPr>
                <w:rFonts w:ascii="Agency FB" w:hAnsi="Agency FB"/>
                <w:color w:val="221F1F"/>
                <w:sz w:val="28"/>
                <w:szCs w:val="28"/>
              </w:rPr>
              <w:t xml:space="preserve"> </w:t>
            </w:r>
            <w:r w:rsidRPr="00D32457">
              <w:rPr>
                <w:rFonts w:ascii="Agency FB" w:hAnsi="Agency FB"/>
                <w:color w:val="221F1F"/>
                <w:sz w:val="28"/>
                <w:szCs w:val="28"/>
              </w:rPr>
              <w:t>Conversion en une seule monnaie. . . . . . . . . . . . . . . . . . . . . . . . . . . . . . . . . . . . . . . . . . . . . . . . . . . . . . . . . . . . . . .. . . . . . . . . . . . . . . . . . . . . . . . . . . . . . . . . . . . . . .</w:t>
            </w:r>
          </w:p>
        </w:tc>
        <w:tc>
          <w:tcPr>
            <w:tcW w:w="454" w:type="dxa"/>
          </w:tcPr>
          <w:p w14:paraId="7FCC931B" w14:textId="77777777" w:rsidR="00032E68" w:rsidRPr="00D32457" w:rsidRDefault="00032E68" w:rsidP="00270227">
            <w:pPr>
              <w:pStyle w:val="Sansinterligne"/>
              <w:rPr>
                <w:rFonts w:ascii="Agency FB" w:hAnsi="Agency FB"/>
                <w:sz w:val="28"/>
                <w:szCs w:val="28"/>
              </w:rPr>
            </w:pPr>
          </w:p>
        </w:tc>
      </w:tr>
      <w:tr w:rsidR="00032E68" w:rsidRPr="00D32457" w14:paraId="02BAB6F1" w14:textId="77777777" w:rsidTr="00032E68">
        <w:trPr>
          <w:trHeight w:hRule="exact" w:val="430"/>
        </w:trPr>
        <w:tc>
          <w:tcPr>
            <w:tcW w:w="1114" w:type="dxa"/>
            <w:hideMark/>
          </w:tcPr>
          <w:p w14:paraId="02362DFC"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Article32</w:t>
            </w:r>
          </w:p>
        </w:tc>
        <w:tc>
          <w:tcPr>
            <w:tcW w:w="8672" w:type="dxa"/>
            <w:hideMark/>
          </w:tcPr>
          <w:p w14:paraId="738EBDF6"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 xml:space="preserve">: Evaluation </w:t>
            </w:r>
            <w:r w:rsidRPr="00D32457">
              <w:rPr>
                <w:rFonts w:ascii="Agency FB" w:hAnsi="Agency FB"/>
                <w:color w:val="221F1F"/>
                <w:spacing w:val="7"/>
                <w:sz w:val="28"/>
                <w:szCs w:val="28"/>
              </w:rPr>
              <w:t xml:space="preserve">et Comparaison </w:t>
            </w:r>
            <w:r w:rsidRPr="00D32457">
              <w:rPr>
                <w:rFonts w:ascii="Agency FB" w:hAnsi="Agency FB"/>
                <w:color w:val="221F1F"/>
                <w:sz w:val="28"/>
                <w:szCs w:val="28"/>
              </w:rPr>
              <w:t>des offres au plan financier. . . . . . . . . . . . . . .. . . . . . . . . . . . . . . . .  . . . . . . . . .</w:t>
            </w:r>
          </w:p>
        </w:tc>
        <w:tc>
          <w:tcPr>
            <w:tcW w:w="454" w:type="dxa"/>
          </w:tcPr>
          <w:p w14:paraId="461A8705" w14:textId="77777777" w:rsidR="00032E68" w:rsidRPr="00D32457" w:rsidRDefault="00032E68" w:rsidP="00270227">
            <w:pPr>
              <w:pStyle w:val="Sansinterligne"/>
              <w:rPr>
                <w:rFonts w:ascii="Agency FB" w:hAnsi="Agency FB"/>
                <w:sz w:val="28"/>
                <w:szCs w:val="28"/>
              </w:rPr>
            </w:pPr>
          </w:p>
        </w:tc>
      </w:tr>
      <w:tr w:rsidR="00032E68" w:rsidRPr="00D32457" w14:paraId="70B41230" w14:textId="77777777" w:rsidTr="00032E68">
        <w:trPr>
          <w:trHeight w:hRule="exact" w:val="335"/>
        </w:trPr>
        <w:tc>
          <w:tcPr>
            <w:tcW w:w="1114" w:type="dxa"/>
            <w:hideMark/>
          </w:tcPr>
          <w:p w14:paraId="5008F326"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Article33</w:t>
            </w:r>
          </w:p>
        </w:tc>
        <w:tc>
          <w:tcPr>
            <w:tcW w:w="8672" w:type="dxa"/>
            <w:hideMark/>
          </w:tcPr>
          <w:p w14:paraId="0264CA1C"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 Préférence accordée aux soumissionnaires nationaux. . . . . . . . . . . . . . . . . . . . . . . . . . . . . . . . . . . . . . . . . . . . . . . . . . . . . . . .</w:t>
            </w:r>
          </w:p>
        </w:tc>
        <w:tc>
          <w:tcPr>
            <w:tcW w:w="454" w:type="dxa"/>
          </w:tcPr>
          <w:p w14:paraId="6FAA3B5B" w14:textId="77777777" w:rsidR="00032E68" w:rsidRPr="00D32457" w:rsidRDefault="00032E68" w:rsidP="00270227">
            <w:pPr>
              <w:pStyle w:val="Sansinterligne"/>
              <w:rPr>
                <w:rFonts w:ascii="Agency FB" w:hAnsi="Agency FB"/>
                <w:sz w:val="28"/>
                <w:szCs w:val="28"/>
              </w:rPr>
            </w:pPr>
          </w:p>
        </w:tc>
      </w:tr>
    </w:tbl>
    <w:p w14:paraId="472A9D38" w14:textId="77777777" w:rsidR="00032E68" w:rsidRPr="00D32457" w:rsidRDefault="00032E68" w:rsidP="00270227">
      <w:pPr>
        <w:pStyle w:val="Sansinterligne"/>
        <w:rPr>
          <w:rFonts w:ascii="Agency FB" w:hAnsi="Agency FB"/>
          <w:sz w:val="28"/>
          <w:szCs w:val="28"/>
        </w:rPr>
      </w:pPr>
    </w:p>
    <w:p w14:paraId="48DE48D5" w14:textId="385A1ACE"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F.</w:t>
      </w:r>
      <w:r w:rsidR="00F80833" w:rsidRPr="00D32457">
        <w:rPr>
          <w:rFonts w:ascii="Agency FB" w:hAnsi="Agency FB"/>
          <w:bCs/>
          <w:color w:val="221F1F"/>
          <w:sz w:val="28"/>
          <w:szCs w:val="28"/>
        </w:rPr>
        <w:t xml:space="preserve"> </w:t>
      </w:r>
      <w:r w:rsidRPr="00D32457">
        <w:rPr>
          <w:rFonts w:ascii="Agency FB" w:hAnsi="Agency FB"/>
          <w:bCs/>
          <w:color w:val="221F1F"/>
          <w:sz w:val="28"/>
          <w:szCs w:val="28"/>
        </w:rPr>
        <w:t>Attribution</w:t>
      </w:r>
      <w:r w:rsidR="00F80833" w:rsidRPr="00D32457">
        <w:rPr>
          <w:rFonts w:ascii="Agency FB" w:hAnsi="Agency FB"/>
          <w:bCs/>
          <w:color w:val="221F1F"/>
          <w:sz w:val="28"/>
          <w:szCs w:val="28"/>
        </w:rPr>
        <w:t xml:space="preserve"> </w:t>
      </w:r>
      <w:r w:rsidRPr="00D32457">
        <w:rPr>
          <w:rFonts w:ascii="Agency FB" w:hAnsi="Agency FB"/>
          <w:bCs/>
          <w:color w:val="221F1F"/>
          <w:sz w:val="28"/>
          <w:szCs w:val="28"/>
        </w:rPr>
        <w:t>du</w:t>
      </w:r>
      <w:r w:rsidR="00F80833" w:rsidRPr="00D32457">
        <w:rPr>
          <w:rFonts w:ascii="Agency FB" w:hAnsi="Agency FB"/>
          <w:bCs/>
          <w:color w:val="221F1F"/>
          <w:sz w:val="28"/>
          <w:szCs w:val="28"/>
        </w:rPr>
        <w:t xml:space="preserve"> </w:t>
      </w:r>
      <w:r w:rsidRPr="00D32457">
        <w:rPr>
          <w:rFonts w:ascii="Agency FB" w:hAnsi="Agency FB"/>
          <w:bCs/>
          <w:color w:val="221F1F"/>
          <w:sz w:val="28"/>
          <w:szCs w:val="28"/>
        </w:rPr>
        <w:t>Marché</w:t>
      </w:r>
      <w:r w:rsidRPr="00D32457">
        <w:rPr>
          <w:rFonts w:ascii="Agency FB" w:hAnsi="Agency FB"/>
          <w:color w:val="221F1F"/>
          <w:sz w:val="28"/>
          <w:szCs w:val="28"/>
        </w:rPr>
        <w:t xml:space="preserve">. . . . . . . . . . . . . . . . . . . . . . . . . . . . . . . . . . . . . . . . . . . . . . . . . . . . . . . . . . </w:t>
      </w:r>
    </w:p>
    <w:tbl>
      <w:tblPr>
        <w:tblW w:w="0" w:type="auto"/>
        <w:tblInd w:w="494" w:type="dxa"/>
        <w:tblLayout w:type="fixed"/>
        <w:tblCellMar>
          <w:left w:w="0" w:type="dxa"/>
          <w:right w:w="0" w:type="dxa"/>
        </w:tblCellMar>
        <w:tblLook w:val="04A0" w:firstRow="1" w:lastRow="0" w:firstColumn="1" w:lastColumn="0" w:noHBand="0" w:noVBand="1"/>
      </w:tblPr>
      <w:tblGrid>
        <w:gridCol w:w="1114"/>
        <w:gridCol w:w="8672"/>
        <w:gridCol w:w="454"/>
      </w:tblGrid>
      <w:tr w:rsidR="00032E68" w:rsidRPr="00D32457" w14:paraId="03A2D731" w14:textId="77777777" w:rsidTr="00032E68">
        <w:trPr>
          <w:trHeight w:hRule="exact" w:val="335"/>
        </w:trPr>
        <w:tc>
          <w:tcPr>
            <w:tcW w:w="1114" w:type="dxa"/>
            <w:hideMark/>
          </w:tcPr>
          <w:p w14:paraId="129CE4E7"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Article34</w:t>
            </w:r>
          </w:p>
        </w:tc>
        <w:tc>
          <w:tcPr>
            <w:tcW w:w="8672" w:type="dxa"/>
            <w:hideMark/>
          </w:tcPr>
          <w:p w14:paraId="28063D5F" w14:textId="3B66BED1" w:rsidR="00032E68" w:rsidRPr="00D32457" w:rsidRDefault="004F340E" w:rsidP="00270227">
            <w:pPr>
              <w:pStyle w:val="Sansinterligne"/>
              <w:rPr>
                <w:rFonts w:ascii="Agency FB" w:hAnsi="Agency FB"/>
                <w:sz w:val="28"/>
                <w:szCs w:val="28"/>
              </w:rPr>
            </w:pPr>
            <w:r w:rsidRPr="00D32457">
              <w:rPr>
                <w:rFonts w:ascii="Agency FB" w:hAnsi="Agency FB"/>
                <w:color w:val="221F1F"/>
                <w:sz w:val="28"/>
                <w:szCs w:val="28"/>
              </w:rPr>
              <w:t>: Attribution</w:t>
            </w:r>
            <w:r w:rsidR="00032E68" w:rsidRPr="00D32457">
              <w:rPr>
                <w:rFonts w:ascii="Agency FB" w:hAnsi="Agency FB"/>
                <w:color w:val="221F1F"/>
                <w:sz w:val="28"/>
                <w:szCs w:val="28"/>
              </w:rPr>
              <w:t xml:space="preserve"> du marché. . . . . . . . . . . . . . . . . . . . . . . . . . . . . . . . . . . . . . . . . . . . . . . . . . . . . . . . . . . . . . .. . . . . . . . . . . . . . . . . . . . . . . . . . . . . . . . . . . . . . . . . . . . . . . . . . . . . . . . . . . . . . . .. . . . . .</w:t>
            </w:r>
          </w:p>
        </w:tc>
        <w:tc>
          <w:tcPr>
            <w:tcW w:w="454" w:type="dxa"/>
          </w:tcPr>
          <w:p w14:paraId="126D3BFB" w14:textId="77777777" w:rsidR="00032E68" w:rsidRPr="00D32457" w:rsidRDefault="00032E68" w:rsidP="00270227">
            <w:pPr>
              <w:pStyle w:val="Sansinterligne"/>
              <w:rPr>
                <w:rFonts w:ascii="Agency FB" w:hAnsi="Agency FB"/>
                <w:sz w:val="28"/>
                <w:szCs w:val="28"/>
              </w:rPr>
            </w:pPr>
          </w:p>
        </w:tc>
      </w:tr>
      <w:tr w:rsidR="00032E68" w:rsidRPr="00D32457" w14:paraId="5637F089" w14:textId="77777777" w:rsidTr="00032E68">
        <w:trPr>
          <w:trHeight w:hRule="exact" w:val="335"/>
        </w:trPr>
        <w:tc>
          <w:tcPr>
            <w:tcW w:w="1114" w:type="dxa"/>
            <w:hideMark/>
          </w:tcPr>
          <w:p w14:paraId="19261F76"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Article35</w:t>
            </w:r>
          </w:p>
        </w:tc>
        <w:tc>
          <w:tcPr>
            <w:tcW w:w="8672" w:type="dxa"/>
            <w:hideMark/>
          </w:tcPr>
          <w:p w14:paraId="6691AF3B"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 Droit de l’Autorité Contractante de déclarer un Appel d’Offres infructueux</w:t>
            </w:r>
          </w:p>
        </w:tc>
        <w:tc>
          <w:tcPr>
            <w:tcW w:w="454" w:type="dxa"/>
          </w:tcPr>
          <w:p w14:paraId="7DFC6191" w14:textId="77777777" w:rsidR="00032E68" w:rsidRPr="00D32457" w:rsidRDefault="00032E68" w:rsidP="00270227">
            <w:pPr>
              <w:pStyle w:val="Sansinterligne"/>
              <w:rPr>
                <w:rFonts w:ascii="Agency FB" w:hAnsi="Agency FB"/>
                <w:sz w:val="28"/>
                <w:szCs w:val="28"/>
              </w:rPr>
            </w:pPr>
          </w:p>
        </w:tc>
      </w:tr>
      <w:tr w:rsidR="00032E68" w:rsidRPr="00D32457" w14:paraId="071B1282" w14:textId="77777777" w:rsidTr="00032E68">
        <w:trPr>
          <w:trHeight w:hRule="exact" w:val="335"/>
        </w:trPr>
        <w:tc>
          <w:tcPr>
            <w:tcW w:w="1114" w:type="dxa"/>
          </w:tcPr>
          <w:p w14:paraId="3B139129" w14:textId="77777777" w:rsidR="00032E68" w:rsidRPr="00D32457" w:rsidRDefault="00032E68" w:rsidP="00270227">
            <w:pPr>
              <w:pStyle w:val="Sansinterligne"/>
              <w:rPr>
                <w:rFonts w:ascii="Agency FB" w:hAnsi="Agency FB"/>
                <w:sz w:val="28"/>
                <w:szCs w:val="28"/>
              </w:rPr>
            </w:pPr>
          </w:p>
        </w:tc>
        <w:tc>
          <w:tcPr>
            <w:tcW w:w="8672" w:type="dxa"/>
            <w:hideMark/>
          </w:tcPr>
          <w:p w14:paraId="78B4A01E"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Ou d’annuler une procédure. . . . . . . . . . . . . . . . . . . . . . . . . . . . . . . . . . . . . . . . . . . . . . . . . . . . . . . . . . . . . . .. . . . . . . . . . . . . . . . . . . . . . . . . . . . . . . . . . . . . . . . . . . . . . . . . . . . . . .</w:t>
            </w:r>
          </w:p>
        </w:tc>
        <w:tc>
          <w:tcPr>
            <w:tcW w:w="454" w:type="dxa"/>
          </w:tcPr>
          <w:p w14:paraId="446F9104" w14:textId="77777777" w:rsidR="00032E68" w:rsidRPr="00D32457" w:rsidRDefault="00032E68" w:rsidP="00270227">
            <w:pPr>
              <w:pStyle w:val="Sansinterligne"/>
              <w:rPr>
                <w:rFonts w:ascii="Agency FB" w:hAnsi="Agency FB"/>
                <w:sz w:val="28"/>
                <w:szCs w:val="28"/>
              </w:rPr>
            </w:pPr>
          </w:p>
        </w:tc>
      </w:tr>
      <w:tr w:rsidR="00032E68" w:rsidRPr="00D32457" w14:paraId="4ABD0D08" w14:textId="77777777" w:rsidTr="00032E68">
        <w:trPr>
          <w:trHeight w:hRule="exact" w:val="430"/>
        </w:trPr>
        <w:tc>
          <w:tcPr>
            <w:tcW w:w="1114" w:type="dxa"/>
            <w:hideMark/>
          </w:tcPr>
          <w:p w14:paraId="34A1C6B7"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Article36</w:t>
            </w:r>
          </w:p>
        </w:tc>
        <w:tc>
          <w:tcPr>
            <w:tcW w:w="8672" w:type="dxa"/>
            <w:hideMark/>
          </w:tcPr>
          <w:p w14:paraId="3D512AE1" w14:textId="130F560E" w:rsidR="00032E68" w:rsidRPr="00D32457" w:rsidRDefault="004F340E" w:rsidP="00270227">
            <w:pPr>
              <w:pStyle w:val="Sansinterligne"/>
              <w:rPr>
                <w:rFonts w:ascii="Agency FB" w:hAnsi="Agency FB"/>
                <w:sz w:val="28"/>
                <w:szCs w:val="28"/>
              </w:rPr>
            </w:pPr>
            <w:r w:rsidRPr="00D32457">
              <w:rPr>
                <w:rFonts w:ascii="Agency FB" w:hAnsi="Agency FB"/>
                <w:color w:val="221F1F"/>
                <w:sz w:val="28"/>
                <w:szCs w:val="28"/>
              </w:rPr>
              <w:t>: Notification</w:t>
            </w:r>
            <w:r w:rsidR="00032E68" w:rsidRPr="00D32457">
              <w:rPr>
                <w:rFonts w:ascii="Agency FB" w:hAnsi="Agency FB"/>
                <w:color w:val="221F1F"/>
                <w:sz w:val="28"/>
                <w:szCs w:val="28"/>
              </w:rPr>
              <w:t xml:space="preserve"> de l’attribution du marché. . . . . . . . . . . . . . . . . . . . . . . . . . . . . . . . . . . . . . . . . . . . . . . . . . . . . . . . . . . . . . .. . . . . . . . . . . . . . . . . . . . . . . . . . . . . . . .</w:t>
            </w:r>
          </w:p>
        </w:tc>
        <w:tc>
          <w:tcPr>
            <w:tcW w:w="454" w:type="dxa"/>
          </w:tcPr>
          <w:p w14:paraId="6DE6CFC1" w14:textId="77777777" w:rsidR="00032E68" w:rsidRPr="00D32457" w:rsidRDefault="00032E68" w:rsidP="00270227">
            <w:pPr>
              <w:pStyle w:val="Sansinterligne"/>
              <w:rPr>
                <w:rFonts w:ascii="Agency FB" w:hAnsi="Agency FB"/>
                <w:sz w:val="28"/>
                <w:szCs w:val="28"/>
              </w:rPr>
            </w:pPr>
          </w:p>
        </w:tc>
      </w:tr>
      <w:tr w:rsidR="00032E68" w:rsidRPr="00D32457" w14:paraId="18F38112" w14:textId="77777777" w:rsidTr="00032E68">
        <w:trPr>
          <w:trHeight w:hRule="exact" w:val="430"/>
        </w:trPr>
        <w:tc>
          <w:tcPr>
            <w:tcW w:w="1114" w:type="dxa"/>
            <w:hideMark/>
          </w:tcPr>
          <w:p w14:paraId="51A9D7BA"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Article37</w:t>
            </w:r>
          </w:p>
        </w:tc>
        <w:tc>
          <w:tcPr>
            <w:tcW w:w="8672" w:type="dxa"/>
            <w:hideMark/>
          </w:tcPr>
          <w:p w14:paraId="7BC5E304"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 Publication des résultats d’attribution du marché et recours. . . . . . . . . . . . . . . . . . . . . . . . . . . . . . . . . . . . . . . . . . .</w:t>
            </w:r>
          </w:p>
        </w:tc>
        <w:tc>
          <w:tcPr>
            <w:tcW w:w="454" w:type="dxa"/>
          </w:tcPr>
          <w:p w14:paraId="71A31898" w14:textId="77777777" w:rsidR="00032E68" w:rsidRPr="00D32457" w:rsidRDefault="00032E68" w:rsidP="00270227">
            <w:pPr>
              <w:pStyle w:val="Sansinterligne"/>
              <w:rPr>
                <w:rFonts w:ascii="Agency FB" w:hAnsi="Agency FB"/>
                <w:sz w:val="28"/>
                <w:szCs w:val="28"/>
              </w:rPr>
            </w:pPr>
          </w:p>
        </w:tc>
      </w:tr>
      <w:tr w:rsidR="00032E68" w:rsidRPr="00D32457" w14:paraId="50029C31" w14:textId="77777777" w:rsidTr="00032E68">
        <w:trPr>
          <w:trHeight w:hRule="exact" w:val="430"/>
        </w:trPr>
        <w:tc>
          <w:tcPr>
            <w:tcW w:w="1114" w:type="dxa"/>
            <w:hideMark/>
          </w:tcPr>
          <w:p w14:paraId="50AB6123"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Article38</w:t>
            </w:r>
          </w:p>
        </w:tc>
        <w:tc>
          <w:tcPr>
            <w:tcW w:w="8672" w:type="dxa"/>
            <w:hideMark/>
          </w:tcPr>
          <w:p w14:paraId="59BA4E22" w14:textId="46BB4E4D" w:rsidR="00032E68" w:rsidRPr="00D32457" w:rsidRDefault="004F340E" w:rsidP="00270227">
            <w:pPr>
              <w:pStyle w:val="Sansinterligne"/>
              <w:rPr>
                <w:rFonts w:ascii="Agency FB" w:hAnsi="Agency FB"/>
                <w:sz w:val="28"/>
                <w:szCs w:val="28"/>
              </w:rPr>
            </w:pPr>
            <w:r w:rsidRPr="00D32457">
              <w:rPr>
                <w:rFonts w:ascii="Agency FB" w:hAnsi="Agency FB"/>
                <w:color w:val="221F1F"/>
                <w:sz w:val="28"/>
                <w:szCs w:val="28"/>
              </w:rPr>
              <w:t>: Signature</w:t>
            </w:r>
            <w:r w:rsidR="00032E68" w:rsidRPr="00D32457">
              <w:rPr>
                <w:rFonts w:ascii="Agency FB" w:hAnsi="Agency FB"/>
                <w:color w:val="221F1F"/>
                <w:sz w:val="28"/>
                <w:szCs w:val="28"/>
              </w:rPr>
              <w:t xml:space="preserve"> du marché. . . . . . . . . . . . . . . . . . . . . . . . . . . . . . . . . . . . . . . . . . . . . . . . . . . . . . . . . . . . . . .. . . . . . . . . . . . . . . . . . . . . . . . . . . . . . . . . . . . . . . . . . . . . . . . . . . . . . . . . . . . . . . .. . . . . . .</w:t>
            </w:r>
          </w:p>
        </w:tc>
        <w:tc>
          <w:tcPr>
            <w:tcW w:w="454" w:type="dxa"/>
          </w:tcPr>
          <w:p w14:paraId="5B54670F" w14:textId="77777777" w:rsidR="00032E68" w:rsidRPr="00D32457" w:rsidRDefault="00032E68" w:rsidP="00270227">
            <w:pPr>
              <w:pStyle w:val="Sansinterligne"/>
              <w:rPr>
                <w:rFonts w:ascii="Agency FB" w:hAnsi="Agency FB"/>
                <w:sz w:val="28"/>
                <w:szCs w:val="28"/>
              </w:rPr>
            </w:pPr>
          </w:p>
        </w:tc>
      </w:tr>
      <w:tr w:rsidR="00032E68" w:rsidRPr="00D32457" w14:paraId="564873D2" w14:textId="77777777" w:rsidTr="00032E68">
        <w:trPr>
          <w:trHeight w:hRule="exact" w:val="335"/>
        </w:trPr>
        <w:tc>
          <w:tcPr>
            <w:tcW w:w="1114" w:type="dxa"/>
            <w:hideMark/>
          </w:tcPr>
          <w:p w14:paraId="0F2ED34E"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Article39</w:t>
            </w:r>
          </w:p>
        </w:tc>
        <w:tc>
          <w:tcPr>
            <w:tcW w:w="8672" w:type="dxa"/>
            <w:hideMark/>
          </w:tcPr>
          <w:p w14:paraId="126D001A" w14:textId="53A7DBF0" w:rsidR="00032E68" w:rsidRPr="00D32457" w:rsidRDefault="004F340E" w:rsidP="00270227">
            <w:pPr>
              <w:pStyle w:val="Sansinterligne"/>
              <w:rPr>
                <w:rFonts w:ascii="Agency FB" w:hAnsi="Agency FB"/>
                <w:sz w:val="28"/>
                <w:szCs w:val="28"/>
              </w:rPr>
            </w:pPr>
            <w:r w:rsidRPr="00D32457">
              <w:rPr>
                <w:rFonts w:ascii="Agency FB" w:hAnsi="Agency FB"/>
                <w:color w:val="221F1F"/>
                <w:sz w:val="28"/>
                <w:szCs w:val="28"/>
              </w:rPr>
              <w:t>: Cautionnement</w:t>
            </w:r>
            <w:r w:rsidR="00032E68" w:rsidRPr="00D32457">
              <w:rPr>
                <w:rFonts w:ascii="Agency FB" w:hAnsi="Agency FB"/>
                <w:color w:val="221F1F"/>
                <w:sz w:val="28"/>
                <w:szCs w:val="28"/>
              </w:rPr>
              <w:t xml:space="preserve"> définitif. . . . . . . . . . . . . . . . . . . . . . . . . . . . . . . . . . . . . . . . . . . . . . . . . . . . . . . . . . . . . . .. . . . . . . . . . . . . . . . . . . . . . . . . . . . . . . . . . . . . . . . . . . . . . . . . . . . . . . . . . . . . . . .. .</w:t>
            </w:r>
          </w:p>
        </w:tc>
        <w:tc>
          <w:tcPr>
            <w:tcW w:w="454" w:type="dxa"/>
          </w:tcPr>
          <w:p w14:paraId="7AA991BA" w14:textId="77777777" w:rsidR="00032E68" w:rsidRPr="00D32457" w:rsidRDefault="00032E68" w:rsidP="00270227">
            <w:pPr>
              <w:pStyle w:val="Sansinterligne"/>
              <w:rPr>
                <w:rFonts w:ascii="Agency FB" w:hAnsi="Agency FB"/>
                <w:sz w:val="28"/>
                <w:szCs w:val="28"/>
              </w:rPr>
            </w:pPr>
          </w:p>
        </w:tc>
      </w:tr>
    </w:tbl>
    <w:p w14:paraId="349024D1" w14:textId="77777777" w:rsidR="000A44A1" w:rsidRPr="00D32457" w:rsidRDefault="000A44A1" w:rsidP="00270227">
      <w:pPr>
        <w:pStyle w:val="Sansinterligne"/>
        <w:rPr>
          <w:rFonts w:ascii="Agency FB" w:hAnsi="Agency FB"/>
          <w:sz w:val="28"/>
          <w:szCs w:val="28"/>
        </w:rPr>
      </w:pPr>
    </w:p>
    <w:p w14:paraId="18E1447D" w14:textId="77777777" w:rsidR="00032E68" w:rsidRPr="00D32457" w:rsidRDefault="007D11EE" w:rsidP="00270227">
      <w:pPr>
        <w:pStyle w:val="Sansinterligne"/>
        <w:rPr>
          <w:rFonts w:ascii="Agency FB" w:hAnsi="Agency FB"/>
          <w:color w:val="000000"/>
          <w:sz w:val="28"/>
          <w:szCs w:val="28"/>
        </w:rPr>
      </w:pPr>
      <w:r w:rsidRPr="00D32457">
        <w:rPr>
          <w:rFonts w:ascii="Agency FB" w:hAnsi="Agency FB"/>
          <w:sz w:val="28"/>
          <w:szCs w:val="28"/>
        </w:rPr>
        <w:t xml:space="preserve"> </w:t>
      </w:r>
      <w:r w:rsidR="00032E68" w:rsidRPr="00D32457">
        <w:rPr>
          <w:rFonts w:ascii="Agency FB" w:hAnsi="Agency FB"/>
          <w:bCs/>
          <w:color w:val="221F1F"/>
          <w:sz w:val="28"/>
          <w:szCs w:val="28"/>
        </w:rPr>
        <w:t>Règlement Général de l'Appel d'Offres</w:t>
      </w:r>
    </w:p>
    <w:p w14:paraId="150D2BBB" w14:textId="77777777" w:rsidR="00032E68" w:rsidRPr="00D32457" w:rsidRDefault="00032E68" w:rsidP="00270227">
      <w:pPr>
        <w:pStyle w:val="Sansinterligne"/>
        <w:rPr>
          <w:rFonts w:ascii="Agency FB" w:hAnsi="Agency FB"/>
          <w:bCs/>
          <w:color w:val="221F1F"/>
          <w:sz w:val="28"/>
          <w:szCs w:val="28"/>
        </w:rPr>
      </w:pPr>
      <w:r w:rsidRPr="00D32457">
        <w:rPr>
          <w:rFonts w:ascii="Agency FB" w:hAnsi="Agency FB"/>
          <w:bCs/>
          <w:color w:val="221F1F"/>
          <w:sz w:val="28"/>
          <w:szCs w:val="28"/>
        </w:rPr>
        <w:t>Généralités</w:t>
      </w:r>
    </w:p>
    <w:p w14:paraId="355360E1" w14:textId="77777777" w:rsidR="00032E68" w:rsidRPr="00D32457" w:rsidRDefault="00032E68" w:rsidP="00270227">
      <w:pPr>
        <w:pStyle w:val="Sansinterligne"/>
        <w:rPr>
          <w:rFonts w:ascii="Agency FB" w:hAnsi="Agency FB"/>
          <w:bCs/>
          <w:color w:val="221F1F"/>
          <w:sz w:val="28"/>
          <w:szCs w:val="28"/>
        </w:rPr>
      </w:pPr>
    </w:p>
    <w:p w14:paraId="5AB85734" w14:textId="77777777" w:rsidR="00032E68" w:rsidRPr="00D32457" w:rsidRDefault="00032E68" w:rsidP="00270227">
      <w:pPr>
        <w:pStyle w:val="Sansinterligne"/>
        <w:rPr>
          <w:rFonts w:ascii="Agency FB" w:hAnsi="Agency FB"/>
          <w:bCs/>
          <w:color w:val="221F1F"/>
          <w:sz w:val="28"/>
          <w:szCs w:val="28"/>
        </w:rPr>
      </w:pPr>
      <w:r w:rsidRPr="00D32457">
        <w:rPr>
          <w:rFonts w:ascii="Agency FB" w:hAnsi="Agency FB"/>
          <w:bCs/>
          <w:color w:val="221F1F"/>
          <w:sz w:val="28"/>
          <w:szCs w:val="28"/>
        </w:rPr>
        <w:t>Article1:Portée de la soumission</w:t>
      </w:r>
    </w:p>
    <w:p w14:paraId="6CF639F5" w14:textId="55524481"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1.1. Le</w:t>
      </w:r>
      <w:r w:rsidR="00F80833" w:rsidRPr="00D32457">
        <w:rPr>
          <w:rFonts w:ascii="Agency FB" w:hAnsi="Agency FB"/>
          <w:color w:val="221F1F"/>
          <w:sz w:val="28"/>
          <w:szCs w:val="28"/>
        </w:rPr>
        <w:t xml:space="preserve"> </w:t>
      </w:r>
      <w:r w:rsidRPr="00D32457">
        <w:rPr>
          <w:rFonts w:ascii="Agency FB" w:hAnsi="Agency FB"/>
          <w:color w:val="221F1F"/>
          <w:sz w:val="28"/>
          <w:szCs w:val="28"/>
        </w:rPr>
        <w:t xml:space="preserve">Maire de la </w:t>
      </w:r>
      <w:r w:rsidR="00E62897" w:rsidRPr="00D32457">
        <w:rPr>
          <w:rFonts w:ascii="Agency FB" w:hAnsi="Agency FB"/>
          <w:color w:val="221F1F"/>
          <w:sz w:val="28"/>
          <w:szCs w:val="28"/>
        </w:rPr>
        <w:t>Commune de Tchatibali, tel qu’i</w:t>
      </w:r>
      <w:r w:rsidRPr="00D32457">
        <w:rPr>
          <w:rFonts w:ascii="Agency FB" w:hAnsi="Agency FB"/>
          <w:color w:val="221F1F"/>
          <w:sz w:val="28"/>
          <w:szCs w:val="28"/>
        </w:rPr>
        <w:t>l</w:t>
      </w:r>
      <w:r w:rsidR="00E62897" w:rsidRPr="00D32457">
        <w:rPr>
          <w:rFonts w:ascii="Agency FB" w:hAnsi="Agency FB"/>
          <w:color w:val="221F1F"/>
          <w:sz w:val="28"/>
          <w:szCs w:val="28"/>
        </w:rPr>
        <w:t xml:space="preserve"> </w:t>
      </w:r>
      <w:r w:rsidRPr="00D32457">
        <w:rPr>
          <w:rFonts w:ascii="Agency FB" w:hAnsi="Agency FB"/>
          <w:color w:val="221F1F"/>
          <w:sz w:val="28"/>
          <w:szCs w:val="28"/>
        </w:rPr>
        <w:t xml:space="preserve">est défini dans le </w:t>
      </w:r>
      <w:r w:rsidR="004F340E" w:rsidRPr="00D32457">
        <w:rPr>
          <w:rFonts w:ascii="Agency FB" w:hAnsi="Agency FB"/>
          <w:color w:val="221F1F"/>
          <w:spacing w:val="5"/>
          <w:sz w:val="28"/>
          <w:szCs w:val="28"/>
        </w:rPr>
        <w:t>Règlemen</w:t>
      </w:r>
      <w:r w:rsidR="004F340E" w:rsidRPr="00D32457">
        <w:rPr>
          <w:rFonts w:ascii="Agency FB" w:hAnsi="Agency FB"/>
          <w:color w:val="221F1F"/>
          <w:sz w:val="28"/>
          <w:szCs w:val="28"/>
        </w:rPr>
        <w:t>t Particulier</w:t>
      </w:r>
      <w:r w:rsidRPr="00D32457">
        <w:rPr>
          <w:rFonts w:ascii="Agency FB" w:hAnsi="Agency FB"/>
          <w:color w:val="221F1F"/>
          <w:sz w:val="28"/>
          <w:szCs w:val="28"/>
        </w:rPr>
        <w:t xml:space="preserve"> </w:t>
      </w:r>
      <w:r w:rsidRPr="00D32457">
        <w:rPr>
          <w:rFonts w:ascii="Agency FB" w:hAnsi="Agency FB"/>
          <w:color w:val="221F1F"/>
          <w:spacing w:val="5"/>
          <w:sz w:val="28"/>
          <w:szCs w:val="28"/>
        </w:rPr>
        <w:t>d</w:t>
      </w:r>
      <w:r w:rsidRPr="00D32457">
        <w:rPr>
          <w:rFonts w:ascii="Agency FB" w:hAnsi="Agency FB"/>
          <w:color w:val="221F1F"/>
          <w:sz w:val="28"/>
          <w:szCs w:val="28"/>
        </w:rPr>
        <w:t xml:space="preserve">e </w:t>
      </w:r>
      <w:r w:rsidR="004F340E" w:rsidRPr="00D32457">
        <w:rPr>
          <w:rFonts w:ascii="Agency FB" w:hAnsi="Agency FB"/>
          <w:color w:val="221F1F"/>
          <w:spacing w:val="5"/>
          <w:sz w:val="28"/>
          <w:szCs w:val="28"/>
        </w:rPr>
        <w:t>l’Appe</w:t>
      </w:r>
      <w:r w:rsidR="004F340E" w:rsidRPr="00D32457">
        <w:rPr>
          <w:rFonts w:ascii="Agency FB" w:hAnsi="Agency FB"/>
          <w:color w:val="221F1F"/>
          <w:sz w:val="28"/>
          <w:szCs w:val="28"/>
        </w:rPr>
        <w:t>l d’Offres</w:t>
      </w:r>
      <w:r w:rsidRPr="00D32457">
        <w:rPr>
          <w:rFonts w:ascii="Agency FB" w:hAnsi="Agency FB"/>
          <w:color w:val="221F1F"/>
          <w:spacing w:val="5"/>
          <w:sz w:val="28"/>
          <w:szCs w:val="28"/>
        </w:rPr>
        <w:t xml:space="preserve"> (RPAO)</w:t>
      </w:r>
      <w:r w:rsidRPr="00D32457">
        <w:rPr>
          <w:rFonts w:ascii="Agency FB" w:hAnsi="Agency FB"/>
          <w:color w:val="221F1F"/>
          <w:sz w:val="28"/>
          <w:szCs w:val="28"/>
        </w:rPr>
        <w:t xml:space="preserve">, </w:t>
      </w:r>
      <w:r w:rsidRPr="00D32457">
        <w:rPr>
          <w:rFonts w:ascii="Agency FB" w:hAnsi="Agency FB"/>
          <w:color w:val="221F1F"/>
          <w:spacing w:val="5"/>
          <w:sz w:val="28"/>
          <w:szCs w:val="28"/>
        </w:rPr>
        <w:t>ci-aprè</w:t>
      </w:r>
      <w:r w:rsidRPr="00D32457">
        <w:rPr>
          <w:rFonts w:ascii="Agency FB" w:hAnsi="Agency FB"/>
          <w:color w:val="221F1F"/>
          <w:sz w:val="28"/>
          <w:szCs w:val="28"/>
        </w:rPr>
        <w:t xml:space="preserve">s </w:t>
      </w:r>
      <w:r w:rsidRPr="00D32457">
        <w:rPr>
          <w:rFonts w:ascii="Agency FB" w:hAnsi="Agency FB"/>
          <w:color w:val="221F1F"/>
          <w:spacing w:val="5"/>
          <w:sz w:val="28"/>
          <w:szCs w:val="28"/>
        </w:rPr>
        <w:t>dénomm</w:t>
      </w:r>
      <w:r w:rsidRPr="00D32457">
        <w:rPr>
          <w:rFonts w:ascii="Agency FB" w:hAnsi="Agency FB"/>
          <w:color w:val="221F1F"/>
          <w:sz w:val="28"/>
          <w:szCs w:val="28"/>
        </w:rPr>
        <w:t xml:space="preserve">é </w:t>
      </w:r>
      <w:r w:rsidRPr="00D32457">
        <w:rPr>
          <w:rFonts w:ascii="Agency FB" w:hAnsi="Agency FB"/>
          <w:color w:val="221F1F"/>
          <w:spacing w:val="5"/>
          <w:sz w:val="28"/>
          <w:szCs w:val="28"/>
        </w:rPr>
        <w:t>l</w:t>
      </w:r>
      <w:r w:rsidRPr="00D32457">
        <w:rPr>
          <w:rFonts w:ascii="Agency FB" w:hAnsi="Agency FB"/>
          <w:color w:val="221F1F"/>
          <w:sz w:val="28"/>
          <w:szCs w:val="28"/>
        </w:rPr>
        <w:t>’</w:t>
      </w:r>
      <w:r w:rsidRPr="00D32457">
        <w:rPr>
          <w:rFonts w:ascii="Agency FB" w:hAnsi="Agency FB"/>
          <w:color w:val="221F1F"/>
          <w:spacing w:val="5"/>
          <w:sz w:val="28"/>
          <w:szCs w:val="28"/>
        </w:rPr>
        <w:t>“Autorité Contractante</w:t>
      </w:r>
      <w:r w:rsidRPr="00D32457">
        <w:rPr>
          <w:rFonts w:ascii="Agency FB" w:hAnsi="Agency FB"/>
          <w:color w:val="221F1F"/>
          <w:sz w:val="28"/>
          <w:szCs w:val="28"/>
        </w:rPr>
        <w:t>”, lance un Appel d’Offres pour des Travaux décrits dans le Dossier d’Appel d’Offres et brièvement définis dans le RPAO.</w:t>
      </w:r>
    </w:p>
    <w:p w14:paraId="3D1A6490"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Le nom, le numéro d’identification et le nombre de lots faisant l’objet de l’appel d’offres figurent dans. Il</w:t>
      </w:r>
      <w:r w:rsidR="00F80833" w:rsidRPr="00D32457">
        <w:rPr>
          <w:rFonts w:ascii="Agency FB" w:hAnsi="Agency FB"/>
          <w:color w:val="221F1F"/>
          <w:sz w:val="28"/>
          <w:szCs w:val="28"/>
        </w:rPr>
        <w:t xml:space="preserve"> </w:t>
      </w:r>
      <w:r w:rsidRPr="00D32457">
        <w:rPr>
          <w:rFonts w:ascii="Agency FB" w:hAnsi="Agency FB"/>
          <w:color w:val="221F1F"/>
          <w:sz w:val="28"/>
          <w:szCs w:val="28"/>
        </w:rPr>
        <w:t>y est fait ci-après référence sous le terme “les Travaux”.</w:t>
      </w:r>
    </w:p>
    <w:p w14:paraId="3890CC31" w14:textId="1B193689"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1.2. Le Soumissionnaire retenu, ou attributaire, doit achever les travaux dans le délai indiqué dans le </w:t>
      </w:r>
      <w:r w:rsidR="004F340E" w:rsidRPr="00D32457">
        <w:rPr>
          <w:rFonts w:ascii="Agency FB" w:hAnsi="Agency FB"/>
          <w:color w:val="221F1F"/>
          <w:sz w:val="28"/>
          <w:szCs w:val="28"/>
        </w:rPr>
        <w:t>RPAO, et</w:t>
      </w:r>
      <w:r w:rsidRPr="00D32457">
        <w:rPr>
          <w:rFonts w:ascii="Agency FB" w:hAnsi="Agency FB"/>
          <w:color w:val="221F1F"/>
          <w:sz w:val="28"/>
          <w:szCs w:val="28"/>
        </w:rPr>
        <w:t xml:space="preserve"> qui court sauf stipulation contraire du CCAP, à compter de la date de notification de l’ordre de service de commencer les travaux ou dans celle fixée dans ledit ordre de service.</w:t>
      </w:r>
    </w:p>
    <w:p w14:paraId="25F65283" w14:textId="228ECFA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1.3. Dans le présent Dossier d’Appel d’Offres, les </w:t>
      </w:r>
      <w:r w:rsidR="004F340E" w:rsidRPr="00D32457">
        <w:rPr>
          <w:rFonts w:ascii="Agency FB" w:hAnsi="Agency FB"/>
          <w:color w:val="221F1F"/>
          <w:spacing w:val="5"/>
          <w:sz w:val="28"/>
          <w:szCs w:val="28"/>
        </w:rPr>
        <w:t>terme</w:t>
      </w:r>
      <w:r w:rsidR="004F340E" w:rsidRPr="00D32457">
        <w:rPr>
          <w:rFonts w:ascii="Agency FB" w:hAnsi="Agency FB"/>
          <w:color w:val="221F1F"/>
          <w:sz w:val="28"/>
          <w:szCs w:val="28"/>
        </w:rPr>
        <w:t>s</w:t>
      </w:r>
      <w:r w:rsidR="004F340E" w:rsidRPr="00D32457">
        <w:rPr>
          <w:rFonts w:ascii="Agency FB" w:hAnsi="Agency FB"/>
          <w:color w:val="221F1F"/>
          <w:spacing w:val="5"/>
          <w:sz w:val="28"/>
          <w:szCs w:val="28"/>
        </w:rPr>
        <w:t xml:space="preserve"> “Maît</w:t>
      </w:r>
      <w:r w:rsidR="004F340E" w:rsidRPr="00D32457">
        <w:rPr>
          <w:rFonts w:ascii="Agency FB" w:hAnsi="Agency FB"/>
          <w:color w:val="221F1F"/>
          <w:sz w:val="28"/>
          <w:szCs w:val="28"/>
        </w:rPr>
        <w:t>re</w:t>
      </w:r>
      <w:r w:rsidRPr="00D32457">
        <w:rPr>
          <w:rFonts w:ascii="Agency FB" w:hAnsi="Agency FB"/>
          <w:color w:val="221F1F"/>
          <w:sz w:val="28"/>
          <w:szCs w:val="28"/>
        </w:rPr>
        <w:t xml:space="preserve"> </w:t>
      </w:r>
      <w:r w:rsidRPr="00D32457">
        <w:rPr>
          <w:rFonts w:ascii="Agency FB" w:hAnsi="Agency FB"/>
          <w:color w:val="221F1F"/>
          <w:spacing w:val="5"/>
          <w:sz w:val="28"/>
          <w:szCs w:val="28"/>
        </w:rPr>
        <w:t>d’Ouvrage</w:t>
      </w:r>
      <w:r w:rsidRPr="00D32457">
        <w:rPr>
          <w:rFonts w:ascii="Agency FB" w:hAnsi="Agency FB"/>
          <w:color w:val="221F1F"/>
          <w:sz w:val="28"/>
          <w:szCs w:val="28"/>
        </w:rPr>
        <w:t xml:space="preserve">” </w:t>
      </w:r>
      <w:r w:rsidRPr="00D32457">
        <w:rPr>
          <w:rFonts w:ascii="Agency FB" w:hAnsi="Agency FB"/>
          <w:color w:val="221F1F"/>
          <w:spacing w:val="5"/>
          <w:sz w:val="28"/>
          <w:szCs w:val="28"/>
        </w:rPr>
        <w:t>e</w:t>
      </w:r>
      <w:r w:rsidRPr="00D32457">
        <w:rPr>
          <w:rFonts w:ascii="Agency FB" w:hAnsi="Agency FB"/>
          <w:color w:val="221F1F"/>
          <w:sz w:val="28"/>
          <w:szCs w:val="28"/>
        </w:rPr>
        <w:t>t</w:t>
      </w:r>
      <w:r w:rsidRPr="00D32457">
        <w:rPr>
          <w:rFonts w:ascii="Agency FB" w:hAnsi="Agency FB"/>
          <w:color w:val="221F1F"/>
          <w:spacing w:val="5"/>
          <w:sz w:val="28"/>
          <w:szCs w:val="28"/>
        </w:rPr>
        <w:t>“</w:t>
      </w:r>
      <w:r w:rsidR="00F80833" w:rsidRPr="00D32457">
        <w:rPr>
          <w:rFonts w:ascii="Agency FB" w:hAnsi="Agency FB"/>
          <w:color w:val="221F1F"/>
          <w:spacing w:val="5"/>
          <w:sz w:val="28"/>
          <w:szCs w:val="28"/>
        </w:rPr>
        <w:t xml:space="preserve"> </w:t>
      </w:r>
      <w:r w:rsidRPr="00D32457">
        <w:rPr>
          <w:rFonts w:ascii="Agency FB" w:hAnsi="Agency FB"/>
          <w:color w:val="221F1F"/>
          <w:spacing w:val="5"/>
          <w:sz w:val="28"/>
          <w:szCs w:val="28"/>
        </w:rPr>
        <w:t xml:space="preserve">Maître </w:t>
      </w:r>
      <w:r w:rsidRPr="00D32457">
        <w:rPr>
          <w:rFonts w:ascii="Agency FB" w:hAnsi="Agency FB"/>
          <w:color w:val="221F1F"/>
          <w:sz w:val="28"/>
          <w:szCs w:val="28"/>
        </w:rPr>
        <w:t>d’Ouvrage Délégué” sont interchangeables et le terme “jour” désigne un jour calendaire.</w:t>
      </w:r>
    </w:p>
    <w:p w14:paraId="75C835D7"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0F544C" w:rsidRPr="00D32457">
        <w:rPr>
          <w:rFonts w:ascii="Agency FB" w:hAnsi="Agency FB"/>
          <w:bCs/>
          <w:color w:val="221F1F"/>
          <w:sz w:val="28"/>
          <w:szCs w:val="28"/>
        </w:rPr>
        <w:t xml:space="preserve"> </w:t>
      </w:r>
      <w:r w:rsidRPr="00D32457">
        <w:rPr>
          <w:rFonts w:ascii="Agency FB" w:hAnsi="Agency FB"/>
          <w:bCs/>
          <w:color w:val="221F1F"/>
          <w:sz w:val="28"/>
          <w:szCs w:val="28"/>
        </w:rPr>
        <w:t>2:</w:t>
      </w:r>
      <w:r w:rsidR="000F544C" w:rsidRPr="00D32457">
        <w:rPr>
          <w:rFonts w:ascii="Agency FB" w:hAnsi="Agency FB"/>
          <w:bCs/>
          <w:color w:val="221F1F"/>
          <w:sz w:val="28"/>
          <w:szCs w:val="28"/>
        </w:rPr>
        <w:t xml:space="preserve"> </w:t>
      </w:r>
      <w:r w:rsidRPr="00D32457">
        <w:rPr>
          <w:rFonts w:ascii="Agency FB" w:hAnsi="Agency FB"/>
          <w:bCs/>
          <w:color w:val="221F1F"/>
          <w:sz w:val="28"/>
          <w:szCs w:val="28"/>
        </w:rPr>
        <w:t>Financement</w:t>
      </w:r>
    </w:p>
    <w:p w14:paraId="1CC67989"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La source de financement des travaux objet du présent appel d’offres est précisée dans le RPAO.</w:t>
      </w:r>
    </w:p>
    <w:p w14:paraId="05313D23"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0F544C" w:rsidRPr="00D32457">
        <w:rPr>
          <w:rFonts w:ascii="Agency FB" w:hAnsi="Agency FB"/>
          <w:bCs/>
          <w:color w:val="221F1F"/>
          <w:sz w:val="28"/>
          <w:szCs w:val="28"/>
        </w:rPr>
        <w:t xml:space="preserve"> </w:t>
      </w:r>
      <w:r w:rsidRPr="00D32457">
        <w:rPr>
          <w:rFonts w:ascii="Agency FB" w:hAnsi="Agency FB"/>
          <w:bCs/>
          <w:color w:val="221F1F"/>
          <w:sz w:val="28"/>
          <w:szCs w:val="28"/>
        </w:rPr>
        <w:t>3: Fraude et corruption</w:t>
      </w:r>
    </w:p>
    <w:p w14:paraId="4D031C50" w14:textId="073FB49F"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3.1. L’Autorité Contractante exige des soumissionnaires et des entrepreneurs, qu’ils respectent les règles d’éthique professionnelle les plus strictes durant la passation et l’exécution de ces marchés. En</w:t>
      </w:r>
      <w:r w:rsidR="00F80833" w:rsidRPr="00D32457">
        <w:rPr>
          <w:rFonts w:ascii="Agency FB" w:hAnsi="Agency FB"/>
          <w:color w:val="221F1F"/>
          <w:sz w:val="28"/>
          <w:szCs w:val="28"/>
        </w:rPr>
        <w:t xml:space="preserve"> </w:t>
      </w:r>
      <w:r w:rsidRPr="00D32457">
        <w:rPr>
          <w:rFonts w:ascii="Agency FB" w:hAnsi="Agency FB"/>
          <w:color w:val="221F1F"/>
          <w:sz w:val="28"/>
          <w:szCs w:val="28"/>
        </w:rPr>
        <w:t xml:space="preserve">vertu de ce principe, L’Autorité </w:t>
      </w:r>
      <w:r w:rsidR="004F340E" w:rsidRPr="00D32457">
        <w:rPr>
          <w:rFonts w:ascii="Agency FB" w:hAnsi="Agency FB"/>
          <w:color w:val="221F1F"/>
          <w:sz w:val="28"/>
          <w:szCs w:val="28"/>
        </w:rPr>
        <w:t>Contractante :</w:t>
      </w:r>
    </w:p>
    <w:p w14:paraId="0B621689" w14:textId="48A242A1"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a. Définit, aux fins de cette clause, les expressions ci-dessous de la façon </w:t>
      </w:r>
      <w:r w:rsidR="004F340E" w:rsidRPr="00D32457">
        <w:rPr>
          <w:rFonts w:ascii="Agency FB" w:hAnsi="Agency FB"/>
          <w:color w:val="221F1F"/>
          <w:sz w:val="28"/>
          <w:szCs w:val="28"/>
        </w:rPr>
        <w:t>suivante :</w:t>
      </w:r>
    </w:p>
    <w:p w14:paraId="4D0747B5"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i.</w:t>
      </w:r>
      <w:r w:rsidRPr="00D32457">
        <w:rPr>
          <w:rFonts w:ascii="Agency FB" w:hAnsi="Agency FB"/>
          <w:color w:val="221F1F"/>
          <w:sz w:val="28"/>
          <w:szCs w:val="28"/>
        </w:rPr>
        <w:tab/>
        <w:t>Est coupable de “corruption” quiconque offre, donne,</w:t>
      </w:r>
      <w:r w:rsidR="00A917C5" w:rsidRPr="00D32457">
        <w:rPr>
          <w:rFonts w:ascii="Agency FB" w:hAnsi="Agency FB"/>
          <w:color w:val="221F1F"/>
          <w:sz w:val="28"/>
          <w:szCs w:val="28"/>
        </w:rPr>
        <w:t xml:space="preserve"> </w:t>
      </w:r>
      <w:r w:rsidRPr="00D32457">
        <w:rPr>
          <w:rFonts w:ascii="Agency FB" w:hAnsi="Agency FB"/>
          <w:color w:val="221F1F"/>
          <w:sz w:val="28"/>
          <w:szCs w:val="28"/>
        </w:rPr>
        <w:t>sollicite</w:t>
      </w:r>
      <w:r w:rsidR="00A917C5" w:rsidRPr="00D32457">
        <w:rPr>
          <w:rFonts w:ascii="Agency FB" w:hAnsi="Agency FB"/>
          <w:color w:val="221F1F"/>
          <w:sz w:val="28"/>
          <w:szCs w:val="28"/>
        </w:rPr>
        <w:t xml:space="preserve"> </w:t>
      </w:r>
      <w:r w:rsidRPr="00D32457">
        <w:rPr>
          <w:rFonts w:ascii="Agency FB" w:hAnsi="Agency FB"/>
          <w:color w:val="221F1F"/>
          <w:sz w:val="28"/>
          <w:szCs w:val="28"/>
        </w:rPr>
        <w:t>ou</w:t>
      </w:r>
      <w:r w:rsidR="00A917C5" w:rsidRPr="00D32457">
        <w:rPr>
          <w:rFonts w:ascii="Agency FB" w:hAnsi="Agency FB"/>
          <w:color w:val="221F1F"/>
          <w:sz w:val="28"/>
          <w:szCs w:val="28"/>
        </w:rPr>
        <w:t xml:space="preserve"> </w:t>
      </w:r>
      <w:r w:rsidRPr="00D32457">
        <w:rPr>
          <w:rFonts w:ascii="Agency FB" w:hAnsi="Agency FB"/>
          <w:color w:val="221F1F"/>
          <w:sz w:val="28"/>
          <w:szCs w:val="28"/>
        </w:rPr>
        <w:t>accepte</w:t>
      </w:r>
      <w:r w:rsidR="00A917C5" w:rsidRPr="00D32457">
        <w:rPr>
          <w:rFonts w:ascii="Agency FB" w:hAnsi="Agency FB"/>
          <w:color w:val="221F1F"/>
          <w:sz w:val="28"/>
          <w:szCs w:val="28"/>
        </w:rPr>
        <w:t xml:space="preserve"> </w:t>
      </w:r>
      <w:r w:rsidRPr="00D32457">
        <w:rPr>
          <w:rFonts w:ascii="Agency FB" w:hAnsi="Agency FB"/>
          <w:color w:val="221F1F"/>
          <w:sz w:val="28"/>
          <w:szCs w:val="28"/>
        </w:rPr>
        <w:t>un</w:t>
      </w:r>
      <w:r w:rsidR="00A917C5" w:rsidRPr="00D32457">
        <w:rPr>
          <w:rFonts w:ascii="Agency FB" w:hAnsi="Agency FB"/>
          <w:color w:val="221F1F"/>
          <w:sz w:val="28"/>
          <w:szCs w:val="28"/>
        </w:rPr>
        <w:t xml:space="preserve"> </w:t>
      </w:r>
      <w:r w:rsidRPr="00D32457">
        <w:rPr>
          <w:rFonts w:ascii="Agency FB" w:hAnsi="Agency FB"/>
          <w:color w:val="221F1F"/>
          <w:sz w:val="28"/>
          <w:szCs w:val="28"/>
        </w:rPr>
        <w:t>quelconque</w:t>
      </w:r>
      <w:r w:rsidR="00A917C5" w:rsidRPr="00D32457">
        <w:rPr>
          <w:rFonts w:ascii="Agency FB" w:hAnsi="Agency FB"/>
          <w:color w:val="221F1F"/>
          <w:sz w:val="28"/>
          <w:szCs w:val="28"/>
        </w:rPr>
        <w:t xml:space="preserve"> </w:t>
      </w:r>
      <w:r w:rsidRPr="00D32457">
        <w:rPr>
          <w:rFonts w:ascii="Agency FB" w:hAnsi="Agency FB"/>
          <w:color w:val="221F1F"/>
          <w:sz w:val="28"/>
          <w:szCs w:val="28"/>
        </w:rPr>
        <w:t>avantage en vue d’influencer l’action d’un agent public</w:t>
      </w:r>
      <w:r w:rsidR="00A917C5" w:rsidRPr="00D32457">
        <w:rPr>
          <w:rFonts w:ascii="Agency FB" w:hAnsi="Agency FB"/>
          <w:color w:val="221F1F"/>
          <w:sz w:val="28"/>
          <w:szCs w:val="28"/>
        </w:rPr>
        <w:t xml:space="preserve"> </w:t>
      </w:r>
      <w:r w:rsidRPr="00D32457">
        <w:rPr>
          <w:rFonts w:ascii="Agency FB" w:hAnsi="Agency FB"/>
          <w:color w:val="221F1F"/>
          <w:sz w:val="28"/>
          <w:szCs w:val="28"/>
        </w:rPr>
        <w:t>au</w:t>
      </w:r>
      <w:r w:rsidR="00A917C5" w:rsidRPr="00D32457">
        <w:rPr>
          <w:rFonts w:ascii="Agency FB" w:hAnsi="Agency FB"/>
          <w:color w:val="221F1F"/>
          <w:sz w:val="28"/>
          <w:szCs w:val="28"/>
        </w:rPr>
        <w:t xml:space="preserve"> </w:t>
      </w:r>
      <w:r w:rsidRPr="00D32457">
        <w:rPr>
          <w:rFonts w:ascii="Agency FB" w:hAnsi="Agency FB"/>
          <w:color w:val="221F1F"/>
          <w:sz w:val="28"/>
          <w:szCs w:val="28"/>
        </w:rPr>
        <w:t>cours</w:t>
      </w:r>
      <w:r w:rsidR="00A917C5" w:rsidRPr="00D32457">
        <w:rPr>
          <w:rFonts w:ascii="Agency FB" w:hAnsi="Agency FB"/>
          <w:color w:val="221F1F"/>
          <w:sz w:val="28"/>
          <w:szCs w:val="28"/>
        </w:rPr>
        <w:t xml:space="preserve"> </w:t>
      </w:r>
      <w:r w:rsidRPr="00D32457">
        <w:rPr>
          <w:rFonts w:ascii="Agency FB" w:hAnsi="Agency FB"/>
          <w:color w:val="221F1F"/>
          <w:sz w:val="28"/>
          <w:szCs w:val="28"/>
        </w:rPr>
        <w:t>de</w:t>
      </w:r>
      <w:r w:rsidR="00A917C5" w:rsidRPr="00D32457">
        <w:rPr>
          <w:rFonts w:ascii="Agency FB" w:hAnsi="Agency FB"/>
          <w:color w:val="221F1F"/>
          <w:sz w:val="28"/>
          <w:szCs w:val="28"/>
        </w:rPr>
        <w:t xml:space="preserve"> </w:t>
      </w:r>
      <w:r w:rsidRPr="00D32457">
        <w:rPr>
          <w:rFonts w:ascii="Agency FB" w:hAnsi="Agency FB"/>
          <w:color w:val="221F1F"/>
          <w:sz w:val="28"/>
          <w:szCs w:val="28"/>
        </w:rPr>
        <w:t>l’attribution</w:t>
      </w:r>
      <w:r w:rsidR="00A917C5" w:rsidRPr="00D32457">
        <w:rPr>
          <w:rFonts w:ascii="Agency FB" w:hAnsi="Agency FB"/>
          <w:color w:val="221F1F"/>
          <w:sz w:val="28"/>
          <w:szCs w:val="28"/>
        </w:rPr>
        <w:t xml:space="preserve"> </w:t>
      </w:r>
      <w:r w:rsidRPr="00D32457">
        <w:rPr>
          <w:rFonts w:ascii="Agency FB" w:hAnsi="Agency FB"/>
          <w:color w:val="221F1F"/>
          <w:sz w:val="28"/>
          <w:szCs w:val="28"/>
        </w:rPr>
        <w:t>ou</w:t>
      </w:r>
      <w:r w:rsidR="00A917C5" w:rsidRPr="00D32457">
        <w:rPr>
          <w:rFonts w:ascii="Agency FB" w:hAnsi="Agency FB"/>
          <w:color w:val="221F1F"/>
          <w:sz w:val="28"/>
          <w:szCs w:val="28"/>
        </w:rPr>
        <w:t xml:space="preserve"> </w:t>
      </w:r>
      <w:r w:rsidRPr="00D32457">
        <w:rPr>
          <w:rFonts w:ascii="Agency FB" w:hAnsi="Agency FB"/>
          <w:color w:val="221F1F"/>
          <w:sz w:val="28"/>
          <w:szCs w:val="28"/>
        </w:rPr>
        <w:t>de</w:t>
      </w:r>
      <w:r w:rsidR="00A917C5" w:rsidRPr="00D32457">
        <w:rPr>
          <w:rFonts w:ascii="Agency FB" w:hAnsi="Agency FB"/>
          <w:color w:val="221F1F"/>
          <w:sz w:val="28"/>
          <w:szCs w:val="28"/>
        </w:rPr>
        <w:t xml:space="preserve"> </w:t>
      </w:r>
      <w:r w:rsidRPr="00D32457">
        <w:rPr>
          <w:rFonts w:ascii="Agency FB" w:hAnsi="Agency FB"/>
          <w:color w:val="221F1F"/>
          <w:sz w:val="28"/>
          <w:szCs w:val="28"/>
        </w:rPr>
        <w:t>l’exécution d’un</w:t>
      </w:r>
      <w:r w:rsidR="00A917C5" w:rsidRPr="00D32457">
        <w:rPr>
          <w:rFonts w:ascii="Agency FB" w:hAnsi="Agency FB"/>
          <w:color w:val="221F1F"/>
          <w:sz w:val="28"/>
          <w:szCs w:val="28"/>
        </w:rPr>
        <w:t xml:space="preserve"> </w:t>
      </w:r>
      <w:r w:rsidRPr="00D32457">
        <w:rPr>
          <w:rFonts w:ascii="Agency FB" w:hAnsi="Agency FB"/>
          <w:color w:val="221F1F"/>
          <w:sz w:val="28"/>
          <w:szCs w:val="28"/>
        </w:rPr>
        <w:t>marché,</w:t>
      </w:r>
    </w:p>
    <w:p w14:paraId="2B56BE9A" w14:textId="61A2FD69"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ii.</w:t>
      </w:r>
      <w:r w:rsidRPr="00D32457">
        <w:rPr>
          <w:rFonts w:ascii="Agency FB" w:hAnsi="Agency FB"/>
          <w:color w:val="221F1F"/>
          <w:sz w:val="28"/>
          <w:szCs w:val="28"/>
        </w:rPr>
        <w:tab/>
      </w:r>
      <w:r w:rsidR="004F340E" w:rsidRPr="00D32457">
        <w:rPr>
          <w:rFonts w:ascii="Agency FB" w:hAnsi="Agency FB"/>
          <w:color w:val="221F1F"/>
          <w:spacing w:val="5"/>
          <w:sz w:val="28"/>
          <w:szCs w:val="28"/>
        </w:rPr>
        <w:t>S</w:t>
      </w:r>
      <w:r w:rsidR="004F340E" w:rsidRPr="00D32457">
        <w:rPr>
          <w:rFonts w:ascii="Agency FB" w:hAnsi="Agency FB"/>
          <w:color w:val="221F1F"/>
          <w:sz w:val="28"/>
          <w:szCs w:val="28"/>
        </w:rPr>
        <w:t>e livre à des</w:t>
      </w:r>
      <w:r w:rsidRPr="00D32457">
        <w:rPr>
          <w:rFonts w:ascii="Agency FB" w:hAnsi="Agency FB"/>
          <w:color w:val="221F1F"/>
          <w:sz w:val="28"/>
          <w:szCs w:val="28"/>
        </w:rPr>
        <w:t xml:space="preserve">  </w:t>
      </w:r>
      <w:r w:rsidRPr="00D32457">
        <w:rPr>
          <w:rFonts w:ascii="Agency FB" w:hAnsi="Agency FB"/>
          <w:color w:val="221F1F"/>
          <w:spacing w:val="5"/>
          <w:sz w:val="28"/>
          <w:szCs w:val="28"/>
        </w:rPr>
        <w:t xml:space="preserve">“manœuvres frauduleuses” </w:t>
      </w:r>
      <w:r w:rsidRPr="00D32457">
        <w:rPr>
          <w:rFonts w:ascii="Agency FB" w:hAnsi="Agency FB"/>
          <w:color w:val="221F1F"/>
          <w:sz w:val="28"/>
          <w:szCs w:val="28"/>
        </w:rPr>
        <w:t xml:space="preserve">quiconque déforme ou dénature des faits afin </w:t>
      </w:r>
      <w:r w:rsidRPr="00D32457">
        <w:rPr>
          <w:rFonts w:ascii="Agency FB" w:hAnsi="Agency FB"/>
          <w:color w:val="221F1F"/>
          <w:spacing w:val="5"/>
          <w:sz w:val="28"/>
          <w:szCs w:val="28"/>
        </w:rPr>
        <w:t>d’influence</w:t>
      </w:r>
      <w:r w:rsidRPr="00D32457">
        <w:rPr>
          <w:rFonts w:ascii="Agency FB" w:hAnsi="Agency FB"/>
          <w:color w:val="221F1F"/>
          <w:sz w:val="28"/>
          <w:szCs w:val="28"/>
        </w:rPr>
        <w:t xml:space="preserve">r  </w:t>
      </w:r>
      <w:r w:rsidRPr="00D32457">
        <w:rPr>
          <w:rFonts w:ascii="Agency FB" w:hAnsi="Agency FB"/>
          <w:color w:val="221F1F"/>
          <w:spacing w:val="5"/>
          <w:sz w:val="28"/>
          <w:szCs w:val="28"/>
        </w:rPr>
        <w:t>l’attributio</w:t>
      </w:r>
      <w:r w:rsidRPr="00D32457">
        <w:rPr>
          <w:rFonts w:ascii="Agency FB" w:hAnsi="Agency FB"/>
          <w:color w:val="221F1F"/>
          <w:sz w:val="28"/>
          <w:szCs w:val="28"/>
        </w:rPr>
        <w:t xml:space="preserve">n  </w:t>
      </w:r>
      <w:r w:rsidRPr="00D32457">
        <w:rPr>
          <w:rFonts w:ascii="Agency FB" w:hAnsi="Agency FB"/>
          <w:color w:val="221F1F"/>
          <w:spacing w:val="5"/>
          <w:sz w:val="28"/>
          <w:szCs w:val="28"/>
        </w:rPr>
        <w:t>o</w:t>
      </w:r>
      <w:r w:rsidRPr="00D32457">
        <w:rPr>
          <w:rFonts w:ascii="Agency FB" w:hAnsi="Agency FB"/>
          <w:color w:val="221F1F"/>
          <w:sz w:val="28"/>
          <w:szCs w:val="28"/>
        </w:rPr>
        <w:t xml:space="preserve">u  </w:t>
      </w:r>
      <w:r w:rsidRPr="00D32457">
        <w:rPr>
          <w:rFonts w:ascii="Agency FB" w:hAnsi="Agency FB"/>
          <w:color w:val="221F1F"/>
          <w:spacing w:val="5"/>
          <w:sz w:val="28"/>
          <w:szCs w:val="28"/>
        </w:rPr>
        <w:t>l’exécutio</w:t>
      </w:r>
      <w:r w:rsidRPr="00D32457">
        <w:rPr>
          <w:rFonts w:ascii="Agency FB" w:hAnsi="Agency FB"/>
          <w:color w:val="221F1F"/>
          <w:sz w:val="28"/>
          <w:szCs w:val="28"/>
        </w:rPr>
        <w:t xml:space="preserve">n  </w:t>
      </w:r>
      <w:r w:rsidRPr="00D32457">
        <w:rPr>
          <w:rFonts w:ascii="Agency FB" w:hAnsi="Agency FB"/>
          <w:color w:val="221F1F"/>
          <w:spacing w:val="5"/>
          <w:sz w:val="28"/>
          <w:szCs w:val="28"/>
        </w:rPr>
        <w:t xml:space="preserve">d’un </w:t>
      </w:r>
      <w:r w:rsidRPr="00D32457">
        <w:rPr>
          <w:rFonts w:ascii="Agency FB" w:hAnsi="Agency FB"/>
          <w:color w:val="221F1F"/>
          <w:sz w:val="28"/>
          <w:szCs w:val="28"/>
        </w:rPr>
        <w:t>marché;</w:t>
      </w:r>
    </w:p>
    <w:p w14:paraId="39DAD73D"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iii.  “Pratiques collusoires” désignent toute forme d’entente entre deux ou plusieurs soumissionnaires (que le Maître d’Ouvrage en ait connaissance ou non)   les prix des offres à des niveaux ne correspondant pas à ceux qui résulteraient du jeu de la concurrence;</w:t>
      </w:r>
    </w:p>
    <w:p w14:paraId="1B8008F8"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iv.  “Pratiques coercitives” désignent toute forme d’atteinte aux personnes ou à leurs bien soude menaces à leur encontre afin d’influencer leur action au cours de l’attribution ou de l’exécution d’un marché.</w:t>
      </w:r>
    </w:p>
    <w:p w14:paraId="19E4C25A" w14:textId="7E9CF705"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b.  </w:t>
      </w:r>
      <w:r w:rsidR="004F340E" w:rsidRPr="00D32457">
        <w:rPr>
          <w:rFonts w:ascii="Agency FB" w:hAnsi="Agency FB"/>
          <w:color w:val="221F1F"/>
          <w:sz w:val="28"/>
          <w:szCs w:val="28"/>
        </w:rPr>
        <w:t>Rejettera une proposition</w:t>
      </w:r>
      <w:r w:rsidRPr="00D32457">
        <w:rPr>
          <w:rFonts w:ascii="Agency FB" w:hAnsi="Agency FB"/>
          <w:color w:val="221F1F"/>
          <w:sz w:val="28"/>
          <w:szCs w:val="28"/>
        </w:rPr>
        <w:t xml:space="preserve">  d’attribution  </w:t>
      </w:r>
      <w:r w:rsidR="004F340E" w:rsidRPr="00D32457">
        <w:rPr>
          <w:rFonts w:ascii="Agency FB" w:hAnsi="Agency FB"/>
          <w:color w:val="221F1F"/>
          <w:sz w:val="28"/>
          <w:szCs w:val="28"/>
        </w:rPr>
        <w:t>si elle</w:t>
      </w:r>
      <w:r w:rsidRPr="00D32457">
        <w:rPr>
          <w:rFonts w:ascii="Agency FB" w:hAnsi="Agency FB"/>
          <w:color w:val="221F1F"/>
          <w:sz w:val="28"/>
          <w:szCs w:val="28"/>
        </w:rPr>
        <w:t xml:space="preserve"> détermine que l’attributaire proposé est, direc</w:t>
      </w:r>
      <w:r w:rsidRPr="00D32457">
        <w:rPr>
          <w:rFonts w:ascii="Agency FB" w:hAnsi="Agency FB"/>
          <w:color w:val="221F1F"/>
          <w:spacing w:val="5"/>
          <w:sz w:val="28"/>
          <w:szCs w:val="28"/>
        </w:rPr>
        <w:t>temen</w:t>
      </w:r>
      <w:r w:rsidRPr="00D32457">
        <w:rPr>
          <w:rFonts w:ascii="Agency FB" w:hAnsi="Agency FB"/>
          <w:color w:val="221F1F"/>
          <w:sz w:val="28"/>
          <w:szCs w:val="28"/>
        </w:rPr>
        <w:t xml:space="preserve">t  </w:t>
      </w:r>
      <w:r w:rsidRPr="00D32457">
        <w:rPr>
          <w:rFonts w:ascii="Agency FB" w:hAnsi="Agency FB"/>
          <w:color w:val="221F1F"/>
          <w:spacing w:val="5"/>
          <w:sz w:val="28"/>
          <w:szCs w:val="28"/>
        </w:rPr>
        <w:t>o</w:t>
      </w:r>
      <w:r w:rsidRPr="00D32457">
        <w:rPr>
          <w:rFonts w:ascii="Agency FB" w:hAnsi="Agency FB"/>
          <w:color w:val="221F1F"/>
          <w:sz w:val="28"/>
          <w:szCs w:val="28"/>
        </w:rPr>
        <w:t xml:space="preserve">u  </w:t>
      </w:r>
      <w:r w:rsidRPr="00D32457">
        <w:rPr>
          <w:rFonts w:ascii="Agency FB" w:hAnsi="Agency FB"/>
          <w:color w:val="221F1F"/>
          <w:spacing w:val="5"/>
          <w:sz w:val="28"/>
          <w:szCs w:val="28"/>
        </w:rPr>
        <w:t>pa</w:t>
      </w:r>
      <w:r w:rsidRPr="00D32457">
        <w:rPr>
          <w:rFonts w:ascii="Agency FB" w:hAnsi="Agency FB"/>
          <w:color w:val="221F1F"/>
          <w:sz w:val="28"/>
          <w:szCs w:val="28"/>
        </w:rPr>
        <w:t xml:space="preserve">r  </w:t>
      </w:r>
      <w:r w:rsidRPr="00D32457">
        <w:rPr>
          <w:rFonts w:ascii="Agency FB" w:hAnsi="Agency FB"/>
          <w:color w:val="221F1F"/>
          <w:spacing w:val="5"/>
          <w:sz w:val="28"/>
          <w:szCs w:val="28"/>
        </w:rPr>
        <w:t>l’intermédiair</w:t>
      </w:r>
      <w:r w:rsidRPr="00D32457">
        <w:rPr>
          <w:rFonts w:ascii="Agency FB" w:hAnsi="Agency FB"/>
          <w:color w:val="221F1F"/>
          <w:sz w:val="28"/>
          <w:szCs w:val="28"/>
        </w:rPr>
        <w:t xml:space="preserve">e  </w:t>
      </w:r>
      <w:r w:rsidRPr="00D32457">
        <w:rPr>
          <w:rFonts w:ascii="Agency FB" w:hAnsi="Agency FB"/>
          <w:color w:val="221F1F"/>
          <w:spacing w:val="5"/>
          <w:sz w:val="28"/>
          <w:szCs w:val="28"/>
        </w:rPr>
        <w:t>d’u</w:t>
      </w:r>
      <w:r w:rsidRPr="00D32457">
        <w:rPr>
          <w:rFonts w:ascii="Agency FB" w:hAnsi="Agency FB"/>
          <w:color w:val="221F1F"/>
          <w:sz w:val="28"/>
          <w:szCs w:val="28"/>
        </w:rPr>
        <w:t xml:space="preserve">n  </w:t>
      </w:r>
      <w:r w:rsidRPr="00D32457">
        <w:rPr>
          <w:rFonts w:ascii="Agency FB" w:hAnsi="Agency FB"/>
          <w:color w:val="221F1F"/>
          <w:spacing w:val="5"/>
          <w:sz w:val="28"/>
          <w:szCs w:val="28"/>
        </w:rPr>
        <w:t xml:space="preserve">agent, </w:t>
      </w:r>
      <w:r w:rsidRPr="00D32457">
        <w:rPr>
          <w:rFonts w:ascii="Agency FB" w:hAnsi="Agency FB"/>
          <w:color w:val="221F1F"/>
          <w:sz w:val="28"/>
          <w:szCs w:val="28"/>
        </w:rPr>
        <w:t>coupable de corruption ou s’est livré à des manœuvres frauduleuses, des pratiques collusoires ou coercitives pour l’attribution de ce marché.</w:t>
      </w:r>
    </w:p>
    <w:p w14:paraId="7800A945" w14:textId="61D4463E"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pacing w:val="1"/>
          <w:sz w:val="28"/>
          <w:szCs w:val="28"/>
        </w:rPr>
        <w:t>3.2</w:t>
      </w:r>
      <w:r w:rsidRPr="00D32457">
        <w:rPr>
          <w:rFonts w:ascii="Agency FB" w:hAnsi="Agency FB"/>
          <w:color w:val="221F1F"/>
          <w:sz w:val="28"/>
          <w:szCs w:val="28"/>
        </w:rPr>
        <w:t xml:space="preserve">. </w:t>
      </w:r>
      <w:r w:rsidR="004F340E" w:rsidRPr="00D32457">
        <w:rPr>
          <w:rFonts w:ascii="Agency FB" w:hAnsi="Agency FB"/>
          <w:color w:val="221F1F"/>
          <w:spacing w:val="1"/>
          <w:sz w:val="28"/>
          <w:szCs w:val="28"/>
        </w:rPr>
        <w:t>L</w:t>
      </w:r>
      <w:r w:rsidR="004F340E" w:rsidRPr="00D32457">
        <w:rPr>
          <w:rFonts w:ascii="Agency FB" w:hAnsi="Agency FB"/>
          <w:color w:val="221F1F"/>
          <w:sz w:val="28"/>
          <w:szCs w:val="28"/>
        </w:rPr>
        <w:t>e Ministre</w:t>
      </w:r>
      <w:r w:rsidRPr="00D32457">
        <w:rPr>
          <w:rFonts w:ascii="Agency FB" w:hAnsi="Agency FB"/>
          <w:color w:val="221F1F"/>
          <w:spacing w:val="2"/>
          <w:sz w:val="28"/>
          <w:szCs w:val="28"/>
        </w:rPr>
        <w:t xml:space="preserve"> des Marchés Publics</w:t>
      </w:r>
      <w:r w:rsidRPr="00D32457">
        <w:rPr>
          <w:rFonts w:ascii="Agency FB" w:hAnsi="Agency FB"/>
          <w:color w:val="221F1F"/>
          <w:sz w:val="28"/>
          <w:szCs w:val="28"/>
        </w:rPr>
        <w:t>,</w:t>
      </w:r>
      <w:r w:rsidR="00AE02EA" w:rsidRPr="00D32457">
        <w:rPr>
          <w:rFonts w:ascii="Agency FB" w:hAnsi="Agency FB"/>
          <w:color w:val="221F1F"/>
          <w:sz w:val="28"/>
          <w:szCs w:val="28"/>
        </w:rPr>
        <w:t xml:space="preserve"> </w:t>
      </w:r>
      <w:r w:rsidRPr="00D32457">
        <w:rPr>
          <w:rFonts w:ascii="Agency FB" w:hAnsi="Agency FB"/>
          <w:color w:val="221F1F"/>
          <w:spacing w:val="2"/>
          <w:sz w:val="28"/>
          <w:szCs w:val="28"/>
        </w:rPr>
        <w:t>Autorit</w:t>
      </w:r>
      <w:r w:rsidRPr="00D32457">
        <w:rPr>
          <w:rFonts w:ascii="Agency FB" w:hAnsi="Agency FB"/>
          <w:color w:val="221F1F"/>
          <w:sz w:val="28"/>
          <w:szCs w:val="28"/>
        </w:rPr>
        <w:t xml:space="preserve">é Contractante, peut à titre conservatoire, prendre une décision d’interdiction de soumissionner pendant une période n’excédant pas </w:t>
      </w:r>
      <w:r w:rsidR="004F340E" w:rsidRPr="00D32457">
        <w:rPr>
          <w:rFonts w:ascii="Agency FB" w:hAnsi="Agency FB"/>
          <w:color w:val="221F1F"/>
          <w:sz w:val="28"/>
          <w:szCs w:val="28"/>
        </w:rPr>
        <w:t>deux (</w:t>
      </w:r>
      <w:r w:rsidRPr="00D32457">
        <w:rPr>
          <w:rFonts w:ascii="Agency FB" w:hAnsi="Agency FB"/>
          <w:color w:val="221F1F"/>
          <w:sz w:val="28"/>
          <w:szCs w:val="28"/>
        </w:rPr>
        <w:t xml:space="preserve">2)ans, à l’encontre de tout soumissionnaire reconnu coupable de trafic d’influence, de conflits d’intérêts, de délit d’initiés, de fraude, de corruption ou de production de documents </w:t>
      </w:r>
      <w:r w:rsidRPr="00D32457">
        <w:rPr>
          <w:rFonts w:ascii="Agency FB" w:hAnsi="Agency FB"/>
          <w:color w:val="221F1F"/>
          <w:spacing w:val="5"/>
          <w:sz w:val="28"/>
          <w:szCs w:val="28"/>
        </w:rPr>
        <w:t>no</w:t>
      </w:r>
      <w:r w:rsidRPr="00D32457">
        <w:rPr>
          <w:rFonts w:ascii="Agency FB" w:hAnsi="Agency FB"/>
          <w:color w:val="221F1F"/>
          <w:sz w:val="28"/>
          <w:szCs w:val="28"/>
        </w:rPr>
        <w:t xml:space="preserve">n </w:t>
      </w:r>
      <w:r w:rsidRPr="00D32457">
        <w:rPr>
          <w:rFonts w:ascii="Agency FB" w:hAnsi="Agency FB"/>
          <w:color w:val="221F1F"/>
          <w:spacing w:val="5"/>
          <w:sz w:val="28"/>
          <w:szCs w:val="28"/>
        </w:rPr>
        <w:t>authentique</w:t>
      </w:r>
      <w:r w:rsidRPr="00D32457">
        <w:rPr>
          <w:rFonts w:ascii="Agency FB" w:hAnsi="Agency FB"/>
          <w:color w:val="221F1F"/>
          <w:sz w:val="28"/>
          <w:szCs w:val="28"/>
        </w:rPr>
        <w:t xml:space="preserve">s </w:t>
      </w:r>
      <w:r w:rsidRPr="00D32457">
        <w:rPr>
          <w:rFonts w:ascii="Agency FB" w:hAnsi="Agency FB"/>
          <w:color w:val="221F1F"/>
          <w:spacing w:val="5"/>
          <w:sz w:val="28"/>
          <w:szCs w:val="28"/>
        </w:rPr>
        <w:t>dan</w:t>
      </w:r>
      <w:r w:rsidRPr="00D32457">
        <w:rPr>
          <w:rFonts w:ascii="Agency FB" w:hAnsi="Agency FB"/>
          <w:color w:val="221F1F"/>
          <w:sz w:val="28"/>
          <w:szCs w:val="28"/>
        </w:rPr>
        <w:t xml:space="preserve">s </w:t>
      </w:r>
      <w:r w:rsidRPr="00D32457">
        <w:rPr>
          <w:rFonts w:ascii="Agency FB" w:hAnsi="Agency FB"/>
          <w:color w:val="221F1F"/>
          <w:spacing w:val="5"/>
          <w:sz w:val="28"/>
          <w:szCs w:val="28"/>
        </w:rPr>
        <w:t>l</w:t>
      </w:r>
      <w:r w:rsidRPr="00D32457">
        <w:rPr>
          <w:rFonts w:ascii="Agency FB" w:hAnsi="Agency FB"/>
          <w:color w:val="221F1F"/>
          <w:sz w:val="28"/>
          <w:szCs w:val="28"/>
        </w:rPr>
        <w:t xml:space="preserve">a </w:t>
      </w:r>
      <w:r w:rsidRPr="00D32457">
        <w:rPr>
          <w:rFonts w:ascii="Agency FB" w:hAnsi="Agency FB"/>
          <w:color w:val="221F1F"/>
          <w:spacing w:val="5"/>
          <w:sz w:val="28"/>
          <w:szCs w:val="28"/>
        </w:rPr>
        <w:t xml:space="preserve">soumission, </w:t>
      </w:r>
      <w:r w:rsidRPr="00D32457">
        <w:rPr>
          <w:rFonts w:ascii="Agency FB" w:hAnsi="Agency FB"/>
          <w:color w:val="221F1F"/>
          <w:sz w:val="28"/>
          <w:szCs w:val="28"/>
        </w:rPr>
        <w:t>sans  préjudice  des  poursuites  pénales  qui pourraient être engagées contre</w:t>
      </w:r>
      <w:r w:rsidR="00AE02EA" w:rsidRPr="00D32457">
        <w:rPr>
          <w:rFonts w:ascii="Agency FB" w:hAnsi="Agency FB"/>
          <w:color w:val="221F1F"/>
          <w:sz w:val="28"/>
          <w:szCs w:val="28"/>
        </w:rPr>
        <w:t xml:space="preserve"> </w:t>
      </w:r>
      <w:r w:rsidRPr="00D32457">
        <w:rPr>
          <w:rFonts w:ascii="Agency FB" w:hAnsi="Agency FB"/>
          <w:color w:val="221F1F"/>
          <w:sz w:val="28"/>
          <w:szCs w:val="28"/>
        </w:rPr>
        <w:t>lui.</w:t>
      </w:r>
    </w:p>
    <w:p w14:paraId="4C6AAD35"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 4:</w:t>
      </w:r>
      <w:r w:rsidR="000F544C" w:rsidRPr="00D32457">
        <w:rPr>
          <w:rFonts w:ascii="Agency FB" w:hAnsi="Agency FB"/>
          <w:bCs/>
          <w:color w:val="221F1F"/>
          <w:sz w:val="28"/>
          <w:szCs w:val="28"/>
        </w:rPr>
        <w:t xml:space="preserve"> </w:t>
      </w:r>
      <w:r w:rsidRPr="00D32457">
        <w:rPr>
          <w:rFonts w:ascii="Agency FB" w:hAnsi="Agency FB"/>
          <w:bCs/>
          <w:color w:val="221F1F"/>
          <w:sz w:val="28"/>
          <w:szCs w:val="28"/>
        </w:rPr>
        <w:t>Candidats admis à concourir</w:t>
      </w:r>
    </w:p>
    <w:p w14:paraId="3383AEE2"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4.1. Si l’appel d’offres est restreint, la consultation s’adresse à tous les candidats retenus à l’issue de la procédure de pré qualification.</w:t>
      </w:r>
    </w:p>
    <w:p w14:paraId="5DD8EBC4"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4.2. En règle générale, l’appel d’offres s’adresse à </w:t>
      </w:r>
      <w:r w:rsidRPr="00D32457">
        <w:rPr>
          <w:rFonts w:ascii="Agency FB" w:hAnsi="Agency FB"/>
          <w:color w:val="221F1F"/>
          <w:spacing w:val="4"/>
          <w:sz w:val="28"/>
          <w:szCs w:val="28"/>
        </w:rPr>
        <w:t>tou</w:t>
      </w:r>
      <w:r w:rsidRPr="00D32457">
        <w:rPr>
          <w:rFonts w:ascii="Agency FB" w:hAnsi="Agency FB"/>
          <w:color w:val="221F1F"/>
          <w:sz w:val="28"/>
          <w:szCs w:val="28"/>
        </w:rPr>
        <w:t xml:space="preserve">s </w:t>
      </w:r>
      <w:r w:rsidRPr="00D32457">
        <w:rPr>
          <w:rFonts w:ascii="Agency FB" w:hAnsi="Agency FB"/>
          <w:color w:val="221F1F"/>
          <w:spacing w:val="4"/>
          <w:sz w:val="28"/>
          <w:szCs w:val="28"/>
        </w:rPr>
        <w:t>le</w:t>
      </w:r>
      <w:r w:rsidRPr="00D32457">
        <w:rPr>
          <w:rFonts w:ascii="Agency FB" w:hAnsi="Agency FB"/>
          <w:color w:val="221F1F"/>
          <w:sz w:val="28"/>
          <w:szCs w:val="28"/>
        </w:rPr>
        <w:t xml:space="preserve">s </w:t>
      </w:r>
      <w:r w:rsidRPr="00D32457">
        <w:rPr>
          <w:rFonts w:ascii="Agency FB" w:hAnsi="Agency FB"/>
          <w:color w:val="221F1F"/>
          <w:spacing w:val="4"/>
          <w:sz w:val="28"/>
          <w:szCs w:val="28"/>
        </w:rPr>
        <w:t>entrepreneurs</w:t>
      </w:r>
      <w:r w:rsidRPr="00D32457">
        <w:rPr>
          <w:rFonts w:ascii="Agency FB" w:hAnsi="Agency FB"/>
          <w:color w:val="221F1F"/>
          <w:sz w:val="28"/>
          <w:szCs w:val="28"/>
        </w:rPr>
        <w:t xml:space="preserve">,  </w:t>
      </w:r>
      <w:r w:rsidRPr="00D32457">
        <w:rPr>
          <w:rFonts w:ascii="Agency FB" w:hAnsi="Agency FB"/>
          <w:color w:val="221F1F"/>
          <w:spacing w:val="4"/>
          <w:sz w:val="28"/>
          <w:szCs w:val="28"/>
        </w:rPr>
        <w:t>sou</w:t>
      </w:r>
      <w:r w:rsidRPr="00D32457">
        <w:rPr>
          <w:rFonts w:ascii="Agency FB" w:hAnsi="Agency FB"/>
          <w:color w:val="221F1F"/>
          <w:sz w:val="28"/>
          <w:szCs w:val="28"/>
        </w:rPr>
        <w:t xml:space="preserve">s  </w:t>
      </w:r>
      <w:r w:rsidRPr="00D32457">
        <w:rPr>
          <w:rFonts w:ascii="Agency FB" w:hAnsi="Agency FB"/>
          <w:color w:val="221F1F"/>
          <w:spacing w:val="4"/>
          <w:sz w:val="28"/>
          <w:szCs w:val="28"/>
        </w:rPr>
        <w:t>réserv</w:t>
      </w:r>
      <w:r w:rsidRPr="00D32457">
        <w:rPr>
          <w:rFonts w:ascii="Agency FB" w:hAnsi="Agency FB"/>
          <w:color w:val="221F1F"/>
          <w:sz w:val="28"/>
          <w:szCs w:val="28"/>
        </w:rPr>
        <w:t xml:space="preserve">e  </w:t>
      </w:r>
      <w:r w:rsidRPr="00D32457">
        <w:rPr>
          <w:rFonts w:ascii="Agency FB" w:hAnsi="Agency FB"/>
          <w:color w:val="221F1F"/>
          <w:spacing w:val="4"/>
          <w:sz w:val="28"/>
          <w:szCs w:val="28"/>
        </w:rPr>
        <w:t xml:space="preserve">des </w:t>
      </w:r>
      <w:r w:rsidRPr="00D32457">
        <w:rPr>
          <w:rFonts w:ascii="Agency FB" w:hAnsi="Agency FB"/>
          <w:color w:val="221F1F"/>
          <w:sz w:val="28"/>
          <w:szCs w:val="28"/>
        </w:rPr>
        <w:t>dispositions ci-après:</w:t>
      </w:r>
    </w:p>
    <w:p w14:paraId="65D9ABF9"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a.  </w:t>
      </w:r>
      <w:r w:rsidRPr="00D32457">
        <w:rPr>
          <w:rFonts w:ascii="Agency FB" w:hAnsi="Agency FB"/>
          <w:color w:val="221F1F"/>
          <w:spacing w:val="5"/>
          <w:sz w:val="28"/>
          <w:szCs w:val="28"/>
        </w:rPr>
        <w:t>U</w:t>
      </w:r>
      <w:r w:rsidRPr="00D32457">
        <w:rPr>
          <w:rFonts w:ascii="Agency FB" w:hAnsi="Agency FB"/>
          <w:color w:val="221F1F"/>
          <w:sz w:val="28"/>
          <w:szCs w:val="28"/>
        </w:rPr>
        <w:t>n</w:t>
      </w:r>
      <w:r w:rsidRPr="00D32457">
        <w:rPr>
          <w:rFonts w:ascii="Agency FB" w:hAnsi="Agency FB"/>
          <w:color w:val="221F1F"/>
          <w:sz w:val="28"/>
          <w:szCs w:val="28"/>
        </w:rPr>
        <w:tab/>
      </w:r>
      <w:r w:rsidRPr="00D32457">
        <w:rPr>
          <w:rFonts w:ascii="Agency FB" w:hAnsi="Agency FB"/>
          <w:color w:val="221F1F"/>
          <w:spacing w:val="5"/>
          <w:sz w:val="28"/>
          <w:szCs w:val="28"/>
        </w:rPr>
        <w:t>soumissionnair</w:t>
      </w:r>
      <w:r w:rsidRPr="00D32457">
        <w:rPr>
          <w:rFonts w:ascii="Agency FB" w:hAnsi="Agency FB"/>
          <w:color w:val="221F1F"/>
          <w:sz w:val="28"/>
          <w:szCs w:val="28"/>
        </w:rPr>
        <w:t xml:space="preserve">e </w:t>
      </w:r>
      <w:r w:rsidRPr="00D32457">
        <w:rPr>
          <w:rFonts w:ascii="Agency FB" w:hAnsi="Agency FB"/>
          <w:color w:val="221F1F"/>
          <w:spacing w:val="5"/>
          <w:sz w:val="28"/>
          <w:szCs w:val="28"/>
        </w:rPr>
        <w:t>(</w:t>
      </w:r>
      <w:r w:rsidRPr="00D32457">
        <w:rPr>
          <w:rFonts w:ascii="Agency FB" w:hAnsi="Agency FB"/>
          <w:color w:val="221F1F"/>
          <w:sz w:val="28"/>
          <w:szCs w:val="28"/>
        </w:rPr>
        <w:t xml:space="preserve">y </w:t>
      </w:r>
      <w:r w:rsidRPr="00D32457">
        <w:rPr>
          <w:rFonts w:ascii="Agency FB" w:hAnsi="Agency FB"/>
          <w:color w:val="221F1F"/>
          <w:spacing w:val="5"/>
          <w:sz w:val="28"/>
          <w:szCs w:val="28"/>
        </w:rPr>
        <w:t>compri</w:t>
      </w:r>
      <w:r w:rsidRPr="00D32457">
        <w:rPr>
          <w:rFonts w:ascii="Agency FB" w:hAnsi="Agency FB"/>
          <w:color w:val="221F1F"/>
          <w:sz w:val="28"/>
          <w:szCs w:val="28"/>
        </w:rPr>
        <w:t xml:space="preserve">s </w:t>
      </w:r>
      <w:r w:rsidRPr="00D32457">
        <w:rPr>
          <w:rFonts w:ascii="Agency FB" w:hAnsi="Agency FB"/>
          <w:color w:val="221F1F"/>
          <w:spacing w:val="5"/>
          <w:sz w:val="28"/>
          <w:szCs w:val="28"/>
        </w:rPr>
        <w:t>tou</w:t>
      </w:r>
      <w:r w:rsidR="002177B7" w:rsidRPr="00D32457">
        <w:rPr>
          <w:rFonts w:ascii="Agency FB" w:hAnsi="Agency FB"/>
          <w:color w:val="221F1F"/>
          <w:sz w:val="28"/>
          <w:szCs w:val="28"/>
        </w:rPr>
        <w:t xml:space="preserve">s </w:t>
      </w:r>
      <w:r w:rsidRPr="00D32457">
        <w:rPr>
          <w:rFonts w:ascii="Agency FB" w:hAnsi="Agency FB"/>
          <w:color w:val="221F1F"/>
          <w:spacing w:val="5"/>
          <w:sz w:val="28"/>
          <w:szCs w:val="28"/>
        </w:rPr>
        <w:t xml:space="preserve">les </w:t>
      </w:r>
      <w:r w:rsidRPr="00D32457">
        <w:rPr>
          <w:rFonts w:ascii="Agency FB" w:hAnsi="Agency FB"/>
          <w:color w:val="221F1F"/>
          <w:sz w:val="28"/>
          <w:szCs w:val="28"/>
        </w:rPr>
        <w:t>membres d’un groupement d’entreprises et tous les sous-traitants du soumissionnaire) doit être d’un pays éligible, conformément à la convention de financement;</w:t>
      </w:r>
    </w:p>
    <w:p w14:paraId="6AA74D44"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b.  </w:t>
      </w:r>
      <w:r w:rsidRPr="00D32457">
        <w:rPr>
          <w:rFonts w:ascii="Agency FB" w:hAnsi="Agency FB"/>
          <w:color w:val="221F1F"/>
          <w:spacing w:val="5"/>
          <w:sz w:val="28"/>
          <w:szCs w:val="28"/>
        </w:rPr>
        <w:t>U</w:t>
      </w:r>
      <w:r w:rsidRPr="00D32457">
        <w:rPr>
          <w:rFonts w:ascii="Agency FB" w:hAnsi="Agency FB"/>
          <w:color w:val="221F1F"/>
          <w:sz w:val="28"/>
          <w:szCs w:val="28"/>
        </w:rPr>
        <w:t xml:space="preserve">n </w:t>
      </w:r>
      <w:r w:rsidRPr="00D32457">
        <w:rPr>
          <w:rFonts w:ascii="Agency FB" w:hAnsi="Agency FB"/>
          <w:color w:val="221F1F"/>
          <w:spacing w:val="5"/>
          <w:sz w:val="28"/>
          <w:szCs w:val="28"/>
        </w:rPr>
        <w:t>soumissionnair</w:t>
      </w:r>
      <w:r w:rsidRPr="00D32457">
        <w:rPr>
          <w:rFonts w:ascii="Agency FB" w:hAnsi="Agency FB"/>
          <w:color w:val="221F1F"/>
          <w:sz w:val="28"/>
          <w:szCs w:val="28"/>
        </w:rPr>
        <w:t xml:space="preserve">e </w:t>
      </w:r>
      <w:r w:rsidRPr="00D32457">
        <w:rPr>
          <w:rFonts w:ascii="Agency FB" w:hAnsi="Agency FB"/>
          <w:color w:val="221F1F"/>
          <w:spacing w:val="5"/>
          <w:sz w:val="28"/>
          <w:szCs w:val="28"/>
        </w:rPr>
        <w:t>(</w:t>
      </w:r>
      <w:r w:rsidRPr="00D32457">
        <w:rPr>
          <w:rFonts w:ascii="Agency FB" w:hAnsi="Agency FB"/>
          <w:color w:val="221F1F"/>
          <w:sz w:val="28"/>
          <w:szCs w:val="28"/>
        </w:rPr>
        <w:t xml:space="preserve">y </w:t>
      </w:r>
      <w:r w:rsidRPr="00D32457">
        <w:rPr>
          <w:rFonts w:ascii="Agency FB" w:hAnsi="Agency FB"/>
          <w:color w:val="221F1F"/>
          <w:spacing w:val="5"/>
          <w:sz w:val="28"/>
          <w:szCs w:val="28"/>
        </w:rPr>
        <w:t>compri</w:t>
      </w:r>
      <w:r w:rsidRPr="00D32457">
        <w:rPr>
          <w:rFonts w:ascii="Agency FB" w:hAnsi="Agency FB"/>
          <w:color w:val="221F1F"/>
          <w:sz w:val="28"/>
          <w:szCs w:val="28"/>
        </w:rPr>
        <w:t xml:space="preserve">s </w:t>
      </w:r>
      <w:r w:rsidRPr="00D32457">
        <w:rPr>
          <w:rFonts w:ascii="Agency FB" w:hAnsi="Agency FB"/>
          <w:color w:val="221F1F"/>
          <w:spacing w:val="5"/>
          <w:sz w:val="28"/>
          <w:szCs w:val="28"/>
        </w:rPr>
        <w:t>tou</w:t>
      </w:r>
      <w:r w:rsidRPr="00D32457">
        <w:rPr>
          <w:rFonts w:ascii="Agency FB" w:hAnsi="Agency FB"/>
          <w:color w:val="221F1F"/>
          <w:sz w:val="28"/>
          <w:szCs w:val="28"/>
        </w:rPr>
        <w:t xml:space="preserve">s </w:t>
      </w:r>
      <w:r w:rsidRPr="00D32457">
        <w:rPr>
          <w:rFonts w:ascii="Agency FB" w:hAnsi="Agency FB"/>
          <w:color w:val="221F1F"/>
          <w:spacing w:val="5"/>
          <w:sz w:val="28"/>
          <w:szCs w:val="28"/>
        </w:rPr>
        <w:t xml:space="preserve">les </w:t>
      </w:r>
      <w:r w:rsidRPr="00D32457">
        <w:rPr>
          <w:rFonts w:ascii="Agency FB" w:hAnsi="Agency FB"/>
          <w:color w:val="221F1F"/>
          <w:sz w:val="28"/>
          <w:szCs w:val="28"/>
        </w:rPr>
        <w:t>membres d’un groupement d’entreprises et tous les sous-traitants du soumissionnaire) ne doit pas se trouver en situation de conflit d’intérêt.</w:t>
      </w:r>
    </w:p>
    <w:p w14:paraId="2F4C136E"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Un soumissionnaire peut être jugé comme étant en situation de conflit d’intérêt s’il:</w:t>
      </w:r>
    </w:p>
    <w:p w14:paraId="149221C1"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i.  Est associé ou a été associé dans le passé, à une entreprise(ou à une filiale de cette entreprise)qui a  </w:t>
      </w:r>
      <w:r w:rsidRPr="00D32457">
        <w:rPr>
          <w:rFonts w:ascii="Agency FB" w:hAnsi="Agency FB"/>
          <w:color w:val="221F1F"/>
          <w:spacing w:val="1"/>
          <w:sz w:val="28"/>
          <w:szCs w:val="28"/>
        </w:rPr>
        <w:t>fourn</w:t>
      </w:r>
      <w:r w:rsidRPr="00D32457">
        <w:rPr>
          <w:rFonts w:ascii="Agency FB" w:hAnsi="Agency FB"/>
          <w:color w:val="221F1F"/>
          <w:sz w:val="28"/>
          <w:szCs w:val="28"/>
        </w:rPr>
        <w:t xml:space="preserve">i  </w:t>
      </w:r>
      <w:r w:rsidRPr="00D32457">
        <w:rPr>
          <w:rFonts w:ascii="Agency FB" w:hAnsi="Agency FB"/>
          <w:color w:val="221F1F"/>
          <w:spacing w:val="1"/>
          <w:sz w:val="28"/>
          <w:szCs w:val="28"/>
        </w:rPr>
        <w:t>de</w:t>
      </w:r>
      <w:r w:rsidRPr="00D32457">
        <w:rPr>
          <w:rFonts w:ascii="Agency FB" w:hAnsi="Agency FB"/>
          <w:color w:val="221F1F"/>
          <w:sz w:val="28"/>
          <w:szCs w:val="28"/>
        </w:rPr>
        <w:t xml:space="preserve">s  </w:t>
      </w:r>
      <w:r w:rsidRPr="00D32457">
        <w:rPr>
          <w:rFonts w:ascii="Agency FB" w:hAnsi="Agency FB"/>
          <w:color w:val="221F1F"/>
          <w:spacing w:val="1"/>
          <w:sz w:val="28"/>
          <w:szCs w:val="28"/>
        </w:rPr>
        <w:t>service</w:t>
      </w:r>
      <w:r w:rsidRPr="00D32457">
        <w:rPr>
          <w:rFonts w:ascii="Agency FB" w:hAnsi="Agency FB"/>
          <w:color w:val="221F1F"/>
          <w:sz w:val="28"/>
          <w:szCs w:val="28"/>
        </w:rPr>
        <w:t xml:space="preserve">s  </w:t>
      </w:r>
      <w:r w:rsidRPr="00D32457">
        <w:rPr>
          <w:rFonts w:ascii="Agency FB" w:hAnsi="Agency FB"/>
          <w:color w:val="221F1F"/>
          <w:spacing w:val="1"/>
          <w:sz w:val="28"/>
          <w:szCs w:val="28"/>
        </w:rPr>
        <w:t>d</w:t>
      </w:r>
      <w:r w:rsidRPr="00D32457">
        <w:rPr>
          <w:rFonts w:ascii="Agency FB" w:hAnsi="Agency FB"/>
          <w:color w:val="221F1F"/>
          <w:sz w:val="28"/>
          <w:szCs w:val="28"/>
        </w:rPr>
        <w:t xml:space="preserve">e  </w:t>
      </w:r>
      <w:r w:rsidRPr="00D32457">
        <w:rPr>
          <w:rFonts w:ascii="Agency FB" w:hAnsi="Agency FB"/>
          <w:color w:val="221F1F"/>
          <w:spacing w:val="1"/>
          <w:sz w:val="28"/>
          <w:szCs w:val="28"/>
        </w:rPr>
        <w:t>consultan</w:t>
      </w:r>
      <w:r w:rsidRPr="00D32457">
        <w:rPr>
          <w:rFonts w:ascii="Agency FB" w:hAnsi="Agency FB"/>
          <w:color w:val="221F1F"/>
          <w:sz w:val="28"/>
          <w:szCs w:val="28"/>
        </w:rPr>
        <w:t xml:space="preserve">t  </w:t>
      </w:r>
      <w:r w:rsidRPr="00D32457">
        <w:rPr>
          <w:rFonts w:ascii="Agency FB" w:hAnsi="Agency FB"/>
          <w:color w:val="221F1F"/>
          <w:spacing w:val="1"/>
          <w:sz w:val="28"/>
          <w:szCs w:val="28"/>
        </w:rPr>
        <w:t>pou</w:t>
      </w:r>
      <w:r w:rsidRPr="00D32457">
        <w:rPr>
          <w:rFonts w:ascii="Agency FB" w:hAnsi="Agency FB"/>
          <w:color w:val="221F1F"/>
          <w:sz w:val="28"/>
          <w:szCs w:val="28"/>
        </w:rPr>
        <w:t xml:space="preserve">r  </w:t>
      </w:r>
      <w:r w:rsidRPr="00D32457">
        <w:rPr>
          <w:rFonts w:ascii="Agency FB" w:hAnsi="Agency FB"/>
          <w:color w:val="221F1F"/>
          <w:spacing w:val="1"/>
          <w:sz w:val="28"/>
          <w:szCs w:val="28"/>
        </w:rPr>
        <w:t xml:space="preserve">la </w:t>
      </w:r>
      <w:r w:rsidRPr="00D32457">
        <w:rPr>
          <w:rFonts w:ascii="Agency FB" w:hAnsi="Agency FB"/>
          <w:color w:val="221F1F"/>
          <w:sz w:val="28"/>
          <w:szCs w:val="28"/>
        </w:rPr>
        <w:t>conception, la préparation des spécifications et autres documents utilisés dans le cadre des marchés passés au titre du présent appel d’offres; ou</w:t>
      </w:r>
    </w:p>
    <w:p w14:paraId="4525A4D5"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ii. Présente plus d’une offre dans le cadre du pré</w:t>
      </w:r>
      <w:r w:rsidRPr="00D32457">
        <w:rPr>
          <w:rFonts w:ascii="Agency FB" w:hAnsi="Agency FB"/>
          <w:color w:val="221F1F"/>
          <w:spacing w:val="2"/>
          <w:sz w:val="28"/>
          <w:szCs w:val="28"/>
        </w:rPr>
        <w:t>sen</w:t>
      </w:r>
      <w:r w:rsidRPr="00D32457">
        <w:rPr>
          <w:rFonts w:ascii="Agency FB" w:hAnsi="Agency FB"/>
          <w:color w:val="221F1F"/>
          <w:sz w:val="28"/>
          <w:szCs w:val="28"/>
        </w:rPr>
        <w:t xml:space="preserve">t  </w:t>
      </w:r>
      <w:r w:rsidRPr="00D32457">
        <w:rPr>
          <w:rFonts w:ascii="Agency FB" w:hAnsi="Agency FB"/>
          <w:color w:val="221F1F"/>
          <w:spacing w:val="2"/>
          <w:sz w:val="28"/>
          <w:szCs w:val="28"/>
        </w:rPr>
        <w:t>appe</w:t>
      </w:r>
      <w:r w:rsidRPr="00D32457">
        <w:rPr>
          <w:rFonts w:ascii="Agency FB" w:hAnsi="Agency FB"/>
          <w:color w:val="221F1F"/>
          <w:sz w:val="28"/>
          <w:szCs w:val="28"/>
        </w:rPr>
        <w:t xml:space="preserve">l  </w:t>
      </w:r>
      <w:r w:rsidRPr="00D32457">
        <w:rPr>
          <w:rFonts w:ascii="Agency FB" w:hAnsi="Agency FB"/>
          <w:color w:val="221F1F"/>
          <w:spacing w:val="2"/>
          <w:sz w:val="28"/>
          <w:szCs w:val="28"/>
        </w:rPr>
        <w:t>d’offres</w:t>
      </w:r>
      <w:r w:rsidRPr="00D32457">
        <w:rPr>
          <w:rFonts w:ascii="Agency FB" w:hAnsi="Agency FB"/>
          <w:color w:val="221F1F"/>
          <w:sz w:val="28"/>
          <w:szCs w:val="28"/>
        </w:rPr>
        <w:t xml:space="preserve">,  à  </w:t>
      </w:r>
      <w:r w:rsidRPr="00D32457">
        <w:rPr>
          <w:rFonts w:ascii="Agency FB" w:hAnsi="Agency FB"/>
          <w:color w:val="221F1F"/>
          <w:spacing w:val="2"/>
          <w:sz w:val="28"/>
          <w:szCs w:val="28"/>
        </w:rPr>
        <w:t>l’exceptio</w:t>
      </w:r>
      <w:r w:rsidRPr="00D32457">
        <w:rPr>
          <w:rFonts w:ascii="Agency FB" w:hAnsi="Agency FB"/>
          <w:color w:val="221F1F"/>
          <w:sz w:val="28"/>
          <w:szCs w:val="28"/>
        </w:rPr>
        <w:t xml:space="preserve">n  </w:t>
      </w:r>
      <w:r w:rsidRPr="00D32457">
        <w:rPr>
          <w:rFonts w:ascii="Agency FB" w:hAnsi="Agency FB"/>
          <w:color w:val="221F1F"/>
          <w:spacing w:val="2"/>
          <w:sz w:val="28"/>
          <w:szCs w:val="28"/>
        </w:rPr>
        <w:t>de</w:t>
      </w:r>
      <w:r w:rsidRPr="00D32457">
        <w:rPr>
          <w:rFonts w:ascii="Agency FB" w:hAnsi="Agency FB"/>
          <w:color w:val="221F1F"/>
          <w:sz w:val="28"/>
          <w:szCs w:val="28"/>
        </w:rPr>
        <w:t xml:space="preserve">s  </w:t>
      </w:r>
      <w:r w:rsidRPr="00D32457">
        <w:rPr>
          <w:rFonts w:ascii="Agency FB" w:hAnsi="Agency FB"/>
          <w:color w:val="221F1F"/>
          <w:spacing w:val="2"/>
          <w:sz w:val="28"/>
          <w:szCs w:val="28"/>
        </w:rPr>
        <w:t xml:space="preserve">offres </w:t>
      </w:r>
      <w:r w:rsidRPr="00D32457">
        <w:rPr>
          <w:rFonts w:ascii="Agency FB" w:hAnsi="Agency FB"/>
          <w:color w:val="221F1F"/>
          <w:sz w:val="28"/>
          <w:szCs w:val="28"/>
        </w:rPr>
        <w:t>variantes autorisées selon l’article 18, le cas échéant; cependant, ceci ne fait pas obstacle à la participation de sous-traitants dans plus d’une offre.</w:t>
      </w:r>
    </w:p>
    <w:p w14:paraId="5031504D"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c. Les ou missionnaire ne doit pas être sous le coup d’une décision d’exclusion.</w:t>
      </w:r>
    </w:p>
    <w:p w14:paraId="0EE27A69"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d. Une entreprise publique camerounaise peut participer à la consultation si elle peut démontrer qu’elle est :</w:t>
      </w:r>
    </w:p>
    <w:p w14:paraId="217EB8DB"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 xml:space="preserve">(i) juridiquement et financièrement autonome, </w:t>
      </w:r>
    </w:p>
    <w:p w14:paraId="15867191"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(ii) administrée selon les règles du droit commercial et</w:t>
      </w:r>
    </w:p>
    <w:p w14:paraId="61BF9081"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(iii) n’est pas sous la tutelle  ou </w:t>
      </w:r>
      <w:r w:rsidRPr="00D32457">
        <w:rPr>
          <w:rFonts w:ascii="Agency FB" w:hAnsi="Agency FB"/>
          <w:color w:val="221F1F"/>
          <w:spacing w:val="5"/>
          <w:sz w:val="28"/>
          <w:szCs w:val="28"/>
        </w:rPr>
        <w:t>l’autorit</w:t>
      </w:r>
      <w:r w:rsidRPr="00D32457">
        <w:rPr>
          <w:rFonts w:ascii="Agency FB" w:hAnsi="Agency FB"/>
          <w:color w:val="221F1F"/>
          <w:sz w:val="28"/>
          <w:szCs w:val="28"/>
        </w:rPr>
        <w:t xml:space="preserve">é  </w:t>
      </w:r>
      <w:r w:rsidRPr="00D32457">
        <w:rPr>
          <w:rFonts w:ascii="Agency FB" w:hAnsi="Agency FB"/>
          <w:color w:val="221F1F"/>
          <w:spacing w:val="5"/>
          <w:sz w:val="28"/>
          <w:szCs w:val="28"/>
        </w:rPr>
        <w:t>direct</w:t>
      </w:r>
      <w:r w:rsidRPr="00D32457">
        <w:rPr>
          <w:rFonts w:ascii="Agency FB" w:hAnsi="Agency FB"/>
          <w:color w:val="221F1F"/>
          <w:sz w:val="28"/>
          <w:szCs w:val="28"/>
        </w:rPr>
        <w:t xml:space="preserve">e  </w:t>
      </w:r>
      <w:r w:rsidRPr="00D32457">
        <w:rPr>
          <w:rFonts w:ascii="Agency FB" w:hAnsi="Agency FB"/>
          <w:color w:val="221F1F"/>
          <w:spacing w:val="5"/>
          <w:sz w:val="28"/>
          <w:szCs w:val="28"/>
        </w:rPr>
        <w:t>voir</w:t>
      </w:r>
      <w:r w:rsidRPr="00D32457">
        <w:rPr>
          <w:rFonts w:ascii="Agency FB" w:hAnsi="Agency FB"/>
          <w:color w:val="221F1F"/>
          <w:sz w:val="28"/>
          <w:szCs w:val="28"/>
        </w:rPr>
        <w:t xml:space="preserve">e  </w:t>
      </w:r>
      <w:r w:rsidRPr="00D32457">
        <w:rPr>
          <w:rFonts w:ascii="Agency FB" w:hAnsi="Agency FB"/>
          <w:color w:val="221F1F"/>
          <w:spacing w:val="5"/>
          <w:sz w:val="28"/>
          <w:szCs w:val="28"/>
        </w:rPr>
        <w:t>indirect</w:t>
      </w:r>
      <w:r w:rsidRPr="00D32457">
        <w:rPr>
          <w:rFonts w:ascii="Agency FB" w:hAnsi="Agency FB"/>
          <w:color w:val="221F1F"/>
          <w:sz w:val="28"/>
          <w:szCs w:val="28"/>
        </w:rPr>
        <w:t xml:space="preserve">e  </w:t>
      </w:r>
      <w:r w:rsidRPr="00D32457">
        <w:rPr>
          <w:rFonts w:ascii="Agency FB" w:hAnsi="Agency FB"/>
          <w:color w:val="221F1F"/>
          <w:spacing w:val="5"/>
          <w:sz w:val="28"/>
          <w:szCs w:val="28"/>
        </w:rPr>
        <w:t>d</w:t>
      </w:r>
      <w:r w:rsidRPr="00D32457">
        <w:rPr>
          <w:rFonts w:ascii="Agency FB" w:hAnsi="Agency FB"/>
          <w:color w:val="221F1F"/>
          <w:sz w:val="28"/>
          <w:szCs w:val="28"/>
        </w:rPr>
        <w:t xml:space="preserve">u  </w:t>
      </w:r>
      <w:r w:rsidRPr="00D32457">
        <w:rPr>
          <w:rFonts w:ascii="Agency FB" w:hAnsi="Agency FB"/>
          <w:color w:val="221F1F"/>
          <w:spacing w:val="5"/>
          <w:sz w:val="28"/>
          <w:szCs w:val="28"/>
        </w:rPr>
        <w:t xml:space="preserve">Maître </w:t>
      </w:r>
      <w:r w:rsidRPr="00D32457">
        <w:rPr>
          <w:rFonts w:ascii="Agency FB" w:hAnsi="Agency FB"/>
          <w:color w:val="221F1F"/>
          <w:sz w:val="28"/>
          <w:szCs w:val="28"/>
        </w:rPr>
        <w:t>d’Ouvrage.</w:t>
      </w:r>
    </w:p>
    <w:p w14:paraId="0D1793FC"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0F544C" w:rsidRPr="00D32457">
        <w:rPr>
          <w:rFonts w:ascii="Agency FB" w:hAnsi="Agency FB"/>
          <w:bCs/>
          <w:color w:val="221F1F"/>
          <w:sz w:val="28"/>
          <w:szCs w:val="28"/>
        </w:rPr>
        <w:t xml:space="preserve"> </w:t>
      </w:r>
      <w:r w:rsidRPr="00D32457">
        <w:rPr>
          <w:rFonts w:ascii="Agency FB" w:hAnsi="Agency FB"/>
          <w:bCs/>
          <w:color w:val="221F1F"/>
          <w:sz w:val="28"/>
          <w:szCs w:val="28"/>
        </w:rPr>
        <w:t xml:space="preserve">5: Matériaux, </w:t>
      </w:r>
      <w:r w:rsidRPr="00D32457">
        <w:rPr>
          <w:rFonts w:ascii="Agency FB" w:hAnsi="Agency FB"/>
          <w:bCs/>
          <w:color w:val="221F1F"/>
          <w:spacing w:val="5"/>
          <w:sz w:val="28"/>
          <w:szCs w:val="28"/>
        </w:rPr>
        <w:t>matériels</w:t>
      </w:r>
      <w:r w:rsidRPr="00D32457">
        <w:rPr>
          <w:rFonts w:ascii="Agency FB" w:hAnsi="Agency FB"/>
          <w:bCs/>
          <w:color w:val="221F1F"/>
          <w:sz w:val="28"/>
          <w:szCs w:val="28"/>
        </w:rPr>
        <w:t xml:space="preserve">, </w:t>
      </w:r>
      <w:r w:rsidRPr="00D32457">
        <w:rPr>
          <w:rFonts w:ascii="Agency FB" w:hAnsi="Agency FB"/>
          <w:bCs/>
          <w:color w:val="221F1F"/>
          <w:spacing w:val="5"/>
          <w:sz w:val="28"/>
          <w:szCs w:val="28"/>
        </w:rPr>
        <w:t xml:space="preserve">fournitures, </w:t>
      </w:r>
      <w:r w:rsidRPr="00D32457">
        <w:rPr>
          <w:rFonts w:ascii="Agency FB" w:hAnsi="Agency FB"/>
          <w:bCs/>
          <w:color w:val="221F1F"/>
          <w:sz w:val="28"/>
          <w:szCs w:val="28"/>
        </w:rPr>
        <w:t>équipements et services autorisés</w:t>
      </w:r>
    </w:p>
    <w:p w14:paraId="5C94EC55"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5.1. Les matériaux, les matériels de l’Entrepreneur, les fournitures, équipements et services devant être fournis dans le cadre du Marché doivent provenir de pays répondant aux critères de provenance définis dans le RPAO , et toutes les dépenses effectuées au titre du Marché sont limitées auxdits matériaux, matériels, fournitures, équipements et services.</w:t>
      </w:r>
    </w:p>
    <w:p w14:paraId="583B6526"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5.2. Au</w:t>
      </w:r>
      <w:r w:rsidR="0054290D" w:rsidRPr="00D32457">
        <w:rPr>
          <w:rFonts w:ascii="Agency FB" w:hAnsi="Agency FB"/>
          <w:color w:val="221F1F"/>
          <w:sz w:val="28"/>
          <w:szCs w:val="28"/>
        </w:rPr>
        <w:t>x fins de l’article5.1ci-dessus</w:t>
      </w:r>
      <w:r w:rsidRPr="00D32457">
        <w:rPr>
          <w:rFonts w:ascii="Agency FB" w:hAnsi="Agency FB"/>
          <w:color w:val="221F1F"/>
          <w:sz w:val="28"/>
          <w:szCs w:val="28"/>
        </w:rPr>
        <w:t>,</w:t>
      </w:r>
      <w:r w:rsidR="0054290D" w:rsidRPr="00D32457">
        <w:rPr>
          <w:rFonts w:ascii="Agency FB" w:hAnsi="Agency FB"/>
          <w:color w:val="221F1F"/>
          <w:sz w:val="28"/>
          <w:szCs w:val="28"/>
        </w:rPr>
        <w:t xml:space="preserve"> </w:t>
      </w:r>
      <w:r w:rsidRPr="00D32457">
        <w:rPr>
          <w:rFonts w:ascii="Agency FB" w:hAnsi="Agency FB"/>
          <w:color w:val="221F1F"/>
          <w:sz w:val="28"/>
          <w:szCs w:val="28"/>
        </w:rPr>
        <w:t>le terme “provenir” dé signe le lieu où les biens sont extraits, cultivés, produits ou fabriqués et d’où proviennent les services.</w:t>
      </w:r>
    </w:p>
    <w:p w14:paraId="79A44EB3"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B17C21" w:rsidRPr="00D32457">
        <w:rPr>
          <w:rFonts w:ascii="Agency FB" w:hAnsi="Agency FB"/>
          <w:bCs/>
          <w:color w:val="221F1F"/>
          <w:sz w:val="28"/>
          <w:szCs w:val="28"/>
        </w:rPr>
        <w:t xml:space="preserve"> </w:t>
      </w:r>
      <w:r w:rsidRPr="00D32457">
        <w:rPr>
          <w:rFonts w:ascii="Agency FB" w:hAnsi="Agency FB"/>
          <w:bCs/>
          <w:color w:val="221F1F"/>
          <w:sz w:val="28"/>
          <w:szCs w:val="28"/>
        </w:rPr>
        <w:t>6: Qualification du Soumissionnaire</w:t>
      </w:r>
    </w:p>
    <w:p w14:paraId="2F6C1872"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6.1. Les soumissionnaires doivent, comme partie intégrante</w:t>
      </w:r>
      <w:r w:rsidR="004210E9" w:rsidRPr="00D32457">
        <w:rPr>
          <w:rFonts w:ascii="Agency FB" w:hAnsi="Agency FB"/>
          <w:color w:val="221F1F"/>
          <w:sz w:val="28"/>
          <w:szCs w:val="28"/>
        </w:rPr>
        <w:t xml:space="preserve"> </w:t>
      </w:r>
      <w:r w:rsidRPr="00D32457">
        <w:rPr>
          <w:rFonts w:ascii="Agency FB" w:hAnsi="Agency FB"/>
          <w:color w:val="221F1F"/>
          <w:sz w:val="28"/>
          <w:szCs w:val="28"/>
        </w:rPr>
        <w:t>de</w:t>
      </w:r>
      <w:r w:rsidR="004210E9" w:rsidRPr="00D32457">
        <w:rPr>
          <w:rFonts w:ascii="Agency FB" w:hAnsi="Agency FB"/>
          <w:color w:val="221F1F"/>
          <w:sz w:val="28"/>
          <w:szCs w:val="28"/>
        </w:rPr>
        <w:t xml:space="preserve"> </w:t>
      </w:r>
      <w:r w:rsidRPr="00D32457">
        <w:rPr>
          <w:rFonts w:ascii="Agency FB" w:hAnsi="Agency FB"/>
          <w:color w:val="221F1F"/>
          <w:sz w:val="28"/>
          <w:szCs w:val="28"/>
        </w:rPr>
        <w:t>leur</w:t>
      </w:r>
      <w:r w:rsidR="004210E9" w:rsidRPr="00D32457">
        <w:rPr>
          <w:rFonts w:ascii="Agency FB" w:hAnsi="Agency FB"/>
          <w:color w:val="221F1F"/>
          <w:sz w:val="28"/>
          <w:szCs w:val="28"/>
        </w:rPr>
        <w:t xml:space="preserve"> </w:t>
      </w:r>
      <w:r w:rsidRPr="00D32457">
        <w:rPr>
          <w:rFonts w:ascii="Agency FB" w:hAnsi="Agency FB"/>
          <w:color w:val="221F1F"/>
          <w:sz w:val="28"/>
          <w:szCs w:val="28"/>
        </w:rPr>
        <w:t>offre:</w:t>
      </w:r>
    </w:p>
    <w:p w14:paraId="60F2AB26"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a. Soumettre un pouvoir habilitant le signataire de la soumission à engager le Soumissionnaire;</w:t>
      </w:r>
    </w:p>
    <w:p w14:paraId="589CB38F"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b. Fournir toutes les informations (compléter ou mettre  à  jour  les  informations  jointes  à  leur demande de pré   changer, au cas où les candidats ont fait l’objet d’une pré-qualification) demandées aux soumissionnaires, dans le RPAO, afin d’établir leur qualification pour exécuter le marché. Les informations relatives aux points suivants sont exigées le cas échéant:</w:t>
      </w:r>
    </w:p>
    <w:p w14:paraId="0EA15E3A"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ii La production des bilans certifiés et chiffres d’affaires</w:t>
      </w:r>
      <w:r w:rsidR="004210E9" w:rsidRPr="00D32457">
        <w:rPr>
          <w:rFonts w:ascii="Agency FB" w:hAnsi="Agency FB"/>
          <w:color w:val="221F1F"/>
          <w:sz w:val="28"/>
          <w:szCs w:val="28"/>
        </w:rPr>
        <w:t xml:space="preserve"> </w:t>
      </w:r>
      <w:r w:rsidRPr="00D32457">
        <w:rPr>
          <w:rFonts w:ascii="Agency FB" w:hAnsi="Agency FB"/>
          <w:color w:val="221F1F"/>
          <w:sz w:val="28"/>
          <w:szCs w:val="28"/>
        </w:rPr>
        <w:t>récents;</w:t>
      </w:r>
    </w:p>
    <w:p w14:paraId="5FA89269"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iii.  </w:t>
      </w:r>
      <w:r w:rsidRPr="00D32457">
        <w:rPr>
          <w:rFonts w:ascii="Agency FB" w:hAnsi="Agency FB"/>
          <w:color w:val="221F1F"/>
          <w:spacing w:val="2"/>
          <w:sz w:val="28"/>
          <w:szCs w:val="28"/>
        </w:rPr>
        <w:t>Accè</w:t>
      </w:r>
      <w:r w:rsidRPr="00D32457">
        <w:rPr>
          <w:rFonts w:ascii="Agency FB" w:hAnsi="Agency FB"/>
          <w:color w:val="221F1F"/>
          <w:sz w:val="28"/>
          <w:szCs w:val="28"/>
        </w:rPr>
        <w:t xml:space="preserve">s  à  </w:t>
      </w:r>
      <w:r w:rsidRPr="00D32457">
        <w:rPr>
          <w:rFonts w:ascii="Agency FB" w:hAnsi="Agency FB"/>
          <w:color w:val="221F1F"/>
          <w:spacing w:val="2"/>
          <w:sz w:val="28"/>
          <w:szCs w:val="28"/>
        </w:rPr>
        <w:t>un</w:t>
      </w:r>
      <w:r w:rsidRPr="00D32457">
        <w:rPr>
          <w:rFonts w:ascii="Agency FB" w:hAnsi="Agency FB"/>
          <w:color w:val="221F1F"/>
          <w:sz w:val="28"/>
          <w:szCs w:val="28"/>
        </w:rPr>
        <w:t xml:space="preserve">e  </w:t>
      </w:r>
      <w:r w:rsidRPr="00D32457">
        <w:rPr>
          <w:rFonts w:ascii="Agency FB" w:hAnsi="Agency FB"/>
          <w:color w:val="221F1F"/>
          <w:spacing w:val="2"/>
          <w:sz w:val="28"/>
          <w:szCs w:val="28"/>
        </w:rPr>
        <w:t>lign</w:t>
      </w:r>
      <w:r w:rsidRPr="00D32457">
        <w:rPr>
          <w:rFonts w:ascii="Agency FB" w:hAnsi="Agency FB"/>
          <w:color w:val="221F1F"/>
          <w:sz w:val="28"/>
          <w:szCs w:val="28"/>
        </w:rPr>
        <w:t xml:space="preserve">e  </w:t>
      </w:r>
      <w:r w:rsidRPr="00D32457">
        <w:rPr>
          <w:rFonts w:ascii="Agency FB" w:hAnsi="Agency FB"/>
          <w:color w:val="221F1F"/>
          <w:spacing w:val="2"/>
          <w:sz w:val="28"/>
          <w:szCs w:val="28"/>
        </w:rPr>
        <w:t>d</w:t>
      </w:r>
      <w:r w:rsidRPr="00D32457">
        <w:rPr>
          <w:rFonts w:ascii="Agency FB" w:hAnsi="Agency FB"/>
          <w:color w:val="221F1F"/>
          <w:sz w:val="28"/>
          <w:szCs w:val="28"/>
        </w:rPr>
        <w:t xml:space="preserve">e  </w:t>
      </w:r>
      <w:r w:rsidRPr="00D32457">
        <w:rPr>
          <w:rFonts w:ascii="Agency FB" w:hAnsi="Agency FB"/>
          <w:color w:val="221F1F"/>
          <w:spacing w:val="2"/>
          <w:sz w:val="28"/>
          <w:szCs w:val="28"/>
        </w:rPr>
        <w:t>crédi</w:t>
      </w:r>
      <w:r w:rsidRPr="00D32457">
        <w:rPr>
          <w:rFonts w:ascii="Agency FB" w:hAnsi="Agency FB"/>
          <w:color w:val="221F1F"/>
          <w:sz w:val="28"/>
          <w:szCs w:val="28"/>
        </w:rPr>
        <w:t xml:space="preserve">t  </w:t>
      </w:r>
      <w:r w:rsidRPr="00D32457">
        <w:rPr>
          <w:rFonts w:ascii="Agency FB" w:hAnsi="Agency FB"/>
          <w:color w:val="221F1F"/>
          <w:spacing w:val="2"/>
          <w:sz w:val="28"/>
          <w:szCs w:val="28"/>
        </w:rPr>
        <w:t>o</w:t>
      </w:r>
      <w:r w:rsidRPr="00D32457">
        <w:rPr>
          <w:rFonts w:ascii="Agency FB" w:hAnsi="Agency FB"/>
          <w:color w:val="221F1F"/>
          <w:sz w:val="28"/>
          <w:szCs w:val="28"/>
        </w:rPr>
        <w:t xml:space="preserve">u  </w:t>
      </w:r>
      <w:r w:rsidRPr="00D32457">
        <w:rPr>
          <w:rFonts w:ascii="Agency FB" w:hAnsi="Agency FB"/>
          <w:color w:val="221F1F"/>
          <w:spacing w:val="2"/>
          <w:sz w:val="28"/>
          <w:szCs w:val="28"/>
        </w:rPr>
        <w:t xml:space="preserve">disposition </w:t>
      </w:r>
      <w:r w:rsidRPr="00D32457">
        <w:rPr>
          <w:rFonts w:ascii="Agency FB" w:hAnsi="Agency FB"/>
          <w:color w:val="221F1F"/>
          <w:sz w:val="28"/>
          <w:szCs w:val="28"/>
        </w:rPr>
        <w:t>d’autres ressources financières;</w:t>
      </w:r>
    </w:p>
    <w:p w14:paraId="6105C0F3"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iiii. </w:t>
      </w:r>
      <w:r w:rsidRPr="00D32457">
        <w:rPr>
          <w:rFonts w:ascii="Agency FB" w:hAnsi="Agency FB"/>
          <w:color w:val="221F1F"/>
          <w:spacing w:val="5"/>
          <w:sz w:val="28"/>
          <w:szCs w:val="28"/>
        </w:rPr>
        <w:t>Le</w:t>
      </w:r>
      <w:r w:rsidRPr="00D32457">
        <w:rPr>
          <w:rFonts w:ascii="Agency FB" w:hAnsi="Agency FB"/>
          <w:color w:val="221F1F"/>
          <w:sz w:val="28"/>
          <w:szCs w:val="28"/>
        </w:rPr>
        <w:t xml:space="preserve">s  </w:t>
      </w:r>
      <w:r w:rsidRPr="00D32457">
        <w:rPr>
          <w:rFonts w:ascii="Agency FB" w:hAnsi="Agency FB"/>
          <w:color w:val="221F1F"/>
          <w:spacing w:val="5"/>
          <w:sz w:val="28"/>
          <w:szCs w:val="28"/>
        </w:rPr>
        <w:t>commande</w:t>
      </w:r>
      <w:r w:rsidRPr="00D32457">
        <w:rPr>
          <w:rFonts w:ascii="Agency FB" w:hAnsi="Agency FB"/>
          <w:color w:val="221F1F"/>
          <w:sz w:val="28"/>
          <w:szCs w:val="28"/>
        </w:rPr>
        <w:t xml:space="preserve">s  </w:t>
      </w:r>
      <w:r w:rsidRPr="00D32457">
        <w:rPr>
          <w:rFonts w:ascii="Agency FB" w:hAnsi="Agency FB"/>
          <w:color w:val="221F1F"/>
          <w:spacing w:val="5"/>
          <w:sz w:val="28"/>
          <w:szCs w:val="28"/>
        </w:rPr>
        <w:t>acquise</w:t>
      </w:r>
      <w:r w:rsidRPr="00D32457">
        <w:rPr>
          <w:rFonts w:ascii="Agency FB" w:hAnsi="Agency FB"/>
          <w:color w:val="221F1F"/>
          <w:sz w:val="28"/>
          <w:szCs w:val="28"/>
        </w:rPr>
        <w:t xml:space="preserve">s  </w:t>
      </w:r>
      <w:r w:rsidRPr="00D32457">
        <w:rPr>
          <w:rFonts w:ascii="Agency FB" w:hAnsi="Agency FB"/>
          <w:color w:val="221F1F"/>
          <w:spacing w:val="5"/>
          <w:sz w:val="28"/>
          <w:szCs w:val="28"/>
        </w:rPr>
        <w:t>e</w:t>
      </w:r>
      <w:r w:rsidRPr="00D32457">
        <w:rPr>
          <w:rFonts w:ascii="Agency FB" w:hAnsi="Agency FB"/>
          <w:color w:val="221F1F"/>
          <w:sz w:val="28"/>
          <w:szCs w:val="28"/>
        </w:rPr>
        <w:t xml:space="preserve">t  </w:t>
      </w:r>
      <w:r w:rsidRPr="00D32457">
        <w:rPr>
          <w:rFonts w:ascii="Agency FB" w:hAnsi="Agency FB"/>
          <w:color w:val="221F1F"/>
          <w:spacing w:val="5"/>
          <w:sz w:val="28"/>
          <w:szCs w:val="28"/>
        </w:rPr>
        <w:t>le</w:t>
      </w:r>
      <w:r w:rsidRPr="00D32457">
        <w:rPr>
          <w:rFonts w:ascii="Agency FB" w:hAnsi="Agency FB"/>
          <w:color w:val="221F1F"/>
          <w:sz w:val="28"/>
          <w:szCs w:val="28"/>
        </w:rPr>
        <w:t xml:space="preserve">s  </w:t>
      </w:r>
      <w:r w:rsidRPr="00D32457">
        <w:rPr>
          <w:rFonts w:ascii="Agency FB" w:hAnsi="Agency FB"/>
          <w:color w:val="221F1F"/>
          <w:spacing w:val="5"/>
          <w:sz w:val="28"/>
          <w:szCs w:val="28"/>
        </w:rPr>
        <w:t xml:space="preserve">marchés </w:t>
      </w:r>
      <w:r w:rsidRPr="00D32457">
        <w:rPr>
          <w:rFonts w:ascii="Agency FB" w:hAnsi="Agency FB"/>
          <w:color w:val="221F1F"/>
          <w:sz w:val="28"/>
          <w:szCs w:val="28"/>
        </w:rPr>
        <w:t>attribués;</w:t>
      </w:r>
    </w:p>
    <w:p w14:paraId="34C81F51"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iiv. Les litiges en cours;</w:t>
      </w:r>
    </w:p>
    <w:p w14:paraId="7C66359F"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v.  La disponibilité du matériel indispensable.</w:t>
      </w:r>
    </w:p>
    <w:p w14:paraId="782414BC"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6.2. </w:t>
      </w:r>
      <w:r w:rsidRPr="00D32457">
        <w:rPr>
          <w:rFonts w:ascii="Agency FB" w:hAnsi="Agency FB"/>
          <w:color w:val="221F1F"/>
          <w:spacing w:val="4"/>
          <w:sz w:val="28"/>
          <w:szCs w:val="28"/>
        </w:rPr>
        <w:t>Le</w:t>
      </w:r>
      <w:r w:rsidRPr="00D32457">
        <w:rPr>
          <w:rFonts w:ascii="Agency FB" w:hAnsi="Agency FB"/>
          <w:color w:val="221F1F"/>
          <w:sz w:val="28"/>
          <w:szCs w:val="28"/>
        </w:rPr>
        <w:t xml:space="preserve">s  </w:t>
      </w:r>
      <w:r w:rsidRPr="00D32457">
        <w:rPr>
          <w:rFonts w:ascii="Agency FB" w:hAnsi="Agency FB"/>
          <w:color w:val="221F1F"/>
          <w:spacing w:val="4"/>
          <w:sz w:val="28"/>
          <w:szCs w:val="28"/>
        </w:rPr>
        <w:t>soumission</w:t>
      </w:r>
      <w:r w:rsidRPr="00D32457">
        <w:rPr>
          <w:rFonts w:ascii="Agency FB" w:hAnsi="Agency FB"/>
          <w:color w:val="221F1F"/>
          <w:sz w:val="28"/>
          <w:szCs w:val="28"/>
        </w:rPr>
        <w:t xml:space="preserve">s  </w:t>
      </w:r>
      <w:r w:rsidRPr="00D32457">
        <w:rPr>
          <w:rFonts w:ascii="Agency FB" w:hAnsi="Agency FB"/>
          <w:color w:val="221F1F"/>
          <w:spacing w:val="4"/>
          <w:sz w:val="28"/>
          <w:szCs w:val="28"/>
        </w:rPr>
        <w:t>présentée</w:t>
      </w:r>
      <w:r w:rsidRPr="00D32457">
        <w:rPr>
          <w:rFonts w:ascii="Agency FB" w:hAnsi="Agency FB"/>
          <w:color w:val="221F1F"/>
          <w:sz w:val="28"/>
          <w:szCs w:val="28"/>
        </w:rPr>
        <w:t xml:space="preserve">s  </w:t>
      </w:r>
      <w:r w:rsidRPr="00D32457">
        <w:rPr>
          <w:rFonts w:ascii="Agency FB" w:hAnsi="Agency FB"/>
          <w:color w:val="221F1F"/>
          <w:spacing w:val="4"/>
          <w:sz w:val="28"/>
          <w:szCs w:val="28"/>
        </w:rPr>
        <w:t>pa</w:t>
      </w:r>
      <w:r w:rsidRPr="00D32457">
        <w:rPr>
          <w:rFonts w:ascii="Agency FB" w:hAnsi="Agency FB"/>
          <w:color w:val="221F1F"/>
          <w:sz w:val="28"/>
          <w:szCs w:val="28"/>
        </w:rPr>
        <w:t xml:space="preserve">r  </w:t>
      </w:r>
      <w:r w:rsidRPr="00D32457">
        <w:rPr>
          <w:rFonts w:ascii="Agency FB" w:hAnsi="Agency FB"/>
          <w:color w:val="221F1F"/>
          <w:spacing w:val="4"/>
          <w:sz w:val="28"/>
          <w:szCs w:val="28"/>
        </w:rPr>
        <w:t>deu</w:t>
      </w:r>
      <w:r w:rsidRPr="00D32457">
        <w:rPr>
          <w:rFonts w:ascii="Agency FB" w:hAnsi="Agency FB"/>
          <w:color w:val="221F1F"/>
          <w:sz w:val="28"/>
          <w:szCs w:val="28"/>
        </w:rPr>
        <w:t xml:space="preserve">x  </w:t>
      </w:r>
      <w:r w:rsidRPr="00D32457">
        <w:rPr>
          <w:rFonts w:ascii="Agency FB" w:hAnsi="Agency FB"/>
          <w:color w:val="221F1F"/>
          <w:spacing w:val="4"/>
          <w:sz w:val="28"/>
          <w:szCs w:val="28"/>
        </w:rPr>
        <w:t xml:space="preserve">ou </w:t>
      </w:r>
      <w:r w:rsidRPr="00D32457">
        <w:rPr>
          <w:rFonts w:ascii="Agency FB" w:hAnsi="Agency FB"/>
          <w:color w:val="221F1F"/>
          <w:sz w:val="28"/>
          <w:szCs w:val="28"/>
        </w:rPr>
        <w:t>plusieurs entrepreneurs groupés</w:t>
      </w:r>
      <w:r w:rsidR="00E62897" w:rsidRPr="00D32457">
        <w:rPr>
          <w:rFonts w:ascii="Agency FB" w:hAnsi="Agency FB"/>
          <w:color w:val="221F1F"/>
          <w:sz w:val="28"/>
          <w:szCs w:val="28"/>
        </w:rPr>
        <w:t xml:space="preserve"> </w:t>
      </w:r>
      <w:r w:rsidRPr="00D32457">
        <w:rPr>
          <w:rFonts w:ascii="Agency FB" w:hAnsi="Agency FB"/>
          <w:color w:val="221F1F"/>
          <w:sz w:val="28"/>
          <w:szCs w:val="28"/>
        </w:rPr>
        <w:t>(</w:t>
      </w:r>
      <w:r w:rsidR="0054290D" w:rsidRPr="00D32457">
        <w:rPr>
          <w:rFonts w:ascii="Agency FB" w:hAnsi="Agency FB"/>
          <w:color w:val="221F1F"/>
          <w:sz w:val="28"/>
          <w:szCs w:val="28"/>
        </w:rPr>
        <w:t>cotraitance</w:t>
      </w:r>
      <w:r w:rsidRPr="00D32457">
        <w:rPr>
          <w:rFonts w:ascii="Agency FB" w:hAnsi="Agency FB"/>
          <w:color w:val="221F1F"/>
          <w:sz w:val="28"/>
          <w:szCs w:val="28"/>
        </w:rPr>
        <w:t>) doivent satisfaire aux conditions suivantes:</w:t>
      </w:r>
    </w:p>
    <w:p w14:paraId="1B3C79CB"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a. </w:t>
      </w:r>
      <w:r w:rsidRPr="00D32457">
        <w:rPr>
          <w:rFonts w:ascii="Agency FB" w:hAnsi="Agency FB"/>
          <w:color w:val="221F1F"/>
          <w:spacing w:val="5"/>
          <w:sz w:val="28"/>
          <w:szCs w:val="28"/>
        </w:rPr>
        <w:t>L’offr</w:t>
      </w:r>
      <w:r w:rsidR="005F6C44" w:rsidRPr="00D32457">
        <w:rPr>
          <w:rFonts w:ascii="Agency FB" w:hAnsi="Agency FB"/>
          <w:color w:val="221F1F"/>
          <w:sz w:val="28"/>
          <w:szCs w:val="28"/>
        </w:rPr>
        <w:t xml:space="preserve">e </w:t>
      </w:r>
      <w:r w:rsidRPr="00D32457">
        <w:rPr>
          <w:rFonts w:ascii="Agency FB" w:hAnsi="Agency FB"/>
          <w:color w:val="221F1F"/>
          <w:spacing w:val="5"/>
          <w:sz w:val="28"/>
          <w:szCs w:val="28"/>
        </w:rPr>
        <w:t>devr</w:t>
      </w:r>
      <w:r w:rsidRPr="00D32457">
        <w:rPr>
          <w:rFonts w:ascii="Agency FB" w:hAnsi="Agency FB"/>
          <w:color w:val="221F1F"/>
          <w:sz w:val="28"/>
          <w:szCs w:val="28"/>
        </w:rPr>
        <w:t>a</w:t>
      </w:r>
      <w:r w:rsidRPr="00D32457">
        <w:rPr>
          <w:rFonts w:ascii="Agency FB" w:hAnsi="Agency FB"/>
          <w:color w:val="221F1F"/>
          <w:sz w:val="28"/>
          <w:szCs w:val="28"/>
        </w:rPr>
        <w:tab/>
      </w:r>
      <w:r w:rsidRPr="00D32457">
        <w:rPr>
          <w:rFonts w:ascii="Agency FB" w:hAnsi="Agency FB"/>
          <w:color w:val="221F1F"/>
          <w:spacing w:val="5"/>
          <w:sz w:val="28"/>
          <w:szCs w:val="28"/>
        </w:rPr>
        <w:t>inclur</w:t>
      </w:r>
      <w:r w:rsidR="005F6C44" w:rsidRPr="00D32457">
        <w:rPr>
          <w:rFonts w:ascii="Agency FB" w:hAnsi="Agency FB"/>
          <w:color w:val="221F1F"/>
          <w:sz w:val="28"/>
          <w:szCs w:val="28"/>
        </w:rPr>
        <w:t xml:space="preserve">e </w:t>
      </w:r>
      <w:r w:rsidRPr="00D32457">
        <w:rPr>
          <w:rFonts w:ascii="Agency FB" w:hAnsi="Agency FB"/>
          <w:color w:val="221F1F"/>
          <w:spacing w:val="5"/>
          <w:sz w:val="28"/>
          <w:szCs w:val="28"/>
        </w:rPr>
        <w:t>pou</w:t>
      </w:r>
      <w:r w:rsidR="005F6C44" w:rsidRPr="00D32457">
        <w:rPr>
          <w:rFonts w:ascii="Agency FB" w:hAnsi="Agency FB"/>
          <w:color w:val="221F1F"/>
          <w:sz w:val="28"/>
          <w:szCs w:val="28"/>
        </w:rPr>
        <w:t xml:space="preserve">r </w:t>
      </w:r>
      <w:r w:rsidRPr="00D32457">
        <w:rPr>
          <w:rFonts w:ascii="Agency FB" w:hAnsi="Agency FB"/>
          <w:color w:val="221F1F"/>
          <w:spacing w:val="5"/>
          <w:sz w:val="28"/>
          <w:szCs w:val="28"/>
        </w:rPr>
        <w:t>chacun</w:t>
      </w:r>
      <w:r w:rsidR="005F6C44" w:rsidRPr="00D32457">
        <w:rPr>
          <w:rFonts w:ascii="Agency FB" w:hAnsi="Agency FB"/>
          <w:color w:val="221F1F"/>
          <w:sz w:val="28"/>
          <w:szCs w:val="28"/>
        </w:rPr>
        <w:t xml:space="preserve">e </w:t>
      </w:r>
      <w:r w:rsidRPr="00D32457">
        <w:rPr>
          <w:rFonts w:ascii="Agency FB" w:hAnsi="Agency FB"/>
          <w:color w:val="221F1F"/>
          <w:spacing w:val="5"/>
          <w:sz w:val="28"/>
          <w:szCs w:val="28"/>
        </w:rPr>
        <w:t xml:space="preserve">des </w:t>
      </w:r>
      <w:r w:rsidRPr="00D32457">
        <w:rPr>
          <w:rFonts w:ascii="Agency FB" w:hAnsi="Agency FB"/>
          <w:color w:val="221F1F"/>
          <w:sz w:val="28"/>
          <w:szCs w:val="28"/>
        </w:rPr>
        <w:t>entreprises,</w:t>
      </w:r>
      <w:r w:rsidR="004210E9" w:rsidRPr="00D32457">
        <w:rPr>
          <w:rFonts w:ascii="Agency FB" w:hAnsi="Agency FB"/>
          <w:color w:val="221F1F"/>
          <w:sz w:val="28"/>
          <w:szCs w:val="28"/>
        </w:rPr>
        <w:t xml:space="preserve"> </w:t>
      </w:r>
      <w:r w:rsidRPr="00D32457">
        <w:rPr>
          <w:rFonts w:ascii="Agency FB" w:hAnsi="Agency FB"/>
          <w:color w:val="221F1F"/>
          <w:sz w:val="28"/>
          <w:szCs w:val="28"/>
        </w:rPr>
        <w:t xml:space="preserve">tous les renseignements énumérés à l’Article 6.1 ci-dessus. Le RPAO devra préciser les informations à fournir par le groupement </w:t>
      </w:r>
      <w:r w:rsidRPr="00D32457">
        <w:rPr>
          <w:rFonts w:ascii="Agency FB" w:hAnsi="Agency FB"/>
          <w:color w:val="221F1F"/>
          <w:spacing w:val="5"/>
          <w:sz w:val="28"/>
          <w:szCs w:val="28"/>
        </w:rPr>
        <w:t>e</w:t>
      </w:r>
      <w:r w:rsidRPr="00D32457">
        <w:rPr>
          <w:rFonts w:ascii="Agency FB" w:hAnsi="Agency FB"/>
          <w:color w:val="221F1F"/>
          <w:sz w:val="28"/>
          <w:szCs w:val="28"/>
        </w:rPr>
        <w:t xml:space="preserve">t  </w:t>
      </w:r>
      <w:r w:rsidRPr="00D32457">
        <w:rPr>
          <w:rFonts w:ascii="Agency FB" w:hAnsi="Agency FB"/>
          <w:color w:val="221F1F"/>
          <w:spacing w:val="5"/>
          <w:sz w:val="28"/>
          <w:szCs w:val="28"/>
        </w:rPr>
        <w:t>celle</w:t>
      </w:r>
      <w:r w:rsidRPr="00D32457">
        <w:rPr>
          <w:rFonts w:ascii="Agency FB" w:hAnsi="Agency FB"/>
          <w:color w:val="221F1F"/>
          <w:sz w:val="28"/>
          <w:szCs w:val="28"/>
        </w:rPr>
        <w:t xml:space="preserve">s  à  </w:t>
      </w:r>
      <w:r w:rsidRPr="00D32457">
        <w:rPr>
          <w:rFonts w:ascii="Agency FB" w:hAnsi="Agency FB"/>
          <w:color w:val="221F1F"/>
          <w:spacing w:val="5"/>
          <w:sz w:val="28"/>
          <w:szCs w:val="28"/>
        </w:rPr>
        <w:t>fourni</w:t>
      </w:r>
      <w:r w:rsidRPr="00D32457">
        <w:rPr>
          <w:rFonts w:ascii="Agency FB" w:hAnsi="Agency FB"/>
          <w:color w:val="221F1F"/>
          <w:sz w:val="28"/>
          <w:szCs w:val="28"/>
        </w:rPr>
        <w:t xml:space="preserve">r  </w:t>
      </w:r>
      <w:r w:rsidRPr="00D32457">
        <w:rPr>
          <w:rFonts w:ascii="Agency FB" w:hAnsi="Agency FB"/>
          <w:color w:val="221F1F"/>
          <w:spacing w:val="5"/>
          <w:sz w:val="28"/>
          <w:szCs w:val="28"/>
        </w:rPr>
        <w:t>pa</w:t>
      </w:r>
      <w:r w:rsidRPr="00D32457">
        <w:rPr>
          <w:rFonts w:ascii="Agency FB" w:hAnsi="Agency FB"/>
          <w:color w:val="221F1F"/>
          <w:sz w:val="28"/>
          <w:szCs w:val="28"/>
        </w:rPr>
        <w:t xml:space="preserve">r  </w:t>
      </w:r>
      <w:r w:rsidRPr="00D32457">
        <w:rPr>
          <w:rFonts w:ascii="Agency FB" w:hAnsi="Agency FB"/>
          <w:color w:val="221F1F"/>
          <w:spacing w:val="5"/>
          <w:sz w:val="28"/>
          <w:szCs w:val="28"/>
        </w:rPr>
        <w:t>chaqu</w:t>
      </w:r>
      <w:r w:rsidRPr="00D32457">
        <w:rPr>
          <w:rFonts w:ascii="Agency FB" w:hAnsi="Agency FB"/>
          <w:color w:val="221F1F"/>
          <w:sz w:val="28"/>
          <w:szCs w:val="28"/>
        </w:rPr>
        <w:t xml:space="preserve">e  </w:t>
      </w:r>
      <w:r w:rsidRPr="00D32457">
        <w:rPr>
          <w:rFonts w:ascii="Agency FB" w:hAnsi="Agency FB"/>
          <w:color w:val="221F1F"/>
          <w:spacing w:val="5"/>
          <w:sz w:val="28"/>
          <w:szCs w:val="28"/>
        </w:rPr>
        <w:t>membr</w:t>
      </w:r>
      <w:r w:rsidRPr="00D32457">
        <w:rPr>
          <w:rFonts w:ascii="Agency FB" w:hAnsi="Agency FB"/>
          <w:color w:val="221F1F"/>
          <w:sz w:val="28"/>
          <w:szCs w:val="28"/>
        </w:rPr>
        <w:t xml:space="preserve">e  </w:t>
      </w:r>
      <w:r w:rsidRPr="00D32457">
        <w:rPr>
          <w:rFonts w:ascii="Agency FB" w:hAnsi="Agency FB"/>
          <w:color w:val="221F1F"/>
          <w:spacing w:val="5"/>
          <w:sz w:val="28"/>
          <w:szCs w:val="28"/>
        </w:rPr>
        <w:t xml:space="preserve">du </w:t>
      </w:r>
      <w:r w:rsidRPr="00D32457">
        <w:rPr>
          <w:rFonts w:ascii="Agency FB" w:hAnsi="Agency FB"/>
          <w:color w:val="221F1F"/>
          <w:sz w:val="28"/>
          <w:szCs w:val="28"/>
        </w:rPr>
        <w:t>groupement;</w:t>
      </w:r>
    </w:p>
    <w:p w14:paraId="7A192035"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b. L’offre et le marché doivent être signés de façon à obliger tous les membres du groupement;</w:t>
      </w:r>
    </w:p>
    <w:p w14:paraId="30F58BB0"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c. La nature du groupement (conjoint ou solidaire comme cela est requis dans le RPAO)</w:t>
      </w:r>
      <w:r w:rsidR="005409A5" w:rsidRPr="00D32457">
        <w:rPr>
          <w:rFonts w:ascii="Agency FB" w:hAnsi="Agency FB"/>
          <w:color w:val="221F1F"/>
          <w:sz w:val="28"/>
          <w:szCs w:val="28"/>
        </w:rPr>
        <w:t xml:space="preserve"> </w:t>
      </w:r>
      <w:r w:rsidRPr="00D32457">
        <w:rPr>
          <w:rFonts w:ascii="Agency FB" w:hAnsi="Agency FB"/>
          <w:color w:val="221F1F"/>
          <w:sz w:val="28"/>
          <w:szCs w:val="28"/>
        </w:rPr>
        <w:t>doit être précisée et justifiée par la production d’une copie de l’accord de groupement en bonne et due forme ;</w:t>
      </w:r>
    </w:p>
    <w:p w14:paraId="56FCB148"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d. Le membre du groupement désigné comme mandataire, représentera l’ensemble des entreprises vis-à-vis du Maître d’Ouvrage pour l’exécution du marché;</w:t>
      </w:r>
    </w:p>
    <w:p w14:paraId="372A08E6"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e. En cas de groupement solidaire, les cotraitants se répartissent les sommes qui sont réglées par le Maître d’Ouvrage dans un compte unique; en revanche, chaque entreprise est payée par le </w:t>
      </w:r>
      <w:r w:rsidRPr="00D32457">
        <w:rPr>
          <w:rFonts w:ascii="Agency FB" w:hAnsi="Agency FB"/>
          <w:color w:val="221F1F"/>
          <w:spacing w:val="4"/>
          <w:sz w:val="28"/>
          <w:szCs w:val="28"/>
        </w:rPr>
        <w:t>Maîtr</w:t>
      </w:r>
      <w:r w:rsidRPr="00D32457">
        <w:rPr>
          <w:rFonts w:ascii="Agency FB" w:hAnsi="Agency FB"/>
          <w:color w:val="221F1F"/>
          <w:sz w:val="28"/>
          <w:szCs w:val="28"/>
        </w:rPr>
        <w:t xml:space="preserve">e  </w:t>
      </w:r>
      <w:r w:rsidRPr="00D32457">
        <w:rPr>
          <w:rFonts w:ascii="Agency FB" w:hAnsi="Agency FB"/>
          <w:color w:val="221F1F"/>
          <w:spacing w:val="4"/>
          <w:sz w:val="28"/>
          <w:szCs w:val="28"/>
        </w:rPr>
        <w:t>d’Ouvrag</w:t>
      </w:r>
      <w:r w:rsidRPr="00D32457">
        <w:rPr>
          <w:rFonts w:ascii="Agency FB" w:hAnsi="Agency FB"/>
          <w:color w:val="221F1F"/>
          <w:sz w:val="28"/>
          <w:szCs w:val="28"/>
        </w:rPr>
        <w:t xml:space="preserve">e  </w:t>
      </w:r>
      <w:r w:rsidRPr="00D32457">
        <w:rPr>
          <w:rFonts w:ascii="Agency FB" w:hAnsi="Agency FB"/>
          <w:color w:val="221F1F"/>
          <w:spacing w:val="4"/>
          <w:sz w:val="28"/>
          <w:szCs w:val="28"/>
        </w:rPr>
        <w:t>dan</w:t>
      </w:r>
      <w:r w:rsidRPr="00D32457">
        <w:rPr>
          <w:rFonts w:ascii="Agency FB" w:hAnsi="Agency FB"/>
          <w:color w:val="221F1F"/>
          <w:sz w:val="28"/>
          <w:szCs w:val="28"/>
        </w:rPr>
        <w:t xml:space="preserve">s  </w:t>
      </w:r>
      <w:r w:rsidRPr="00D32457">
        <w:rPr>
          <w:rFonts w:ascii="Agency FB" w:hAnsi="Agency FB"/>
          <w:color w:val="221F1F"/>
          <w:spacing w:val="4"/>
          <w:sz w:val="28"/>
          <w:szCs w:val="28"/>
        </w:rPr>
        <w:t>so</w:t>
      </w:r>
      <w:r w:rsidRPr="00D32457">
        <w:rPr>
          <w:rFonts w:ascii="Agency FB" w:hAnsi="Agency FB"/>
          <w:color w:val="221F1F"/>
          <w:sz w:val="28"/>
          <w:szCs w:val="28"/>
        </w:rPr>
        <w:t xml:space="preserve">n  </w:t>
      </w:r>
      <w:r w:rsidRPr="00D32457">
        <w:rPr>
          <w:rFonts w:ascii="Agency FB" w:hAnsi="Agency FB"/>
          <w:color w:val="221F1F"/>
          <w:spacing w:val="4"/>
          <w:sz w:val="28"/>
          <w:szCs w:val="28"/>
        </w:rPr>
        <w:t>propr</w:t>
      </w:r>
      <w:r w:rsidRPr="00D32457">
        <w:rPr>
          <w:rFonts w:ascii="Agency FB" w:hAnsi="Agency FB"/>
          <w:color w:val="221F1F"/>
          <w:sz w:val="28"/>
          <w:szCs w:val="28"/>
        </w:rPr>
        <w:t xml:space="preserve">e  </w:t>
      </w:r>
      <w:r w:rsidRPr="00D32457">
        <w:rPr>
          <w:rFonts w:ascii="Agency FB" w:hAnsi="Agency FB"/>
          <w:color w:val="221F1F"/>
          <w:spacing w:val="4"/>
          <w:sz w:val="28"/>
          <w:szCs w:val="28"/>
        </w:rPr>
        <w:t xml:space="preserve">compte, </w:t>
      </w:r>
      <w:r w:rsidRPr="00D32457">
        <w:rPr>
          <w:rFonts w:ascii="Agency FB" w:hAnsi="Agency FB"/>
          <w:color w:val="221F1F"/>
          <w:sz w:val="28"/>
          <w:szCs w:val="28"/>
        </w:rPr>
        <w:t>lorsqu’il s’agit d’un groupement conjoint.</w:t>
      </w:r>
    </w:p>
    <w:p w14:paraId="62A42F0D" w14:textId="09C4763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6.3. </w:t>
      </w:r>
      <w:r w:rsidRPr="00D32457">
        <w:rPr>
          <w:rFonts w:ascii="Agency FB" w:hAnsi="Agency FB"/>
          <w:color w:val="221F1F"/>
          <w:spacing w:val="5"/>
          <w:sz w:val="28"/>
          <w:szCs w:val="28"/>
        </w:rPr>
        <w:t>Le</w:t>
      </w:r>
      <w:r w:rsidRPr="00D32457">
        <w:rPr>
          <w:rFonts w:ascii="Agency FB" w:hAnsi="Agency FB"/>
          <w:color w:val="221F1F"/>
          <w:sz w:val="28"/>
          <w:szCs w:val="28"/>
        </w:rPr>
        <w:t>s</w:t>
      </w:r>
      <w:r w:rsidR="004210E9" w:rsidRPr="00D32457">
        <w:rPr>
          <w:rFonts w:ascii="Agency FB" w:hAnsi="Agency FB"/>
          <w:color w:val="221F1F"/>
          <w:sz w:val="28"/>
          <w:szCs w:val="28"/>
        </w:rPr>
        <w:t xml:space="preserve"> </w:t>
      </w:r>
      <w:r w:rsidRPr="00D32457">
        <w:rPr>
          <w:rFonts w:ascii="Agency FB" w:hAnsi="Agency FB"/>
          <w:color w:val="221F1F"/>
          <w:spacing w:val="5"/>
          <w:sz w:val="28"/>
          <w:szCs w:val="28"/>
        </w:rPr>
        <w:t>soumissionnaire</w:t>
      </w:r>
      <w:r w:rsidRPr="00D32457">
        <w:rPr>
          <w:rFonts w:ascii="Agency FB" w:hAnsi="Agency FB"/>
          <w:color w:val="221F1F"/>
          <w:sz w:val="28"/>
          <w:szCs w:val="28"/>
        </w:rPr>
        <w:t>s</w:t>
      </w:r>
      <w:r w:rsidR="004210E9" w:rsidRPr="00D32457">
        <w:rPr>
          <w:rFonts w:ascii="Agency FB" w:hAnsi="Agency FB"/>
          <w:color w:val="221F1F"/>
          <w:sz w:val="28"/>
          <w:szCs w:val="28"/>
        </w:rPr>
        <w:t xml:space="preserve"> </w:t>
      </w:r>
      <w:r w:rsidRPr="00D32457">
        <w:rPr>
          <w:rFonts w:ascii="Agency FB" w:hAnsi="Agency FB"/>
          <w:color w:val="221F1F"/>
          <w:spacing w:val="5"/>
          <w:sz w:val="28"/>
          <w:szCs w:val="28"/>
        </w:rPr>
        <w:t>doiven</w:t>
      </w:r>
      <w:r w:rsidRPr="00D32457">
        <w:rPr>
          <w:rFonts w:ascii="Agency FB" w:hAnsi="Agency FB"/>
          <w:color w:val="221F1F"/>
          <w:sz w:val="28"/>
          <w:szCs w:val="28"/>
        </w:rPr>
        <w:t>t</w:t>
      </w:r>
      <w:r w:rsidR="004210E9" w:rsidRPr="00D32457">
        <w:rPr>
          <w:rFonts w:ascii="Agency FB" w:hAnsi="Agency FB"/>
          <w:color w:val="221F1F"/>
          <w:sz w:val="28"/>
          <w:szCs w:val="28"/>
        </w:rPr>
        <w:t xml:space="preserve"> </w:t>
      </w:r>
      <w:r w:rsidRPr="00D32457">
        <w:rPr>
          <w:rFonts w:ascii="Agency FB" w:hAnsi="Agency FB"/>
          <w:color w:val="221F1F"/>
          <w:spacing w:val="5"/>
          <w:sz w:val="28"/>
          <w:szCs w:val="28"/>
        </w:rPr>
        <w:t>également présente</w:t>
      </w:r>
      <w:r w:rsidRPr="00D32457">
        <w:rPr>
          <w:rFonts w:ascii="Agency FB" w:hAnsi="Agency FB"/>
          <w:color w:val="221F1F"/>
          <w:sz w:val="28"/>
          <w:szCs w:val="28"/>
        </w:rPr>
        <w:t>r</w:t>
      </w:r>
      <w:r w:rsidR="004210E9" w:rsidRPr="00D32457">
        <w:rPr>
          <w:rFonts w:ascii="Agency FB" w:hAnsi="Agency FB"/>
          <w:color w:val="221F1F"/>
          <w:sz w:val="28"/>
          <w:szCs w:val="28"/>
        </w:rPr>
        <w:t xml:space="preserve"> </w:t>
      </w:r>
      <w:r w:rsidRPr="00D32457">
        <w:rPr>
          <w:rFonts w:ascii="Agency FB" w:hAnsi="Agency FB"/>
          <w:color w:val="221F1F"/>
          <w:spacing w:val="5"/>
          <w:sz w:val="28"/>
          <w:szCs w:val="28"/>
        </w:rPr>
        <w:t>de</w:t>
      </w:r>
      <w:r w:rsidRPr="00D32457">
        <w:rPr>
          <w:rFonts w:ascii="Agency FB" w:hAnsi="Agency FB"/>
          <w:color w:val="221F1F"/>
          <w:sz w:val="28"/>
          <w:szCs w:val="28"/>
        </w:rPr>
        <w:t>s</w:t>
      </w:r>
      <w:r w:rsidR="004210E9" w:rsidRPr="00D32457">
        <w:rPr>
          <w:rFonts w:ascii="Agency FB" w:hAnsi="Agency FB"/>
          <w:color w:val="221F1F"/>
          <w:sz w:val="28"/>
          <w:szCs w:val="28"/>
        </w:rPr>
        <w:t xml:space="preserve"> </w:t>
      </w:r>
      <w:r w:rsidRPr="00D32457">
        <w:rPr>
          <w:rFonts w:ascii="Agency FB" w:hAnsi="Agency FB"/>
          <w:color w:val="221F1F"/>
          <w:spacing w:val="5"/>
          <w:sz w:val="28"/>
          <w:szCs w:val="28"/>
        </w:rPr>
        <w:t>proposition</w:t>
      </w:r>
      <w:r w:rsidRPr="00D32457">
        <w:rPr>
          <w:rFonts w:ascii="Agency FB" w:hAnsi="Agency FB"/>
          <w:color w:val="221F1F"/>
          <w:sz w:val="28"/>
          <w:szCs w:val="28"/>
        </w:rPr>
        <w:t>s</w:t>
      </w:r>
      <w:r w:rsidR="004F340E" w:rsidRPr="00D32457">
        <w:rPr>
          <w:rFonts w:ascii="Agency FB" w:hAnsi="Agency FB"/>
          <w:color w:val="221F1F"/>
          <w:sz w:val="28"/>
          <w:szCs w:val="28"/>
        </w:rPr>
        <w:t xml:space="preserve"> </w:t>
      </w:r>
      <w:r w:rsidRPr="00D32457">
        <w:rPr>
          <w:rFonts w:ascii="Agency FB" w:hAnsi="Agency FB"/>
          <w:color w:val="221F1F"/>
          <w:spacing w:val="5"/>
          <w:sz w:val="28"/>
          <w:szCs w:val="28"/>
        </w:rPr>
        <w:t>suffisamment détaillée</w:t>
      </w:r>
      <w:r w:rsidRPr="00D32457">
        <w:rPr>
          <w:rFonts w:ascii="Agency FB" w:hAnsi="Agency FB"/>
          <w:color w:val="221F1F"/>
          <w:sz w:val="28"/>
          <w:szCs w:val="28"/>
        </w:rPr>
        <w:t>s</w:t>
      </w:r>
      <w:r w:rsidRPr="00D32457">
        <w:rPr>
          <w:rFonts w:ascii="Agency FB" w:hAnsi="Agency FB"/>
          <w:color w:val="221F1F"/>
          <w:sz w:val="28"/>
          <w:szCs w:val="28"/>
        </w:rPr>
        <w:tab/>
      </w:r>
      <w:r w:rsidRPr="00D32457">
        <w:rPr>
          <w:rFonts w:ascii="Agency FB" w:hAnsi="Agency FB"/>
          <w:color w:val="221F1F"/>
          <w:spacing w:val="5"/>
          <w:sz w:val="28"/>
          <w:szCs w:val="28"/>
        </w:rPr>
        <w:t>pou</w:t>
      </w:r>
      <w:r w:rsidRPr="00D32457">
        <w:rPr>
          <w:rFonts w:ascii="Agency FB" w:hAnsi="Agency FB"/>
          <w:color w:val="221F1F"/>
          <w:sz w:val="28"/>
          <w:szCs w:val="28"/>
        </w:rPr>
        <w:t>r</w:t>
      </w:r>
      <w:r w:rsidRPr="00D32457">
        <w:rPr>
          <w:rFonts w:ascii="Agency FB" w:hAnsi="Agency FB"/>
          <w:color w:val="221F1F"/>
          <w:sz w:val="28"/>
          <w:szCs w:val="28"/>
        </w:rPr>
        <w:tab/>
      </w:r>
      <w:r w:rsidRPr="00D32457">
        <w:rPr>
          <w:rFonts w:ascii="Agency FB" w:hAnsi="Agency FB"/>
          <w:color w:val="221F1F"/>
          <w:spacing w:val="5"/>
          <w:sz w:val="28"/>
          <w:szCs w:val="28"/>
        </w:rPr>
        <w:t>démontre</w:t>
      </w:r>
      <w:r w:rsidRPr="00D32457">
        <w:rPr>
          <w:rFonts w:ascii="Agency FB" w:hAnsi="Agency FB"/>
          <w:color w:val="221F1F"/>
          <w:sz w:val="28"/>
          <w:szCs w:val="28"/>
        </w:rPr>
        <w:t>r</w:t>
      </w:r>
      <w:r w:rsidRPr="00D32457">
        <w:rPr>
          <w:rFonts w:ascii="Agency FB" w:hAnsi="Agency FB"/>
          <w:color w:val="221F1F"/>
          <w:sz w:val="28"/>
          <w:szCs w:val="28"/>
        </w:rPr>
        <w:tab/>
      </w:r>
      <w:r w:rsidRPr="00D32457">
        <w:rPr>
          <w:rFonts w:ascii="Agency FB" w:hAnsi="Agency FB"/>
          <w:color w:val="221F1F"/>
          <w:spacing w:val="5"/>
          <w:sz w:val="28"/>
          <w:szCs w:val="28"/>
        </w:rPr>
        <w:t>qu’elle</w:t>
      </w:r>
      <w:r w:rsidRPr="00D32457">
        <w:rPr>
          <w:rFonts w:ascii="Agency FB" w:hAnsi="Agency FB"/>
          <w:color w:val="221F1F"/>
          <w:sz w:val="28"/>
          <w:szCs w:val="28"/>
        </w:rPr>
        <w:t>s</w:t>
      </w:r>
      <w:r w:rsidR="004F340E" w:rsidRPr="00D32457">
        <w:rPr>
          <w:rFonts w:ascii="Agency FB" w:hAnsi="Agency FB"/>
          <w:color w:val="221F1F"/>
          <w:sz w:val="28"/>
          <w:szCs w:val="28"/>
        </w:rPr>
        <w:t xml:space="preserve"> </w:t>
      </w:r>
      <w:r w:rsidRPr="00D32457">
        <w:rPr>
          <w:rFonts w:ascii="Agency FB" w:hAnsi="Agency FB"/>
          <w:color w:val="221F1F"/>
          <w:spacing w:val="5"/>
          <w:sz w:val="28"/>
          <w:szCs w:val="28"/>
        </w:rPr>
        <w:t xml:space="preserve">sont </w:t>
      </w:r>
      <w:r w:rsidRPr="00D32457">
        <w:rPr>
          <w:rFonts w:ascii="Agency FB" w:hAnsi="Agency FB"/>
          <w:color w:val="221F1F"/>
          <w:sz w:val="28"/>
          <w:szCs w:val="28"/>
        </w:rPr>
        <w:t>conformes</w:t>
      </w:r>
      <w:r w:rsidR="004210E9" w:rsidRPr="00D32457">
        <w:rPr>
          <w:rFonts w:ascii="Agency FB" w:hAnsi="Agency FB"/>
          <w:color w:val="221F1F"/>
          <w:sz w:val="28"/>
          <w:szCs w:val="28"/>
        </w:rPr>
        <w:t xml:space="preserve"> </w:t>
      </w:r>
      <w:r w:rsidRPr="00D32457">
        <w:rPr>
          <w:rFonts w:ascii="Agency FB" w:hAnsi="Agency FB"/>
          <w:color w:val="221F1F"/>
          <w:sz w:val="28"/>
          <w:szCs w:val="28"/>
        </w:rPr>
        <w:t>aux</w:t>
      </w:r>
      <w:r w:rsidR="004210E9" w:rsidRPr="00D32457">
        <w:rPr>
          <w:rFonts w:ascii="Agency FB" w:hAnsi="Agency FB"/>
          <w:color w:val="221F1F"/>
          <w:sz w:val="28"/>
          <w:szCs w:val="28"/>
        </w:rPr>
        <w:t xml:space="preserve"> </w:t>
      </w:r>
      <w:r w:rsidRPr="00D32457">
        <w:rPr>
          <w:rFonts w:ascii="Agency FB" w:hAnsi="Agency FB"/>
          <w:color w:val="221F1F"/>
          <w:sz w:val="28"/>
          <w:szCs w:val="28"/>
        </w:rPr>
        <w:t>spécifications</w:t>
      </w:r>
      <w:r w:rsidR="004210E9" w:rsidRPr="00D32457">
        <w:rPr>
          <w:rFonts w:ascii="Agency FB" w:hAnsi="Agency FB"/>
          <w:color w:val="221F1F"/>
          <w:sz w:val="28"/>
          <w:szCs w:val="28"/>
        </w:rPr>
        <w:t xml:space="preserve"> </w:t>
      </w:r>
      <w:r w:rsidRPr="00D32457">
        <w:rPr>
          <w:rFonts w:ascii="Agency FB" w:hAnsi="Agency FB"/>
          <w:color w:val="221F1F"/>
          <w:sz w:val="28"/>
          <w:szCs w:val="28"/>
        </w:rPr>
        <w:t>techniques</w:t>
      </w:r>
      <w:r w:rsidR="004210E9" w:rsidRPr="00D32457">
        <w:rPr>
          <w:rFonts w:ascii="Agency FB" w:hAnsi="Agency FB"/>
          <w:color w:val="221F1F"/>
          <w:sz w:val="28"/>
          <w:szCs w:val="28"/>
        </w:rPr>
        <w:t xml:space="preserve"> </w:t>
      </w:r>
      <w:r w:rsidRPr="00D32457">
        <w:rPr>
          <w:rFonts w:ascii="Agency FB" w:hAnsi="Agency FB"/>
          <w:color w:val="221F1F"/>
          <w:sz w:val="28"/>
          <w:szCs w:val="28"/>
        </w:rPr>
        <w:t>et</w:t>
      </w:r>
      <w:r w:rsidR="004210E9" w:rsidRPr="00D32457">
        <w:rPr>
          <w:rFonts w:ascii="Agency FB" w:hAnsi="Agency FB"/>
          <w:color w:val="221F1F"/>
          <w:sz w:val="28"/>
          <w:szCs w:val="28"/>
        </w:rPr>
        <w:t xml:space="preserve"> </w:t>
      </w:r>
      <w:r w:rsidRPr="00D32457">
        <w:rPr>
          <w:rFonts w:ascii="Agency FB" w:hAnsi="Agency FB"/>
          <w:color w:val="221F1F"/>
          <w:sz w:val="28"/>
          <w:szCs w:val="28"/>
        </w:rPr>
        <w:t>aux délais</w:t>
      </w:r>
      <w:r w:rsidR="004210E9" w:rsidRPr="00D32457">
        <w:rPr>
          <w:rFonts w:ascii="Agency FB" w:hAnsi="Agency FB"/>
          <w:color w:val="221F1F"/>
          <w:sz w:val="28"/>
          <w:szCs w:val="28"/>
        </w:rPr>
        <w:t xml:space="preserve"> </w:t>
      </w:r>
      <w:r w:rsidRPr="00D32457">
        <w:rPr>
          <w:rFonts w:ascii="Agency FB" w:hAnsi="Agency FB"/>
          <w:color w:val="221F1F"/>
          <w:sz w:val="28"/>
          <w:szCs w:val="28"/>
        </w:rPr>
        <w:t>d’exécution</w:t>
      </w:r>
      <w:r w:rsidR="004210E9" w:rsidRPr="00D32457">
        <w:rPr>
          <w:rFonts w:ascii="Agency FB" w:hAnsi="Agency FB"/>
          <w:color w:val="221F1F"/>
          <w:sz w:val="28"/>
          <w:szCs w:val="28"/>
        </w:rPr>
        <w:t xml:space="preserve"> </w:t>
      </w:r>
      <w:r w:rsidRPr="00D32457">
        <w:rPr>
          <w:rFonts w:ascii="Agency FB" w:hAnsi="Agency FB"/>
          <w:color w:val="221F1F"/>
          <w:sz w:val="28"/>
          <w:szCs w:val="28"/>
        </w:rPr>
        <w:t>visés</w:t>
      </w:r>
      <w:r w:rsidR="004210E9" w:rsidRPr="00D32457">
        <w:rPr>
          <w:rFonts w:ascii="Agency FB" w:hAnsi="Agency FB"/>
          <w:color w:val="221F1F"/>
          <w:sz w:val="28"/>
          <w:szCs w:val="28"/>
        </w:rPr>
        <w:t xml:space="preserve"> </w:t>
      </w:r>
      <w:r w:rsidRPr="00D32457">
        <w:rPr>
          <w:rFonts w:ascii="Agency FB" w:hAnsi="Agency FB"/>
          <w:color w:val="221F1F"/>
          <w:sz w:val="28"/>
          <w:szCs w:val="28"/>
        </w:rPr>
        <w:t>dans</w:t>
      </w:r>
      <w:r w:rsidR="004210E9" w:rsidRPr="00D32457">
        <w:rPr>
          <w:rFonts w:ascii="Agency FB" w:hAnsi="Agency FB"/>
          <w:color w:val="221F1F"/>
          <w:sz w:val="28"/>
          <w:szCs w:val="28"/>
        </w:rPr>
        <w:t xml:space="preserve"> </w:t>
      </w:r>
      <w:r w:rsidRPr="00D32457">
        <w:rPr>
          <w:rFonts w:ascii="Agency FB" w:hAnsi="Agency FB"/>
          <w:color w:val="221F1F"/>
          <w:sz w:val="28"/>
          <w:szCs w:val="28"/>
        </w:rPr>
        <w:t>le</w:t>
      </w:r>
      <w:r w:rsidR="004210E9" w:rsidRPr="00D32457">
        <w:rPr>
          <w:rFonts w:ascii="Agency FB" w:hAnsi="Agency FB"/>
          <w:color w:val="221F1F"/>
          <w:sz w:val="28"/>
          <w:szCs w:val="28"/>
        </w:rPr>
        <w:t xml:space="preserve"> </w:t>
      </w:r>
      <w:r w:rsidRPr="00D32457">
        <w:rPr>
          <w:rFonts w:ascii="Agency FB" w:hAnsi="Agency FB"/>
          <w:color w:val="221F1F"/>
          <w:sz w:val="28"/>
          <w:szCs w:val="28"/>
        </w:rPr>
        <w:t>RPAO.</w:t>
      </w:r>
    </w:p>
    <w:p w14:paraId="4FADFB36"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6.4. Les</w:t>
      </w:r>
      <w:r w:rsidR="00C70BC5" w:rsidRPr="00D32457">
        <w:rPr>
          <w:rFonts w:ascii="Agency FB" w:hAnsi="Agency FB"/>
          <w:color w:val="221F1F"/>
          <w:sz w:val="28"/>
          <w:szCs w:val="28"/>
        </w:rPr>
        <w:t xml:space="preserve"> </w:t>
      </w:r>
      <w:r w:rsidRPr="00D32457">
        <w:rPr>
          <w:rFonts w:ascii="Agency FB" w:hAnsi="Agency FB"/>
          <w:color w:val="221F1F"/>
          <w:sz w:val="28"/>
          <w:szCs w:val="28"/>
        </w:rPr>
        <w:t>soumissionnaires</w:t>
      </w:r>
      <w:r w:rsidR="00C70BC5" w:rsidRPr="00D32457">
        <w:rPr>
          <w:rFonts w:ascii="Agency FB" w:hAnsi="Agency FB"/>
          <w:color w:val="221F1F"/>
          <w:sz w:val="28"/>
          <w:szCs w:val="28"/>
        </w:rPr>
        <w:t xml:space="preserve"> </w:t>
      </w:r>
      <w:r w:rsidRPr="00D32457">
        <w:rPr>
          <w:rFonts w:ascii="Agency FB" w:hAnsi="Agency FB"/>
          <w:color w:val="221F1F"/>
          <w:sz w:val="28"/>
          <w:szCs w:val="28"/>
        </w:rPr>
        <w:t>demandant</w:t>
      </w:r>
      <w:r w:rsidR="00C70BC5" w:rsidRPr="00D32457">
        <w:rPr>
          <w:rFonts w:ascii="Agency FB" w:hAnsi="Agency FB"/>
          <w:color w:val="221F1F"/>
          <w:sz w:val="28"/>
          <w:szCs w:val="28"/>
        </w:rPr>
        <w:t xml:space="preserve"> </w:t>
      </w:r>
      <w:r w:rsidRPr="00D32457">
        <w:rPr>
          <w:rFonts w:ascii="Agency FB" w:hAnsi="Agency FB"/>
          <w:color w:val="221F1F"/>
          <w:sz w:val="28"/>
          <w:szCs w:val="28"/>
        </w:rPr>
        <w:t>à</w:t>
      </w:r>
      <w:r w:rsidR="00C70BC5" w:rsidRPr="00D32457">
        <w:rPr>
          <w:rFonts w:ascii="Agency FB" w:hAnsi="Agency FB"/>
          <w:color w:val="221F1F"/>
          <w:sz w:val="28"/>
          <w:szCs w:val="28"/>
        </w:rPr>
        <w:t xml:space="preserve"> </w:t>
      </w:r>
      <w:r w:rsidRPr="00D32457">
        <w:rPr>
          <w:rFonts w:ascii="Agency FB" w:hAnsi="Agency FB"/>
          <w:color w:val="221F1F"/>
          <w:sz w:val="28"/>
          <w:szCs w:val="28"/>
        </w:rPr>
        <w:t xml:space="preserve">bénéficier d’une marge de préférence, doivent fournir </w:t>
      </w:r>
      <w:r w:rsidRPr="00D32457">
        <w:rPr>
          <w:rFonts w:ascii="Agency FB" w:hAnsi="Agency FB"/>
          <w:color w:val="221F1F"/>
          <w:spacing w:val="2"/>
          <w:sz w:val="28"/>
          <w:szCs w:val="28"/>
        </w:rPr>
        <w:t>tou</w:t>
      </w:r>
      <w:r w:rsidRPr="00D32457">
        <w:rPr>
          <w:rFonts w:ascii="Agency FB" w:hAnsi="Agency FB"/>
          <w:color w:val="221F1F"/>
          <w:sz w:val="28"/>
          <w:szCs w:val="28"/>
        </w:rPr>
        <w:t xml:space="preserve">s  </w:t>
      </w:r>
      <w:r w:rsidRPr="00D32457">
        <w:rPr>
          <w:rFonts w:ascii="Agency FB" w:hAnsi="Agency FB"/>
          <w:color w:val="221F1F"/>
          <w:spacing w:val="2"/>
          <w:sz w:val="28"/>
          <w:szCs w:val="28"/>
        </w:rPr>
        <w:t>le</w:t>
      </w:r>
      <w:r w:rsidRPr="00D32457">
        <w:rPr>
          <w:rFonts w:ascii="Agency FB" w:hAnsi="Agency FB"/>
          <w:color w:val="221F1F"/>
          <w:sz w:val="28"/>
          <w:szCs w:val="28"/>
        </w:rPr>
        <w:t xml:space="preserve">s  </w:t>
      </w:r>
      <w:r w:rsidRPr="00D32457">
        <w:rPr>
          <w:rFonts w:ascii="Agency FB" w:hAnsi="Agency FB"/>
          <w:color w:val="221F1F"/>
          <w:spacing w:val="2"/>
          <w:sz w:val="28"/>
          <w:szCs w:val="28"/>
        </w:rPr>
        <w:t>renseignement</w:t>
      </w:r>
      <w:r w:rsidRPr="00D32457">
        <w:rPr>
          <w:rFonts w:ascii="Agency FB" w:hAnsi="Agency FB"/>
          <w:color w:val="221F1F"/>
          <w:sz w:val="28"/>
          <w:szCs w:val="28"/>
        </w:rPr>
        <w:t xml:space="preserve">s  </w:t>
      </w:r>
      <w:r w:rsidRPr="00D32457">
        <w:rPr>
          <w:rFonts w:ascii="Agency FB" w:hAnsi="Agency FB"/>
          <w:color w:val="221F1F"/>
          <w:spacing w:val="2"/>
          <w:sz w:val="28"/>
          <w:szCs w:val="28"/>
        </w:rPr>
        <w:t>nécessaire</w:t>
      </w:r>
      <w:r w:rsidRPr="00D32457">
        <w:rPr>
          <w:rFonts w:ascii="Agency FB" w:hAnsi="Agency FB"/>
          <w:color w:val="221F1F"/>
          <w:sz w:val="28"/>
          <w:szCs w:val="28"/>
        </w:rPr>
        <w:t xml:space="preserve">s  </w:t>
      </w:r>
      <w:r w:rsidRPr="00D32457">
        <w:rPr>
          <w:rFonts w:ascii="Agency FB" w:hAnsi="Agency FB"/>
          <w:color w:val="221F1F"/>
          <w:spacing w:val="2"/>
          <w:sz w:val="28"/>
          <w:szCs w:val="28"/>
        </w:rPr>
        <w:t xml:space="preserve">pour </w:t>
      </w:r>
      <w:r w:rsidRPr="00D32457">
        <w:rPr>
          <w:rFonts w:ascii="Agency FB" w:hAnsi="Agency FB"/>
          <w:color w:val="221F1F"/>
          <w:sz w:val="28"/>
          <w:szCs w:val="28"/>
        </w:rPr>
        <w:t>prouver</w:t>
      </w:r>
      <w:r w:rsidR="00C70BC5" w:rsidRPr="00D32457">
        <w:rPr>
          <w:rFonts w:ascii="Agency FB" w:hAnsi="Agency FB"/>
          <w:color w:val="221F1F"/>
          <w:sz w:val="28"/>
          <w:szCs w:val="28"/>
        </w:rPr>
        <w:t xml:space="preserve"> </w:t>
      </w:r>
      <w:r w:rsidRPr="00D32457">
        <w:rPr>
          <w:rFonts w:ascii="Agency FB" w:hAnsi="Agency FB"/>
          <w:color w:val="221F1F"/>
          <w:sz w:val="28"/>
          <w:szCs w:val="28"/>
        </w:rPr>
        <w:t>qu’ils</w:t>
      </w:r>
      <w:r w:rsidR="00C70BC5" w:rsidRPr="00D32457">
        <w:rPr>
          <w:rFonts w:ascii="Agency FB" w:hAnsi="Agency FB"/>
          <w:color w:val="221F1F"/>
          <w:sz w:val="28"/>
          <w:szCs w:val="28"/>
        </w:rPr>
        <w:t xml:space="preserve"> </w:t>
      </w:r>
      <w:r w:rsidRPr="00D32457">
        <w:rPr>
          <w:rFonts w:ascii="Agency FB" w:hAnsi="Agency FB"/>
          <w:color w:val="221F1F"/>
          <w:sz w:val="28"/>
          <w:szCs w:val="28"/>
        </w:rPr>
        <w:t>satisfont</w:t>
      </w:r>
      <w:r w:rsidR="00C70BC5" w:rsidRPr="00D32457">
        <w:rPr>
          <w:rFonts w:ascii="Agency FB" w:hAnsi="Agency FB"/>
          <w:color w:val="221F1F"/>
          <w:sz w:val="28"/>
          <w:szCs w:val="28"/>
        </w:rPr>
        <w:t xml:space="preserve"> </w:t>
      </w:r>
      <w:r w:rsidRPr="00D32457">
        <w:rPr>
          <w:rFonts w:ascii="Agency FB" w:hAnsi="Agency FB"/>
          <w:color w:val="221F1F"/>
          <w:sz w:val="28"/>
          <w:szCs w:val="28"/>
        </w:rPr>
        <w:t>aux</w:t>
      </w:r>
      <w:r w:rsidR="00C70BC5" w:rsidRPr="00D32457">
        <w:rPr>
          <w:rFonts w:ascii="Agency FB" w:hAnsi="Agency FB"/>
          <w:color w:val="221F1F"/>
          <w:sz w:val="28"/>
          <w:szCs w:val="28"/>
        </w:rPr>
        <w:t xml:space="preserve"> </w:t>
      </w:r>
      <w:r w:rsidRPr="00D32457">
        <w:rPr>
          <w:rFonts w:ascii="Agency FB" w:hAnsi="Agency FB"/>
          <w:color w:val="221F1F"/>
          <w:sz w:val="28"/>
          <w:szCs w:val="28"/>
        </w:rPr>
        <w:t>critères</w:t>
      </w:r>
      <w:r w:rsidR="00C70BC5" w:rsidRPr="00D32457">
        <w:rPr>
          <w:rFonts w:ascii="Agency FB" w:hAnsi="Agency FB"/>
          <w:color w:val="221F1F"/>
          <w:sz w:val="28"/>
          <w:szCs w:val="28"/>
        </w:rPr>
        <w:t xml:space="preserve"> </w:t>
      </w:r>
      <w:r w:rsidRPr="00D32457">
        <w:rPr>
          <w:rFonts w:ascii="Agency FB" w:hAnsi="Agency FB"/>
          <w:color w:val="221F1F"/>
          <w:sz w:val="28"/>
          <w:szCs w:val="28"/>
        </w:rPr>
        <w:t>d’éligibilité décrits</w:t>
      </w:r>
      <w:r w:rsidR="00CE6637" w:rsidRPr="00D32457">
        <w:rPr>
          <w:rFonts w:ascii="Agency FB" w:hAnsi="Agency FB"/>
          <w:color w:val="221F1F"/>
          <w:sz w:val="28"/>
          <w:szCs w:val="28"/>
        </w:rPr>
        <w:t xml:space="preserve"> l’article </w:t>
      </w:r>
      <w:r w:rsidRPr="00D32457">
        <w:rPr>
          <w:rFonts w:ascii="Agency FB" w:hAnsi="Agency FB"/>
          <w:color w:val="221F1F"/>
          <w:sz w:val="28"/>
          <w:szCs w:val="28"/>
        </w:rPr>
        <w:t>32</w:t>
      </w:r>
      <w:r w:rsidR="00C70BC5" w:rsidRPr="00D32457">
        <w:rPr>
          <w:rFonts w:ascii="Agency FB" w:hAnsi="Agency FB"/>
          <w:color w:val="221F1F"/>
          <w:sz w:val="28"/>
          <w:szCs w:val="28"/>
        </w:rPr>
        <w:t xml:space="preserve"> </w:t>
      </w:r>
      <w:r w:rsidRPr="00D32457">
        <w:rPr>
          <w:rFonts w:ascii="Agency FB" w:hAnsi="Agency FB"/>
          <w:color w:val="221F1F"/>
          <w:sz w:val="28"/>
          <w:szCs w:val="28"/>
        </w:rPr>
        <w:t>du</w:t>
      </w:r>
      <w:r w:rsidR="00C70BC5" w:rsidRPr="00D32457">
        <w:rPr>
          <w:rFonts w:ascii="Agency FB" w:hAnsi="Agency FB"/>
          <w:color w:val="221F1F"/>
          <w:sz w:val="28"/>
          <w:szCs w:val="28"/>
        </w:rPr>
        <w:t xml:space="preserve"> </w:t>
      </w:r>
      <w:r w:rsidRPr="00D32457">
        <w:rPr>
          <w:rFonts w:ascii="Agency FB" w:hAnsi="Agency FB"/>
          <w:color w:val="221F1F"/>
          <w:sz w:val="28"/>
          <w:szCs w:val="28"/>
        </w:rPr>
        <w:t>RGAO.</w:t>
      </w:r>
    </w:p>
    <w:p w14:paraId="608B1943"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 7:</w:t>
      </w:r>
      <w:r w:rsidR="00CE6637" w:rsidRPr="00D32457">
        <w:rPr>
          <w:rFonts w:ascii="Agency FB" w:hAnsi="Agency FB"/>
          <w:bCs/>
          <w:color w:val="221F1F"/>
          <w:sz w:val="28"/>
          <w:szCs w:val="28"/>
        </w:rPr>
        <w:t xml:space="preserve"> </w:t>
      </w:r>
      <w:r w:rsidRPr="00D32457">
        <w:rPr>
          <w:rFonts w:ascii="Agency FB" w:hAnsi="Agency FB"/>
          <w:bCs/>
          <w:color w:val="221F1F"/>
          <w:sz w:val="28"/>
          <w:szCs w:val="28"/>
        </w:rPr>
        <w:t>Visite du site des travaux</w:t>
      </w:r>
    </w:p>
    <w:p w14:paraId="53550697"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14:paraId="7FEAB43B"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7.2. </w:t>
      </w:r>
      <w:r w:rsidRPr="00D32457">
        <w:rPr>
          <w:rFonts w:ascii="Agency FB" w:hAnsi="Agency FB"/>
          <w:color w:val="221F1F"/>
          <w:spacing w:val="5"/>
          <w:sz w:val="28"/>
          <w:szCs w:val="28"/>
        </w:rPr>
        <w:t>L</w:t>
      </w:r>
      <w:r w:rsidRPr="00D32457">
        <w:rPr>
          <w:rFonts w:ascii="Agency FB" w:hAnsi="Agency FB"/>
          <w:color w:val="221F1F"/>
          <w:sz w:val="28"/>
          <w:szCs w:val="28"/>
        </w:rPr>
        <w:t>e </w:t>
      </w:r>
      <w:r w:rsidRPr="00D32457">
        <w:rPr>
          <w:rFonts w:ascii="Agency FB" w:hAnsi="Agency FB"/>
          <w:color w:val="221F1F"/>
          <w:spacing w:val="5"/>
          <w:sz w:val="28"/>
          <w:szCs w:val="28"/>
        </w:rPr>
        <w:t>Maîtr</w:t>
      </w:r>
      <w:r w:rsidRPr="00D32457">
        <w:rPr>
          <w:rFonts w:ascii="Agency FB" w:hAnsi="Agency FB"/>
          <w:color w:val="221F1F"/>
          <w:sz w:val="28"/>
          <w:szCs w:val="28"/>
        </w:rPr>
        <w:t xml:space="preserve">e </w:t>
      </w:r>
      <w:r w:rsidRPr="00D32457">
        <w:rPr>
          <w:rFonts w:ascii="Agency FB" w:hAnsi="Agency FB"/>
          <w:color w:val="221F1F"/>
          <w:spacing w:val="5"/>
          <w:sz w:val="28"/>
          <w:szCs w:val="28"/>
        </w:rPr>
        <w:t>d’Ouvrag</w:t>
      </w:r>
      <w:r w:rsidRPr="00D32457">
        <w:rPr>
          <w:rFonts w:ascii="Agency FB" w:hAnsi="Agency FB"/>
          <w:color w:val="221F1F"/>
          <w:sz w:val="28"/>
          <w:szCs w:val="28"/>
        </w:rPr>
        <w:t xml:space="preserve">e </w:t>
      </w:r>
      <w:r w:rsidRPr="00D32457">
        <w:rPr>
          <w:rFonts w:ascii="Agency FB" w:hAnsi="Agency FB"/>
          <w:color w:val="221F1F"/>
          <w:spacing w:val="5"/>
          <w:sz w:val="28"/>
          <w:szCs w:val="28"/>
        </w:rPr>
        <w:t>autoriser</w:t>
      </w:r>
      <w:r w:rsidR="00CE6637" w:rsidRPr="00D32457">
        <w:rPr>
          <w:rFonts w:ascii="Agency FB" w:hAnsi="Agency FB"/>
          <w:color w:val="221F1F"/>
          <w:sz w:val="28"/>
          <w:szCs w:val="28"/>
        </w:rPr>
        <w:t xml:space="preserve">a </w:t>
      </w:r>
      <w:r w:rsidRPr="00D32457">
        <w:rPr>
          <w:rFonts w:ascii="Agency FB" w:hAnsi="Agency FB"/>
          <w:color w:val="221F1F"/>
          <w:spacing w:val="5"/>
          <w:sz w:val="28"/>
          <w:szCs w:val="28"/>
        </w:rPr>
        <w:t xml:space="preserve">le </w:t>
      </w:r>
      <w:r w:rsidRPr="00D32457">
        <w:rPr>
          <w:rFonts w:ascii="Agency FB" w:hAnsi="Agency FB"/>
          <w:color w:val="221F1F"/>
          <w:sz w:val="28"/>
          <w:szCs w:val="28"/>
        </w:rPr>
        <w:t>Soumissionnaire et se s’employés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w:t>
      </w:r>
      <w:r w:rsidRPr="00D32457">
        <w:rPr>
          <w:rFonts w:ascii="Agency FB" w:hAnsi="Agency FB"/>
          <w:color w:val="221F1F"/>
          <w:spacing w:val="5"/>
          <w:sz w:val="28"/>
          <w:szCs w:val="28"/>
        </w:rPr>
        <w:t>nisen</w:t>
      </w:r>
      <w:r w:rsidRPr="00D32457">
        <w:rPr>
          <w:rFonts w:ascii="Agency FB" w:hAnsi="Agency FB"/>
          <w:color w:val="221F1F"/>
          <w:sz w:val="28"/>
          <w:szCs w:val="28"/>
        </w:rPr>
        <w:t xml:space="preserve">t  </w:t>
      </w:r>
      <w:r w:rsidRPr="00D32457">
        <w:rPr>
          <w:rFonts w:ascii="Agency FB" w:hAnsi="Agency FB"/>
          <w:color w:val="221F1F"/>
          <w:spacing w:val="5"/>
          <w:sz w:val="28"/>
          <w:szCs w:val="28"/>
        </w:rPr>
        <w:t>s</w:t>
      </w:r>
      <w:r w:rsidRPr="00D32457">
        <w:rPr>
          <w:rFonts w:ascii="Agency FB" w:hAnsi="Agency FB"/>
          <w:color w:val="221F1F"/>
          <w:sz w:val="28"/>
          <w:szCs w:val="28"/>
        </w:rPr>
        <w:t xml:space="preserve">i  </w:t>
      </w:r>
      <w:r w:rsidRPr="00D32457">
        <w:rPr>
          <w:rFonts w:ascii="Agency FB" w:hAnsi="Agency FB"/>
          <w:color w:val="221F1F"/>
          <w:spacing w:val="5"/>
          <w:sz w:val="28"/>
          <w:szCs w:val="28"/>
        </w:rPr>
        <w:t>nécessaire</w:t>
      </w:r>
      <w:r w:rsidRPr="00D32457">
        <w:rPr>
          <w:rFonts w:ascii="Agency FB" w:hAnsi="Agency FB"/>
          <w:color w:val="221F1F"/>
          <w:sz w:val="28"/>
          <w:szCs w:val="28"/>
        </w:rPr>
        <w:t xml:space="preserve">,  </w:t>
      </w:r>
      <w:r w:rsidRPr="00D32457">
        <w:rPr>
          <w:rFonts w:ascii="Agency FB" w:hAnsi="Agency FB"/>
          <w:color w:val="221F1F"/>
          <w:spacing w:val="5"/>
          <w:sz w:val="28"/>
          <w:szCs w:val="28"/>
        </w:rPr>
        <w:t>e</w:t>
      </w:r>
      <w:r w:rsidRPr="00D32457">
        <w:rPr>
          <w:rFonts w:ascii="Agency FB" w:hAnsi="Agency FB"/>
          <w:color w:val="221F1F"/>
          <w:sz w:val="28"/>
          <w:szCs w:val="28"/>
        </w:rPr>
        <w:t xml:space="preserve">t  </w:t>
      </w:r>
      <w:r w:rsidRPr="00D32457">
        <w:rPr>
          <w:rFonts w:ascii="Agency FB" w:hAnsi="Agency FB"/>
          <w:color w:val="221F1F"/>
          <w:spacing w:val="5"/>
          <w:sz w:val="28"/>
          <w:szCs w:val="28"/>
        </w:rPr>
        <w:t>qu’il</w:t>
      </w:r>
      <w:r w:rsidRPr="00D32457">
        <w:rPr>
          <w:rFonts w:ascii="Agency FB" w:hAnsi="Agency FB"/>
          <w:color w:val="221F1F"/>
          <w:sz w:val="28"/>
          <w:szCs w:val="28"/>
        </w:rPr>
        <w:t xml:space="preserve">s  </w:t>
      </w:r>
      <w:r w:rsidRPr="00D32457">
        <w:rPr>
          <w:rFonts w:ascii="Agency FB" w:hAnsi="Agency FB"/>
          <w:color w:val="221F1F"/>
          <w:spacing w:val="5"/>
          <w:sz w:val="28"/>
          <w:szCs w:val="28"/>
        </w:rPr>
        <w:t xml:space="preserve">demeurent </w:t>
      </w:r>
      <w:r w:rsidRPr="00D32457">
        <w:rPr>
          <w:rFonts w:ascii="Agency FB" w:hAnsi="Agency FB"/>
          <w:color w:val="221F1F"/>
          <w:sz w:val="28"/>
          <w:szCs w:val="28"/>
        </w:rPr>
        <w:t>responsables des accidents mortels ou corporels, des pertes ou dommages matériels, coûts et frais en courus du fait de cette visite.</w:t>
      </w:r>
    </w:p>
    <w:p w14:paraId="6A11326B" w14:textId="77777777" w:rsidR="00032E68" w:rsidRPr="00D32457" w:rsidRDefault="00AE7BFB" w:rsidP="00270227">
      <w:pPr>
        <w:pStyle w:val="Sansinterligne"/>
        <w:rPr>
          <w:rFonts w:ascii="Agency FB" w:hAnsi="Agency FB"/>
          <w:color w:val="000000"/>
          <w:sz w:val="28"/>
          <w:szCs w:val="28"/>
        </w:rPr>
      </w:pPr>
      <w:r w:rsidRPr="00D32457">
        <w:rPr>
          <w:rFonts w:ascii="Agency FB" w:hAnsi="Agency FB"/>
          <w:noProof/>
          <w:sz w:val="28"/>
          <w:szCs w:val="28"/>
        </w:rPr>
        <mc:AlternateContent>
          <mc:Choice Requires="wpg">
            <w:drawing>
              <wp:anchor distT="0" distB="0" distL="114300" distR="114300" simplePos="0" relativeHeight="251663360" behindDoc="1" locked="0" layoutInCell="1" allowOverlap="1" wp14:anchorId="7CF6819E" wp14:editId="17D79325">
                <wp:simplePos x="0" y="0"/>
                <wp:positionH relativeFrom="page">
                  <wp:posOffset>-954405</wp:posOffset>
                </wp:positionH>
                <wp:positionV relativeFrom="paragraph">
                  <wp:posOffset>110490</wp:posOffset>
                </wp:positionV>
                <wp:extent cx="773430" cy="107950"/>
                <wp:effectExtent l="7620" t="0" r="9525" b="0"/>
                <wp:wrapNone/>
                <wp:docPr id="7"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3430" cy="107950"/>
                          <a:chOff x="569" y="28"/>
                          <a:chExt cx="2011" cy="10"/>
                        </a:xfrm>
                      </wpg:grpSpPr>
                      <wps:wsp>
                        <wps:cNvPr id="9" name="Freeform 22"/>
                        <wps:cNvSpPr>
                          <a:spLocks/>
                        </wps:cNvSpPr>
                        <wps:spPr bwMode="auto">
                          <a:xfrm>
                            <a:off x="602" y="33"/>
                            <a:ext cx="1945" cy="0"/>
                          </a:xfrm>
                          <a:custGeom>
                            <a:avLst/>
                            <a:gdLst>
                              <a:gd name="T0" fmla="*/ 0 w 1945"/>
                              <a:gd name="T1" fmla="*/ 1945 w 1945"/>
                            </a:gdLst>
                            <a:ahLst/>
                            <a:cxnLst>
                              <a:cxn ang="0">
                                <a:pos x="T0" y="0"/>
                              </a:cxn>
                              <a:cxn ang="0">
                                <a:pos x="T1" y="0"/>
                              </a:cxn>
                            </a:cxnLst>
                            <a:rect l="0" t="0" r="r" b="b"/>
                            <a:pathLst>
                              <a:path w="1945">
                                <a:moveTo>
                                  <a:pt x="0" y="0"/>
                                </a:moveTo>
                                <a:lnTo>
                                  <a:pt x="1945" y="0"/>
                                </a:lnTo>
                              </a:path>
                            </a:pathLst>
                          </a:custGeom>
                          <a:noFill/>
                          <a:ln w="6350">
                            <a:solidFill>
                              <a:srgbClr val="221F1F"/>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23"/>
                        <wps:cNvSpPr>
                          <a:spLocks/>
                        </wps:cNvSpPr>
                        <wps:spPr bwMode="auto">
                          <a:xfrm>
                            <a:off x="574" y="33"/>
                            <a:ext cx="28" cy="0"/>
                          </a:xfrm>
                          <a:custGeom>
                            <a:avLst/>
                            <a:gdLst>
                              <a:gd name="T0" fmla="*/ 0 w 28"/>
                              <a:gd name="T1" fmla="*/ 28 w 28"/>
                            </a:gdLst>
                            <a:ahLst/>
                            <a:cxnLst>
                              <a:cxn ang="0">
                                <a:pos x="T0" y="0"/>
                              </a:cxn>
                              <a:cxn ang="0">
                                <a:pos x="T1" y="0"/>
                              </a:cxn>
                            </a:cxnLst>
                            <a:rect l="0" t="0" r="r" b="b"/>
                            <a:pathLst>
                              <a:path w="28">
                                <a:moveTo>
                                  <a:pt x="0" y="0"/>
                                </a:moveTo>
                                <a:lnTo>
                                  <a:pt x="28"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24"/>
                        <wps:cNvSpPr>
                          <a:spLocks/>
                        </wps:cNvSpPr>
                        <wps:spPr bwMode="auto">
                          <a:xfrm>
                            <a:off x="2547" y="33"/>
                            <a:ext cx="28" cy="0"/>
                          </a:xfrm>
                          <a:custGeom>
                            <a:avLst/>
                            <a:gdLst>
                              <a:gd name="T0" fmla="*/ 0 w 28"/>
                              <a:gd name="T1" fmla="*/ 28 w 28"/>
                            </a:gdLst>
                            <a:ahLst/>
                            <a:cxnLst>
                              <a:cxn ang="0">
                                <a:pos x="T0" y="0"/>
                              </a:cxn>
                              <a:cxn ang="0">
                                <a:pos x="T1" y="0"/>
                              </a:cxn>
                            </a:cxnLst>
                            <a:rect l="0" t="0" r="r" b="b"/>
                            <a:pathLst>
                              <a:path w="28">
                                <a:moveTo>
                                  <a:pt x="0" y="0"/>
                                </a:moveTo>
                                <a:lnTo>
                                  <a:pt x="28"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685C016E" id="Group 21" o:spid="_x0000_s1026" style="position:absolute;margin-left:-75.15pt;margin-top:8.7pt;width:60.9pt;height:8.5pt;flip:y;z-index:-251653120;mso-position-horizontal-relative:page" coordorigin="569,28" coordsize="20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">
                <v:shape id="Freeform 22" o:spid="_x0000_s1027" style="position:absolute;left:602;top:33;width:1945;height:0;visibility:visible;mso-wrap-style:square;v-text-anchor:top" coordsize="19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bA8IA&#10;AADaAAAADwAAAGRycy9kb3ducmV2LnhtbESPQWsCMRSE7wX/Q3iCt5rVhVJXo6is0h5rvfT22Dw3&#10;q5uXJYm6/ntTKPQ4zMw3zGLV21bcyIfGsYLJOANBXDndcK3g+L17fQcRIrLG1jEpeFCA1XLwssBC&#10;uzt/0e0Qa5EgHApUYGLsCilDZchiGLuOOHkn5y3GJH0ttcd7gttWTrPsTVpsOC0Y7GhrqLocrlbB&#10;5zkvy3x2rPz5Yn425Xa/N/lUqdGwX89BROrjf/iv/aEVzOD3SroBcvk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xsDwgAAANoAAAAPAAAAAAAAAAAAAAAAAJgCAABkcnMvZG93&#10;bnJldi54bWxQSwUGAAAAAAQABAD1AAAAhwMAAAAA&#10;" path="m,l1945,e" filled="f" strokecolor="#221f1f" strokeweight=".5pt">
                  <v:stroke dashstyle="dash"/>
                  <v:path arrowok="t" o:connecttype="custom" o:connectlocs="0,0;1945,0" o:connectangles="0,0"/>
                </v:shape>
                <v:shape id="Freeform 23" o:spid="_x0000_s1028" style="position:absolute;left:574;top:33;width:28;height:0;visibility:visible;mso-wrap-style:square;v-text-anchor:top" coordsize="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17hMMA&#10;AADbAAAADwAAAGRycy9kb3ducmV2LnhtbESPT2vDMAzF74V9B6PBbo2zwbaS1S2lUNgp0HZQehOx&#10;8meN5WB7Sfbtp0NhN4n39N5P6+3sejVSiJ1nA89ZDoq48rbjxsDX+bBcgYoJ2WLvmQz8UoTt5mGx&#10;xsL6iY80nlKjJIRjgQbalIZC61i15DBmfiAWrfbBYZI1NNoGnCTc9folz9+0w46locWB9i1Vt9OP&#10;M3Aur2O5D2Wc6vfLqz/U1TfFlTFPj/PuA1SiOf2b79efVvCFXn6RAf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17hMMAAADbAAAADwAAAAAAAAAAAAAAAACYAgAAZHJzL2Rv&#10;d25yZXYueG1sUEsFBgAAAAAEAAQA9QAAAIgDAAAAAA==&#10;" path="m,l28,e" filled="f" strokecolor="#221f1f" strokeweight=".5pt">
                  <v:path arrowok="t" o:connecttype="custom" o:connectlocs="0,0;28,0" o:connectangles="0,0"/>
                </v:shape>
                <v:shape id="Freeform 24" o:spid="_x0000_s1029" style="position:absolute;left:2547;top:33;width:28;height:0;visibility:visible;mso-wrap-style:square;v-text-anchor:top" coordsize="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gNAaMAA&#10;AADbAAAADwAAAGRycy9kb3ducmV2LnhtbERPS4vCMBC+C/sfwix403SFXaUaRQRhTwUfIN6GZvrQ&#10;ZlKSbFv/vVkQvM3H95zVZjCN6Mj52rKCr2kCgji3uuZSwfm0nyxA+ICssbFMCh7kYbP+GK0w1bbn&#10;A3XHUIoYwj5FBVUIbSqlzysy6Ke2JY5cYZ3BEKErpXbYx3DTyFmS/EiDNceGClvaVZTfj39GwSm7&#10;dtnOZb4v5pdvuy/yG/mFUuPPYbsEEWgIb/HL/avj/Bn8/xIP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gNAaMAAAADbAAAADwAAAAAAAAAAAAAAAACYAgAAZHJzL2Rvd25y&#10;ZXYueG1sUEsFBgAAAAAEAAQA9QAAAIUDAAAAAA==&#10;" path="m,l28,e" filled="f" strokecolor="#221f1f" strokeweight=".5pt">
                  <v:path arrowok="t" o:connecttype="custom" o:connectlocs="0,0;28,0" o:connectangles="0,0"/>
                </v:shape>
                <w10:wrap anchorx="page"/>
              </v:group>
            </w:pict>
          </mc:Fallback>
        </mc:AlternateContent>
      </w:r>
      <w:r w:rsidR="00032E68" w:rsidRPr="00D32457">
        <w:rPr>
          <w:rFonts w:ascii="Agency FB" w:hAnsi="Agency FB"/>
          <w:color w:val="221F1F"/>
          <w:sz w:val="28"/>
          <w:szCs w:val="28"/>
        </w:rPr>
        <w:t xml:space="preserve">7.3. Le Maître d’Ouvrage peut organiser une visite du site des travaux au moment de la réunion </w:t>
      </w:r>
      <w:r w:rsidR="00032E68" w:rsidRPr="00D32457">
        <w:rPr>
          <w:rFonts w:ascii="Agency FB" w:hAnsi="Agency FB"/>
          <w:color w:val="221F1F"/>
          <w:spacing w:val="5"/>
          <w:sz w:val="28"/>
          <w:szCs w:val="28"/>
        </w:rPr>
        <w:t>préparatoir</w:t>
      </w:r>
      <w:r w:rsidR="00032E68" w:rsidRPr="00D32457">
        <w:rPr>
          <w:rFonts w:ascii="Agency FB" w:hAnsi="Agency FB"/>
          <w:color w:val="221F1F"/>
          <w:sz w:val="28"/>
          <w:szCs w:val="28"/>
        </w:rPr>
        <w:t xml:space="preserve">e  à  </w:t>
      </w:r>
      <w:r w:rsidR="00032E68" w:rsidRPr="00D32457">
        <w:rPr>
          <w:rFonts w:ascii="Agency FB" w:hAnsi="Agency FB"/>
          <w:color w:val="221F1F"/>
          <w:spacing w:val="5"/>
          <w:sz w:val="28"/>
          <w:szCs w:val="28"/>
        </w:rPr>
        <w:t>l’établissemen</w:t>
      </w:r>
      <w:r w:rsidR="00032E68" w:rsidRPr="00D32457">
        <w:rPr>
          <w:rFonts w:ascii="Agency FB" w:hAnsi="Agency FB"/>
          <w:color w:val="221F1F"/>
          <w:sz w:val="28"/>
          <w:szCs w:val="28"/>
        </w:rPr>
        <w:t xml:space="preserve">t  </w:t>
      </w:r>
      <w:r w:rsidR="00032E68" w:rsidRPr="00D32457">
        <w:rPr>
          <w:rFonts w:ascii="Agency FB" w:hAnsi="Agency FB"/>
          <w:color w:val="221F1F"/>
          <w:spacing w:val="5"/>
          <w:sz w:val="28"/>
          <w:szCs w:val="28"/>
        </w:rPr>
        <w:t>de</w:t>
      </w:r>
      <w:r w:rsidR="00032E68" w:rsidRPr="00D32457">
        <w:rPr>
          <w:rFonts w:ascii="Agency FB" w:hAnsi="Agency FB"/>
          <w:color w:val="221F1F"/>
          <w:sz w:val="28"/>
          <w:szCs w:val="28"/>
        </w:rPr>
        <w:t xml:space="preserve">s  </w:t>
      </w:r>
      <w:r w:rsidR="00032E68" w:rsidRPr="00D32457">
        <w:rPr>
          <w:rFonts w:ascii="Agency FB" w:hAnsi="Agency FB"/>
          <w:color w:val="221F1F"/>
          <w:spacing w:val="5"/>
          <w:sz w:val="28"/>
          <w:szCs w:val="28"/>
        </w:rPr>
        <w:t xml:space="preserve">offres </w:t>
      </w:r>
      <w:r w:rsidR="00032E68" w:rsidRPr="00D32457">
        <w:rPr>
          <w:rFonts w:ascii="Agency FB" w:hAnsi="Agency FB"/>
          <w:color w:val="221F1F"/>
          <w:sz w:val="28"/>
          <w:szCs w:val="28"/>
        </w:rPr>
        <w:t>mentionnées à l’article 19 du RGAO.</w:t>
      </w:r>
    </w:p>
    <w:p w14:paraId="30C81DCC" w14:textId="77777777" w:rsidR="00032E68" w:rsidRPr="00D32457" w:rsidRDefault="00032E68" w:rsidP="00270227">
      <w:pPr>
        <w:pStyle w:val="Sansinterligne"/>
        <w:rPr>
          <w:rFonts w:ascii="Agency FB" w:hAnsi="Agency FB"/>
          <w:bCs/>
          <w:color w:val="221F1F"/>
          <w:sz w:val="28"/>
          <w:szCs w:val="28"/>
        </w:rPr>
      </w:pPr>
      <w:r w:rsidRPr="00D32457">
        <w:rPr>
          <w:rFonts w:ascii="Agency FB" w:hAnsi="Agency FB"/>
          <w:bCs/>
          <w:color w:val="221F1F"/>
          <w:sz w:val="28"/>
          <w:szCs w:val="28"/>
        </w:rPr>
        <w:t>B. Dossier d’Appel d’Offres</w:t>
      </w:r>
    </w:p>
    <w:p w14:paraId="082BD64E"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 8: Contenu du Dossier d’Appel d’Offres</w:t>
      </w:r>
    </w:p>
    <w:p w14:paraId="14C934D9"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8.1. Le Dossier d’Appel d’Offres décrit les travaux faisant l’objet du marché, fixe les procédures de consultation des entrepreneurs et précise les conditions du marché. Outre le(s)additif(s) </w:t>
      </w:r>
      <w:r w:rsidRPr="00D32457">
        <w:rPr>
          <w:rFonts w:ascii="Agency FB" w:hAnsi="Agency FB"/>
          <w:color w:val="221F1F"/>
          <w:spacing w:val="5"/>
          <w:sz w:val="28"/>
          <w:szCs w:val="28"/>
        </w:rPr>
        <w:t>publié(s</w:t>
      </w:r>
      <w:r w:rsidRPr="00D32457">
        <w:rPr>
          <w:rFonts w:ascii="Agency FB" w:hAnsi="Agency FB"/>
          <w:color w:val="221F1F"/>
          <w:sz w:val="28"/>
          <w:szCs w:val="28"/>
        </w:rPr>
        <w:t xml:space="preserve">) </w:t>
      </w:r>
      <w:r w:rsidRPr="00D32457">
        <w:rPr>
          <w:rFonts w:ascii="Agency FB" w:hAnsi="Agency FB"/>
          <w:color w:val="221F1F"/>
          <w:spacing w:val="5"/>
          <w:sz w:val="28"/>
          <w:szCs w:val="28"/>
        </w:rPr>
        <w:t>conformémen</w:t>
      </w:r>
      <w:r w:rsidRPr="00D32457">
        <w:rPr>
          <w:rFonts w:ascii="Agency FB" w:hAnsi="Agency FB"/>
          <w:color w:val="221F1F"/>
          <w:sz w:val="28"/>
          <w:szCs w:val="28"/>
        </w:rPr>
        <w:t xml:space="preserve">t à </w:t>
      </w:r>
      <w:r w:rsidRPr="00D32457">
        <w:rPr>
          <w:rFonts w:ascii="Agency FB" w:hAnsi="Agency FB"/>
          <w:color w:val="221F1F"/>
          <w:spacing w:val="5"/>
          <w:sz w:val="28"/>
          <w:szCs w:val="28"/>
        </w:rPr>
        <w:t>l’articl</w:t>
      </w:r>
      <w:r w:rsidRPr="00D32457">
        <w:rPr>
          <w:rFonts w:ascii="Agency FB" w:hAnsi="Agency FB"/>
          <w:color w:val="221F1F"/>
          <w:sz w:val="28"/>
          <w:szCs w:val="28"/>
        </w:rPr>
        <w:t>e</w:t>
      </w:r>
      <w:r w:rsidRPr="00D32457">
        <w:rPr>
          <w:rFonts w:ascii="Agency FB" w:hAnsi="Agency FB"/>
          <w:color w:val="221F1F"/>
          <w:spacing w:val="5"/>
          <w:sz w:val="28"/>
          <w:szCs w:val="28"/>
        </w:rPr>
        <w:t>1</w:t>
      </w:r>
      <w:r w:rsidRPr="00D32457">
        <w:rPr>
          <w:rFonts w:ascii="Agency FB" w:hAnsi="Agency FB"/>
          <w:color w:val="221F1F"/>
          <w:sz w:val="28"/>
          <w:szCs w:val="28"/>
        </w:rPr>
        <w:t xml:space="preserve">0 </w:t>
      </w:r>
      <w:r w:rsidRPr="00D32457">
        <w:rPr>
          <w:rFonts w:ascii="Agency FB" w:hAnsi="Agency FB"/>
          <w:color w:val="221F1F"/>
          <w:spacing w:val="5"/>
          <w:sz w:val="28"/>
          <w:szCs w:val="28"/>
        </w:rPr>
        <w:t xml:space="preserve">du </w:t>
      </w:r>
      <w:r w:rsidRPr="00D32457">
        <w:rPr>
          <w:rFonts w:ascii="Agency FB" w:hAnsi="Agency FB"/>
          <w:color w:val="221F1F"/>
          <w:sz w:val="28"/>
          <w:szCs w:val="28"/>
        </w:rPr>
        <w:t>RGAO, il comprend les principaux documents énumérés ci-après</w:t>
      </w:r>
    </w:p>
    <w:p w14:paraId="05FD1964"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a.  La lettre d’invitation à soumissionner (pour les Appels d’Offres Restreints);</w:t>
      </w:r>
    </w:p>
    <w:p w14:paraId="59C3B96A"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b.  L’Avis d’Appel d’Offres</w:t>
      </w:r>
      <w:r w:rsidR="00CD4167" w:rsidRPr="00D32457">
        <w:rPr>
          <w:rFonts w:ascii="Agency FB" w:hAnsi="Agency FB"/>
          <w:color w:val="221F1F"/>
          <w:sz w:val="28"/>
          <w:szCs w:val="28"/>
        </w:rPr>
        <w:t xml:space="preserve"> </w:t>
      </w:r>
      <w:r w:rsidRPr="00D32457">
        <w:rPr>
          <w:rFonts w:ascii="Agency FB" w:hAnsi="Agency FB"/>
          <w:color w:val="221F1F"/>
          <w:sz w:val="28"/>
          <w:szCs w:val="28"/>
        </w:rPr>
        <w:t>(AAO);</w:t>
      </w:r>
    </w:p>
    <w:p w14:paraId="44ACF82A"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c.  </w:t>
      </w:r>
      <w:r w:rsidRPr="00D32457">
        <w:rPr>
          <w:rFonts w:ascii="Agency FB" w:hAnsi="Agency FB"/>
          <w:color w:val="221F1F"/>
          <w:spacing w:val="-14"/>
          <w:sz w:val="28"/>
          <w:szCs w:val="28"/>
        </w:rPr>
        <w:t xml:space="preserve"> Le  </w:t>
      </w:r>
      <w:r w:rsidRPr="00D32457">
        <w:rPr>
          <w:rFonts w:ascii="Agency FB" w:hAnsi="Agency FB"/>
          <w:color w:val="221F1F"/>
          <w:sz w:val="28"/>
          <w:szCs w:val="28"/>
        </w:rPr>
        <w:t>Règlement Général de l’Appel d’Offres (RGAO) ;</w:t>
      </w:r>
    </w:p>
    <w:p w14:paraId="3AB9493C"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d.   Le </w:t>
      </w:r>
      <w:r w:rsidRPr="00D32457">
        <w:rPr>
          <w:rFonts w:ascii="Agency FB" w:hAnsi="Agency FB"/>
          <w:color w:val="221F1F"/>
          <w:spacing w:val="5"/>
          <w:sz w:val="28"/>
          <w:szCs w:val="28"/>
        </w:rPr>
        <w:t>Règlemen</w:t>
      </w:r>
      <w:r w:rsidR="00947B5B" w:rsidRPr="00D32457">
        <w:rPr>
          <w:rFonts w:ascii="Agency FB" w:hAnsi="Agency FB"/>
          <w:color w:val="221F1F"/>
          <w:sz w:val="28"/>
          <w:szCs w:val="28"/>
        </w:rPr>
        <w:t xml:space="preserve">t </w:t>
      </w:r>
      <w:r w:rsidRPr="00D32457">
        <w:rPr>
          <w:rFonts w:ascii="Agency FB" w:hAnsi="Agency FB"/>
          <w:color w:val="221F1F"/>
          <w:spacing w:val="5"/>
          <w:sz w:val="28"/>
          <w:szCs w:val="28"/>
        </w:rPr>
        <w:t>Particulie</w:t>
      </w:r>
      <w:r w:rsidR="00947B5B" w:rsidRPr="00D32457">
        <w:rPr>
          <w:rFonts w:ascii="Agency FB" w:hAnsi="Agency FB"/>
          <w:color w:val="221F1F"/>
          <w:sz w:val="28"/>
          <w:szCs w:val="28"/>
        </w:rPr>
        <w:t xml:space="preserve">r </w:t>
      </w:r>
      <w:r w:rsidRPr="00D32457">
        <w:rPr>
          <w:rFonts w:ascii="Agency FB" w:hAnsi="Agency FB"/>
          <w:color w:val="221F1F"/>
          <w:spacing w:val="5"/>
          <w:sz w:val="28"/>
          <w:szCs w:val="28"/>
        </w:rPr>
        <w:t>d</w:t>
      </w:r>
      <w:r w:rsidR="00947B5B" w:rsidRPr="00D32457">
        <w:rPr>
          <w:rFonts w:ascii="Agency FB" w:hAnsi="Agency FB"/>
          <w:color w:val="221F1F"/>
          <w:sz w:val="28"/>
          <w:szCs w:val="28"/>
        </w:rPr>
        <w:t xml:space="preserve">e </w:t>
      </w:r>
      <w:r w:rsidRPr="00D32457">
        <w:rPr>
          <w:rFonts w:ascii="Agency FB" w:hAnsi="Agency FB"/>
          <w:color w:val="221F1F"/>
          <w:spacing w:val="5"/>
          <w:sz w:val="28"/>
          <w:szCs w:val="28"/>
        </w:rPr>
        <w:t>l’Appe</w:t>
      </w:r>
      <w:r w:rsidR="00947B5B" w:rsidRPr="00D32457">
        <w:rPr>
          <w:rFonts w:ascii="Agency FB" w:hAnsi="Agency FB"/>
          <w:color w:val="221F1F"/>
          <w:sz w:val="28"/>
          <w:szCs w:val="28"/>
        </w:rPr>
        <w:t xml:space="preserve">l </w:t>
      </w:r>
      <w:r w:rsidRPr="00D32457">
        <w:rPr>
          <w:rFonts w:ascii="Agency FB" w:hAnsi="Agency FB"/>
          <w:color w:val="221F1F"/>
          <w:spacing w:val="5"/>
          <w:sz w:val="28"/>
          <w:szCs w:val="28"/>
        </w:rPr>
        <w:t xml:space="preserve">d’Offres </w:t>
      </w:r>
      <w:r w:rsidRPr="00D32457">
        <w:rPr>
          <w:rFonts w:ascii="Agency FB" w:hAnsi="Agency FB"/>
          <w:color w:val="221F1F"/>
          <w:sz w:val="28"/>
          <w:szCs w:val="28"/>
        </w:rPr>
        <w:t>(RPAO);</w:t>
      </w:r>
    </w:p>
    <w:p w14:paraId="713B64CD"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e.  </w:t>
      </w:r>
      <w:r w:rsidRPr="00D32457">
        <w:rPr>
          <w:rFonts w:ascii="Agency FB" w:hAnsi="Agency FB"/>
          <w:color w:val="221F1F"/>
          <w:spacing w:val="-26"/>
          <w:sz w:val="28"/>
          <w:szCs w:val="28"/>
        </w:rPr>
        <w:t xml:space="preserve"> Le   </w:t>
      </w:r>
      <w:r w:rsidRPr="00D32457">
        <w:rPr>
          <w:rFonts w:ascii="Agency FB" w:hAnsi="Agency FB"/>
          <w:color w:val="221F1F"/>
          <w:sz w:val="28"/>
          <w:szCs w:val="28"/>
        </w:rPr>
        <w:t>Cahier des Clauses Administratives Particulières (CCAP);</w:t>
      </w:r>
    </w:p>
    <w:p w14:paraId="0E96FCCB"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f.</w:t>
      </w:r>
      <w:r w:rsidRPr="00D32457">
        <w:rPr>
          <w:rFonts w:ascii="Agency FB" w:hAnsi="Agency FB"/>
          <w:color w:val="221F1F"/>
          <w:sz w:val="28"/>
          <w:szCs w:val="28"/>
        </w:rPr>
        <w:tab/>
        <w:t>Le Cahier des Clauses Techniques Particulières (CCTP);</w:t>
      </w:r>
    </w:p>
    <w:p w14:paraId="516CB603"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g.  Le cadre du Bordereau des Prix unitaires;</w:t>
      </w:r>
    </w:p>
    <w:p w14:paraId="528F68C1"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h.  Le cadre du Détail quantitatif et estimatif;</w:t>
      </w:r>
    </w:p>
    <w:p w14:paraId="62B2A1E2"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i.</w:t>
      </w:r>
      <w:r w:rsidRPr="00D32457">
        <w:rPr>
          <w:rFonts w:ascii="Agency FB" w:hAnsi="Agency FB"/>
          <w:color w:val="221F1F"/>
          <w:sz w:val="28"/>
          <w:szCs w:val="28"/>
        </w:rPr>
        <w:tab/>
        <w:t>Le cadre du Sous-détail des Prix unitaires;</w:t>
      </w:r>
    </w:p>
    <w:p w14:paraId="79F938E9"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j.</w:t>
      </w:r>
      <w:r w:rsidRPr="00D32457">
        <w:rPr>
          <w:rFonts w:ascii="Agency FB" w:hAnsi="Agency FB"/>
          <w:color w:val="221F1F"/>
          <w:sz w:val="28"/>
          <w:szCs w:val="28"/>
        </w:rPr>
        <w:tab/>
        <w:t>Le cadre du planning d’exécution;</w:t>
      </w:r>
    </w:p>
    <w:p w14:paraId="69092C5E"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k.  </w:t>
      </w:r>
      <w:r w:rsidRPr="00D32457">
        <w:rPr>
          <w:rFonts w:ascii="Agency FB" w:hAnsi="Agency FB"/>
          <w:color w:val="221F1F"/>
          <w:spacing w:val="-14"/>
          <w:sz w:val="28"/>
          <w:szCs w:val="28"/>
        </w:rPr>
        <w:t>Les  d</w:t>
      </w:r>
      <w:r w:rsidRPr="00D32457">
        <w:rPr>
          <w:rFonts w:ascii="Agency FB" w:hAnsi="Agency FB"/>
          <w:color w:val="221F1F"/>
          <w:sz w:val="28"/>
          <w:szCs w:val="28"/>
        </w:rPr>
        <w:t>ocuments  graphiques  et  autres  éléments  du dossier technique;</w:t>
      </w:r>
    </w:p>
    <w:p w14:paraId="1FF7F761"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l.</w:t>
      </w:r>
      <w:r w:rsidRPr="00D32457">
        <w:rPr>
          <w:rFonts w:ascii="Agency FB" w:hAnsi="Agency FB"/>
          <w:color w:val="221F1F"/>
          <w:sz w:val="28"/>
          <w:szCs w:val="28"/>
        </w:rPr>
        <w:tab/>
        <w:t>Les  Modèles de fiches de présentation du matériel, personnel et références;</w:t>
      </w:r>
    </w:p>
    <w:p w14:paraId="06DA06EE"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m. </w:t>
      </w:r>
      <w:r w:rsidRPr="00D32457">
        <w:rPr>
          <w:rFonts w:ascii="Agency FB" w:hAnsi="Agency FB"/>
          <w:color w:val="221F1F"/>
          <w:spacing w:val="-26"/>
          <w:sz w:val="28"/>
          <w:szCs w:val="28"/>
        </w:rPr>
        <w:t xml:space="preserve">Le   </w:t>
      </w:r>
      <w:r w:rsidRPr="00D32457">
        <w:rPr>
          <w:rFonts w:ascii="Agency FB" w:hAnsi="Agency FB"/>
          <w:color w:val="221F1F"/>
          <w:sz w:val="28"/>
          <w:szCs w:val="28"/>
        </w:rPr>
        <w:t>Modèle de lettre de soumission;</w:t>
      </w:r>
    </w:p>
    <w:p w14:paraId="75487EE5"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n.  </w:t>
      </w:r>
      <w:r w:rsidRPr="00D32457">
        <w:rPr>
          <w:rFonts w:ascii="Agency FB" w:hAnsi="Agency FB"/>
          <w:color w:val="221F1F"/>
          <w:spacing w:val="-26"/>
          <w:sz w:val="28"/>
          <w:szCs w:val="28"/>
        </w:rPr>
        <w:t xml:space="preserve">Le    </w:t>
      </w:r>
      <w:r w:rsidRPr="00D32457">
        <w:rPr>
          <w:rFonts w:ascii="Agency FB" w:hAnsi="Agency FB"/>
          <w:color w:val="221F1F"/>
          <w:sz w:val="28"/>
          <w:szCs w:val="28"/>
        </w:rPr>
        <w:t>Modèle de caution de soumission;</w:t>
      </w:r>
    </w:p>
    <w:p w14:paraId="79391E5C"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o.  </w:t>
      </w:r>
      <w:r w:rsidRPr="00D32457">
        <w:rPr>
          <w:rFonts w:ascii="Agency FB" w:hAnsi="Agency FB"/>
          <w:color w:val="221F1F"/>
          <w:spacing w:val="-26"/>
          <w:sz w:val="28"/>
          <w:szCs w:val="28"/>
        </w:rPr>
        <w:t xml:space="preserve">Le    </w:t>
      </w:r>
      <w:r w:rsidRPr="00D32457">
        <w:rPr>
          <w:rFonts w:ascii="Agency FB" w:hAnsi="Agency FB"/>
          <w:color w:val="221F1F"/>
          <w:sz w:val="28"/>
          <w:szCs w:val="28"/>
        </w:rPr>
        <w:t>Modèle de cautionnement définitif;</w:t>
      </w:r>
    </w:p>
    <w:p w14:paraId="1F4EA357"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p.  </w:t>
      </w:r>
      <w:r w:rsidRPr="00D32457">
        <w:rPr>
          <w:rFonts w:ascii="Agency FB" w:hAnsi="Agency FB"/>
          <w:color w:val="221F1F"/>
          <w:spacing w:val="-26"/>
          <w:sz w:val="28"/>
          <w:szCs w:val="28"/>
        </w:rPr>
        <w:t xml:space="preserve"> Le     </w:t>
      </w:r>
      <w:r w:rsidRPr="00D32457">
        <w:rPr>
          <w:rFonts w:ascii="Agency FB" w:hAnsi="Agency FB"/>
          <w:color w:val="221F1F"/>
          <w:sz w:val="28"/>
          <w:szCs w:val="28"/>
        </w:rPr>
        <w:t>Modèle</w:t>
      </w:r>
      <w:r w:rsidR="00C87866" w:rsidRPr="00D32457">
        <w:rPr>
          <w:rFonts w:ascii="Agency FB" w:hAnsi="Agency FB"/>
          <w:color w:val="221F1F"/>
          <w:sz w:val="28"/>
          <w:szCs w:val="28"/>
        </w:rPr>
        <w:t xml:space="preserve"> </w:t>
      </w:r>
      <w:r w:rsidRPr="00D32457">
        <w:rPr>
          <w:rFonts w:ascii="Agency FB" w:hAnsi="Agency FB"/>
          <w:color w:val="221F1F"/>
          <w:sz w:val="28"/>
          <w:szCs w:val="28"/>
        </w:rPr>
        <w:t>de</w:t>
      </w:r>
      <w:r w:rsidR="00C87866" w:rsidRPr="00D32457">
        <w:rPr>
          <w:rFonts w:ascii="Agency FB" w:hAnsi="Agency FB"/>
          <w:color w:val="221F1F"/>
          <w:sz w:val="28"/>
          <w:szCs w:val="28"/>
        </w:rPr>
        <w:t xml:space="preserve"> </w:t>
      </w:r>
      <w:r w:rsidRPr="00D32457">
        <w:rPr>
          <w:rFonts w:ascii="Agency FB" w:hAnsi="Agency FB"/>
          <w:color w:val="221F1F"/>
          <w:sz w:val="28"/>
          <w:szCs w:val="28"/>
        </w:rPr>
        <w:t>caution</w:t>
      </w:r>
      <w:r w:rsidR="00C87866" w:rsidRPr="00D32457">
        <w:rPr>
          <w:rFonts w:ascii="Agency FB" w:hAnsi="Agency FB"/>
          <w:color w:val="221F1F"/>
          <w:sz w:val="28"/>
          <w:szCs w:val="28"/>
        </w:rPr>
        <w:t xml:space="preserve"> </w:t>
      </w:r>
      <w:r w:rsidRPr="00D32457">
        <w:rPr>
          <w:rFonts w:ascii="Agency FB" w:hAnsi="Agency FB"/>
          <w:color w:val="221F1F"/>
          <w:sz w:val="28"/>
          <w:szCs w:val="28"/>
        </w:rPr>
        <w:t>d’avance</w:t>
      </w:r>
      <w:r w:rsidR="00C87866" w:rsidRPr="00D32457">
        <w:rPr>
          <w:rFonts w:ascii="Agency FB" w:hAnsi="Agency FB"/>
          <w:color w:val="221F1F"/>
          <w:sz w:val="28"/>
          <w:szCs w:val="28"/>
        </w:rPr>
        <w:t xml:space="preserve"> </w:t>
      </w:r>
      <w:r w:rsidRPr="00D32457">
        <w:rPr>
          <w:rFonts w:ascii="Agency FB" w:hAnsi="Agency FB"/>
          <w:color w:val="221F1F"/>
          <w:sz w:val="28"/>
          <w:szCs w:val="28"/>
        </w:rPr>
        <w:t>de</w:t>
      </w:r>
      <w:r w:rsidR="00C87866" w:rsidRPr="00D32457">
        <w:rPr>
          <w:rFonts w:ascii="Agency FB" w:hAnsi="Agency FB"/>
          <w:color w:val="221F1F"/>
          <w:sz w:val="28"/>
          <w:szCs w:val="28"/>
        </w:rPr>
        <w:t xml:space="preserve"> </w:t>
      </w:r>
      <w:r w:rsidRPr="00D32457">
        <w:rPr>
          <w:rFonts w:ascii="Agency FB" w:hAnsi="Agency FB"/>
          <w:color w:val="221F1F"/>
          <w:sz w:val="28"/>
          <w:szCs w:val="28"/>
        </w:rPr>
        <w:t>démarrage;</w:t>
      </w:r>
    </w:p>
    <w:p w14:paraId="26DCF415"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q.  </w:t>
      </w:r>
      <w:r w:rsidRPr="00D32457">
        <w:rPr>
          <w:rFonts w:ascii="Agency FB" w:hAnsi="Agency FB"/>
          <w:color w:val="221F1F"/>
          <w:spacing w:val="-26"/>
          <w:sz w:val="28"/>
          <w:szCs w:val="28"/>
        </w:rPr>
        <w:t xml:space="preserve"> Le    </w:t>
      </w:r>
      <w:r w:rsidRPr="00D32457">
        <w:rPr>
          <w:rFonts w:ascii="Agency FB" w:hAnsi="Agency FB"/>
          <w:color w:val="221F1F"/>
          <w:sz w:val="28"/>
          <w:szCs w:val="28"/>
        </w:rPr>
        <w:t>Modèle de caution de retenue de garantie en remplacement de la retenue de garantie;</w:t>
      </w:r>
    </w:p>
    <w:p w14:paraId="058C9B4E"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r.   Le  Modèle de</w:t>
      </w:r>
      <w:r w:rsidR="00C87866" w:rsidRPr="00D32457">
        <w:rPr>
          <w:rFonts w:ascii="Agency FB" w:hAnsi="Agency FB"/>
          <w:color w:val="221F1F"/>
          <w:sz w:val="28"/>
          <w:szCs w:val="28"/>
        </w:rPr>
        <w:t xml:space="preserve"> </w:t>
      </w:r>
      <w:r w:rsidRPr="00D32457">
        <w:rPr>
          <w:rFonts w:ascii="Agency FB" w:hAnsi="Agency FB"/>
          <w:color w:val="221F1F"/>
          <w:sz w:val="28"/>
          <w:szCs w:val="28"/>
        </w:rPr>
        <w:t>marché;</w:t>
      </w:r>
    </w:p>
    <w:p w14:paraId="7E2EB25C"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s.  </w:t>
      </w:r>
      <w:r w:rsidRPr="00D32457">
        <w:rPr>
          <w:rFonts w:ascii="Agency FB" w:hAnsi="Agency FB"/>
          <w:color w:val="221F1F"/>
          <w:spacing w:val="-14"/>
          <w:sz w:val="28"/>
          <w:szCs w:val="28"/>
        </w:rPr>
        <w:t xml:space="preserve"> Le  </w:t>
      </w:r>
      <w:r w:rsidRPr="00D32457">
        <w:rPr>
          <w:rFonts w:ascii="Agency FB" w:hAnsi="Agency FB"/>
          <w:color w:val="221F1F"/>
          <w:sz w:val="28"/>
          <w:szCs w:val="28"/>
        </w:rPr>
        <w:t>Formulaire relatif aux études préalables;</w:t>
      </w:r>
    </w:p>
    <w:p w14:paraId="607D6802"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t.</w:t>
      </w:r>
      <w:r w:rsidRPr="00D32457">
        <w:rPr>
          <w:rFonts w:ascii="Agency FB" w:hAnsi="Agency FB"/>
          <w:color w:val="221F1F"/>
          <w:sz w:val="28"/>
          <w:szCs w:val="28"/>
        </w:rPr>
        <w:tab/>
      </w:r>
      <w:r w:rsidRPr="00D32457">
        <w:rPr>
          <w:rFonts w:ascii="Agency FB" w:hAnsi="Agency FB"/>
          <w:color w:val="221F1F"/>
          <w:spacing w:val="-14"/>
          <w:sz w:val="28"/>
          <w:szCs w:val="28"/>
        </w:rPr>
        <w:t>La liste des banques et organismes financiers de 1</w:t>
      </w:r>
      <w:r w:rsidRPr="00D32457">
        <w:rPr>
          <w:rFonts w:ascii="Agency FB" w:hAnsi="Agency FB"/>
          <w:color w:val="221F1F"/>
          <w:spacing w:val="-14"/>
          <w:sz w:val="28"/>
          <w:szCs w:val="28"/>
          <w:vertAlign w:val="superscript"/>
        </w:rPr>
        <w:t>er</w:t>
      </w:r>
      <w:r w:rsidRPr="00D32457">
        <w:rPr>
          <w:rFonts w:ascii="Agency FB" w:hAnsi="Agency FB"/>
          <w:color w:val="221F1F"/>
          <w:spacing w:val="-14"/>
          <w:sz w:val="28"/>
          <w:szCs w:val="28"/>
        </w:rPr>
        <w:t xml:space="preserve">  rang  agréés  par  le  ministre  en  charge  des finances autorisés à émettre des cautions</w:t>
      </w:r>
      <w:r w:rsidRPr="00D32457">
        <w:rPr>
          <w:rFonts w:ascii="Agency FB" w:hAnsi="Agency FB"/>
          <w:color w:val="221F1F"/>
          <w:sz w:val="28"/>
          <w:szCs w:val="28"/>
        </w:rPr>
        <w:t>.</w:t>
      </w:r>
    </w:p>
    <w:p w14:paraId="460C06D8"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8.2. Le Soumissionnaire doit examiner l’ensem</w:t>
      </w:r>
      <w:r w:rsidR="0054290D" w:rsidRPr="00D32457">
        <w:rPr>
          <w:rFonts w:ascii="Agency FB" w:hAnsi="Agency FB"/>
          <w:color w:val="221F1F"/>
          <w:sz w:val="28"/>
          <w:szCs w:val="28"/>
        </w:rPr>
        <w:t>ble des règlements, formulaires</w:t>
      </w:r>
      <w:r w:rsidRPr="00D32457">
        <w:rPr>
          <w:rFonts w:ascii="Agency FB" w:hAnsi="Agency FB"/>
          <w:color w:val="221F1F"/>
          <w:sz w:val="28"/>
          <w:szCs w:val="28"/>
        </w:rPr>
        <w:t>,</w:t>
      </w:r>
      <w:r w:rsidR="0054290D" w:rsidRPr="00D32457">
        <w:rPr>
          <w:rFonts w:ascii="Agency FB" w:hAnsi="Agency FB"/>
          <w:color w:val="221F1F"/>
          <w:sz w:val="28"/>
          <w:szCs w:val="28"/>
        </w:rPr>
        <w:t xml:space="preserve"> </w:t>
      </w:r>
      <w:r w:rsidRPr="00D32457">
        <w:rPr>
          <w:rFonts w:ascii="Agency FB" w:hAnsi="Agency FB"/>
          <w:color w:val="221F1F"/>
          <w:sz w:val="28"/>
          <w:szCs w:val="28"/>
        </w:rPr>
        <w:t>conditions et spécifications contenus dans le DAO. Il lui appar</w:t>
      </w:r>
      <w:r w:rsidRPr="00D32457">
        <w:rPr>
          <w:rFonts w:ascii="Agency FB" w:hAnsi="Agency FB"/>
          <w:color w:val="221F1F"/>
          <w:spacing w:val="5"/>
          <w:sz w:val="28"/>
          <w:szCs w:val="28"/>
        </w:rPr>
        <w:t>tien</w:t>
      </w:r>
      <w:r w:rsidRPr="00D32457">
        <w:rPr>
          <w:rFonts w:ascii="Agency FB" w:hAnsi="Agency FB"/>
          <w:color w:val="221F1F"/>
          <w:sz w:val="28"/>
          <w:szCs w:val="28"/>
        </w:rPr>
        <w:t xml:space="preserve">t  </w:t>
      </w:r>
      <w:r w:rsidRPr="00D32457">
        <w:rPr>
          <w:rFonts w:ascii="Agency FB" w:hAnsi="Agency FB"/>
          <w:color w:val="221F1F"/>
          <w:spacing w:val="5"/>
          <w:sz w:val="28"/>
          <w:szCs w:val="28"/>
        </w:rPr>
        <w:t>d</w:t>
      </w:r>
      <w:r w:rsidRPr="00D32457">
        <w:rPr>
          <w:rFonts w:ascii="Agency FB" w:hAnsi="Agency FB"/>
          <w:color w:val="221F1F"/>
          <w:sz w:val="28"/>
          <w:szCs w:val="28"/>
        </w:rPr>
        <w:t xml:space="preserve">e  </w:t>
      </w:r>
      <w:r w:rsidRPr="00D32457">
        <w:rPr>
          <w:rFonts w:ascii="Agency FB" w:hAnsi="Agency FB"/>
          <w:color w:val="221F1F"/>
          <w:spacing w:val="5"/>
          <w:sz w:val="28"/>
          <w:szCs w:val="28"/>
        </w:rPr>
        <w:t>fourni</w:t>
      </w:r>
      <w:r w:rsidRPr="00D32457">
        <w:rPr>
          <w:rFonts w:ascii="Agency FB" w:hAnsi="Agency FB"/>
          <w:color w:val="221F1F"/>
          <w:sz w:val="28"/>
          <w:szCs w:val="28"/>
        </w:rPr>
        <w:t xml:space="preserve">r  </w:t>
      </w:r>
      <w:r w:rsidRPr="00D32457">
        <w:rPr>
          <w:rFonts w:ascii="Agency FB" w:hAnsi="Agency FB"/>
          <w:color w:val="221F1F"/>
          <w:spacing w:val="5"/>
          <w:sz w:val="28"/>
          <w:szCs w:val="28"/>
        </w:rPr>
        <w:t>tou</w:t>
      </w:r>
      <w:r w:rsidRPr="00D32457">
        <w:rPr>
          <w:rFonts w:ascii="Agency FB" w:hAnsi="Agency FB"/>
          <w:color w:val="221F1F"/>
          <w:sz w:val="28"/>
          <w:szCs w:val="28"/>
        </w:rPr>
        <w:t xml:space="preserve">s  </w:t>
      </w:r>
      <w:r w:rsidRPr="00D32457">
        <w:rPr>
          <w:rFonts w:ascii="Agency FB" w:hAnsi="Agency FB"/>
          <w:color w:val="221F1F"/>
          <w:spacing w:val="5"/>
          <w:sz w:val="28"/>
          <w:szCs w:val="28"/>
        </w:rPr>
        <w:t>le</w:t>
      </w:r>
      <w:r w:rsidRPr="00D32457">
        <w:rPr>
          <w:rFonts w:ascii="Agency FB" w:hAnsi="Agency FB"/>
          <w:color w:val="221F1F"/>
          <w:sz w:val="28"/>
          <w:szCs w:val="28"/>
        </w:rPr>
        <w:t xml:space="preserve">s  </w:t>
      </w:r>
      <w:r w:rsidRPr="00D32457">
        <w:rPr>
          <w:rFonts w:ascii="Agency FB" w:hAnsi="Agency FB"/>
          <w:color w:val="221F1F"/>
          <w:spacing w:val="5"/>
          <w:sz w:val="28"/>
          <w:szCs w:val="28"/>
        </w:rPr>
        <w:t xml:space="preserve">renseignements </w:t>
      </w:r>
      <w:r w:rsidRPr="00D32457">
        <w:rPr>
          <w:rFonts w:ascii="Agency FB" w:hAnsi="Agency FB"/>
          <w:color w:val="221F1F"/>
          <w:sz w:val="28"/>
          <w:szCs w:val="28"/>
        </w:rPr>
        <w:t>demandés et de préparer une offre conforme à tous égards audit dossier. Toute carence peut entraîner le rejet de son offre.</w:t>
      </w:r>
    </w:p>
    <w:p w14:paraId="566F5872"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 9: Eclaircissements apportés au Dossier d’Appel  d’Offres et recours</w:t>
      </w:r>
    </w:p>
    <w:p w14:paraId="08A0EE4D"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9.1. </w:t>
      </w:r>
      <w:r w:rsidRPr="00D32457">
        <w:rPr>
          <w:rFonts w:ascii="Agency FB" w:hAnsi="Agency FB"/>
          <w:color w:val="221F1F"/>
          <w:spacing w:val="3"/>
          <w:sz w:val="28"/>
          <w:szCs w:val="28"/>
        </w:rPr>
        <w:t>Tou</w:t>
      </w:r>
      <w:r w:rsidRPr="00D32457">
        <w:rPr>
          <w:rFonts w:ascii="Agency FB" w:hAnsi="Agency FB"/>
          <w:color w:val="221F1F"/>
          <w:sz w:val="28"/>
          <w:szCs w:val="28"/>
        </w:rPr>
        <w:t xml:space="preserve">t  </w:t>
      </w:r>
      <w:r w:rsidRPr="00D32457">
        <w:rPr>
          <w:rFonts w:ascii="Agency FB" w:hAnsi="Agency FB"/>
          <w:color w:val="221F1F"/>
          <w:spacing w:val="3"/>
          <w:sz w:val="28"/>
          <w:szCs w:val="28"/>
        </w:rPr>
        <w:t>soumissionnair</w:t>
      </w:r>
      <w:r w:rsidRPr="00D32457">
        <w:rPr>
          <w:rFonts w:ascii="Agency FB" w:hAnsi="Agency FB"/>
          <w:color w:val="221F1F"/>
          <w:sz w:val="28"/>
          <w:szCs w:val="28"/>
        </w:rPr>
        <w:t xml:space="preserve">e  </w:t>
      </w:r>
      <w:r w:rsidRPr="00D32457">
        <w:rPr>
          <w:rFonts w:ascii="Agency FB" w:hAnsi="Agency FB"/>
          <w:color w:val="221F1F"/>
          <w:spacing w:val="3"/>
          <w:sz w:val="28"/>
          <w:szCs w:val="28"/>
        </w:rPr>
        <w:t>désiran</w:t>
      </w:r>
      <w:r w:rsidRPr="00D32457">
        <w:rPr>
          <w:rFonts w:ascii="Agency FB" w:hAnsi="Agency FB"/>
          <w:color w:val="221F1F"/>
          <w:sz w:val="28"/>
          <w:szCs w:val="28"/>
        </w:rPr>
        <w:t xml:space="preserve">t  </w:t>
      </w:r>
      <w:r w:rsidRPr="00D32457">
        <w:rPr>
          <w:rFonts w:ascii="Agency FB" w:hAnsi="Agency FB"/>
          <w:color w:val="221F1F"/>
          <w:spacing w:val="3"/>
          <w:sz w:val="28"/>
          <w:szCs w:val="28"/>
        </w:rPr>
        <w:t>obteni</w:t>
      </w:r>
      <w:r w:rsidRPr="00D32457">
        <w:rPr>
          <w:rFonts w:ascii="Agency FB" w:hAnsi="Agency FB"/>
          <w:color w:val="221F1F"/>
          <w:sz w:val="28"/>
          <w:szCs w:val="28"/>
        </w:rPr>
        <w:t xml:space="preserve">r  </w:t>
      </w:r>
      <w:r w:rsidRPr="00D32457">
        <w:rPr>
          <w:rFonts w:ascii="Agency FB" w:hAnsi="Agency FB"/>
          <w:color w:val="221F1F"/>
          <w:spacing w:val="3"/>
          <w:sz w:val="28"/>
          <w:szCs w:val="28"/>
        </w:rPr>
        <w:t xml:space="preserve">des </w:t>
      </w:r>
      <w:r w:rsidRPr="00D32457">
        <w:rPr>
          <w:rFonts w:ascii="Agency FB" w:hAnsi="Agency FB"/>
          <w:color w:val="221F1F"/>
          <w:spacing w:val="5"/>
          <w:sz w:val="28"/>
          <w:szCs w:val="28"/>
        </w:rPr>
        <w:t>éclaircissement</w:t>
      </w:r>
      <w:r w:rsidRPr="00D32457">
        <w:rPr>
          <w:rFonts w:ascii="Agency FB" w:hAnsi="Agency FB"/>
          <w:color w:val="221F1F"/>
          <w:sz w:val="28"/>
          <w:szCs w:val="28"/>
        </w:rPr>
        <w:t xml:space="preserve">s </w:t>
      </w:r>
      <w:r w:rsidRPr="00D32457">
        <w:rPr>
          <w:rFonts w:ascii="Agency FB" w:hAnsi="Agency FB"/>
          <w:color w:val="221F1F"/>
          <w:spacing w:val="5"/>
          <w:sz w:val="28"/>
          <w:szCs w:val="28"/>
        </w:rPr>
        <w:t>su</w:t>
      </w:r>
      <w:r w:rsidRPr="00D32457">
        <w:rPr>
          <w:rFonts w:ascii="Agency FB" w:hAnsi="Agency FB"/>
          <w:color w:val="221F1F"/>
          <w:sz w:val="28"/>
          <w:szCs w:val="28"/>
        </w:rPr>
        <w:t xml:space="preserve">r </w:t>
      </w:r>
      <w:r w:rsidRPr="00D32457">
        <w:rPr>
          <w:rFonts w:ascii="Agency FB" w:hAnsi="Agency FB"/>
          <w:color w:val="221F1F"/>
          <w:spacing w:val="5"/>
          <w:sz w:val="28"/>
          <w:szCs w:val="28"/>
        </w:rPr>
        <w:t>l</w:t>
      </w:r>
      <w:r w:rsidRPr="00D32457">
        <w:rPr>
          <w:rFonts w:ascii="Agency FB" w:hAnsi="Agency FB"/>
          <w:color w:val="221F1F"/>
          <w:sz w:val="28"/>
          <w:szCs w:val="28"/>
        </w:rPr>
        <w:t xml:space="preserve">e </w:t>
      </w:r>
      <w:r w:rsidRPr="00D32457">
        <w:rPr>
          <w:rFonts w:ascii="Agency FB" w:hAnsi="Agency FB"/>
          <w:color w:val="221F1F"/>
          <w:spacing w:val="5"/>
          <w:sz w:val="28"/>
          <w:szCs w:val="28"/>
        </w:rPr>
        <w:t>Dossie</w:t>
      </w:r>
      <w:r w:rsidRPr="00D32457">
        <w:rPr>
          <w:rFonts w:ascii="Agency FB" w:hAnsi="Agency FB"/>
          <w:color w:val="221F1F"/>
          <w:sz w:val="28"/>
          <w:szCs w:val="28"/>
        </w:rPr>
        <w:t xml:space="preserve">r </w:t>
      </w:r>
      <w:r w:rsidRPr="00D32457">
        <w:rPr>
          <w:rFonts w:ascii="Agency FB" w:hAnsi="Agency FB"/>
          <w:color w:val="221F1F"/>
          <w:spacing w:val="5"/>
          <w:sz w:val="28"/>
          <w:szCs w:val="28"/>
        </w:rPr>
        <w:t xml:space="preserve">d’Appel </w:t>
      </w:r>
      <w:r w:rsidRPr="00D32457">
        <w:rPr>
          <w:rFonts w:ascii="Agency FB" w:hAnsi="Agency FB"/>
          <w:color w:val="221F1F"/>
          <w:sz w:val="28"/>
          <w:szCs w:val="28"/>
        </w:rPr>
        <w:t xml:space="preserve">d’Offres peut en faire la demande au Maître d’Ouvrage par écrit ou par courrier électronique (Télécopie ou e-mail) à l’adresse du Maître d’Ouvrage indiquée dans le RPAO. Le Maître d’Ouvrage répondra par écrit à toute demande </w:t>
      </w:r>
      <w:r w:rsidRPr="00D32457">
        <w:rPr>
          <w:rFonts w:ascii="Agency FB" w:hAnsi="Agency FB"/>
          <w:color w:val="221F1F"/>
          <w:spacing w:val="1"/>
          <w:sz w:val="28"/>
          <w:szCs w:val="28"/>
        </w:rPr>
        <w:t>d’éclaircissemen</w:t>
      </w:r>
      <w:r w:rsidRPr="00D32457">
        <w:rPr>
          <w:rFonts w:ascii="Agency FB" w:hAnsi="Agency FB"/>
          <w:color w:val="221F1F"/>
          <w:sz w:val="28"/>
          <w:szCs w:val="28"/>
        </w:rPr>
        <w:t xml:space="preserve">t  </w:t>
      </w:r>
      <w:r w:rsidRPr="00D32457">
        <w:rPr>
          <w:rFonts w:ascii="Agency FB" w:hAnsi="Agency FB"/>
          <w:color w:val="221F1F"/>
          <w:spacing w:val="1"/>
          <w:sz w:val="28"/>
          <w:szCs w:val="28"/>
        </w:rPr>
        <w:t>reçu</w:t>
      </w:r>
      <w:r w:rsidRPr="00D32457">
        <w:rPr>
          <w:rFonts w:ascii="Agency FB" w:hAnsi="Agency FB"/>
          <w:color w:val="221F1F"/>
          <w:sz w:val="28"/>
          <w:szCs w:val="28"/>
        </w:rPr>
        <w:t xml:space="preserve">e  </w:t>
      </w:r>
      <w:r w:rsidRPr="00D32457">
        <w:rPr>
          <w:rFonts w:ascii="Agency FB" w:hAnsi="Agency FB"/>
          <w:color w:val="221F1F"/>
          <w:spacing w:val="1"/>
          <w:sz w:val="28"/>
          <w:szCs w:val="28"/>
        </w:rPr>
        <w:t>a</w:t>
      </w:r>
      <w:r w:rsidRPr="00D32457">
        <w:rPr>
          <w:rFonts w:ascii="Agency FB" w:hAnsi="Agency FB"/>
          <w:color w:val="221F1F"/>
          <w:sz w:val="28"/>
          <w:szCs w:val="28"/>
        </w:rPr>
        <w:t xml:space="preserve">u  </w:t>
      </w:r>
      <w:r w:rsidRPr="00D32457">
        <w:rPr>
          <w:rFonts w:ascii="Agency FB" w:hAnsi="Agency FB"/>
          <w:color w:val="221F1F"/>
          <w:spacing w:val="1"/>
          <w:sz w:val="28"/>
          <w:szCs w:val="28"/>
        </w:rPr>
        <w:t>moin</w:t>
      </w:r>
      <w:r w:rsidRPr="00D32457">
        <w:rPr>
          <w:rFonts w:ascii="Agency FB" w:hAnsi="Agency FB"/>
          <w:color w:val="221F1F"/>
          <w:sz w:val="28"/>
          <w:szCs w:val="28"/>
        </w:rPr>
        <w:t xml:space="preserve">s  </w:t>
      </w:r>
      <w:r w:rsidRPr="00D32457">
        <w:rPr>
          <w:rFonts w:ascii="Agency FB" w:hAnsi="Agency FB"/>
          <w:color w:val="221F1F"/>
          <w:spacing w:val="1"/>
          <w:sz w:val="28"/>
          <w:szCs w:val="28"/>
        </w:rPr>
        <w:t>quatorze</w:t>
      </w:r>
      <w:r w:rsidRPr="00D32457">
        <w:rPr>
          <w:rFonts w:ascii="Agency FB" w:hAnsi="Agency FB"/>
          <w:color w:val="221F1F"/>
          <w:sz w:val="28"/>
          <w:szCs w:val="28"/>
        </w:rPr>
        <w:t>(14)</w:t>
      </w:r>
      <w:r w:rsidR="005409A5" w:rsidRPr="00D32457">
        <w:rPr>
          <w:rFonts w:ascii="Agency FB" w:hAnsi="Agency FB"/>
          <w:color w:val="221F1F"/>
          <w:sz w:val="28"/>
          <w:szCs w:val="28"/>
        </w:rPr>
        <w:t xml:space="preserve"> </w:t>
      </w:r>
      <w:r w:rsidRPr="00D32457">
        <w:rPr>
          <w:rFonts w:ascii="Agency FB" w:hAnsi="Agency FB"/>
          <w:color w:val="221F1F"/>
          <w:sz w:val="28"/>
          <w:szCs w:val="28"/>
        </w:rPr>
        <w:t>jours pour les</w:t>
      </w:r>
      <w:r w:rsidR="005409A5" w:rsidRPr="00D32457">
        <w:rPr>
          <w:rFonts w:ascii="Agency FB" w:hAnsi="Agency FB"/>
          <w:color w:val="221F1F"/>
          <w:sz w:val="28"/>
          <w:szCs w:val="28"/>
        </w:rPr>
        <w:t xml:space="preserve"> </w:t>
      </w:r>
      <w:r w:rsidRPr="00D32457">
        <w:rPr>
          <w:rFonts w:ascii="Agency FB" w:hAnsi="Agency FB"/>
          <w:color w:val="221F1F"/>
          <w:sz w:val="28"/>
          <w:szCs w:val="28"/>
        </w:rPr>
        <w:t>(AON)</w:t>
      </w:r>
      <w:r w:rsidR="005409A5" w:rsidRPr="00D32457">
        <w:rPr>
          <w:rFonts w:ascii="Agency FB" w:hAnsi="Agency FB"/>
          <w:color w:val="221F1F"/>
          <w:sz w:val="28"/>
          <w:szCs w:val="28"/>
        </w:rPr>
        <w:t xml:space="preserve"> </w:t>
      </w:r>
      <w:r w:rsidRPr="00D32457">
        <w:rPr>
          <w:rFonts w:ascii="Agency FB" w:hAnsi="Agency FB"/>
          <w:color w:val="221F1F"/>
          <w:sz w:val="28"/>
          <w:szCs w:val="28"/>
        </w:rPr>
        <w:t>Vingt et un(21)</w:t>
      </w:r>
      <w:r w:rsidR="005409A5" w:rsidRPr="00D32457">
        <w:rPr>
          <w:rFonts w:ascii="Agency FB" w:hAnsi="Agency FB"/>
          <w:color w:val="221F1F"/>
          <w:sz w:val="28"/>
          <w:szCs w:val="28"/>
        </w:rPr>
        <w:t xml:space="preserve"> </w:t>
      </w:r>
      <w:r w:rsidRPr="00D32457">
        <w:rPr>
          <w:rFonts w:ascii="Agency FB" w:hAnsi="Agency FB"/>
          <w:color w:val="221F1F"/>
          <w:sz w:val="28"/>
          <w:szCs w:val="28"/>
        </w:rPr>
        <w:t>jours pour les</w:t>
      </w:r>
      <w:r w:rsidR="005409A5" w:rsidRPr="00D32457">
        <w:rPr>
          <w:rFonts w:ascii="Agency FB" w:hAnsi="Agency FB"/>
          <w:color w:val="221F1F"/>
          <w:sz w:val="28"/>
          <w:szCs w:val="28"/>
        </w:rPr>
        <w:t xml:space="preserve"> </w:t>
      </w:r>
      <w:r w:rsidRPr="00D32457">
        <w:rPr>
          <w:rFonts w:ascii="Agency FB" w:hAnsi="Agency FB"/>
          <w:color w:val="221F1F"/>
          <w:sz w:val="28"/>
          <w:szCs w:val="28"/>
        </w:rPr>
        <w:t>(AOI)</w:t>
      </w:r>
      <w:r w:rsidR="005409A5" w:rsidRPr="00D32457">
        <w:rPr>
          <w:rFonts w:ascii="Agency FB" w:hAnsi="Agency FB"/>
          <w:color w:val="221F1F"/>
          <w:sz w:val="28"/>
          <w:szCs w:val="28"/>
        </w:rPr>
        <w:t xml:space="preserve"> </w:t>
      </w:r>
      <w:r w:rsidRPr="00D32457">
        <w:rPr>
          <w:rFonts w:ascii="Agency FB" w:hAnsi="Agency FB"/>
          <w:color w:val="221F1F"/>
          <w:sz w:val="28"/>
          <w:szCs w:val="28"/>
        </w:rPr>
        <w:t>avant la date limite de dépôt des offres.</w:t>
      </w:r>
    </w:p>
    <w:p w14:paraId="20E2AE21"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Une copie de la réponse du Maître d’Ouvrage, indiquant la question posée mais ne mentionnant pas son auteur, est adressée à tous les soumissionnaires ayant acheté le Dossier d’Appel d’Offres.</w:t>
      </w:r>
    </w:p>
    <w:p w14:paraId="333EFDA2"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9.2. Entre la publication de l’Avis d’Appel d’Offres y </w:t>
      </w:r>
      <w:r w:rsidRPr="00D32457">
        <w:rPr>
          <w:rFonts w:ascii="Agency FB" w:hAnsi="Agency FB"/>
          <w:color w:val="221F1F"/>
          <w:spacing w:val="3"/>
          <w:sz w:val="28"/>
          <w:szCs w:val="28"/>
        </w:rPr>
        <w:t>compri</w:t>
      </w:r>
      <w:r w:rsidRPr="00D32457">
        <w:rPr>
          <w:rFonts w:ascii="Agency FB" w:hAnsi="Agency FB"/>
          <w:color w:val="221F1F"/>
          <w:sz w:val="28"/>
          <w:szCs w:val="28"/>
        </w:rPr>
        <w:t xml:space="preserve">s  </w:t>
      </w:r>
      <w:r w:rsidRPr="00D32457">
        <w:rPr>
          <w:rFonts w:ascii="Agency FB" w:hAnsi="Agency FB"/>
          <w:color w:val="221F1F"/>
          <w:spacing w:val="3"/>
          <w:sz w:val="28"/>
          <w:szCs w:val="28"/>
        </w:rPr>
        <w:t>l</w:t>
      </w:r>
      <w:r w:rsidRPr="00D32457">
        <w:rPr>
          <w:rFonts w:ascii="Agency FB" w:hAnsi="Agency FB"/>
          <w:color w:val="221F1F"/>
          <w:sz w:val="28"/>
          <w:szCs w:val="28"/>
        </w:rPr>
        <w:t xml:space="preserve">a  </w:t>
      </w:r>
      <w:r w:rsidRPr="00D32457">
        <w:rPr>
          <w:rFonts w:ascii="Agency FB" w:hAnsi="Agency FB"/>
          <w:color w:val="221F1F"/>
          <w:spacing w:val="3"/>
          <w:sz w:val="28"/>
          <w:szCs w:val="28"/>
        </w:rPr>
        <w:t>phas</w:t>
      </w:r>
      <w:r w:rsidRPr="00D32457">
        <w:rPr>
          <w:rFonts w:ascii="Agency FB" w:hAnsi="Agency FB"/>
          <w:color w:val="221F1F"/>
          <w:sz w:val="28"/>
          <w:szCs w:val="28"/>
        </w:rPr>
        <w:t xml:space="preserve">e  </w:t>
      </w:r>
      <w:r w:rsidRPr="00D32457">
        <w:rPr>
          <w:rFonts w:ascii="Agency FB" w:hAnsi="Agency FB"/>
          <w:color w:val="221F1F"/>
          <w:spacing w:val="3"/>
          <w:sz w:val="28"/>
          <w:szCs w:val="28"/>
        </w:rPr>
        <w:t>d</w:t>
      </w:r>
      <w:r w:rsidRPr="00D32457">
        <w:rPr>
          <w:rFonts w:ascii="Agency FB" w:hAnsi="Agency FB"/>
          <w:color w:val="221F1F"/>
          <w:sz w:val="28"/>
          <w:szCs w:val="28"/>
        </w:rPr>
        <w:t xml:space="preserve">e  </w:t>
      </w:r>
      <w:r w:rsidRPr="00D32457">
        <w:rPr>
          <w:rFonts w:ascii="Agency FB" w:hAnsi="Agency FB"/>
          <w:color w:val="221F1F"/>
          <w:spacing w:val="3"/>
          <w:sz w:val="28"/>
          <w:szCs w:val="28"/>
        </w:rPr>
        <w:t>pré qualificatio</w:t>
      </w:r>
      <w:r w:rsidRPr="00D32457">
        <w:rPr>
          <w:rFonts w:ascii="Agency FB" w:hAnsi="Agency FB"/>
          <w:color w:val="221F1F"/>
          <w:sz w:val="28"/>
          <w:szCs w:val="28"/>
        </w:rPr>
        <w:t xml:space="preserve">n  </w:t>
      </w:r>
      <w:r w:rsidRPr="00D32457">
        <w:rPr>
          <w:rFonts w:ascii="Agency FB" w:hAnsi="Agency FB"/>
          <w:color w:val="221F1F"/>
          <w:spacing w:val="3"/>
          <w:sz w:val="28"/>
          <w:szCs w:val="28"/>
        </w:rPr>
        <w:t xml:space="preserve">des </w:t>
      </w:r>
      <w:r w:rsidRPr="00D32457">
        <w:rPr>
          <w:rFonts w:ascii="Agency FB" w:hAnsi="Agency FB"/>
          <w:color w:val="221F1F"/>
          <w:sz w:val="28"/>
          <w:szCs w:val="28"/>
        </w:rPr>
        <w:t>candidats et l’ouverture des plis, tout soumissionnaire qui s’est mêlé dans la  procédure de passation des marchés publics peut in</w:t>
      </w:r>
      <w:r w:rsidR="00741C4F" w:rsidRPr="00D32457">
        <w:rPr>
          <w:rFonts w:ascii="Agency FB" w:hAnsi="Agency FB"/>
          <w:color w:val="221F1F"/>
          <w:sz w:val="28"/>
          <w:szCs w:val="28"/>
        </w:rPr>
        <w:t>troduire une requête auprès du Maître d’O</w:t>
      </w:r>
      <w:r w:rsidRPr="00D32457">
        <w:rPr>
          <w:rFonts w:ascii="Agency FB" w:hAnsi="Agency FB"/>
          <w:color w:val="221F1F"/>
          <w:sz w:val="28"/>
          <w:szCs w:val="28"/>
        </w:rPr>
        <w:t>uvrage.</w:t>
      </w:r>
    </w:p>
    <w:p w14:paraId="1294FAEF"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9.3. </w:t>
      </w:r>
      <w:r w:rsidRPr="00D32457">
        <w:rPr>
          <w:rFonts w:ascii="Agency FB" w:hAnsi="Agency FB"/>
          <w:color w:val="221F1F"/>
          <w:spacing w:val="5"/>
          <w:sz w:val="28"/>
          <w:szCs w:val="28"/>
        </w:rPr>
        <w:t>L</w:t>
      </w:r>
      <w:r w:rsidRPr="00D32457">
        <w:rPr>
          <w:rFonts w:ascii="Agency FB" w:hAnsi="Agency FB"/>
          <w:color w:val="221F1F"/>
          <w:sz w:val="28"/>
          <w:szCs w:val="28"/>
        </w:rPr>
        <w:t xml:space="preserve">e  </w:t>
      </w:r>
      <w:r w:rsidRPr="00D32457">
        <w:rPr>
          <w:rFonts w:ascii="Agency FB" w:hAnsi="Agency FB"/>
          <w:color w:val="221F1F"/>
          <w:spacing w:val="5"/>
          <w:sz w:val="28"/>
          <w:szCs w:val="28"/>
        </w:rPr>
        <w:t>recour</w:t>
      </w:r>
      <w:r w:rsidRPr="00D32457">
        <w:rPr>
          <w:rFonts w:ascii="Agency FB" w:hAnsi="Agency FB"/>
          <w:color w:val="221F1F"/>
          <w:sz w:val="28"/>
          <w:szCs w:val="28"/>
        </w:rPr>
        <w:t xml:space="preserve">s  </w:t>
      </w:r>
      <w:r w:rsidRPr="00D32457">
        <w:rPr>
          <w:rFonts w:ascii="Agency FB" w:hAnsi="Agency FB"/>
          <w:color w:val="221F1F"/>
          <w:spacing w:val="5"/>
          <w:sz w:val="28"/>
          <w:szCs w:val="28"/>
        </w:rPr>
        <w:t>doi</w:t>
      </w:r>
      <w:r w:rsidRPr="00D32457">
        <w:rPr>
          <w:rFonts w:ascii="Agency FB" w:hAnsi="Agency FB"/>
          <w:color w:val="221F1F"/>
          <w:sz w:val="28"/>
          <w:szCs w:val="28"/>
        </w:rPr>
        <w:t xml:space="preserve">t  </w:t>
      </w:r>
      <w:r w:rsidRPr="00D32457">
        <w:rPr>
          <w:rFonts w:ascii="Agency FB" w:hAnsi="Agency FB"/>
          <w:color w:val="221F1F"/>
          <w:spacing w:val="5"/>
          <w:sz w:val="28"/>
          <w:szCs w:val="28"/>
        </w:rPr>
        <w:t>êtr</w:t>
      </w:r>
      <w:r w:rsidRPr="00D32457">
        <w:rPr>
          <w:rFonts w:ascii="Agency FB" w:hAnsi="Agency FB"/>
          <w:color w:val="221F1F"/>
          <w:sz w:val="28"/>
          <w:szCs w:val="28"/>
        </w:rPr>
        <w:t xml:space="preserve">e  </w:t>
      </w:r>
      <w:r w:rsidRPr="00D32457">
        <w:rPr>
          <w:rFonts w:ascii="Agency FB" w:hAnsi="Agency FB"/>
          <w:color w:val="221F1F"/>
          <w:spacing w:val="5"/>
          <w:sz w:val="28"/>
          <w:szCs w:val="28"/>
        </w:rPr>
        <w:t>adress</w:t>
      </w:r>
      <w:r w:rsidRPr="00D32457">
        <w:rPr>
          <w:rFonts w:ascii="Agency FB" w:hAnsi="Agency FB"/>
          <w:color w:val="221F1F"/>
          <w:sz w:val="28"/>
          <w:szCs w:val="28"/>
        </w:rPr>
        <w:t xml:space="preserve">é  </w:t>
      </w:r>
      <w:r w:rsidRPr="00D32457">
        <w:rPr>
          <w:rFonts w:ascii="Agency FB" w:hAnsi="Agency FB"/>
          <w:color w:val="221F1F"/>
          <w:spacing w:val="5"/>
          <w:sz w:val="28"/>
          <w:szCs w:val="28"/>
        </w:rPr>
        <w:t>a</w:t>
      </w:r>
      <w:r w:rsidRPr="00D32457">
        <w:rPr>
          <w:rFonts w:ascii="Agency FB" w:hAnsi="Agency FB"/>
          <w:color w:val="221F1F"/>
          <w:sz w:val="28"/>
          <w:szCs w:val="28"/>
        </w:rPr>
        <w:t xml:space="preserve">u  </w:t>
      </w:r>
      <w:r w:rsidRPr="00D32457">
        <w:rPr>
          <w:rFonts w:ascii="Agency FB" w:hAnsi="Agency FB"/>
          <w:color w:val="221F1F"/>
          <w:spacing w:val="5"/>
          <w:sz w:val="28"/>
          <w:szCs w:val="28"/>
        </w:rPr>
        <w:t xml:space="preserve">Maître </w:t>
      </w:r>
      <w:r w:rsidRPr="00D32457">
        <w:rPr>
          <w:rFonts w:ascii="Agency FB" w:hAnsi="Agency FB"/>
          <w:color w:val="221F1F"/>
          <w:sz w:val="28"/>
          <w:szCs w:val="28"/>
        </w:rPr>
        <w:t>d’Ouvrage ou au Maître d’Ouvrage Délégué avec copies à l’organisme chargé de la régulation des marchés publics et au Président de la Commission.</w:t>
      </w:r>
    </w:p>
    <w:p w14:paraId="786B5672"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Il doit parvenir au Maître d’Ouvrage ou au Maître d’Ouvrage Délégué au plus tard quatorze(14) jours avant la date d’ouverture des offres.</w:t>
      </w:r>
    </w:p>
    <w:p w14:paraId="48E05963"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9.4. Le Maître d’Ouvrage ou le Maître d’Ouvrage Délégué dispose de cinq</w:t>
      </w:r>
      <w:r w:rsidR="005409A5" w:rsidRPr="00D32457">
        <w:rPr>
          <w:rFonts w:ascii="Agency FB" w:hAnsi="Agency FB"/>
          <w:color w:val="221F1F"/>
          <w:sz w:val="28"/>
          <w:szCs w:val="28"/>
        </w:rPr>
        <w:t xml:space="preserve"> </w:t>
      </w:r>
      <w:r w:rsidRPr="00D32457">
        <w:rPr>
          <w:rFonts w:ascii="Agency FB" w:hAnsi="Agency FB"/>
          <w:color w:val="221F1F"/>
          <w:sz w:val="28"/>
          <w:szCs w:val="28"/>
        </w:rPr>
        <w:t>(05) jours pour réagir. La copie de la réaction est transmise à l’organisme  chargé  de  la  régulation  des  marchés publics;</w:t>
      </w:r>
    </w:p>
    <w:p w14:paraId="61D1FC1C"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 xml:space="preserve">Article10: </w:t>
      </w:r>
      <w:r w:rsidRPr="00D32457">
        <w:rPr>
          <w:rFonts w:ascii="Agency FB" w:hAnsi="Agency FB"/>
          <w:bCs/>
          <w:color w:val="221F1F"/>
          <w:spacing w:val="5"/>
          <w:sz w:val="28"/>
          <w:szCs w:val="28"/>
        </w:rPr>
        <w:t>Modificatio</w:t>
      </w:r>
      <w:r w:rsidRPr="00D32457">
        <w:rPr>
          <w:rFonts w:ascii="Agency FB" w:hAnsi="Agency FB"/>
          <w:bCs/>
          <w:color w:val="221F1F"/>
          <w:sz w:val="28"/>
          <w:szCs w:val="28"/>
        </w:rPr>
        <w:t xml:space="preserve">n  </w:t>
      </w:r>
      <w:r w:rsidRPr="00D32457">
        <w:rPr>
          <w:rFonts w:ascii="Agency FB" w:hAnsi="Agency FB"/>
          <w:bCs/>
          <w:color w:val="221F1F"/>
          <w:spacing w:val="5"/>
          <w:sz w:val="28"/>
          <w:szCs w:val="28"/>
        </w:rPr>
        <w:t>d</w:t>
      </w:r>
      <w:r w:rsidRPr="00D32457">
        <w:rPr>
          <w:rFonts w:ascii="Agency FB" w:hAnsi="Agency FB"/>
          <w:bCs/>
          <w:color w:val="221F1F"/>
          <w:sz w:val="28"/>
          <w:szCs w:val="28"/>
        </w:rPr>
        <w:t xml:space="preserve">u  </w:t>
      </w:r>
      <w:r w:rsidRPr="00D32457">
        <w:rPr>
          <w:rFonts w:ascii="Agency FB" w:hAnsi="Agency FB"/>
          <w:bCs/>
          <w:color w:val="221F1F"/>
          <w:spacing w:val="5"/>
          <w:sz w:val="28"/>
          <w:szCs w:val="28"/>
        </w:rPr>
        <w:t>Dossie</w:t>
      </w:r>
      <w:r w:rsidRPr="00D32457">
        <w:rPr>
          <w:rFonts w:ascii="Agency FB" w:hAnsi="Agency FB"/>
          <w:bCs/>
          <w:color w:val="221F1F"/>
          <w:sz w:val="28"/>
          <w:szCs w:val="28"/>
        </w:rPr>
        <w:t xml:space="preserve">r  </w:t>
      </w:r>
      <w:r w:rsidRPr="00D32457">
        <w:rPr>
          <w:rFonts w:ascii="Agency FB" w:hAnsi="Agency FB"/>
          <w:bCs/>
          <w:color w:val="221F1F"/>
          <w:spacing w:val="5"/>
          <w:sz w:val="28"/>
          <w:szCs w:val="28"/>
        </w:rPr>
        <w:t xml:space="preserve">d’Appel </w:t>
      </w:r>
      <w:r w:rsidRPr="00D32457">
        <w:rPr>
          <w:rFonts w:ascii="Agency FB" w:hAnsi="Agency FB"/>
          <w:bCs/>
          <w:color w:val="221F1F"/>
          <w:sz w:val="28"/>
          <w:szCs w:val="28"/>
        </w:rPr>
        <w:t>d’Offres</w:t>
      </w:r>
    </w:p>
    <w:p w14:paraId="4FC1B382"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14:paraId="55106D4C"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au Maître d’Ouvrage par écrit.</w:t>
      </w:r>
    </w:p>
    <w:p w14:paraId="723DEC1A" w14:textId="77777777" w:rsidR="00032E68" w:rsidRPr="00D32457" w:rsidRDefault="00CE6637" w:rsidP="00270227">
      <w:pPr>
        <w:pStyle w:val="Sansinterligne"/>
        <w:rPr>
          <w:rFonts w:ascii="Agency FB" w:hAnsi="Agency FB"/>
          <w:color w:val="221F1F"/>
          <w:sz w:val="28"/>
          <w:szCs w:val="28"/>
        </w:rPr>
      </w:pPr>
      <w:r w:rsidRPr="00D32457">
        <w:rPr>
          <w:rFonts w:ascii="Agency FB" w:hAnsi="Agency FB"/>
          <w:color w:val="221F1F"/>
          <w:sz w:val="28"/>
          <w:szCs w:val="28"/>
        </w:rPr>
        <w:t xml:space="preserve">10.3.  Afin de </w:t>
      </w:r>
      <w:r w:rsidR="00032E68" w:rsidRPr="00D32457">
        <w:rPr>
          <w:rFonts w:ascii="Agency FB" w:hAnsi="Agency FB"/>
          <w:color w:val="221F1F"/>
          <w:sz w:val="28"/>
          <w:szCs w:val="28"/>
        </w:rPr>
        <w:t>donner aux soumissionnaires suffisamment de temps pour tenir compte de l’additif dans la préparation de leurs offres, le Maître d’Ouvrage pourra reporter, autant que nécessaire, la date limite de dépôt des offres, conformément aux dispositions de l’Article 22 du RGAO.</w:t>
      </w:r>
    </w:p>
    <w:p w14:paraId="4C978613"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C. Préparation des offres</w:t>
      </w:r>
    </w:p>
    <w:p w14:paraId="6BFF5EA4"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Article11:Frais</w:t>
      </w:r>
      <w:r w:rsidR="00745C91" w:rsidRPr="00D32457">
        <w:rPr>
          <w:rFonts w:ascii="Agency FB" w:hAnsi="Agency FB"/>
          <w:bCs/>
          <w:color w:val="221F1F"/>
          <w:sz w:val="28"/>
          <w:szCs w:val="28"/>
        </w:rPr>
        <w:t xml:space="preserve"> </w:t>
      </w:r>
      <w:r w:rsidRPr="00D32457">
        <w:rPr>
          <w:rFonts w:ascii="Agency FB" w:hAnsi="Agency FB"/>
          <w:bCs/>
          <w:color w:val="221F1F"/>
          <w:sz w:val="28"/>
          <w:szCs w:val="28"/>
        </w:rPr>
        <w:t>de</w:t>
      </w:r>
      <w:r w:rsidR="00745C91" w:rsidRPr="00D32457">
        <w:rPr>
          <w:rFonts w:ascii="Agency FB" w:hAnsi="Agency FB"/>
          <w:bCs/>
          <w:color w:val="221F1F"/>
          <w:sz w:val="28"/>
          <w:szCs w:val="28"/>
        </w:rPr>
        <w:t xml:space="preserve"> </w:t>
      </w:r>
      <w:r w:rsidRPr="00D32457">
        <w:rPr>
          <w:rFonts w:ascii="Agency FB" w:hAnsi="Agency FB"/>
          <w:bCs/>
          <w:color w:val="221F1F"/>
          <w:sz w:val="28"/>
          <w:szCs w:val="28"/>
        </w:rPr>
        <w:t>soumission</w:t>
      </w:r>
    </w:p>
    <w:p w14:paraId="3EDEAE51" w14:textId="77777777" w:rsidR="00032E68" w:rsidRPr="00D32457" w:rsidRDefault="00E74F48" w:rsidP="00270227">
      <w:pPr>
        <w:pStyle w:val="Sansinterligne"/>
        <w:rPr>
          <w:rFonts w:ascii="Agency FB" w:hAnsi="Agency FB"/>
          <w:color w:val="221F1F"/>
          <w:sz w:val="28"/>
          <w:szCs w:val="28"/>
        </w:rPr>
      </w:pPr>
      <w:r w:rsidRPr="00D32457">
        <w:rPr>
          <w:rFonts w:ascii="Agency FB" w:hAnsi="Agency FB"/>
          <w:color w:val="221F1F"/>
          <w:sz w:val="28"/>
          <w:szCs w:val="28"/>
        </w:rPr>
        <w:t>Le candidat supporter</w:t>
      </w:r>
      <w:r w:rsidR="00032E68" w:rsidRPr="00D32457">
        <w:rPr>
          <w:rFonts w:ascii="Agency FB" w:hAnsi="Agency FB"/>
          <w:color w:val="221F1F"/>
          <w:sz w:val="28"/>
          <w:szCs w:val="28"/>
        </w:rPr>
        <w:t>a tous les frais afférents à la préparation et à la présentation de son offre, et le Maître d’Ouvrage n’est en aucun cas responsable de ces frais, ni tenu de les régler, quel que soit le déroulement ou l’issue de la procédure d’appel d’offres.</w:t>
      </w:r>
    </w:p>
    <w:p w14:paraId="7FD23343"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Article12: Langue de l’offre</w:t>
      </w:r>
    </w:p>
    <w:p w14:paraId="3E058960"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pacing w:val="3"/>
          <w:sz w:val="28"/>
          <w:szCs w:val="28"/>
        </w:rPr>
        <w:t>L’offr</w:t>
      </w:r>
      <w:r w:rsidRPr="00D32457">
        <w:rPr>
          <w:rFonts w:ascii="Agency FB" w:hAnsi="Agency FB"/>
          <w:color w:val="221F1F"/>
          <w:sz w:val="28"/>
          <w:szCs w:val="28"/>
        </w:rPr>
        <w:t xml:space="preserve">e  </w:t>
      </w:r>
      <w:r w:rsidRPr="00D32457">
        <w:rPr>
          <w:rFonts w:ascii="Agency FB" w:hAnsi="Agency FB"/>
          <w:color w:val="221F1F"/>
          <w:spacing w:val="3"/>
          <w:sz w:val="28"/>
          <w:szCs w:val="28"/>
        </w:rPr>
        <w:t>ains</w:t>
      </w:r>
      <w:r w:rsidRPr="00D32457">
        <w:rPr>
          <w:rFonts w:ascii="Agency FB" w:hAnsi="Agency FB"/>
          <w:color w:val="221F1F"/>
          <w:sz w:val="28"/>
          <w:szCs w:val="28"/>
        </w:rPr>
        <w:t xml:space="preserve">i  </w:t>
      </w:r>
      <w:r w:rsidRPr="00D32457">
        <w:rPr>
          <w:rFonts w:ascii="Agency FB" w:hAnsi="Agency FB"/>
          <w:color w:val="221F1F"/>
          <w:spacing w:val="3"/>
          <w:sz w:val="28"/>
          <w:szCs w:val="28"/>
        </w:rPr>
        <w:t>qu</w:t>
      </w:r>
      <w:r w:rsidRPr="00D32457">
        <w:rPr>
          <w:rFonts w:ascii="Agency FB" w:hAnsi="Agency FB"/>
          <w:color w:val="221F1F"/>
          <w:sz w:val="28"/>
          <w:szCs w:val="28"/>
        </w:rPr>
        <w:t xml:space="preserve">e  </w:t>
      </w:r>
      <w:r w:rsidRPr="00D32457">
        <w:rPr>
          <w:rFonts w:ascii="Agency FB" w:hAnsi="Agency FB"/>
          <w:color w:val="221F1F"/>
          <w:spacing w:val="3"/>
          <w:sz w:val="28"/>
          <w:szCs w:val="28"/>
        </w:rPr>
        <w:t>tout</w:t>
      </w:r>
      <w:r w:rsidRPr="00D32457">
        <w:rPr>
          <w:rFonts w:ascii="Agency FB" w:hAnsi="Agency FB"/>
          <w:color w:val="221F1F"/>
          <w:sz w:val="28"/>
          <w:szCs w:val="28"/>
        </w:rPr>
        <w:t xml:space="preserve">e  </w:t>
      </w:r>
      <w:r w:rsidRPr="00D32457">
        <w:rPr>
          <w:rFonts w:ascii="Agency FB" w:hAnsi="Agency FB"/>
          <w:color w:val="221F1F"/>
          <w:spacing w:val="3"/>
          <w:sz w:val="28"/>
          <w:szCs w:val="28"/>
        </w:rPr>
        <w:t>correspondanc</w:t>
      </w:r>
      <w:r w:rsidRPr="00D32457">
        <w:rPr>
          <w:rFonts w:ascii="Agency FB" w:hAnsi="Agency FB"/>
          <w:color w:val="221F1F"/>
          <w:sz w:val="28"/>
          <w:szCs w:val="28"/>
        </w:rPr>
        <w:t xml:space="preserve">e  </w:t>
      </w:r>
      <w:r w:rsidRPr="00D32457">
        <w:rPr>
          <w:rFonts w:ascii="Agency FB" w:hAnsi="Agency FB"/>
          <w:color w:val="221F1F"/>
          <w:spacing w:val="3"/>
          <w:sz w:val="28"/>
          <w:szCs w:val="28"/>
        </w:rPr>
        <w:t>e</w:t>
      </w:r>
      <w:r w:rsidRPr="00D32457">
        <w:rPr>
          <w:rFonts w:ascii="Agency FB" w:hAnsi="Agency FB"/>
          <w:color w:val="221F1F"/>
          <w:sz w:val="28"/>
          <w:szCs w:val="28"/>
        </w:rPr>
        <w:t xml:space="preserve">t  </w:t>
      </w:r>
      <w:r w:rsidRPr="00D32457">
        <w:rPr>
          <w:rFonts w:ascii="Agency FB" w:hAnsi="Agency FB"/>
          <w:color w:val="221F1F"/>
          <w:spacing w:val="3"/>
          <w:sz w:val="28"/>
          <w:szCs w:val="28"/>
        </w:rPr>
        <w:t xml:space="preserve">tout </w:t>
      </w:r>
      <w:r w:rsidRPr="00D32457">
        <w:rPr>
          <w:rFonts w:ascii="Agency FB" w:hAnsi="Agency FB"/>
          <w:color w:val="221F1F"/>
          <w:sz w:val="28"/>
          <w:szCs w:val="28"/>
        </w:rPr>
        <w:t>document, échangé entre le Soumissionnaire et l’Autorité contractante seront rédigés</w:t>
      </w:r>
      <w:r w:rsidR="00E74F48" w:rsidRPr="00D32457">
        <w:rPr>
          <w:rFonts w:ascii="Agency FB" w:hAnsi="Agency FB"/>
          <w:color w:val="221F1F"/>
          <w:sz w:val="28"/>
          <w:szCs w:val="28"/>
        </w:rPr>
        <w:t xml:space="preserve"> en français ou en anglais. Les </w:t>
      </w:r>
      <w:r w:rsidRPr="00D32457">
        <w:rPr>
          <w:rFonts w:ascii="Agency FB" w:hAnsi="Agency FB"/>
          <w:color w:val="221F1F"/>
          <w:sz w:val="28"/>
          <w:szCs w:val="28"/>
        </w:rPr>
        <w:t>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14:paraId="75740169"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D75FD6" w:rsidRPr="00D32457">
        <w:rPr>
          <w:rFonts w:ascii="Agency FB" w:hAnsi="Agency FB"/>
          <w:bCs/>
          <w:color w:val="221F1F"/>
          <w:sz w:val="28"/>
          <w:szCs w:val="28"/>
        </w:rPr>
        <w:t xml:space="preserve"> </w:t>
      </w:r>
      <w:r w:rsidRPr="00D32457">
        <w:rPr>
          <w:rFonts w:ascii="Agency FB" w:hAnsi="Agency FB"/>
          <w:bCs/>
          <w:color w:val="221F1F"/>
          <w:sz w:val="28"/>
          <w:szCs w:val="28"/>
        </w:rPr>
        <w:t>13:</w:t>
      </w:r>
      <w:r w:rsidR="00D75FD6" w:rsidRPr="00D32457">
        <w:rPr>
          <w:rFonts w:ascii="Agency FB" w:hAnsi="Agency FB"/>
          <w:bCs/>
          <w:color w:val="221F1F"/>
          <w:sz w:val="28"/>
          <w:szCs w:val="28"/>
        </w:rPr>
        <w:t xml:space="preserve"> </w:t>
      </w:r>
      <w:r w:rsidRPr="00D32457">
        <w:rPr>
          <w:rFonts w:ascii="Agency FB" w:hAnsi="Agency FB"/>
          <w:bCs/>
          <w:color w:val="221F1F"/>
          <w:sz w:val="28"/>
          <w:szCs w:val="28"/>
        </w:rPr>
        <w:t>Documents constituant l’offre</w:t>
      </w:r>
    </w:p>
    <w:p w14:paraId="7E671BAB"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13.1.</w:t>
      </w:r>
      <w:r w:rsidR="005409A5" w:rsidRPr="00D32457">
        <w:rPr>
          <w:rFonts w:ascii="Agency FB" w:hAnsi="Agency FB"/>
          <w:color w:val="221F1F"/>
          <w:sz w:val="28"/>
          <w:szCs w:val="28"/>
        </w:rPr>
        <w:t xml:space="preserve"> </w:t>
      </w:r>
      <w:r w:rsidRPr="00D32457">
        <w:rPr>
          <w:rFonts w:ascii="Agency FB" w:hAnsi="Agency FB"/>
          <w:color w:val="221F1F"/>
          <w:spacing w:val="5"/>
          <w:sz w:val="28"/>
          <w:szCs w:val="28"/>
        </w:rPr>
        <w:t>L’offr</w:t>
      </w:r>
      <w:r w:rsidRPr="00D32457">
        <w:rPr>
          <w:rFonts w:ascii="Agency FB" w:hAnsi="Agency FB"/>
          <w:color w:val="221F1F"/>
          <w:sz w:val="28"/>
          <w:szCs w:val="28"/>
        </w:rPr>
        <w:t xml:space="preserve">e </w:t>
      </w:r>
      <w:r w:rsidRPr="00D32457">
        <w:rPr>
          <w:rFonts w:ascii="Agency FB" w:hAnsi="Agency FB"/>
          <w:color w:val="221F1F"/>
          <w:spacing w:val="5"/>
          <w:sz w:val="28"/>
          <w:szCs w:val="28"/>
        </w:rPr>
        <w:t>présenté</w:t>
      </w:r>
      <w:r w:rsidRPr="00D32457">
        <w:rPr>
          <w:rFonts w:ascii="Agency FB" w:hAnsi="Agency FB"/>
          <w:color w:val="221F1F"/>
          <w:sz w:val="28"/>
          <w:szCs w:val="28"/>
        </w:rPr>
        <w:t xml:space="preserve">e </w:t>
      </w:r>
      <w:r w:rsidRPr="00D32457">
        <w:rPr>
          <w:rFonts w:ascii="Agency FB" w:hAnsi="Agency FB"/>
          <w:color w:val="221F1F"/>
          <w:spacing w:val="5"/>
          <w:sz w:val="28"/>
          <w:szCs w:val="28"/>
        </w:rPr>
        <w:t>pa</w:t>
      </w:r>
      <w:r w:rsidRPr="00D32457">
        <w:rPr>
          <w:rFonts w:ascii="Agency FB" w:hAnsi="Agency FB"/>
          <w:color w:val="221F1F"/>
          <w:sz w:val="28"/>
          <w:szCs w:val="28"/>
        </w:rPr>
        <w:t xml:space="preserve">r  </w:t>
      </w:r>
      <w:r w:rsidRPr="00D32457">
        <w:rPr>
          <w:rFonts w:ascii="Agency FB" w:hAnsi="Agency FB"/>
          <w:color w:val="221F1F"/>
          <w:spacing w:val="5"/>
          <w:sz w:val="28"/>
          <w:szCs w:val="28"/>
        </w:rPr>
        <w:t>l</w:t>
      </w:r>
      <w:r w:rsidRPr="00D32457">
        <w:rPr>
          <w:rFonts w:ascii="Agency FB" w:hAnsi="Agency FB"/>
          <w:color w:val="221F1F"/>
          <w:sz w:val="28"/>
          <w:szCs w:val="28"/>
        </w:rPr>
        <w:t xml:space="preserve">e  </w:t>
      </w:r>
      <w:r w:rsidRPr="00D32457">
        <w:rPr>
          <w:rFonts w:ascii="Agency FB" w:hAnsi="Agency FB"/>
          <w:color w:val="221F1F"/>
          <w:spacing w:val="5"/>
          <w:sz w:val="28"/>
          <w:szCs w:val="28"/>
        </w:rPr>
        <w:t>soumissionnaire comprendr</w:t>
      </w:r>
      <w:r w:rsidRPr="00D32457">
        <w:rPr>
          <w:rFonts w:ascii="Agency FB" w:hAnsi="Agency FB"/>
          <w:color w:val="221F1F"/>
          <w:sz w:val="28"/>
          <w:szCs w:val="28"/>
        </w:rPr>
        <w:t xml:space="preserve">a  </w:t>
      </w:r>
      <w:r w:rsidRPr="00D32457">
        <w:rPr>
          <w:rFonts w:ascii="Agency FB" w:hAnsi="Agency FB"/>
          <w:color w:val="221F1F"/>
          <w:spacing w:val="5"/>
          <w:sz w:val="28"/>
          <w:szCs w:val="28"/>
        </w:rPr>
        <w:t>le</w:t>
      </w:r>
      <w:r w:rsidRPr="00D32457">
        <w:rPr>
          <w:rFonts w:ascii="Agency FB" w:hAnsi="Agency FB"/>
          <w:color w:val="221F1F"/>
          <w:sz w:val="28"/>
          <w:szCs w:val="28"/>
        </w:rPr>
        <w:t xml:space="preserve">s  </w:t>
      </w:r>
      <w:r w:rsidRPr="00D32457">
        <w:rPr>
          <w:rFonts w:ascii="Agency FB" w:hAnsi="Agency FB"/>
          <w:color w:val="221F1F"/>
          <w:spacing w:val="5"/>
          <w:sz w:val="28"/>
          <w:szCs w:val="28"/>
        </w:rPr>
        <w:t>document</w:t>
      </w:r>
      <w:r w:rsidRPr="00D32457">
        <w:rPr>
          <w:rFonts w:ascii="Agency FB" w:hAnsi="Agency FB"/>
          <w:color w:val="221F1F"/>
          <w:sz w:val="28"/>
          <w:szCs w:val="28"/>
        </w:rPr>
        <w:t xml:space="preserve">s  </w:t>
      </w:r>
      <w:r w:rsidRPr="00D32457">
        <w:rPr>
          <w:rFonts w:ascii="Agency FB" w:hAnsi="Agency FB"/>
          <w:color w:val="221F1F"/>
          <w:spacing w:val="5"/>
          <w:sz w:val="28"/>
          <w:szCs w:val="28"/>
        </w:rPr>
        <w:t>détaillé</w:t>
      </w:r>
      <w:r w:rsidRPr="00D32457">
        <w:rPr>
          <w:rFonts w:ascii="Agency FB" w:hAnsi="Agency FB"/>
          <w:color w:val="221F1F"/>
          <w:sz w:val="28"/>
          <w:szCs w:val="28"/>
        </w:rPr>
        <w:t xml:space="preserve">s  </w:t>
      </w:r>
      <w:r w:rsidRPr="00D32457">
        <w:rPr>
          <w:rFonts w:ascii="Agency FB" w:hAnsi="Agency FB"/>
          <w:color w:val="221F1F"/>
          <w:spacing w:val="5"/>
          <w:sz w:val="28"/>
          <w:szCs w:val="28"/>
        </w:rPr>
        <w:t xml:space="preserve">au </w:t>
      </w:r>
      <w:r w:rsidRPr="00D32457">
        <w:rPr>
          <w:rFonts w:ascii="Agency FB" w:hAnsi="Agency FB"/>
          <w:color w:val="221F1F"/>
          <w:sz w:val="28"/>
          <w:szCs w:val="28"/>
        </w:rPr>
        <w:t>RPAO, dûment remplis et regroupés en trois volumes:</w:t>
      </w:r>
    </w:p>
    <w:p w14:paraId="549D5925"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iCs/>
          <w:color w:val="221F1F"/>
          <w:sz w:val="28"/>
          <w:szCs w:val="28"/>
        </w:rPr>
        <w:t>a.</w:t>
      </w:r>
      <w:r w:rsidR="005409A5" w:rsidRPr="00D32457">
        <w:rPr>
          <w:rFonts w:ascii="Agency FB" w:hAnsi="Agency FB"/>
          <w:iCs/>
          <w:color w:val="221F1F"/>
          <w:sz w:val="28"/>
          <w:szCs w:val="28"/>
        </w:rPr>
        <w:t xml:space="preserve"> </w:t>
      </w:r>
      <w:r w:rsidRPr="00D32457">
        <w:rPr>
          <w:rFonts w:ascii="Agency FB" w:hAnsi="Agency FB"/>
          <w:iCs/>
          <w:color w:val="221F1F"/>
          <w:sz w:val="28"/>
          <w:szCs w:val="28"/>
        </w:rPr>
        <w:t>Volume1:</w:t>
      </w:r>
      <w:r w:rsidR="00630940" w:rsidRPr="00D32457">
        <w:rPr>
          <w:rFonts w:ascii="Agency FB" w:hAnsi="Agency FB"/>
          <w:iCs/>
          <w:color w:val="221F1F"/>
          <w:sz w:val="28"/>
          <w:szCs w:val="28"/>
        </w:rPr>
        <w:t xml:space="preserve"> </w:t>
      </w:r>
      <w:r w:rsidRPr="00D32457">
        <w:rPr>
          <w:rFonts w:ascii="Agency FB" w:hAnsi="Agency FB"/>
          <w:iCs/>
          <w:color w:val="221F1F"/>
          <w:sz w:val="28"/>
          <w:szCs w:val="28"/>
        </w:rPr>
        <w:t>Dossier administratif</w:t>
      </w:r>
      <w:r w:rsidR="00647F1C" w:rsidRPr="00D32457">
        <w:rPr>
          <w:rFonts w:ascii="Agency FB" w:hAnsi="Agency FB"/>
          <w:i/>
          <w:iCs/>
          <w:color w:val="221F1F"/>
          <w:sz w:val="28"/>
          <w:szCs w:val="28"/>
        </w:rPr>
        <w:t> </w:t>
      </w:r>
      <w:r w:rsidR="00647F1C" w:rsidRPr="00D32457">
        <w:rPr>
          <w:rFonts w:ascii="Agency FB" w:hAnsi="Agency FB"/>
          <w:color w:val="000000"/>
          <w:sz w:val="28"/>
          <w:szCs w:val="28"/>
        </w:rPr>
        <w:t xml:space="preserve">: </w:t>
      </w:r>
      <w:r w:rsidRPr="00D32457">
        <w:rPr>
          <w:rFonts w:ascii="Agency FB" w:hAnsi="Agency FB"/>
          <w:color w:val="221F1F"/>
          <w:sz w:val="28"/>
          <w:szCs w:val="28"/>
        </w:rPr>
        <w:t>Il</w:t>
      </w:r>
      <w:r w:rsidR="005409A5" w:rsidRPr="00D32457">
        <w:rPr>
          <w:rFonts w:ascii="Agency FB" w:hAnsi="Agency FB"/>
          <w:color w:val="221F1F"/>
          <w:sz w:val="28"/>
          <w:szCs w:val="28"/>
        </w:rPr>
        <w:t xml:space="preserve"> </w:t>
      </w:r>
      <w:r w:rsidRPr="00D32457">
        <w:rPr>
          <w:rFonts w:ascii="Agency FB" w:hAnsi="Agency FB"/>
          <w:color w:val="221F1F"/>
          <w:sz w:val="28"/>
          <w:szCs w:val="28"/>
        </w:rPr>
        <w:t>comprend:</w:t>
      </w:r>
    </w:p>
    <w:p w14:paraId="3371BB2E"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i. Tous les documents attestant que le soumissionnaire :</w:t>
      </w:r>
    </w:p>
    <w:p w14:paraId="2D26AC47"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A souscrit les déclarations prévues par les lois et règlements en vigueur;</w:t>
      </w:r>
    </w:p>
    <w:p w14:paraId="3FABEE18"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A acquitté les droits, taxes, impôts, cotisations, contributions, redevances ou prélèvements de quelque nature que ce</w:t>
      </w:r>
      <w:r w:rsidR="0006355E" w:rsidRPr="00D32457">
        <w:rPr>
          <w:rFonts w:ascii="Agency FB" w:hAnsi="Agency FB"/>
          <w:color w:val="221F1F"/>
          <w:sz w:val="28"/>
          <w:szCs w:val="28"/>
        </w:rPr>
        <w:t xml:space="preserve"> </w:t>
      </w:r>
      <w:r w:rsidRPr="00D32457">
        <w:rPr>
          <w:rFonts w:ascii="Agency FB" w:hAnsi="Agency FB"/>
          <w:color w:val="221F1F"/>
          <w:sz w:val="28"/>
          <w:szCs w:val="28"/>
        </w:rPr>
        <w:t>soit;</w:t>
      </w:r>
    </w:p>
    <w:p w14:paraId="41D9E171"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N’est pas en état de liquidation judiciaire ou en faillite;</w:t>
      </w:r>
    </w:p>
    <w:p w14:paraId="5EAA73E8"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N’est pas frappé de l’une des interdictions ou d’échéances</w:t>
      </w:r>
      <w:r w:rsidR="0006355E" w:rsidRPr="00D32457">
        <w:rPr>
          <w:rFonts w:ascii="Agency FB" w:hAnsi="Agency FB"/>
          <w:color w:val="221F1F"/>
          <w:sz w:val="28"/>
          <w:szCs w:val="28"/>
        </w:rPr>
        <w:t xml:space="preserve"> </w:t>
      </w:r>
      <w:r w:rsidRPr="00D32457">
        <w:rPr>
          <w:rFonts w:ascii="Agency FB" w:hAnsi="Agency FB"/>
          <w:color w:val="221F1F"/>
          <w:sz w:val="28"/>
          <w:szCs w:val="28"/>
        </w:rPr>
        <w:t>prévues</w:t>
      </w:r>
      <w:r w:rsidR="0006355E" w:rsidRPr="00D32457">
        <w:rPr>
          <w:rFonts w:ascii="Agency FB" w:hAnsi="Agency FB"/>
          <w:color w:val="221F1F"/>
          <w:sz w:val="28"/>
          <w:szCs w:val="28"/>
        </w:rPr>
        <w:t xml:space="preserve"> </w:t>
      </w:r>
      <w:r w:rsidRPr="00D32457">
        <w:rPr>
          <w:rFonts w:ascii="Agency FB" w:hAnsi="Agency FB"/>
          <w:color w:val="221F1F"/>
          <w:sz w:val="28"/>
          <w:szCs w:val="28"/>
        </w:rPr>
        <w:t>par</w:t>
      </w:r>
      <w:r w:rsidR="0006355E" w:rsidRPr="00D32457">
        <w:rPr>
          <w:rFonts w:ascii="Agency FB" w:hAnsi="Agency FB"/>
          <w:color w:val="221F1F"/>
          <w:sz w:val="28"/>
          <w:szCs w:val="28"/>
        </w:rPr>
        <w:t xml:space="preserve"> </w:t>
      </w:r>
      <w:r w:rsidRPr="00D32457">
        <w:rPr>
          <w:rFonts w:ascii="Agency FB" w:hAnsi="Agency FB"/>
          <w:color w:val="221F1F"/>
          <w:sz w:val="28"/>
          <w:szCs w:val="28"/>
        </w:rPr>
        <w:t>la</w:t>
      </w:r>
      <w:r w:rsidR="0006355E" w:rsidRPr="00D32457">
        <w:rPr>
          <w:rFonts w:ascii="Agency FB" w:hAnsi="Agency FB"/>
          <w:color w:val="221F1F"/>
          <w:sz w:val="28"/>
          <w:szCs w:val="28"/>
        </w:rPr>
        <w:t xml:space="preserve"> </w:t>
      </w:r>
      <w:r w:rsidRPr="00D32457">
        <w:rPr>
          <w:rFonts w:ascii="Agency FB" w:hAnsi="Agency FB"/>
          <w:color w:val="221F1F"/>
          <w:sz w:val="28"/>
          <w:szCs w:val="28"/>
        </w:rPr>
        <w:t>législation</w:t>
      </w:r>
      <w:r w:rsidR="0006355E" w:rsidRPr="00D32457">
        <w:rPr>
          <w:rFonts w:ascii="Agency FB" w:hAnsi="Agency FB"/>
          <w:color w:val="221F1F"/>
          <w:sz w:val="28"/>
          <w:szCs w:val="28"/>
        </w:rPr>
        <w:t xml:space="preserve"> </w:t>
      </w:r>
      <w:r w:rsidRPr="00D32457">
        <w:rPr>
          <w:rFonts w:ascii="Agency FB" w:hAnsi="Agency FB"/>
          <w:color w:val="221F1F"/>
          <w:sz w:val="28"/>
          <w:szCs w:val="28"/>
        </w:rPr>
        <w:t>en</w:t>
      </w:r>
      <w:r w:rsidR="0006355E" w:rsidRPr="00D32457">
        <w:rPr>
          <w:rFonts w:ascii="Agency FB" w:hAnsi="Agency FB"/>
          <w:color w:val="221F1F"/>
          <w:sz w:val="28"/>
          <w:szCs w:val="28"/>
        </w:rPr>
        <w:t xml:space="preserve"> </w:t>
      </w:r>
      <w:r w:rsidRPr="00D32457">
        <w:rPr>
          <w:rFonts w:ascii="Agency FB" w:hAnsi="Agency FB"/>
          <w:color w:val="221F1F"/>
          <w:sz w:val="28"/>
          <w:szCs w:val="28"/>
        </w:rPr>
        <w:t>vigueur.</w:t>
      </w:r>
    </w:p>
    <w:p w14:paraId="4C2D6C8A"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ii. La caution de soumission établie conformément aux dispositions de l’article17du RGAO;</w:t>
      </w:r>
    </w:p>
    <w:p w14:paraId="05A9BB22" w14:textId="51282C6D"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iii.</w:t>
      </w:r>
      <w:r w:rsidR="0006355E" w:rsidRPr="00D32457">
        <w:rPr>
          <w:rFonts w:ascii="Agency FB" w:hAnsi="Agency FB"/>
          <w:color w:val="221F1F"/>
          <w:sz w:val="28"/>
          <w:szCs w:val="28"/>
        </w:rPr>
        <w:t xml:space="preserve"> </w:t>
      </w:r>
      <w:r w:rsidRPr="00D32457">
        <w:rPr>
          <w:rFonts w:ascii="Agency FB" w:hAnsi="Agency FB"/>
          <w:color w:val="221F1F"/>
          <w:sz w:val="28"/>
          <w:szCs w:val="28"/>
        </w:rPr>
        <w:t>La confirmation écrite habilitant le signataire de l’offre à engager le Soumissionnaire, conformément aux dispositions de l’article 6.1</w:t>
      </w:r>
      <w:r w:rsidR="002F68D7" w:rsidRPr="00D32457">
        <w:rPr>
          <w:rFonts w:ascii="Agency FB" w:hAnsi="Agency FB"/>
          <w:color w:val="221F1F"/>
          <w:sz w:val="28"/>
          <w:szCs w:val="28"/>
        </w:rPr>
        <w:t xml:space="preserve"> </w:t>
      </w:r>
      <w:r w:rsidRPr="00D32457">
        <w:rPr>
          <w:rFonts w:ascii="Agency FB" w:hAnsi="Agency FB"/>
          <w:color w:val="221F1F"/>
          <w:sz w:val="28"/>
          <w:szCs w:val="28"/>
        </w:rPr>
        <w:t>du</w:t>
      </w:r>
      <w:r w:rsidR="002F68D7" w:rsidRPr="00D32457">
        <w:rPr>
          <w:rFonts w:ascii="Agency FB" w:hAnsi="Agency FB"/>
          <w:color w:val="221F1F"/>
          <w:sz w:val="28"/>
          <w:szCs w:val="28"/>
        </w:rPr>
        <w:t xml:space="preserve"> </w:t>
      </w:r>
      <w:r w:rsidRPr="00D32457">
        <w:rPr>
          <w:rFonts w:ascii="Agency FB" w:hAnsi="Agency FB"/>
          <w:color w:val="221F1F"/>
          <w:sz w:val="28"/>
          <w:szCs w:val="28"/>
        </w:rPr>
        <w:t>RGAO;</w:t>
      </w:r>
    </w:p>
    <w:p w14:paraId="5B7CC863"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i/>
          <w:iCs/>
          <w:color w:val="221F1F"/>
          <w:sz w:val="28"/>
          <w:szCs w:val="28"/>
        </w:rPr>
        <w:t>b</w:t>
      </w:r>
      <w:r w:rsidRPr="00D32457">
        <w:rPr>
          <w:rFonts w:ascii="Agency FB" w:hAnsi="Agency FB"/>
          <w:iCs/>
          <w:color w:val="221F1F"/>
          <w:sz w:val="28"/>
          <w:szCs w:val="28"/>
        </w:rPr>
        <w:t>.Volume2: Offre technique</w:t>
      </w:r>
    </w:p>
    <w:p w14:paraId="5D207147"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iCs/>
          <w:color w:val="221F1F"/>
          <w:sz w:val="28"/>
          <w:szCs w:val="28"/>
        </w:rPr>
        <w:t>b.1.Les renseignements sur les qualifications</w:t>
      </w:r>
    </w:p>
    <w:p w14:paraId="40A69F8A"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Le RPAO précise la liste des documents à fournir par</w:t>
      </w:r>
      <w:r w:rsidR="0006355E" w:rsidRPr="00D32457">
        <w:rPr>
          <w:rFonts w:ascii="Agency FB" w:hAnsi="Agency FB"/>
          <w:color w:val="221F1F"/>
          <w:sz w:val="28"/>
          <w:szCs w:val="28"/>
        </w:rPr>
        <w:t xml:space="preserve"> </w:t>
      </w:r>
      <w:r w:rsidRPr="00D32457">
        <w:rPr>
          <w:rFonts w:ascii="Agency FB" w:hAnsi="Agency FB"/>
          <w:color w:val="221F1F"/>
          <w:sz w:val="28"/>
          <w:szCs w:val="28"/>
        </w:rPr>
        <w:t>les</w:t>
      </w:r>
      <w:r w:rsidR="0006355E" w:rsidRPr="00D32457">
        <w:rPr>
          <w:rFonts w:ascii="Agency FB" w:hAnsi="Agency FB"/>
          <w:color w:val="221F1F"/>
          <w:sz w:val="28"/>
          <w:szCs w:val="28"/>
        </w:rPr>
        <w:t xml:space="preserve"> </w:t>
      </w:r>
      <w:r w:rsidRPr="00D32457">
        <w:rPr>
          <w:rFonts w:ascii="Agency FB" w:hAnsi="Agency FB"/>
          <w:color w:val="221F1F"/>
          <w:sz w:val="28"/>
          <w:szCs w:val="28"/>
        </w:rPr>
        <w:t>soumissionnaires</w:t>
      </w:r>
      <w:r w:rsidR="0006355E" w:rsidRPr="00D32457">
        <w:rPr>
          <w:rFonts w:ascii="Agency FB" w:hAnsi="Agency FB"/>
          <w:color w:val="221F1F"/>
          <w:sz w:val="28"/>
          <w:szCs w:val="28"/>
        </w:rPr>
        <w:t xml:space="preserve"> </w:t>
      </w:r>
      <w:r w:rsidRPr="00D32457">
        <w:rPr>
          <w:rFonts w:ascii="Agency FB" w:hAnsi="Agency FB"/>
          <w:color w:val="221F1F"/>
          <w:sz w:val="28"/>
          <w:szCs w:val="28"/>
        </w:rPr>
        <w:t>pour</w:t>
      </w:r>
      <w:r w:rsidR="0006355E" w:rsidRPr="00D32457">
        <w:rPr>
          <w:rFonts w:ascii="Agency FB" w:hAnsi="Agency FB"/>
          <w:color w:val="221F1F"/>
          <w:sz w:val="28"/>
          <w:szCs w:val="28"/>
        </w:rPr>
        <w:t xml:space="preserve"> </w:t>
      </w:r>
      <w:r w:rsidRPr="00D32457">
        <w:rPr>
          <w:rFonts w:ascii="Agency FB" w:hAnsi="Agency FB"/>
          <w:color w:val="221F1F"/>
          <w:sz w:val="28"/>
          <w:szCs w:val="28"/>
        </w:rPr>
        <w:t>justifier</w:t>
      </w:r>
      <w:r w:rsidR="0006355E" w:rsidRPr="00D32457">
        <w:rPr>
          <w:rFonts w:ascii="Agency FB" w:hAnsi="Agency FB"/>
          <w:color w:val="221F1F"/>
          <w:sz w:val="28"/>
          <w:szCs w:val="28"/>
        </w:rPr>
        <w:t xml:space="preserve"> </w:t>
      </w:r>
      <w:r w:rsidRPr="00D32457">
        <w:rPr>
          <w:rFonts w:ascii="Agency FB" w:hAnsi="Agency FB"/>
          <w:color w:val="221F1F"/>
          <w:sz w:val="28"/>
          <w:szCs w:val="28"/>
        </w:rPr>
        <w:t>les</w:t>
      </w:r>
      <w:r w:rsidR="0006355E" w:rsidRPr="00D32457">
        <w:rPr>
          <w:rFonts w:ascii="Agency FB" w:hAnsi="Agency FB"/>
          <w:color w:val="221F1F"/>
          <w:sz w:val="28"/>
          <w:szCs w:val="28"/>
        </w:rPr>
        <w:t xml:space="preserve"> </w:t>
      </w:r>
      <w:r w:rsidRPr="00D32457">
        <w:rPr>
          <w:rFonts w:ascii="Agency FB" w:hAnsi="Agency FB"/>
          <w:color w:val="221F1F"/>
          <w:sz w:val="28"/>
          <w:szCs w:val="28"/>
        </w:rPr>
        <w:t>critères</w:t>
      </w:r>
      <w:r w:rsidR="0006355E" w:rsidRPr="00D32457">
        <w:rPr>
          <w:rFonts w:ascii="Agency FB" w:hAnsi="Agency FB"/>
          <w:color w:val="221F1F"/>
          <w:sz w:val="28"/>
          <w:szCs w:val="28"/>
        </w:rPr>
        <w:t xml:space="preserve"> </w:t>
      </w:r>
      <w:r w:rsidRPr="00D32457">
        <w:rPr>
          <w:rFonts w:ascii="Agency FB" w:hAnsi="Agency FB"/>
          <w:color w:val="221F1F"/>
          <w:sz w:val="28"/>
          <w:szCs w:val="28"/>
        </w:rPr>
        <w:t>de qualification</w:t>
      </w:r>
      <w:r w:rsidR="0006355E" w:rsidRPr="00D32457">
        <w:rPr>
          <w:rFonts w:ascii="Agency FB" w:hAnsi="Agency FB"/>
          <w:color w:val="221F1F"/>
          <w:sz w:val="28"/>
          <w:szCs w:val="28"/>
        </w:rPr>
        <w:t xml:space="preserve"> </w:t>
      </w:r>
      <w:r w:rsidRPr="00D32457">
        <w:rPr>
          <w:rFonts w:ascii="Agency FB" w:hAnsi="Agency FB"/>
          <w:color w:val="221F1F"/>
          <w:sz w:val="28"/>
          <w:szCs w:val="28"/>
        </w:rPr>
        <w:t>mentionnées</w:t>
      </w:r>
      <w:r w:rsidR="0006355E" w:rsidRPr="00D32457">
        <w:rPr>
          <w:rFonts w:ascii="Agency FB" w:hAnsi="Agency FB"/>
          <w:color w:val="221F1F"/>
          <w:sz w:val="28"/>
          <w:szCs w:val="28"/>
        </w:rPr>
        <w:t xml:space="preserve"> </w:t>
      </w:r>
      <w:r w:rsidRPr="00D32457">
        <w:rPr>
          <w:rFonts w:ascii="Agency FB" w:hAnsi="Agency FB"/>
          <w:color w:val="221F1F"/>
          <w:sz w:val="28"/>
          <w:szCs w:val="28"/>
        </w:rPr>
        <w:t>à</w:t>
      </w:r>
      <w:r w:rsidR="0006355E" w:rsidRPr="00D32457">
        <w:rPr>
          <w:rFonts w:ascii="Agency FB" w:hAnsi="Agency FB"/>
          <w:color w:val="221F1F"/>
          <w:sz w:val="28"/>
          <w:szCs w:val="28"/>
        </w:rPr>
        <w:t xml:space="preserve"> </w:t>
      </w:r>
      <w:r w:rsidRPr="00D32457">
        <w:rPr>
          <w:rFonts w:ascii="Agency FB" w:hAnsi="Agency FB"/>
          <w:color w:val="221F1F"/>
          <w:sz w:val="28"/>
          <w:szCs w:val="28"/>
        </w:rPr>
        <w:t>l’article</w:t>
      </w:r>
      <w:r w:rsidR="0006355E" w:rsidRPr="00D32457">
        <w:rPr>
          <w:rFonts w:ascii="Agency FB" w:hAnsi="Agency FB"/>
          <w:color w:val="221F1F"/>
          <w:sz w:val="28"/>
          <w:szCs w:val="28"/>
        </w:rPr>
        <w:t xml:space="preserve"> </w:t>
      </w:r>
      <w:r w:rsidRPr="00D32457">
        <w:rPr>
          <w:rFonts w:ascii="Agency FB" w:hAnsi="Agency FB"/>
          <w:color w:val="221F1F"/>
          <w:sz w:val="28"/>
          <w:szCs w:val="28"/>
        </w:rPr>
        <w:t>6.1</w:t>
      </w:r>
      <w:r w:rsidR="00CD4167" w:rsidRPr="00D32457">
        <w:rPr>
          <w:rFonts w:ascii="Agency FB" w:hAnsi="Agency FB"/>
          <w:color w:val="221F1F"/>
          <w:sz w:val="28"/>
          <w:szCs w:val="28"/>
        </w:rPr>
        <w:t xml:space="preserve"> </w:t>
      </w:r>
      <w:r w:rsidRPr="00D32457">
        <w:rPr>
          <w:rFonts w:ascii="Agency FB" w:hAnsi="Agency FB"/>
          <w:color w:val="221F1F"/>
          <w:sz w:val="28"/>
          <w:szCs w:val="28"/>
        </w:rPr>
        <w:t>du</w:t>
      </w:r>
      <w:r w:rsidR="00CD4167" w:rsidRPr="00D32457">
        <w:rPr>
          <w:rFonts w:ascii="Agency FB" w:hAnsi="Agency FB"/>
          <w:color w:val="221F1F"/>
          <w:sz w:val="28"/>
          <w:szCs w:val="28"/>
        </w:rPr>
        <w:t xml:space="preserve"> </w:t>
      </w:r>
      <w:r w:rsidRPr="00D32457">
        <w:rPr>
          <w:rFonts w:ascii="Agency FB" w:hAnsi="Agency FB"/>
          <w:color w:val="221F1F"/>
          <w:sz w:val="28"/>
          <w:szCs w:val="28"/>
        </w:rPr>
        <w:t>RPAO.</w:t>
      </w:r>
    </w:p>
    <w:p w14:paraId="53433671"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i/>
          <w:iCs/>
          <w:color w:val="221F1F"/>
          <w:sz w:val="28"/>
          <w:szCs w:val="28"/>
        </w:rPr>
        <w:t xml:space="preserve">  b.2</w:t>
      </w:r>
      <w:r w:rsidRPr="00D32457">
        <w:rPr>
          <w:rFonts w:ascii="Agency FB" w:hAnsi="Agency FB"/>
          <w:iCs/>
          <w:color w:val="221F1F"/>
          <w:sz w:val="28"/>
          <w:szCs w:val="28"/>
        </w:rPr>
        <w:t>.Méthodologie</w:t>
      </w:r>
    </w:p>
    <w:p w14:paraId="548C6790"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Le RPAO précise les éléments constitutifs de la </w:t>
      </w:r>
      <w:r w:rsidRPr="00D32457">
        <w:rPr>
          <w:rFonts w:ascii="Agency FB" w:hAnsi="Agency FB"/>
          <w:color w:val="221F1F"/>
          <w:spacing w:val="5"/>
          <w:sz w:val="28"/>
          <w:szCs w:val="28"/>
        </w:rPr>
        <w:t>propositio</w:t>
      </w:r>
      <w:r w:rsidRPr="00D32457">
        <w:rPr>
          <w:rFonts w:ascii="Agency FB" w:hAnsi="Agency FB"/>
          <w:color w:val="221F1F"/>
          <w:sz w:val="28"/>
          <w:szCs w:val="28"/>
        </w:rPr>
        <w:t>n</w:t>
      </w:r>
      <w:r w:rsidR="0006355E" w:rsidRPr="00D32457">
        <w:rPr>
          <w:rFonts w:ascii="Agency FB" w:hAnsi="Agency FB"/>
          <w:color w:val="221F1F"/>
          <w:sz w:val="28"/>
          <w:szCs w:val="28"/>
        </w:rPr>
        <w:t xml:space="preserve"> </w:t>
      </w:r>
      <w:r w:rsidRPr="00D32457">
        <w:rPr>
          <w:rFonts w:ascii="Agency FB" w:hAnsi="Agency FB"/>
          <w:color w:val="221F1F"/>
          <w:spacing w:val="5"/>
          <w:sz w:val="28"/>
          <w:szCs w:val="28"/>
        </w:rPr>
        <w:t>techniqu</w:t>
      </w:r>
      <w:r w:rsidRPr="00D32457">
        <w:rPr>
          <w:rFonts w:ascii="Agency FB" w:hAnsi="Agency FB"/>
          <w:color w:val="221F1F"/>
          <w:sz w:val="28"/>
          <w:szCs w:val="28"/>
        </w:rPr>
        <w:t>e</w:t>
      </w:r>
      <w:r w:rsidR="0006355E" w:rsidRPr="00D32457">
        <w:rPr>
          <w:rFonts w:ascii="Agency FB" w:hAnsi="Agency FB"/>
          <w:color w:val="221F1F"/>
          <w:sz w:val="28"/>
          <w:szCs w:val="28"/>
        </w:rPr>
        <w:t xml:space="preserve"> </w:t>
      </w:r>
      <w:r w:rsidRPr="00D32457">
        <w:rPr>
          <w:rFonts w:ascii="Agency FB" w:hAnsi="Agency FB"/>
          <w:color w:val="221F1F"/>
          <w:spacing w:val="5"/>
          <w:sz w:val="28"/>
          <w:szCs w:val="28"/>
        </w:rPr>
        <w:t>de</w:t>
      </w:r>
      <w:r w:rsidRPr="00D32457">
        <w:rPr>
          <w:rFonts w:ascii="Agency FB" w:hAnsi="Agency FB"/>
          <w:color w:val="221F1F"/>
          <w:sz w:val="28"/>
          <w:szCs w:val="28"/>
        </w:rPr>
        <w:t>s</w:t>
      </w:r>
      <w:r w:rsidR="0006355E" w:rsidRPr="00D32457">
        <w:rPr>
          <w:rFonts w:ascii="Agency FB" w:hAnsi="Agency FB"/>
          <w:color w:val="221F1F"/>
          <w:sz w:val="28"/>
          <w:szCs w:val="28"/>
        </w:rPr>
        <w:t xml:space="preserve"> </w:t>
      </w:r>
      <w:r w:rsidRPr="00D32457">
        <w:rPr>
          <w:rFonts w:ascii="Agency FB" w:hAnsi="Agency FB"/>
          <w:color w:val="221F1F"/>
          <w:spacing w:val="5"/>
          <w:sz w:val="28"/>
          <w:szCs w:val="28"/>
        </w:rPr>
        <w:t xml:space="preserve">soumissionnaires, </w:t>
      </w:r>
      <w:r w:rsidRPr="00D32457">
        <w:rPr>
          <w:rFonts w:ascii="Agency FB" w:hAnsi="Agency FB"/>
          <w:color w:val="221F1F"/>
          <w:sz w:val="28"/>
          <w:szCs w:val="28"/>
        </w:rPr>
        <w:t>notamment : une note méthodologique portant sur une</w:t>
      </w:r>
      <w:r w:rsidR="0006355E" w:rsidRPr="00D32457">
        <w:rPr>
          <w:rFonts w:ascii="Agency FB" w:hAnsi="Agency FB"/>
          <w:color w:val="221F1F"/>
          <w:sz w:val="28"/>
          <w:szCs w:val="28"/>
        </w:rPr>
        <w:t xml:space="preserve"> </w:t>
      </w:r>
      <w:r w:rsidRPr="00D32457">
        <w:rPr>
          <w:rFonts w:ascii="Agency FB" w:hAnsi="Agency FB"/>
          <w:color w:val="221F1F"/>
          <w:sz w:val="28"/>
          <w:szCs w:val="28"/>
        </w:rPr>
        <w:t>analyse</w:t>
      </w:r>
      <w:r w:rsidR="0006355E" w:rsidRPr="00D32457">
        <w:rPr>
          <w:rFonts w:ascii="Agency FB" w:hAnsi="Agency FB"/>
          <w:color w:val="221F1F"/>
          <w:sz w:val="28"/>
          <w:szCs w:val="28"/>
        </w:rPr>
        <w:t xml:space="preserve"> </w:t>
      </w:r>
      <w:r w:rsidRPr="00D32457">
        <w:rPr>
          <w:rFonts w:ascii="Agency FB" w:hAnsi="Agency FB"/>
          <w:color w:val="221F1F"/>
          <w:sz w:val="28"/>
          <w:szCs w:val="28"/>
        </w:rPr>
        <w:t>des</w:t>
      </w:r>
      <w:r w:rsidR="0006355E" w:rsidRPr="00D32457">
        <w:rPr>
          <w:rFonts w:ascii="Agency FB" w:hAnsi="Agency FB"/>
          <w:color w:val="221F1F"/>
          <w:sz w:val="28"/>
          <w:szCs w:val="28"/>
        </w:rPr>
        <w:t xml:space="preserve"> </w:t>
      </w:r>
      <w:r w:rsidRPr="00D32457">
        <w:rPr>
          <w:rFonts w:ascii="Agency FB" w:hAnsi="Agency FB"/>
          <w:color w:val="221F1F"/>
          <w:sz w:val="28"/>
          <w:szCs w:val="28"/>
        </w:rPr>
        <w:t>travaux</w:t>
      </w:r>
      <w:r w:rsidR="0006355E" w:rsidRPr="00D32457">
        <w:rPr>
          <w:rFonts w:ascii="Agency FB" w:hAnsi="Agency FB"/>
          <w:color w:val="221F1F"/>
          <w:sz w:val="28"/>
          <w:szCs w:val="28"/>
        </w:rPr>
        <w:t xml:space="preserve"> </w:t>
      </w:r>
      <w:r w:rsidRPr="00D32457">
        <w:rPr>
          <w:rFonts w:ascii="Agency FB" w:hAnsi="Agency FB"/>
          <w:color w:val="221F1F"/>
          <w:sz w:val="28"/>
          <w:szCs w:val="28"/>
        </w:rPr>
        <w:t>et</w:t>
      </w:r>
      <w:r w:rsidR="0006355E" w:rsidRPr="00D32457">
        <w:rPr>
          <w:rFonts w:ascii="Agency FB" w:hAnsi="Agency FB"/>
          <w:color w:val="221F1F"/>
          <w:sz w:val="28"/>
          <w:szCs w:val="28"/>
        </w:rPr>
        <w:t xml:space="preserve"> </w:t>
      </w:r>
      <w:r w:rsidRPr="00D32457">
        <w:rPr>
          <w:rFonts w:ascii="Agency FB" w:hAnsi="Agency FB"/>
          <w:color w:val="221F1F"/>
          <w:sz w:val="28"/>
          <w:szCs w:val="28"/>
        </w:rPr>
        <w:t>précisant</w:t>
      </w:r>
      <w:r w:rsidR="0006355E" w:rsidRPr="00D32457">
        <w:rPr>
          <w:rFonts w:ascii="Agency FB" w:hAnsi="Agency FB"/>
          <w:color w:val="221F1F"/>
          <w:sz w:val="28"/>
          <w:szCs w:val="28"/>
        </w:rPr>
        <w:t xml:space="preserve"> </w:t>
      </w:r>
      <w:r w:rsidRPr="00D32457">
        <w:rPr>
          <w:rFonts w:ascii="Agency FB" w:hAnsi="Agency FB"/>
          <w:color w:val="221F1F"/>
          <w:sz w:val="28"/>
          <w:szCs w:val="28"/>
        </w:rPr>
        <w:t>l’organisation et le programme que le soumissionnaire compte mettre en place ou en œuvre pour les réaliser</w:t>
      </w:r>
      <w:r w:rsidR="0006355E" w:rsidRPr="00D32457">
        <w:rPr>
          <w:rFonts w:ascii="Agency FB" w:hAnsi="Agency FB"/>
          <w:color w:val="221F1F"/>
          <w:sz w:val="28"/>
          <w:szCs w:val="28"/>
        </w:rPr>
        <w:t xml:space="preserve"> </w:t>
      </w:r>
      <w:r w:rsidRPr="00D32457">
        <w:rPr>
          <w:rFonts w:ascii="Agency FB" w:hAnsi="Agency FB"/>
          <w:color w:val="221F1F"/>
          <w:sz w:val="28"/>
          <w:szCs w:val="28"/>
        </w:rPr>
        <w:t>(installations, planning, PAQ, sous-traitance, attestation</w:t>
      </w:r>
      <w:r w:rsidR="0006355E" w:rsidRPr="00D32457">
        <w:rPr>
          <w:rFonts w:ascii="Agency FB" w:hAnsi="Agency FB"/>
          <w:color w:val="221F1F"/>
          <w:sz w:val="28"/>
          <w:szCs w:val="28"/>
        </w:rPr>
        <w:t xml:space="preserve"> </w:t>
      </w:r>
      <w:r w:rsidRPr="00D32457">
        <w:rPr>
          <w:rFonts w:ascii="Agency FB" w:hAnsi="Agency FB"/>
          <w:color w:val="221F1F"/>
          <w:sz w:val="28"/>
          <w:szCs w:val="28"/>
        </w:rPr>
        <w:t>de</w:t>
      </w:r>
      <w:r w:rsidR="0006355E" w:rsidRPr="00D32457">
        <w:rPr>
          <w:rFonts w:ascii="Agency FB" w:hAnsi="Agency FB"/>
          <w:color w:val="221F1F"/>
          <w:sz w:val="28"/>
          <w:szCs w:val="28"/>
        </w:rPr>
        <w:t xml:space="preserve"> </w:t>
      </w:r>
      <w:r w:rsidRPr="00D32457">
        <w:rPr>
          <w:rFonts w:ascii="Agency FB" w:hAnsi="Agency FB"/>
          <w:color w:val="221F1F"/>
          <w:sz w:val="28"/>
          <w:szCs w:val="28"/>
        </w:rPr>
        <w:t>visite</w:t>
      </w:r>
      <w:r w:rsidR="0006355E" w:rsidRPr="00D32457">
        <w:rPr>
          <w:rFonts w:ascii="Agency FB" w:hAnsi="Agency FB"/>
          <w:color w:val="221F1F"/>
          <w:sz w:val="28"/>
          <w:szCs w:val="28"/>
        </w:rPr>
        <w:t xml:space="preserve"> </w:t>
      </w:r>
      <w:r w:rsidRPr="00D32457">
        <w:rPr>
          <w:rFonts w:ascii="Agency FB" w:hAnsi="Agency FB"/>
          <w:color w:val="221F1F"/>
          <w:sz w:val="28"/>
          <w:szCs w:val="28"/>
        </w:rPr>
        <w:t>du</w:t>
      </w:r>
      <w:r w:rsidR="0006355E" w:rsidRPr="00D32457">
        <w:rPr>
          <w:rFonts w:ascii="Agency FB" w:hAnsi="Agency FB"/>
          <w:color w:val="221F1F"/>
          <w:sz w:val="28"/>
          <w:szCs w:val="28"/>
        </w:rPr>
        <w:t xml:space="preserve"> </w:t>
      </w:r>
      <w:r w:rsidRPr="00D32457">
        <w:rPr>
          <w:rFonts w:ascii="Agency FB" w:hAnsi="Agency FB"/>
          <w:color w:val="221F1F"/>
          <w:sz w:val="28"/>
          <w:szCs w:val="28"/>
        </w:rPr>
        <w:t>site</w:t>
      </w:r>
      <w:r w:rsidR="0006355E" w:rsidRPr="00D32457">
        <w:rPr>
          <w:rFonts w:ascii="Agency FB" w:hAnsi="Agency FB"/>
          <w:color w:val="221F1F"/>
          <w:sz w:val="28"/>
          <w:szCs w:val="28"/>
        </w:rPr>
        <w:t xml:space="preserve"> </w:t>
      </w:r>
      <w:r w:rsidRPr="00D32457">
        <w:rPr>
          <w:rFonts w:ascii="Agency FB" w:hAnsi="Agency FB"/>
          <w:color w:val="221F1F"/>
          <w:sz w:val="28"/>
          <w:szCs w:val="28"/>
        </w:rPr>
        <w:t>le</w:t>
      </w:r>
      <w:r w:rsidR="0006355E" w:rsidRPr="00D32457">
        <w:rPr>
          <w:rFonts w:ascii="Agency FB" w:hAnsi="Agency FB"/>
          <w:color w:val="221F1F"/>
          <w:sz w:val="28"/>
          <w:szCs w:val="28"/>
        </w:rPr>
        <w:t xml:space="preserve"> </w:t>
      </w:r>
      <w:r w:rsidRPr="00D32457">
        <w:rPr>
          <w:rFonts w:ascii="Agency FB" w:hAnsi="Agency FB"/>
          <w:color w:val="221F1F"/>
          <w:sz w:val="28"/>
          <w:szCs w:val="28"/>
        </w:rPr>
        <w:t>cas</w:t>
      </w:r>
      <w:r w:rsidR="0006355E" w:rsidRPr="00D32457">
        <w:rPr>
          <w:rFonts w:ascii="Agency FB" w:hAnsi="Agency FB"/>
          <w:color w:val="221F1F"/>
          <w:sz w:val="28"/>
          <w:szCs w:val="28"/>
        </w:rPr>
        <w:t xml:space="preserve"> </w:t>
      </w:r>
      <w:r w:rsidRPr="00D32457">
        <w:rPr>
          <w:rFonts w:ascii="Agency FB" w:hAnsi="Agency FB"/>
          <w:color w:val="221F1F"/>
          <w:sz w:val="28"/>
          <w:szCs w:val="28"/>
        </w:rPr>
        <w:t>échéant,</w:t>
      </w:r>
      <w:r w:rsidR="0006355E" w:rsidRPr="00D32457">
        <w:rPr>
          <w:rFonts w:ascii="Agency FB" w:hAnsi="Agency FB"/>
          <w:color w:val="221F1F"/>
          <w:sz w:val="28"/>
          <w:szCs w:val="28"/>
        </w:rPr>
        <w:t xml:space="preserve"> </w:t>
      </w:r>
      <w:r w:rsidRPr="00D32457">
        <w:rPr>
          <w:rFonts w:ascii="Agency FB" w:hAnsi="Agency FB"/>
          <w:color w:val="221F1F"/>
          <w:sz w:val="28"/>
          <w:szCs w:val="28"/>
        </w:rPr>
        <w:t>etc.).</w:t>
      </w:r>
    </w:p>
    <w:p w14:paraId="296DE956"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iCs/>
          <w:color w:val="221F1F"/>
          <w:sz w:val="28"/>
          <w:szCs w:val="28"/>
        </w:rPr>
        <w:t>b.3. Les</w:t>
      </w:r>
      <w:r w:rsidR="0006355E" w:rsidRPr="00D32457">
        <w:rPr>
          <w:rFonts w:ascii="Agency FB" w:hAnsi="Agency FB"/>
          <w:iCs/>
          <w:color w:val="221F1F"/>
          <w:sz w:val="28"/>
          <w:szCs w:val="28"/>
        </w:rPr>
        <w:t xml:space="preserve"> </w:t>
      </w:r>
      <w:r w:rsidRPr="00D32457">
        <w:rPr>
          <w:rFonts w:ascii="Agency FB" w:hAnsi="Agency FB"/>
          <w:iCs/>
          <w:color w:val="221F1F"/>
          <w:sz w:val="28"/>
          <w:szCs w:val="28"/>
        </w:rPr>
        <w:t>preuves</w:t>
      </w:r>
      <w:r w:rsidR="0006355E" w:rsidRPr="00D32457">
        <w:rPr>
          <w:rFonts w:ascii="Agency FB" w:hAnsi="Agency FB"/>
          <w:iCs/>
          <w:color w:val="221F1F"/>
          <w:sz w:val="28"/>
          <w:szCs w:val="28"/>
        </w:rPr>
        <w:t xml:space="preserve"> </w:t>
      </w:r>
      <w:r w:rsidRPr="00D32457">
        <w:rPr>
          <w:rFonts w:ascii="Agency FB" w:hAnsi="Agency FB"/>
          <w:iCs/>
          <w:color w:val="221F1F"/>
          <w:sz w:val="28"/>
          <w:szCs w:val="28"/>
        </w:rPr>
        <w:t>d’acceptations</w:t>
      </w:r>
      <w:r w:rsidR="0006355E" w:rsidRPr="00D32457">
        <w:rPr>
          <w:rFonts w:ascii="Agency FB" w:hAnsi="Agency FB"/>
          <w:iCs/>
          <w:color w:val="221F1F"/>
          <w:sz w:val="28"/>
          <w:szCs w:val="28"/>
        </w:rPr>
        <w:t xml:space="preserve"> de</w:t>
      </w:r>
      <w:r w:rsidRPr="00D32457">
        <w:rPr>
          <w:rFonts w:ascii="Agency FB" w:hAnsi="Agency FB"/>
          <w:iCs/>
          <w:color w:val="221F1F"/>
          <w:sz w:val="28"/>
          <w:szCs w:val="28"/>
        </w:rPr>
        <w:t>s</w:t>
      </w:r>
      <w:r w:rsidR="0006355E" w:rsidRPr="00D32457">
        <w:rPr>
          <w:rFonts w:ascii="Agency FB" w:hAnsi="Agency FB"/>
          <w:iCs/>
          <w:color w:val="221F1F"/>
          <w:sz w:val="28"/>
          <w:szCs w:val="28"/>
        </w:rPr>
        <w:t xml:space="preserve"> </w:t>
      </w:r>
      <w:r w:rsidRPr="00D32457">
        <w:rPr>
          <w:rFonts w:ascii="Agency FB" w:hAnsi="Agency FB"/>
          <w:iCs/>
          <w:color w:val="221F1F"/>
          <w:sz w:val="28"/>
          <w:szCs w:val="28"/>
        </w:rPr>
        <w:t>conditions</w:t>
      </w:r>
      <w:r w:rsidR="0006355E" w:rsidRPr="00D32457">
        <w:rPr>
          <w:rFonts w:ascii="Agency FB" w:hAnsi="Agency FB"/>
          <w:iCs/>
          <w:color w:val="221F1F"/>
          <w:sz w:val="28"/>
          <w:szCs w:val="28"/>
        </w:rPr>
        <w:t xml:space="preserve"> </w:t>
      </w:r>
      <w:r w:rsidRPr="00D32457">
        <w:rPr>
          <w:rFonts w:ascii="Agency FB" w:hAnsi="Agency FB"/>
          <w:iCs/>
          <w:color w:val="221F1F"/>
          <w:sz w:val="28"/>
          <w:szCs w:val="28"/>
        </w:rPr>
        <w:t>du marché</w:t>
      </w:r>
    </w:p>
    <w:p w14:paraId="789D62E7"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Le  soumissionnaire  remettra  les  copies  dûment paraphées des documents à caractère administratif</w:t>
      </w:r>
      <w:r w:rsidR="0006355E" w:rsidRPr="00D32457">
        <w:rPr>
          <w:rFonts w:ascii="Agency FB" w:hAnsi="Agency FB"/>
          <w:color w:val="221F1F"/>
          <w:sz w:val="28"/>
          <w:szCs w:val="28"/>
        </w:rPr>
        <w:t xml:space="preserve"> </w:t>
      </w:r>
      <w:r w:rsidRPr="00D32457">
        <w:rPr>
          <w:rFonts w:ascii="Agency FB" w:hAnsi="Agency FB"/>
          <w:color w:val="221F1F"/>
          <w:sz w:val="28"/>
          <w:szCs w:val="28"/>
        </w:rPr>
        <w:t>et</w:t>
      </w:r>
      <w:r w:rsidR="0006355E" w:rsidRPr="00D32457">
        <w:rPr>
          <w:rFonts w:ascii="Agency FB" w:hAnsi="Agency FB"/>
          <w:color w:val="221F1F"/>
          <w:sz w:val="28"/>
          <w:szCs w:val="28"/>
        </w:rPr>
        <w:t xml:space="preserve"> </w:t>
      </w:r>
      <w:r w:rsidRPr="00D32457">
        <w:rPr>
          <w:rFonts w:ascii="Agency FB" w:hAnsi="Agency FB"/>
          <w:color w:val="221F1F"/>
          <w:sz w:val="28"/>
          <w:szCs w:val="28"/>
        </w:rPr>
        <w:t>technique</w:t>
      </w:r>
      <w:r w:rsidR="0006355E" w:rsidRPr="00D32457">
        <w:rPr>
          <w:rFonts w:ascii="Agency FB" w:hAnsi="Agency FB"/>
          <w:color w:val="221F1F"/>
          <w:sz w:val="28"/>
          <w:szCs w:val="28"/>
        </w:rPr>
        <w:t xml:space="preserve"> </w:t>
      </w:r>
      <w:r w:rsidRPr="00D32457">
        <w:rPr>
          <w:rFonts w:ascii="Agency FB" w:hAnsi="Agency FB"/>
          <w:color w:val="221F1F"/>
          <w:sz w:val="28"/>
          <w:szCs w:val="28"/>
        </w:rPr>
        <w:t>régissant</w:t>
      </w:r>
      <w:r w:rsidR="0006355E" w:rsidRPr="00D32457">
        <w:rPr>
          <w:rFonts w:ascii="Agency FB" w:hAnsi="Agency FB"/>
          <w:color w:val="221F1F"/>
          <w:sz w:val="28"/>
          <w:szCs w:val="28"/>
        </w:rPr>
        <w:t xml:space="preserve"> </w:t>
      </w:r>
      <w:r w:rsidRPr="00D32457">
        <w:rPr>
          <w:rFonts w:ascii="Agency FB" w:hAnsi="Agency FB"/>
          <w:color w:val="221F1F"/>
          <w:sz w:val="28"/>
          <w:szCs w:val="28"/>
        </w:rPr>
        <w:t>le</w:t>
      </w:r>
      <w:r w:rsidR="0006355E" w:rsidRPr="00D32457">
        <w:rPr>
          <w:rFonts w:ascii="Agency FB" w:hAnsi="Agency FB"/>
          <w:color w:val="221F1F"/>
          <w:sz w:val="28"/>
          <w:szCs w:val="28"/>
        </w:rPr>
        <w:t xml:space="preserve"> </w:t>
      </w:r>
      <w:r w:rsidRPr="00D32457">
        <w:rPr>
          <w:rFonts w:ascii="Agency FB" w:hAnsi="Agency FB"/>
          <w:color w:val="221F1F"/>
          <w:sz w:val="28"/>
          <w:szCs w:val="28"/>
        </w:rPr>
        <w:t>marché,</w:t>
      </w:r>
      <w:r w:rsidR="0006355E" w:rsidRPr="00D32457">
        <w:rPr>
          <w:rFonts w:ascii="Agency FB" w:hAnsi="Agency FB"/>
          <w:color w:val="221F1F"/>
          <w:sz w:val="28"/>
          <w:szCs w:val="28"/>
        </w:rPr>
        <w:t xml:space="preserve"> </w:t>
      </w:r>
      <w:r w:rsidRPr="00D32457">
        <w:rPr>
          <w:rFonts w:ascii="Agency FB" w:hAnsi="Agency FB"/>
          <w:color w:val="221F1F"/>
          <w:sz w:val="28"/>
          <w:szCs w:val="28"/>
        </w:rPr>
        <w:t>à</w:t>
      </w:r>
      <w:r w:rsidR="0006355E" w:rsidRPr="00D32457">
        <w:rPr>
          <w:rFonts w:ascii="Agency FB" w:hAnsi="Agency FB"/>
          <w:color w:val="221F1F"/>
          <w:sz w:val="28"/>
          <w:szCs w:val="28"/>
        </w:rPr>
        <w:t xml:space="preserve"> </w:t>
      </w:r>
      <w:r w:rsidRPr="00D32457">
        <w:rPr>
          <w:rFonts w:ascii="Agency FB" w:hAnsi="Agency FB"/>
          <w:color w:val="221F1F"/>
          <w:sz w:val="28"/>
          <w:szCs w:val="28"/>
        </w:rPr>
        <w:t>savoir:</w:t>
      </w:r>
    </w:p>
    <w:p w14:paraId="48E82FE1" w14:textId="77777777" w:rsidR="00032E68" w:rsidRPr="00D32457" w:rsidRDefault="00CE6637" w:rsidP="00270227">
      <w:pPr>
        <w:pStyle w:val="Sansinterligne"/>
        <w:rPr>
          <w:rFonts w:ascii="Agency FB" w:hAnsi="Agency FB"/>
          <w:color w:val="221F1F"/>
          <w:sz w:val="28"/>
          <w:szCs w:val="28"/>
        </w:rPr>
      </w:pPr>
      <w:r w:rsidRPr="00D32457">
        <w:rPr>
          <w:rFonts w:ascii="Agency FB" w:hAnsi="Agency FB"/>
          <w:color w:val="221F1F"/>
          <w:sz w:val="28"/>
          <w:szCs w:val="28"/>
        </w:rPr>
        <w:tab/>
        <w:t xml:space="preserve">1.  Le Cahier des </w:t>
      </w:r>
      <w:r w:rsidR="00032E68" w:rsidRPr="00D32457">
        <w:rPr>
          <w:rFonts w:ascii="Agency FB" w:hAnsi="Agency FB"/>
          <w:color w:val="221F1F"/>
          <w:sz w:val="28"/>
          <w:szCs w:val="28"/>
        </w:rPr>
        <w:t>Clauses Administratives Particulières (CCAP) ;</w:t>
      </w:r>
    </w:p>
    <w:p w14:paraId="0E819D3D"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2.  Le  Cahier  des  Clauses  Techniques  Particulières (CCTP).</w:t>
      </w:r>
    </w:p>
    <w:p w14:paraId="1D79E01D"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i/>
          <w:iCs/>
          <w:color w:val="221F1F"/>
          <w:sz w:val="28"/>
          <w:szCs w:val="28"/>
        </w:rPr>
        <w:t xml:space="preserve">  b.4.</w:t>
      </w:r>
      <w:r w:rsidR="0006355E" w:rsidRPr="00D32457">
        <w:rPr>
          <w:rFonts w:ascii="Agency FB" w:hAnsi="Agency FB"/>
          <w:i/>
          <w:iCs/>
          <w:color w:val="221F1F"/>
          <w:sz w:val="28"/>
          <w:szCs w:val="28"/>
        </w:rPr>
        <w:t xml:space="preserve"> </w:t>
      </w:r>
      <w:r w:rsidRPr="00D32457">
        <w:rPr>
          <w:rFonts w:ascii="Agency FB" w:hAnsi="Agency FB"/>
          <w:i/>
          <w:iCs/>
          <w:color w:val="221F1F"/>
          <w:sz w:val="28"/>
          <w:szCs w:val="28"/>
        </w:rPr>
        <w:t>Commentaires</w:t>
      </w:r>
      <w:r w:rsidR="0006355E" w:rsidRPr="00D32457">
        <w:rPr>
          <w:rFonts w:ascii="Agency FB" w:hAnsi="Agency FB"/>
          <w:i/>
          <w:iCs/>
          <w:color w:val="221F1F"/>
          <w:sz w:val="28"/>
          <w:szCs w:val="28"/>
        </w:rPr>
        <w:t xml:space="preserve"> </w:t>
      </w:r>
      <w:r w:rsidRPr="00D32457">
        <w:rPr>
          <w:rFonts w:ascii="Agency FB" w:hAnsi="Agency FB"/>
          <w:i/>
          <w:iCs/>
          <w:color w:val="221F1F"/>
          <w:sz w:val="28"/>
          <w:szCs w:val="28"/>
        </w:rPr>
        <w:t>(facultatifs)</w:t>
      </w:r>
    </w:p>
    <w:p w14:paraId="67977FCA"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  Un</w:t>
      </w:r>
      <w:r w:rsidR="0006355E" w:rsidRPr="00D32457">
        <w:rPr>
          <w:rFonts w:ascii="Agency FB" w:hAnsi="Agency FB"/>
          <w:color w:val="221F1F"/>
          <w:sz w:val="28"/>
          <w:szCs w:val="28"/>
        </w:rPr>
        <w:t xml:space="preserve"> </w:t>
      </w:r>
      <w:r w:rsidRPr="00D32457">
        <w:rPr>
          <w:rFonts w:ascii="Agency FB" w:hAnsi="Agency FB"/>
          <w:color w:val="221F1F"/>
          <w:sz w:val="28"/>
          <w:szCs w:val="28"/>
        </w:rPr>
        <w:t>commentaire</w:t>
      </w:r>
      <w:r w:rsidR="0006355E" w:rsidRPr="00D32457">
        <w:rPr>
          <w:rFonts w:ascii="Agency FB" w:hAnsi="Agency FB"/>
          <w:color w:val="221F1F"/>
          <w:sz w:val="28"/>
          <w:szCs w:val="28"/>
        </w:rPr>
        <w:t xml:space="preserve"> </w:t>
      </w:r>
      <w:r w:rsidRPr="00D32457">
        <w:rPr>
          <w:rFonts w:ascii="Agency FB" w:hAnsi="Agency FB"/>
          <w:color w:val="221F1F"/>
          <w:sz w:val="28"/>
          <w:szCs w:val="28"/>
        </w:rPr>
        <w:t>des</w:t>
      </w:r>
      <w:r w:rsidR="0006355E" w:rsidRPr="00D32457">
        <w:rPr>
          <w:rFonts w:ascii="Agency FB" w:hAnsi="Agency FB"/>
          <w:color w:val="221F1F"/>
          <w:sz w:val="28"/>
          <w:szCs w:val="28"/>
        </w:rPr>
        <w:t xml:space="preserve"> </w:t>
      </w:r>
      <w:r w:rsidRPr="00D32457">
        <w:rPr>
          <w:rFonts w:ascii="Agency FB" w:hAnsi="Agency FB"/>
          <w:color w:val="221F1F"/>
          <w:sz w:val="28"/>
          <w:szCs w:val="28"/>
        </w:rPr>
        <w:t>choix</w:t>
      </w:r>
      <w:r w:rsidR="0006355E" w:rsidRPr="00D32457">
        <w:rPr>
          <w:rFonts w:ascii="Agency FB" w:hAnsi="Agency FB"/>
          <w:color w:val="221F1F"/>
          <w:sz w:val="28"/>
          <w:szCs w:val="28"/>
        </w:rPr>
        <w:t xml:space="preserve"> </w:t>
      </w:r>
      <w:r w:rsidRPr="00D32457">
        <w:rPr>
          <w:rFonts w:ascii="Agency FB" w:hAnsi="Agency FB"/>
          <w:color w:val="221F1F"/>
          <w:sz w:val="28"/>
          <w:szCs w:val="28"/>
        </w:rPr>
        <w:t>techniques</w:t>
      </w:r>
      <w:r w:rsidR="0006355E" w:rsidRPr="00D32457">
        <w:rPr>
          <w:rFonts w:ascii="Agency FB" w:hAnsi="Agency FB"/>
          <w:color w:val="221F1F"/>
          <w:sz w:val="28"/>
          <w:szCs w:val="28"/>
        </w:rPr>
        <w:t xml:space="preserve"> </w:t>
      </w:r>
      <w:r w:rsidRPr="00D32457">
        <w:rPr>
          <w:rFonts w:ascii="Agency FB" w:hAnsi="Agency FB"/>
          <w:color w:val="221F1F"/>
          <w:sz w:val="28"/>
          <w:szCs w:val="28"/>
        </w:rPr>
        <w:t>du</w:t>
      </w:r>
      <w:r w:rsidR="0006355E" w:rsidRPr="00D32457">
        <w:rPr>
          <w:rFonts w:ascii="Agency FB" w:hAnsi="Agency FB"/>
          <w:color w:val="221F1F"/>
          <w:sz w:val="28"/>
          <w:szCs w:val="28"/>
        </w:rPr>
        <w:t xml:space="preserve"> </w:t>
      </w:r>
      <w:r w:rsidRPr="00D32457">
        <w:rPr>
          <w:rFonts w:ascii="Agency FB" w:hAnsi="Agency FB"/>
          <w:color w:val="221F1F"/>
          <w:sz w:val="28"/>
          <w:szCs w:val="28"/>
        </w:rPr>
        <w:t>projet</w:t>
      </w:r>
      <w:r w:rsidR="0006355E" w:rsidRPr="00D32457">
        <w:rPr>
          <w:rFonts w:ascii="Agency FB" w:hAnsi="Agency FB"/>
          <w:color w:val="221F1F"/>
          <w:sz w:val="28"/>
          <w:szCs w:val="28"/>
        </w:rPr>
        <w:t xml:space="preserve"> </w:t>
      </w:r>
      <w:r w:rsidRPr="00D32457">
        <w:rPr>
          <w:rFonts w:ascii="Agency FB" w:hAnsi="Agency FB"/>
          <w:color w:val="221F1F"/>
          <w:sz w:val="28"/>
          <w:szCs w:val="28"/>
        </w:rPr>
        <w:t>et d’éventuelles</w:t>
      </w:r>
      <w:r w:rsidR="0006355E" w:rsidRPr="00D32457">
        <w:rPr>
          <w:rFonts w:ascii="Agency FB" w:hAnsi="Agency FB"/>
          <w:color w:val="221F1F"/>
          <w:sz w:val="28"/>
          <w:szCs w:val="28"/>
        </w:rPr>
        <w:t xml:space="preserve"> </w:t>
      </w:r>
      <w:r w:rsidRPr="00D32457">
        <w:rPr>
          <w:rFonts w:ascii="Agency FB" w:hAnsi="Agency FB"/>
          <w:color w:val="221F1F"/>
          <w:sz w:val="28"/>
          <w:szCs w:val="28"/>
        </w:rPr>
        <w:t>propositions.</w:t>
      </w:r>
    </w:p>
    <w:p w14:paraId="3A0E5E9F"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i/>
          <w:iCs/>
          <w:color w:val="221F1F"/>
          <w:sz w:val="28"/>
          <w:szCs w:val="28"/>
        </w:rPr>
        <w:t xml:space="preserve">  c.</w:t>
      </w:r>
      <w:r w:rsidR="00CE6637" w:rsidRPr="00D32457">
        <w:rPr>
          <w:rFonts w:ascii="Agency FB" w:hAnsi="Agency FB"/>
          <w:i/>
          <w:iCs/>
          <w:color w:val="221F1F"/>
          <w:sz w:val="28"/>
          <w:szCs w:val="28"/>
        </w:rPr>
        <w:t xml:space="preserve"> </w:t>
      </w:r>
      <w:r w:rsidRPr="00D32457">
        <w:rPr>
          <w:rFonts w:ascii="Agency FB" w:hAnsi="Agency FB"/>
          <w:i/>
          <w:iCs/>
          <w:color w:val="221F1F"/>
          <w:sz w:val="28"/>
          <w:szCs w:val="28"/>
        </w:rPr>
        <w:t>Volume</w:t>
      </w:r>
      <w:r w:rsidR="00CE6637" w:rsidRPr="00D32457">
        <w:rPr>
          <w:rFonts w:ascii="Agency FB" w:hAnsi="Agency FB"/>
          <w:i/>
          <w:iCs/>
          <w:color w:val="221F1F"/>
          <w:sz w:val="28"/>
          <w:szCs w:val="28"/>
        </w:rPr>
        <w:t xml:space="preserve"> </w:t>
      </w:r>
      <w:r w:rsidRPr="00D32457">
        <w:rPr>
          <w:rFonts w:ascii="Agency FB" w:hAnsi="Agency FB"/>
          <w:i/>
          <w:iCs/>
          <w:color w:val="221F1F"/>
          <w:sz w:val="28"/>
          <w:szCs w:val="28"/>
        </w:rPr>
        <w:t>3:</w:t>
      </w:r>
      <w:r w:rsidR="00CE6637" w:rsidRPr="00D32457">
        <w:rPr>
          <w:rFonts w:ascii="Agency FB" w:hAnsi="Agency FB"/>
          <w:i/>
          <w:iCs/>
          <w:color w:val="221F1F"/>
          <w:sz w:val="28"/>
          <w:szCs w:val="28"/>
        </w:rPr>
        <w:t xml:space="preserve"> </w:t>
      </w:r>
      <w:r w:rsidRPr="00D32457">
        <w:rPr>
          <w:rFonts w:ascii="Agency FB" w:hAnsi="Agency FB"/>
          <w:i/>
          <w:iCs/>
          <w:color w:val="221F1F"/>
          <w:sz w:val="28"/>
          <w:szCs w:val="28"/>
        </w:rPr>
        <w:t>Offre</w:t>
      </w:r>
      <w:r w:rsidR="0006355E" w:rsidRPr="00D32457">
        <w:rPr>
          <w:rFonts w:ascii="Agency FB" w:hAnsi="Agency FB"/>
          <w:i/>
          <w:iCs/>
          <w:color w:val="221F1F"/>
          <w:sz w:val="28"/>
          <w:szCs w:val="28"/>
        </w:rPr>
        <w:t xml:space="preserve"> </w:t>
      </w:r>
      <w:r w:rsidRPr="00D32457">
        <w:rPr>
          <w:rFonts w:ascii="Agency FB" w:hAnsi="Agency FB"/>
          <w:i/>
          <w:iCs/>
          <w:color w:val="221F1F"/>
          <w:sz w:val="28"/>
          <w:szCs w:val="28"/>
        </w:rPr>
        <w:t>financière</w:t>
      </w:r>
    </w:p>
    <w:p w14:paraId="5450C55D"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pacing w:val="3"/>
          <w:sz w:val="28"/>
          <w:szCs w:val="28"/>
        </w:rPr>
        <w:t xml:space="preserve">  L</w:t>
      </w:r>
      <w:r w:rsidRPr="00D32457">
        <w:rPr>
          <w:rFonts w:ascii="Agency FB" w:hAnsi="Agency FB"/>
          <w:color w:val="221F1F"/>
          <w:sz w:val="28"/>
          <w:szCs w:val="28"/>
        </w:rPr>
        <w:t xml:space="preserve">e  </w:t>
      </w:r>
      <w:r w:rsidRPr="00D32457">
        <w:rPr>
          <w:rFonts w:ascii="Agency FB" w:hAnsi="Agency FB"/>
          <w:color w:val="221F1F"/>
          <w:spacing w:val="3"/>
          <w:sz w:val="28"/>
          <w:szCs w:val="28"/>
        </w:rPr>
        <w:t>RPA</w:t>
      </w:r>
      <w:r w:rsidRPr="00D32457">
        <w:rPr>
          <w:rFonts w:ascii="Agency FB" w:hAnsi="Agency FB"/>
          <w:color w:val="221F1F"/>
          <w:sz w:val="28"/>
          <w:szCs w:val="28"/>
        </w:rPr>
        <w:t xml:space="preserve">O  </w:t>
      </w:r>
      <w:r w:rsidRPr="00D32457">
        <w:rPr>
          <w:rFonts w:ascii="Agency FB" w:hAnsi="Agency FB"/>
          <w:color w:val="221F1F"/>
          <w:spacing w:val="3"/>
          <w:sz w:val="28"/>
          <w:szCs w:val="28"/>
        </w:rPr>
        <w:t>précis</w:t>
      </w:r>
      <w:r w:rsidRPr="00D32457">
        <w:rPr>
          <w:rFonts w:ascii="Agency FB" w:hAnsi="Agency FB"/>
          <w:color w:val="221F1F"/>
          <w:sz w:val="28"/>
          <w:szCs w:val="28"/>
        </w:rPr>
        <w:t xml:space="preserve">e  </w:t>
      </w:r>
      <w:r w:rsidRPr="00D32457">
        <w:rPr>
          <w:rFonts w:ascii="Agency FB" w:hAnsi="Agency FB"/>
          <w:color w:val="221F1F"/>
          <w:spacing w:val="3"/>
          <w:sz w:val="28"/>
          <w:szCs w:val="28"/>
        </w:rPr>
        <w:t>le</w:t>
      </w:r>
      <w:r w:rsidRPr="00D32457">
        <w:rPr>
          <w:rFonts w:ascii="Agency FB" w:hAnsi="Agency FB"/>
          <w:color w:val="221F1F"/>
          <w:sz w:val="28"/>
          <w:szCs w:val="28"/>
        </w:rPr>
        <w:t xml:space="preserve">s  </w:t>
      </w:r>
      <w:r w:rsidRPr="00D32457">
        <w:rPr>
          <w:rFonts w:ascii="Agency FB" w:hAnsi="Agency FB"/>
          <w:color w:val="221F1F"/>
          <w:spacing w:val="3"/>
          <w:sz w:val="28"/>
          <w:szCs w:val="28"/>
        </w:rPr>
        <w:t>élément</w:t>
      </w:r>
      <w:r w:rsidRPr="00D32457">
        <w:rPr>
          <w:rFonts w:ascii="Agency FB" w:hAnsi="Agency FB"/>
          <w:color w:val="221F1F"/>
          <w:sz w:val="28"/>
          <w:szCs w:val="28"/>
        </w:rPr>
        <w:t xml:space="preserve">s  </w:t>
      </w:r>
      <w:r w:rsidRPr="00D32457">
        <w:rPr>
          <w:rFonts w:ascii="Agency FB" w:hAnsi="Agency FB"/>
          <w:color w:val="221F1F"/>
          <w:spacing w:val="3"/>
          <w:sz w:val="28"/>
          <w:szCs w:val="28"/>
        </w:rPr>
        <w:t>permettan</w:t>
      </w:r>
      <w:r w:rsidRPr="00D32457">
        <w:rPr>
          <w:rFonts w:ascii="Agency FB" w:hAnsi="Agency FB"/>
          <w:color w:val="221F1F"/>
          <w:sz w:val="28"/>
          <w:szCs w:val="28"/>
        </w:rPr>
        <w:t xml:space="preserve">t  </w:t>
      </w:r>
      <w:r w:rsidRPr="00D32457">
        <w:rPr>
          <w:rFonts w:ascii="Agency FB" w:hAnsi="Agency FB"/>
          <w:color w:val="221F1F"/>
          <w:spacing w:val="3"/>
          <w:sz w:val="28"/>
          <w:szCs w:val="28"/>
        </w:rPr>
        <w:t xml:space="preserve">de </w:t>
      </w:r>
      <w:r w:rsidRPr="00D32457">
        <w:rPr>
          <w:rFonts w:ascii="Agency FB" w:hAnsi="Agency FB"/>
          <w:color w:val="221F1F"/>
          <w:sz w:val="28"/>
          <w:szCs w:val="28"/>
        </w:rPr>
        <w:t>justifier</w:t>
      </w:r>
      <w:r w:rsidR="0006355E" w:rsidRPr="00D32457">
        <w:rPr>
          <w:rFonts w:ascii="Agency FB" w:hAnsi="Agency FB"/>
          <w:color w:val="221F1F"/>
          <w:sz w:val="28"/>
          <w:szCs w:val="28"/>
        </w:rPr>
        <w:t xml:space="preserve"> </w:t>
      </w:r>
      <w:r w:rsidRPr="00D32457">
        <w:rPr>
          <w:rFonts w:ascii="Agency FB" w:hAnsi="Agency FB"/>
          <w:color w:val="221F1F"/>
          <w:sz w:val="28"/>
          <w:szCs w:val="28"/>
        </w:rPr>
        <w:t>le</w:t>
      </w:r>
      <w:r w:rsidR="0006355E" w:rsidRPr="00D32457">
        <w:rPr>
          <w:rFonts w:ascii="Agency FB" w:hAnsi="Agency FB"/>
          <w:color w:val="221F1F"/>
          <w:sz w:val="28"/>
          <w:szCs w:val="28"/>
        </w:rPr>
        <w:t xml:space="preserve"> </w:t>
      </w:r>
      <w:r w:rsidRPr="00D32457">
        <w:rPr>
          <w:rFonts w:ascii="Agency FB" w:hAnsi="Agency FB"/>
          <w:color w:val="221F1F"/>
          <w:sz w:val="28"/>
          <w:szCs w:val="28"/>
        </w:rPr>
        <w:t>coût</w:t>
      </w:r>
      <w:r w:rsidR="0006355E" w:rsidRPr="00D32457">
        <w:rPr>
          <w:rFonts w:ascii="Agency FB" w:hAnsi="Agency FB"/>
          <w:color w:val="221F1F"/>
          <w:sz w:val="28"/>
          <w:szCs w:val="28"/>
        </w:rPr>
        <w:t xml:space="preserve"> </w:t>
      </w:r>
      <w:r w:rsidRPr="00D32457">
        <w:rPr>
          <w:rFonts w:ascii="Agency FB" w:hAnsi="Agency FB"/>
          <w:color w:val="221F1F"/>
          <w:sz w:val="28"/>
          <w:szCs w:val="28"/>
        </w:rPr>
        <w:t>des</w:t>
      </w:r>
      <w:r w:rsidR="0006355E" w:rsidRPr="00D32457">
        <w:rPr>
          <w:rFonts w:ascii="Agency FB" w:hAnsi="Agency FB"/>
          <w:color w:val="221F1F"/>
          <w:sz w:val="28"/>
          <w:szCs w:val="28"/>
        </w:rPr>
        <w:t xml:space="preserve"> </w:t>
      </w:r>
      <w:r w:rsidRPr="00D32457">
        <w:rPr>
          <w:rFonts w:ascii="Agency FB" w:hAnsi="Agency FB"/>
          <w:color w:val="221F1F"/>
          <w:sz w:val="28"/>
          <w:szCs w:val="28"/>
        </w:rPr>
        <w:t>travaux,</w:t>
      </w:r>
      <w:r w:rsidR="0006355E" w:rsidRPr="00D32457">
        <w:rPr>
          <w:rFonts w:ascii="Agency FB" w:hAnsi="Agency FB"/>
          <w:color w:val="221F1F"/>
          <w:sz w:val="28"/>
          <w:szCs w:val="28"/>
        </w:rPr>
        <w:t xml:space="preserve"> </w:t>
      </w:r>
      <w:r w:rsidRPr="00D32457">
        <w:rPr>
          <w:rFonts w:ascii="Agency FB" w:hAnsi="Agency FB"/>
          <w:color w:val="221F1F"/>
          <w:sz w:val="28"/>
          <w:szCs w:val="28"/>
        </w:rPr>
        <w:t>à</w:t>
      </w:r>
      <w:r w:rsidR="0006355E" w:rsidRPr="00D32457">
        <w:rPr>
          <w:rFonts w:ascii="Agency FB" w:hAnsi="Agency FB"/>
          <w:color w:val="221F1F"/>
          <w:sz w:val="28"/>
          <w:szCs w:val="28"/>
        </w:rPr>
        <w:t xml:space="preserve"> </w:t>
      </w:r>
      <w:r w:rsidRPr="00D32457">
        <w:rPr>
          <w:rFonts w:ascii="Agency FB" w:hAnsi="Agency FB"/>
          <w:color w:val="221F1F"/>
          <w:sz w:val="28"/>
          <w:szCs w:val="28"/>
        </w:rPr>
        <w:t>savoir:</w:t>
      </w:r>
    </w:p>
    <w:p w14:paraId="39B06531"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1. La</w:t>
      </w:r>
      <w:r w:rsidR="0006355E" w:rsidRPr="00D32457">
        <w:rPr>
          <w:rFonts w:ascii="Agency FB" w:hAnsi="Agency FB"/>
          <w:color w:val="221F1F"/>
          <w:sz w:val="28"/>
          <w:szCs w:val="28"/>
        </w:rPr>
        <w:t xml:space="preserve"> </w:t>
      </w:r>
      <w:r w:rsidRPr="00D32457">
        <w:rPr>
          <w:rFonts w:ascii="Agency FB" w:hAnsi="Agency FB"/>
          <w:color w:val="221F1F"/>
          <w:sz w:val="28"/>
          <w:szCs w:val="28"/>
        </w:rPr>
        <w:t>soumission</w:t>
      </w:r>
      <w:r w:rsidR="0006355E" w:rsidRPr="00D32457">
        <w:rPr>
          <w:rFonts w:ascii="Agency FB" w:hAnsi="Agency FB"/>
          <w:color w:val="221F1F"/>
          <w:sz w:val="28"/>
          <w:szCs w:val="28"/>
        </w:rPr>
        <w:t xml:space="preserve"> </w:t>
      </w:r>
      <w:r w:rsidRPr="00D32457">
        <w:rPr>
          <w:rFonts w:ascii="Agency FB" w:hAnsi="Agency FB"/>
          <w:color w:val="221F1F"/>
          <w:sz w:val="28"/>
          <w:szCs w:val="28"/>
        </w:rPr>
        <w:t>proprement</w:t>
      </w:r>
      <w:r w:rsidR="0006355E" w:rsidRPr="00D32457">
        <w:rPr>
          <w:rFonts w:ascii="Agency FB" w:hAnsi="Agency FB"/>
          <w:color w:val="221F1F"/>
          <w:sz w:val="28"/>
          <w:szCs w:val="28"/>
        </w:rPr>
        <w:t xml:space="preserve"> </w:t>
      </w:r>
      <w:r w:rsidRPr="00D32457">
        <w:rPr>
          <w:rFonts w:ascii="Agency FB" w:hAnsi="Agency FB"/>
          <w:color w:val="221F1F"/>
          <w:sz w:val="28"/>
          <w:szCs w:val="28"/>
        </w:rPr>
        <w:t>dite,</w:t>
      </w:r>
      <w:r w:rsidR="0006355E" w:rsidRPr="00D32457">
        <w:rPr>
          <w:rFonts w:ascii="Agency FB" w:hAnsi="Agency FB"/>
          <w:color w:val="221F1F"/>
          <w:sz w:val="28"/>
          <w:szCs w:val="28"/>
        </w:rPr>
        <w:t xml:space="preserve"> </w:t>
      </w:r>
      <w:r w:rsidRPr="00D32457">
        <w:rPr>
          <w:rFonts w:ascii="Agency FB" w:hAnsi="Agency FB"/>
          <w:color w:val="221F1F"/>
          <w:sz w:val="28"/>
          <w:szCs w:val="28"/>
        </w:rPr>
        <w:t>en</w:t>
      </w:r>
      <w:r w:rsidR="0006355E" w:rsidRPr="00D32457">
        <w:rPr>
          <w:rFonts w:ascii="Agency FB" w:hAnsi="Agency FB"/>
          <w:color w:val="221F1F"/>
          <w:sz w:val="28"/>
          <w:szCs w:val="28"/>
        </w:rPr>
        <w:t xml:space="preserve"> </w:t>
      </w:r>
      <w:r w:rsidRPr="00D32457">
        <w:rPr>
          <w:rFonts w:ascii="Agency FB" w:hAnsi="Agency FB"/>
          <w:color w:val="221F1F"/>
          <w:sz w:val="28"/>
          <w:szCs w:val="28"/>
        </w:rPr>
        <w:t>original</w:t>
      </w:r>
      <w:r w:rsidR="0006355E" w:rsidRPr="00D32457">
        <w:rPr>
          <w:rFonts w:ascii="Agency FB" w:hAnsi="Agency FB"/>
          <w:color w:val="221F1F"/>
          <w:sz w:val="28"/>
          <w:szCs w:val="28"/>
        </w:rPr>
        <w:t xml:space="preserve"> </w:t>
      </w:r>
      <w:r w:rsidRPr="00D32457">
        <w:rPr>
          <w:rFonts w:ascii="Agency FB" w:hAnsi="Agency FB"/>
          <w:color w:val="221F1F"/>
          <w:sz w:val="28"/>
          <w:szCs w:val="28"/>
        </w:rPr>
        <w:t>rédigé selon</w:t>
      </w:r>
      <w:r w:rsidR="0006355E" w:rsidRPr="00D32457">
        <w:rPr>
          <w:rFonts w:ascii="Agency FB" w:hAnsi="Agency FB"/>
          <w:color w:val="221F1F"/>
          <w:sz w:val="28"/>
          <w:szCs w:val="28"/>
        </w:rPr>
        <w:t xml:space="preserve"> </w:t>
      </w:r>
      <w:r w:rsidRPr="00D32457">
        <w:rPr>
          <w:rFonts w:ascii="Agency FB" w:hAnsi="Agency FB"/>
          <w:color w:val="221F1F"/>
          <w:sz w:val="28"/>
          <w:szCs w:val="28"/>
        </w:rPr>
        <w:t>le</w:t>
      </w:r>
      <w:r w:rsidR="0006355E" w:rsidRPr="00D32457">
        <w:rPr>
          <w:rFonts w:ascii="Agency FB" w:hAnsi="Agency FB"/>
          <w:color w:val="221F1F"/>
          <w:sz w:val="28"/>
          <w:szCs w:val="28"/>
        </w:rPr>
        <w:t xml:space="preserve"> </w:t>
      </w:r>
      <w:r w:rsidRPr="00D32457">
        <w:rPr>
          <w:rFonts w:ascii="Agency FB" w:hAnsi="Agency FB"/>
          <w:color w:val="221F1F"/>
          <w:sz w:val="28"/>
          <w:szCs w:val="28"/>
        </w:rPr>
        <w:t>modèle</w:t>
      </w:r>
      <w:r w:rsidR="0006355E" w:rsidRPr="00D32457">
        <w:rPr>
          <w:rFonts w:ascii="Agency FB" w:hAnsi="Agency FB"/>
          <w:color w:val="221F1F"/>
          <w:sz w:val="28"/>
          <w:szCs w:val="28"/>
        </w:rPr>
        <w:t xml:space="preserve"> </w:t>
      </w:r>
      <w:r w:rsidRPr="00D32457">
        <w:rPr>
          <w:rFonts w:ascii="Agency FB" w:hAnsi="Agency FB"/>
          <w:color w:val="221F1F"/>
          <w:sz w:val="28"/>
          <w:szCs w:val="28"/>
        </w:rPr>
        <w:t>joint,</w:t>
      </w:r>
      <w:r w:rsidR="0006355E" w:rsidRPr="00D32457">
        <w:rPr>
          <w:rFonts w:ascii="Agency FB" w:hAnsi="Agency FB"/>
          <w:color w:val="221F1F"/>
          <w:sz w:val="28"/>
          <w:szCs w:val="28"/>
        </w:rPr>
        <w:t xml:space="preserve"> </w:t>
      </w:r>
      <w:r w:rsidRPr="00D32457">
        <w:rPr>
          <w:rFonts w:ascii="Agency FB" w:hAnsi="Agency FB"/>
          <w:color w:val="221F1F"/>
          <w:sz w:val="28"/>
          <w:szCs w:val="28"/>
        </w:rPr>
        <w:t>timbré</w:t>
      </w:r>
      <w:r w:rsidR="0006355E" w:rsidRPr="00D32457">
        <w:rPr>
          <w:rFonts w:ascii="Agency FB" w:hAnsi="Agency FB"/>
          <w:color w:val="221F1F"/>
          <w:sz w:val="28"/>
          <w:szCs w:val="28"/>
        </w:rPr>
        <w:t xml:space="preserve"> </w:t>
      </w:r>
      <w:r w:rsidRPr="00D32457">
        <w:rPr>
          <w:rFonts w:ascii="Agency FB" w:hAnsi="Agency FB"/>
          <w:color w:val="221F1F"/>
          <w:sz w:val="28"/>
          <w:szCs w:val="28"/>
        </w:rPr>
        <w:t>au</w:t>
      </w:r>
      <w:r w:rsidR="0006355E" w:rsidRPr="00D32457">
        <w:rPr>
          <w:rFonts w:ascii="Agency FB" w:hAnsi="Agency FB"/>
          <w:color w:val="221F1F"/>
          <w:sz w:val="28"/>
          <w:szCs w:val="28"/>
        </w:rPr>
        <w:t xml:space="preserve"> </w:t>
      </w:r>
      <w:r w:rsidRPr="00D32457">
        <w:rPr>
          <w:rFonts w:ascii="Agency FB" w:hAnsi="Agency FB"/>
          <w:color w:val="221F1F"/>
          <w:sz w:val="28"/>
          <w:szCs w:val="28"/>
        </w:rPr>
        <w:t>tarif</w:t>
      </w:r>
      <w:r w:rsidR="0006355E" w:rsidRPr="00D32457">
        <w:rPr>
          <w:rFonts w:ascii="Agency FB" w:hAnsi="Agency FB"/>
          <w:color w:val="221F1F"/>
          <w:sz w:val="28"/>
          <w:szCs w:val="28"/>
        </w:rPr>
        <w:t xml:space="preserve"> </w:t>
      </w:r>
      <w:r w:rsidRPr="00D32457">
        <w:rPr>
          <w:rFonts w:ascii="Agency FB" w:hAnsi="Agency FB"/>
          <w:color w:val="221F1F"/>
          <w:sz w:val="28"/>
          <w:szCs w:val="28"/>
        </w:rPr>
        <w:t>en</w:t>
      </w:r>
      <w:r w:rsidR="0006355E" w:rsidRPr="00D32457">
        <w:rPr>
          <w:rFonts w:ascii="Agency FB" w:hAnsi="Agency FB"/>
          <w:color w:val="221F1F"/>
          <w:sz w:val="28"/>
          <w:szCs w:val="28"/>
        </w:rPr>
        <w:t xml:space="preserve"> </w:t>
      </w:r>
      <w:r w:rsidRPr="00D32457">
        <w:rPr>
          <w:rFonts w:ascii="Agency FB" w:hAnsi="Agency FB"/>
          <w:color w:val="221F1F"/>
          <w:sz w:val="28"/>
          <w:szCs w:val="28"/>
        </w:rPr>
        <w:t>vigueur, signée</w:t>
      </w:r>
      <w:r w:rsidR="0006355E" w:rsidRPr="00D32457">
        <w:rPr>
          <w:rFonts w:ascii="Agency FB" w:hAnsi="Agency FB"/>
          <w:color w:val="221F1F"/>
          <w:sz w:val="28"/>
          <w:szCs w:val="28"/>
        </w:rPr>
        <w:t xml:space="preserve"> </w:t>
      </w:r>
      <w:r w:rsidRPr="00D32457">
        <w:rPr>
          <w:rFonts w:ascii="Agency FB" w:hAnsi="Agency FB"/>
          <w:color w:val="221F1F"/>
          <w:sz w:val="28"/>
          <w:szCs w:val="28"/>
        </w:rPr>
        <w:t>et</w:t>
      </w:r>
      <w:r w:rsidR="0006355E" w:rsidRPr="00D32457">
        <w:rPr>
          <w:rFonts w:ascii="Agency FB" w:hAnsi="Agency FB"/>
          <w:color w:val="221F1F"/>
          <w:sz w:val="28"/>
          <w:szCs w:val="28"/>
        </w:rPr>
        <w:t xml:space="preserve"> </w:t>
      </w:r>
      <w:r w:rsidRPr="00D32457">
        <w:rPr>
          <w:rFonts w:ascii="Agency FB" w:hAnsi="Agency FB"/>
          <w:color w:val="221F1F"/>
          <w:sz w:val="28"/>
          <w:szCs w:val="28"/>
        </w:rPr>
        <w:t>datée;</w:t>
      </w:r>
    </w:p>
    <w:p w14:paraId="3F26CB90"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2. Le</w:t>
      </w:r>
      <w:r w:rsidR="0006355E" w:rsidRPr="00D32457">
        <w:rPr>
          <w:rFonts w:ascii="Agency FB" w:hAnsi="Agency FB"/>
          <w:color w:val="221F1F"/>
          <w:sz w:val="28"/>
          <w:szCs w:val="28"/>
        </w:rPr>
        <w:t xml:space="preserve"> </w:t>
      </w:r>
      <w:r w:rsidRPr="00D32457">
        <w:rPr>
          <w:rFonts w:ascii="Agency FB" w:hAnsi="Agency FB"/>
          <w:color w:val="221F1F"/>
          <w:sz w:val="28"/>
          <w:szCs w:val="28"/>
        </w:rPr>
        <w:t>bordereau</w:t>
      </w:r>
      <w:r w:rsidR="0006355E" w:rsidRPr="00D32457">
        <w:rPr>
          <w:rFonts w:ascii="Agency FB" w:hAnsi="Agency FB"/>
          <w:color w:val="221F1F"/>
          <w:sz w:val="28"/>
          <w:szCs w:val="28"/>
        </w:rPr>
        <w:t xml:space="preserve"> </w:t>
      </w:r>
      <w:r w:rsidRPr="00D32457">
        <w:rPr>
          <w:rFonts w:ascii="Agency FB" w:hAnsi="Agency FB"/>
          <w:color w:val="221F1F"/>
          <w:sz w:val="28"/>
          <w:szCs w:val="28"/>
        </w:rPr>
        <w:t>des</w:t>
      </w:r>
      <w:r w:rsidR="0006355E" w:rsidRPr="00D32457">
        <w:rPr>
          <w:rFonts w:ascii="Agency FB" w:hAnsi="Agency FB"/>
          <w:color w:val="221F1F"/>
          <w:sz w:val="28"/>
          <w:szCs w:val="28"/>
        </w:rPr>
        <w:t xml:space="preserve"> </w:t>
      </w:r>
      <w:r w:rsidRPr="00D32457">
        <w:rPr>
          <w:rFonts w:ascii="Agency FB" w:hAnsi="Agency FB"/>
          <w:color w:val="221F1F"/>
          <w:sz w:val="28"/>
          <w:szCs w:val="28"/>
        </w:rPr>
        <w:t>prix</w:t>
      </w:r>
      <w:r w:rsidR="0006355E" w:rsidRPr="00D32457">
        <w:rPr>
          <w:rFonts w:ascii="Agency FB" w:hAnsi="Agency FB"/>
          <w:color w:val="221F1F"/>
          <w:sz w:val="28"/>
          <w:szCs w:val="28"/>
        </w:rPr>
        <w:t xml:space="preserve"> </w:t>
      </w:r>
      <w:r w:rsidRPr="00D32457">
        <w:rPr>
          <w:rFonts w:ascii="Agency FB" w:hAnsi="Agency FB"/>
          <w:color w:val="221F1F"/>
          <w:sz w:val="28"/>
          <w:szCs w:val="28"/>
        </w:rPr>
        <w:t>unitaires</w:t>
      </w:r>
      <w:r w:rsidR="0006355E" w:rsidRPr="00D32457">
        <w:rPr>
          <w:rFonts w:ascii="Agency FB" w:hAnsi="Agency FB"/>
          <w:color w:val="221F1F"/>
          <w:sz w:val="28"/>
          <w:szCs w:val="28"/>
        </w:rPr>
        <w:t xml:space="preserve"> </w:t>
      </w:r>
      <w:r w:rsidRPr="00D32457">
        <w:rPr>
          <w:rFonts w:ascii="Agency FB" w:hAnsi="Agency FB"/>
          <w:color w:val="221F1F"/>
          <w:sz w:val="28"/>
          <w:szCs w:val="28"/>
        </w:rPr>
        <w:t>dûment</w:t>
      </w:r>
      <w:r w:rsidR="0006355E" w:rsidRPr="00D32457">
        <w:rPr>
          <w:rFonts w:ascii="Agency FB" w:hAnsi="Agency FB"/>
          <w:color w:val="221F1F"/>
          <w:sz w:val="28"/>
          <w:szCs w:val="28"/>
        </w:rPr>
        <w:t xml:space="preserve"> </w:t>
      </w:r>
      <w:r w:rsidRPr="00D32457">
        <w:rPr>
          <w:rFonts w:ascii="Agency FB" w:hAnsi="Agency FB"/>
          <w:color w:val="221F1F"/>
          <w:sz w:val="28"/>
          <w:szCs w:val="28"/>
        </w:rPr>
        <w:t>rempli;</w:t>
      </w:r>
    </w:p>
    <w:p w14:paraId="4E5C2715"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3. Le</w:t>
      </w:r>
      <w:r w:rsidR="0006355E" w:rsidRPr="00D32457">
        <w:rPr>
          <w:rFonts w:ascii="Agency FB" w:hAnsi="Agency FB"/>
          <w:color w:val="221F1F"/>
          <w:sz w:val="28"/>
          <w:szCs w:val="28"/>
        </w:rPr>
        <w:t xml:space="preserve"> </w:t>
      </w:r>
      <w:r w:rsidRPr="00D32457">
        <w:rPr>
          <w:rFonts w:ascii="Agency FB" w:hAnsi="Agency FB"/>
          <w:color w:val="221F1F"/>
          <w:sz w:val="28"/>
          <w:szCs w:val="28"/>
        </w:rPr>
        <w:t>détail</w:t>
      </w:r>
      <w:r w:rsidR="0006355E" w:rsidRPr="00D32457">
        <w:rPr>
          <w:rFonts w:ascii="Agency FB" w:hAnsi="Agency FB"/>
          <w:color w:val="221F1F"/>
          <w:sz w:val="28"/>
          <w:szCs w:val="28"/>
        </w:rPr>
        <w:t xml:space="preserve"> </w:t>
      </w:r>
      <w:r w:rsidRPr="00D32457">
        <w:rPr>
          <w:rFonts w:ascii="Agency FB" w:hAnsi="Agency FB"/>
          <w:color w:val="221F1F"/>
          <w:sz w:val="28"/>
          <w:szCs w:val="28"/>
        </w:rPr>
        <w:t>estimatif</w:t>
      </w:r>
      <w:r w:rsidR="0006355E" w:rsidRPr="00D32457">
        <w:rPr>
          <w:rFonts w:ascii="Agency FB" w:hAnsi="Agency FB"/>
          <w:color w:val="221F1F"/>
          <w:sz w:val="28"/>
          <w:szCs w:val="28"/>
        </w:rPr>
        <w:t xml:space="preserve"> </w:t>
      </w:r>
      <w:r w:rsidRPr="00D32457">
        <w:rPr>
          <w:rFonts w:ascii="Agency FB" w:hAnsi="Agency FB"/>
          <w:color w:val="221F1F"/>
          <w:sz w:val="28"/>
          <w:szCs w:val="28"/>
        </w:rPr>
        <w:t>dûment</w:t>
      </w:r>
      <w:r w:rsidR="0006355E" w:rsidRPr="00D32457">
        <w:rPr>
          <w:rFonts w:ascii="Agency FB" w:hAnsi="Agency FB"/>
          <w:color w:val="221F1F"/>
          <w:sz w:val="28"/>
          <w:szCs w:val="28"/>
        </w:rPr>
        <w:t xml:space="preserve"> </w:t>
      </w:r>
      <w:r w:rsidRPr="00D32457">
        <w:rPr>
          <w:rFonts w:ascii="Agency FB" w:hAnsi="Agency FB"/>
          <w:color w:val="221F1F"/>
          <w:sz w:val="28"/>
          <w:szCs w:val="28"/>
        </w:rPr>
        <w:t>rempli;</w:t>
      </w:r>
    </w:p>
    <w:p w14:paraId="40542D51"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4. Le sous-détail des prix et/ou la décomposition des</w:t>
      </w:r>
      <w:r w:rsidR="0006355E" w:rsidRPr="00D32457">
        <w:rPr>
          <w:rFonts w:ascii="Agency FB" w:hAnsi="Agency FB"/>
          <w:color w:val="221F1F"/>
          <w:sz w:val="28"/>
          <w:szCs w:val="28"/>
        </w:rPr>
        <w:t xml:space="preserve"> </w:t>
      </w:r>
      <w:r w:rsidRPr="00D32457">
        <w:rPr>
          <w:rFonts w:ascii="Agency FB" w:hAnsi="Agency FB"/>
          <w:color w:val="221F1F"/>
          <w:sz w:val="28"/>
          <w:szCs w:val="28"/>
        </w:rPr>
        <w:t>prix</w:t>
      </w:r>
      <w:r w:rsidR="0006355E" w:rsidRPr="00D32457">
        <w:rPr>
          <w:rFonts w:ascii="Agency FB" w:hAnsi="Agency FB"/>
          <w:color w:val="221F1F"/>
          <w:sz w:val="28"/>
          <w:szCs w:val="28"/>
        </w:rPr>
        <w:t xml:space="preserve"> </w:t>
      </w:r>
      <w:r w:rsidRPr="00D32457">
        <w:rPr>
          <w:rFonts w:ascii="Agency FB" w:hAnsi="Agency FB"/>
          <w:color w:val="221F1F"/>
          <w:sz w:val="28"/>
          <w:szCs w:val="28"/>
        </w:rPr>
        <w:t>forfaitaires;</w:t>
      </w:r>
    </w:p>
    <w:p w14:paraId="785B4A59"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5. L’échéancier prévisionnel de paiements le cas échéant.</w:t>
      </w:r>
    </w:p>
    <w:p w14:paraId="614034F0"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pacing w:val="1"/>
          <w:sz w:val="28"/>
          <w:szCs w:val="28"/>
        </w:rPr>
        <w:t>Le</w:t>
      </w:r>
      <w:r w:rsidRPr="00D32457">
        <w:rPr>
          <w:rFonts w:ascii="Agency FB" w:hAnsi="Agency FB"/>
          <w:color w:val="221F1F"/>
          <w:sz w:val="28"/>
          <w:szCs w:val="28"/>
        </w:rPr>
        <w:t xml:space="preserve">s  </w:t>
      </w:r>
      <w:r w:rsidRPr="00D32457">
        <w:rPr>
          <w:rFonts w:ascii="Agency FB" w:hAnsi="Agency FB"/>
          <w:color w:val="221F1F"/>
          <w:spacing w:val="1"/>
          <w:sz w:val="28"/>
          <w:szCs w:val="28"/>
        </w:rPr>
        <w:t>soumissionnaire</w:t>
      </w:r>
      <w:r w:rsidRPr="00D32457">
        <w:rPr>
          <w:rFonts w:ascii="Agency FB" w:hAnsi="Agency FB"/>
          <w:color w:val="221F1F"/>
          <w:sz w:val="28"/>
          <w:szCs w:val="28"/>
        </w:rPr>
        <w:t xml:space="preserve">s  </w:t>
      </w:r>
      <w:r w:rsidRPr="00D32457">
        <w:rPr>
          <w:rFonts w:ascii="Agency FB" w:hAnsi="Agency FB"/>
          <w:color w:val="221F1F"/>
          <w:spacing w:val="1"/>
          <w:sz w:val="28"/>
          <w:szCs w:val="28"/>
        </w:rPr>
        <w:t>utiliseron</w:t>
      </w:r>
      <w:r w:rsidRPr="00D32457">
        <w:rPr>
          <w:rFonts w:ascii="Agency FB" w:hAnsi="Agency FB"/>
          <w:color w:val="221F1F"/>
          <w:sz w:val="28"/>
          <w:szCs w:val="28"/>
        </w:rPr>
        <w:t xml:space="preserve">t  à  </w:t>
      </w:r>
      <w:r w:rsidRPr="00D32457">
        <w:rPr>
          <w:rFonts w:ascii="Agency FB" w:hAnsi="Agency FB"/>
          <w:color w:val="221F1F"/>
          <w:spacing w:val="1"/>
          <w:sz w:val="28"/>
          <w:szCs w:val="28"/>
        </w:rPr>
        <w:t>ce</w:t>
      </w:r>
      <w:r w:rsidRPr="00D32457">
        <w:rPr>
          <w:rFonts w:ascii="Agency FB" w:hAnsi="Agency FB"/>
          <w:color w:val="221F1F"/>
          <w:sz w:val="28"/>
          <w:szCs w:val="28"/>
        </w:rPr>
        <w:t xml:space="preserve">t  </w:t>
      </w:r>
      <w:r w:rsidRPr="00D32457">
        <w:rPr>
          <w:rFonts w:ascii="Agency FB" w:hAnsi="Agency FB"/>
          <w:color w:val="221F1F"/>
          <w:spacing w:val="1"/>
          <w:sz w:val="28"/>
          <w:szCs w:val="28"/>
        </w:rPr>
        <w:t>effe</w:t>
      </w:r>
      <w:r w:rsidRPr="00D32457">
        <w:rPr>
          <w:rFonts w:ascii="Agency FB" w:hAnsi="Agency FB"/>
          <w:color w:val="221F1F"/>
          <w:sz w:val="28"/>
          <w:szCs w:val="28"/>
        </w:rPr>
        <w:t xml:space="preserve">t  </w:t>
      </w:r>
      <w:r w:rsidRPr="00D32457">
        <w:rPr>
          <w:rFonts w:ascii="Agency FB" w:hAnsi="Agency FB"/>
          <w:color w:val="221F1F"/>
          <w:spacing w:val="1"/>
          <w:sz w:val="28"/>
          <w:szCs w:val="28"/>
        </w:rPr>
        <w:t xml:space="preserve">les </w:t>
      </w:r>
      <w:r w:rsidRPr="00D32457">
        <w:rPr>
          <w:rFonts w:ascii="Agency FB" w:hAnsi="Agency FB"/>
          <w:color w:val="221F1F"/>
          <w:sz w:val="28"/>
          <w:szCs w:val="28"/>
        </w:rPr>
        <w:t>pièces et modèles prévus dans le Dossier d’Appel d’Offres, sous réserve des dispositions de l’Article</w:t>
      </w:r>
      <w:r w:rsidRPr="00D32457">
        <w:rPr>
          <w:rFonts w:ascii="Agency FB" w:hAnsi="Agency FB"/>
          <w:color w:val="221F1F"/>
          <w:spacing w:val="5"/>
          <w:sz w:val="28"/>
          <w:szCs w:val="28"/>
        </w:rPr>
        <w:t>13.</w:t>
      </w:r>
      <w:r w:rsidRPr="00D32457">
        <w:rPr>
          <w:rFonts w:ascii="Agency FB" w:hAnsi="Agency FB"/>
          <w:color w:val="221F1F"/>
          <w:sz w:val="28"/>
          <w:szCs w:val="28"/>
        </w:rPr>
        <w:t xml:space="preserve">2  </w:t>
      </w:r>
      <w:r w:rsidRPr="00D32457">
        <w:rPr>
          <w:rFonts w:ascii="Agency FB" w:hAnsi="Agency FB"/>
          <w:color w:val="221F1F"/>
          <w:spacing w:val="5"/>
          <w:sz w:val="28"/>
          <w:szCs w:val="28"/>
        </w:rPr>
        <w:t>Du</w:t>
      </w:r>
      <w:r w:rsidR="0006355E" w:rsidRPr="00D32457">
        <w:rPr>
          <w:rFonts w:ascii="Agency FB" w:hAnsi="Agency FB"/>
          <w:color w:val="221F1F"/>
          <w:spacing w:val="5"/>
          <w:sz w:val="28"/>
          <w:szCs w:val="28"/>
        </w:rPr>
        <w:t xml:space="preserve"> </w:t>
      </w:r>
      <w:r w:rsidRPr="00D32457">
        <w:rPr>
          <w:rFonts w:ascii="Agency FB" w:hAnsi="Agency FB"/>
          <w:color w:val="221F1F"/>
          <w:spacing w:val="5"/>
          <w:sz w:val="28"/>
          <w:szCs w:val="28"/>
        </w:rPr>
        <w:t>RGA</w:t>
      </w:r>
      <w:r w:rsidRPr="00D32457">
        <w:rPr>
          <w:rFonts w:ascii="Agency FB" w:hAnsi="Agency FB"/>
          <w:color w:val="221F1F"/>
          <w:sz w:val="28"/>
          <w:szCs w:val="28"/>
        </w:rPr>
        <w:t xml:space="preserve">O  </w:t>
      </w:r>
      <w:r w:rsidRPr="00D32457">
        <w:rPr>
          <w:rFonts w:ascii="Agency FB" w:hAnsi="Agency FB"/>
          <w:color w:val="221F1F"/>
          <w:spacing w:val="5"/>
          <w:sz w:val="28"/>
          <w:szCs w:val="28"/>
        </w:rPr>
        <w:t>concernan</w:t>
      </w:r>
      <w:r w:rsidRPr="00D32457">
        <w:rPr>
          <w:rFonts w:ascii="Agency FB" w:hAnsi="Agency FB"/>
          <w:color w:val="221F1F"/>
          <w:sz w:val="28"/>
          <w:szCs w:val="28"/>
        </w:rPr>
        <w:t xml:space="preserve">t  </w:t>
      </w:r>
      <w:r w:rsidRPr="00D32457">
        <w:rPr>
          <w:rFonts w:ascii="Agency FB" w:hAnsi="Agency FB"/>
          <w:color w:val="221F1F"/>
          <w:spacing w:val="5"/>
          <w:sz w:val="28"/>
          <w:szCs w:val="28"/>
        </w:rPr>
        <w:t>le</w:t>
      </w:r>
      <w:r w:rsidRPr="00D32457">
        <w:rPr>
          <w:rFonts w:ascii="Agency FB" w:hAnsi="Agency FB"/>
          <w:color w:val="221F1F"/>
          <w:sz w:val="28"/>
          <w:szCs w:val="28"/>
        </w:rPr>
        <w:t xml:space="preserve">s  </w:t>
      </w:r>
      <w:r w:rsidRPr="00D32457">
        <w:rPr>
          <w:rFonts w:ascii="Agency FB" w:hAnsi="Agency FB"/>
          <w:color w:val="221F1F"/>
          <w:spacing w:val="5"/>
          <w:sz w:val="28"/>
          <w:szCs w:val="28"/>
        </w:rPr>
        <w:t>autre</w:t>
      </w:r>
      <w:r w:rsidRPr="00D32457">
        <w:rPr>
          <w:rFonts w:ascii="Agency FB" w:hAnsi="Agency FB"/>
          <w:color w:val="221F1F"/>
          <w:sz w:val="28"/>
          <w:szCs w:val="28"/>
        </w:rPr>
        <w:t xml:space="preserve">s  </w:t>
      </w:r>
      <w:r w:rsidRPr="00D32457">
        <w:rPr>
          <w:rFonts w:ascii="Agency FB" w:hAnsi="Agency FB"/>
          <w:color w:val="221F1F"/>
          <w:spacing w:val="5"/>
          <w:sz w:val="28"/>
          <w:szCs w:val="28"/>
        </w:rPr>
        <w:t xml:space="preserve">formes </w:t>
      </w:r>
      <w:r w:rsidRPr="00D32457">
        <w:rPr>
          <w:rFonts w:ascii="Agency FB" w:hAnsi="Agency FB"/>
          <w:color w:val="221F1F"/>
          <w:sz w:val="28"/>
          <w:szCs w:val="28"/>
        </w:rPr>
        <w:t>possibles</w:t>
      </w:r>
      <w:r w:rsidR="0006355E" w:rsidRPr="00D32457">
        <w:rPr>
          <w:rFonts w:ascii="Agency FB" w:hAnsi="Agency FB"/>
          <w:color w:val="221F1F"/>
          <w:sz w:val="28"/>
          <w:szCs w:val="28"/>
        </w:rPr>
        <w:t xml:space="preserve"> </w:t>
      </w:r>
      <w:r w:rsidRPr="00D32457">
        <w:rPr>
          <w:rFonts w:ascii="Agency FB" w:hAnsi="Agency FB"/>
          <w:color w:val="221F1F"/>
          <w:sz w:val="28"/>
          <w:szCs w:val="28"/>
        </w:rPr>
        <w:t>de</w:t>
      </w:r>
      <w:r w:rsidR="0006355E" w:rsidRPr="00D32457">
        <w:rPr>
          <w:rFonts w:ascii="Agency FB" w:hAnsi="Agency FB"/>
          <w:color w:val="221F1F"/>
          <w:sz w:val="28"/>
          <w:szCs w:val="28"/>
        </w:rPr>
        <w:t xml:space="preserve"> </w:t>
      </w:r>
      <w:r w:rsidRPr="00D32457">
        <w:rPr>
          <w:rFonts w:ascii="Agency FB" w:hAnsi="Agency FB"/>
          <w:color w:val="221F1F"/>
          <w:sz w:val="28"/>
          <w:szCs w:val="28"/>
        </w:rPr>
        <w:t>Caution</w:t>
      </w:r>
      <w:r w:rsidR="0006355E" w:rsidRPr="00D32457">
        <w:rPr>
          <w:rFonts w:ascii="Agency FB" w:hAnsi="Agency FB"/>
          <w:color w:val="221F1F"/>
          <w:sz w:val="28"/>
          <w:szCs w:val="28"/>
        </w:rPr>
        <w:t xml:space="preserve"> </w:t>
      </w:r>
      <w:r w:rsidRPr="00D32457">
        <w:rPr>
          <w:rFonts w:ascii="Agency FB" w:hAnsi="Agency FB"/>
          <w:color w:val="221F1F"/>
          <w:sz w:val="28"/>
          <w:szCs w:val="28"/>
        </w:rPr>
        <w:t>de</w:t>
      </w:r>
      <w:r w:rsidR="0006355E" w:rsidRPr="00D32457">
        <w:rPr>
          <w:rFonts w:ascii="Agency FB" w:hAnsi="Agency FB"/>
          <w:color w:val="221F1F"/>
          <w:sz w:val="28"/>
          <w:szCs w:val="28"/>
        </w:rPr>
        <w:t xml:space="preserve"> </w:t>
      </w:r>
      <w:r w:rsidRPr="00D32457">
        <w:rPr>
          <w:rFonts w:ascii="Agency FB" w:hAnsi="Agency FB"/>
          <w:color w:val="221F1F"/>
          <w:sz w:val="28"/>
          <w:szCs w:val="28"/>
        </w:rPr>
        <w:t>Soumission.</w:t>
      </w:r>
    </w:p>
    <w:p w14:paraId="773BB7B9"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13.2.</w:t>
      </w:r>
      <w:r w:rsidR="0006355E" w:rsidRPr="00D32457">
        <w:rPr>
          <w:rFonts w:ascii="Agency FB" w:hAnsi="Agency FB"/>
          <w:color w:val="221F1F"/>
          <w:sz w:val="28"/>
          <w:szCs w:val="28"/>
        </w:rPr>
        <w:t xml:space="preserve"> </w:t>
      </w:r>
      <w:r w:rsidRPr="00D32457">
        <w:rPr>
          <w:rFonts w:ascii="Agency FB" w:hAnsi="Agency FB"/>
          <w:color w:val="221F1F"/>
          <w:sz w:val="28"/>
          <w:szCs w:val="28"/>
        </w:rPr>
        <w:t>Si,</w:t>
      </w:r>
      <w:r w:rsidR="0006355E" w:rsidRPr="00D32457">
        <w:rPr>
          <w:rFonts w:ascii="Agency FB" w:hAnsi="Agency FB"/>
          <w:color w:val="221F1F"/>
          <w:sz w:val="28"/>
          <w:szCs w:val="28"/>
        </w:rPr>
        <w:t xml:space="preserve"> </w:t>
      </w:r>
      <w:r w:rsidRPr="00D32457">
        <w:rPr>
          <w:rFonts w:ascii="Agency FB" w:hAnsi="Agency FB"/>
          <w:color w:val="221F1F"/>
          <w:sz w:val="28"/>
          <w:szCs w:val="28"/>
        </w:rPr>
        <w:t>conformément</w:t>
      </w:r>
      <w:r w:rsidR="0006355E" w:rsidRPr="00D32457">
        <w:rPr>
          <w:rFonts w:ascii="Agency FB" w:hAnsi="Agency FB"/>
          <w:color w:val="221F1F"/>
          <w:sz w:val="28"/>
          <w:szCs w:val="28"/>
        </w:rPr>
        <w:t xml:space="preserve"> </w:t>
      </w:r>
      <w:r w:rsidRPr="00D32457">
        <w:rPr>
          <w:rFonts w:ascii="Agency FB" w:hAnsi="Agency FB"/>
          <w:color w:val="221F1F"/>
          <w:sz w:val="28"/>
          <w:szCs w:val="28"/>
        </w:rPr>
        <w:t>aux</w:t>
      </w:r>
      <w:r w:rsidR="0006355E" w:rsidRPr="00D32457">
        <w:rPr>
          <w:rFonts w:ascii="Agency FB" w:hAnsi="Agency FB"/>
          <w:color w:val="221F1F"/>
          <w:sz w:val="28"/>
          <w:szCs w:val="28"/>
        </w:rPr>
        <w:t xml:space="preserve"> </w:t>
      </w:r>
      <w:r w:rsidRPr="00D32457">
        <w:rPr>
          <w:rFonts w:ascii="Agency FB" w:hAnsi="Agency FB"/>
          <w:color w:val="221F1F"/>
          <w:sz w:val="28"/>
          <w:szCs w:val="28"/>
        </w:rPr>
        <w:t>dispositions</w:t>
      </w:r>
      <w:r w:rsidR="0006355E" w:rsidRPr="00D32457">
        <w:rPr>
          <w:rFonts w:ascii="Agency FB" w:hAnsi="Agency FB"/>
          <w:color w:val="221F1F"/>
          <w:sz w:val="28"/>
          <w:szCs w:val="28"/>
        </w:rPr>
        <w:t xml:space="preserve"> </w:t>
      </w:r>
      <w:r w:rsidRPr="00D32457">
        <w:rPr>
          <w:rFonts w:ascii="Agency FB" w:hAnsi="Agency FB"/>
          <w:color w:val="221F1F"/>
          <w:sz w:val="28"/>
          <w:szCs w:val="28"/>
        </w:rPr>
        <w:t>des</w:t>
      </w:r>
      <w:r w:rsidR="0006355E" w:rsidRPr="00D32457">
        <w:rPr>
          <w:rFonts w:ascii="Agency FB" w:hAnsi="Agency FB"/>
          <w:color w:val="221F1F"/>
          <w:sz w:val="28"/>
          <w:szCs w:val="28"/>
        </w:rPr>
        <w:t xml:space="preserve"> </w:t>
      </w:r>
      <w:r w:rsidRPr="00D32457">
        <w:rPr>
          <w:rFonts w:ascii="Agency FB" w:hAnsi="Agency FB"/>
          <w:color w:val="221F1F"/>
          <w:sz w:val="28"/>
          <w:szCs w:val="28"/>
        </w:rPr>
        <w:t>RPAO, les soumissionnaires présentent des offres pour</w:t>
      </w:r>
      <w:r w:rsidR="0006355E" w:rsidRPr="00D32457">
        <w:rPr>
          <w:rFonts w:ascii="Agency FB" w:hAnsi="Agency FB"/>
          <w:color w:val="221F1F"/>
          <w:sz w:val="28"/>
          <w:szCs w:val="28"/>
        </w:rPr>
        <w:t xml:space="preserve"> </w:t>
      </w:r>
      <w:r w:rsidRPr="00D32457">
        <w:rPr>
          <w:rFonts w:ascii="Agency FB" w:hAnsi="Agency FB"/>
          <w:color w:val="221F1F"/>
          <w:sz w:val="28"/>
          <w:szCs w:val="28"/>
        </w:rPr>
        <w:t>plusieurs</w:t>
      </w:r>
      <w:r w:rsidR="0006355E" w:rsidRPr="00D32457">
        <w:rPr>
          <w:rFonts w:ascii="Agency FB" w:hAnsi="Agency FB"/>
          <w:color w:val="221F1F"/>
          <w:sz w:val="28"/>
          <w:szCs w:val="28"/>
        </w:rPr>
        <w:t xml:space="preserve"> </w:t>
      </w:r>
      <w:r w:rsidRPr="00D32457">
        <w:rPr>
          <w:rFonts w:ascii="Agency FB" w:hAnsi="Agency FB"/>
          <w:color w:val="221F1F"/>
          <w:sz w:val="28"/>
          <w:szCs w:val="28"/>
        </w:rPr>
        <w:t>lots</w:t>
      </w:r>
      <w:r w:rsidR="0006355E" w:rsidRPr="00D32457">
        <w:rPr>
          <w:rFonts w:ascii="Agency FB" w:hAnsi="Agency FB"/>
          <w:color w:val="221F1F"/>
          <w:sz w:val="28"/>
          <w:szCs w:val="28"/>
        </w:rPr>
        <w:t xml:space="preserve"> </w:t>
      </w:r>
      <w:r w:rsidRPr="00D32457">
        <w:rPr>
          <w:rFonts w:ascii="Agency FB" w:hAnsi="Agency FB"/>
          <w:color w:val="221F1F"/>
          <w:sz w:val="28"/>
          <w:szCs w:val="28"/>
        </w:rPr>
        <w:t>du</w:t>
      </w:r>
      <w:r w:rsidR="0006355E" w:rsidRPr="00D32457">
        <w:rPr>
          <w:rFonts w:ascii="Agency FB" w:hAnsi="Agency FB"/>
          <w:color w:val="221F1F"/>
          <w:sz w:val="28"/>
          <w:szCs w:val="28"/>
        </w:rPr>
        <w:t xml:space="preserve"> </w:t>
      </w:r>
      <w:r w:rsidRPr="00D32457">
        <w:rPr>
          <w:rFonts w:ascii="Agency FB" w:hAnsi="Agency FB"/>
          <w:color w:val="221F1F"/>
          <w:sz w:val="28"/>
          <w:szCs w:val="28"/>
        </w:rPr>
        <w:t>même</w:t>
      </w:r>
      <w:r w:rsidR="0006355E" w:rsidRPr="00D32457">
        <w:rPr>
          <w:rFonts w:ascii="Agency FB" w:hAnsi="Agency FB"/>
          <w:color w:val="221F1F"/>
          <w:sz w:val="28"/>
          <w:szCs w:val="28"/>
        </w:rPr>
        <w:t xml:space="preserve"> </w:t>
      </w:r>
      <w:r w:rsidRPr="00D32457">
        <w:rPr>
          <w:rFonts w:ascii="Agency FB" w:hAnsi="Agency FB"/>
          <w:color w:val="221F1F"/>
          <w:sz w:val="28"/>
          <w:szCs w:val="28"/>
        </w:rPr>
        <w:t>Appel</w:t>
      </w:r>
      <w:r w:rsidR="0006355E" w:rsidRPr="00D32457">
        <w:rPr>
          <w:rFonts w:ascii="Agency FB" w:hAnsi="Agency FB"/>
          <w:color w:val="221F1F"/>
          <w:sz w:val="28"/>
          <w:szCs w:val="28"/>
        </w:rPr>
        <w:t xml:space="preserve"> </w:t>
      </w:r>
      <w:r w:rsidRPr="00D32457">
        <w:rPr>
          <w:rFonts w:ascii="Agency FB" w:hAnsi="Agency FB"/>
          <w:color w:val="221F1F"/>
          <w:sz w:val="28"/>
          <w:szCs w:val="28"/>
        </w:rPr>
        <w:t>d’offres,</w:t>
      </w:r>
      <w:r w:rsidR="0006355E" w:rsidRPr="00D32457">
        <w:rPr>
          <w:rFonts w:ascii="Agency FB" w:hAnsi="Agency FB"/>
          <w:color w:val="221F1F"/>
          <w:sz w:val="28"/>
          <w:szCs w:val="28"/>
        </w:rPr>
        <w:t xml:space="preserve"> </w:t>
      </w:r>
      <w:r w:rsidRPr="00D32457">
        <w:rPr>
          <w:rFonts w:ascii="Agency FB" w:hAnsi="Agency FB"/>
          <w:color w:val="221F1F"/>
          <w:sz w:val="28"/>
          <w:szCs w:val="28"/>
        </w:rPr>
        <w:t>ils pourront indiquer les rabais offerts en cas d’attribution</w:t>
      </w:r>
      <w:r w:rsidR="0006355E" w:rsidRPr="00D32457">
        <w:rPr>
          <w:rFonts w:ascii="Agency FB" w:hAnsi="Agency FB"/>
          <w:color w:val="221F1F"/>
          <w:sz w:val="28"/>
          <w:szCs w:val="28"/>
        </w:rPr>
        <w:t xml:space="preserve"> </w:t>
      </w:r>
      <w:r w:rsidRPr="00D32457">
        <w:rPr>
          <w:rFonts w:ascii="Agency FB" w:hAnsi="Agency FB"/>
          <w:color w:val="221F1F"/>
          <w:sz w:val="28"/>
          <w:szCs w:val="28"/>
        </w:rPr>
        <w:t>de</w:t>
      </w:r>
      <w:r w:rsidR="0006355E" w:rsidRPr="00D32457">
        <w:rPr>
          <w:rFonts w:ascii="Agency FB" w:hAnsi="Agency FB"/>
          <w:color w:val="221F1F"/>
          <w:sz w:val="28"/>
          <w:szCs w:val="28"/>
        </w:rPr>
        <w:t xml:space="preserve"> </w:t>
      </w:r>
      <w:r w:rsidRPr="00D32457">
        <w:rPr>
          <w:rFonts w:ascii="Agency FB" w:hAnsi="Agency FB"/>
          <w:color w:val="221F1F"/>
          <w:sz w:val="28"/>
          <w:szCs w:val="28"/>
        </w:rPr>
        <w:t>plus</w:t>
      </w:r>
      <w:r w:rsidR="0006355E" w:rsidRPr="00D32457">
        <w:rPr>
          <w:rFonts w:ascii="Agency FB" w:hAnsi="Agency FB"/>
          <w:color w:val="221F1F"/>
          <w:sz w:val="28"/>
          <w:szCs w:val="28"/>
        </w:rPr>
        <w:t xml:space="preserve"> </w:t>
      </w:r>
      <w:r w:rsidRPr="00D32457">
        <w:rPr>
          <w:rFonts w:ascii="Agency FB" w:hAnsi="Agency FB"/>
          <w:color w:val="221F1F"/>
          <w:sz w:val="28"/>
          <w:szCs w:val="28"/>
        </w:rPr>
        <w:t>d’un</w:t>
      </w:r>
      <w:r w:rsidR="0006355E" w:rsidRPr="00D32457">
        <w:rPr>
          <w:rFonts w:ascii="Agency FB" w:hAnsi="Agency FB"/>
          <w:color w:val="221F1F"/>
          <w:sz w:val="28"/>
          <w:szCs w:val="28"/>
        </w:rPr>
        <w:t xml:space="preserve"> </w:t>
      </w:r>
      <w:r w:rsidRPr="00D32457">
        <w:rPr>
          <w:rFonts w:ascii="Agency FB" w:hAnsi="Agency FB"/>
          <w:color w:val="221F1F"/>
          <w:sz w:val="28"/>
          <w:szCs w:val="28"/>
        </w:rPr>
        <w:t>marché.</w:t>
      </w:r>
    </w:p>
    <w:p w14:paraId="49041A8F"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Article14:</w:t>
      </w:r>
      <w:r w:rsidR="00E71C2B" w:rsidRPr="00D32457">
        <w:rPr>
          <w:rFonts w:ascii="Agency FB" w:hAnsi="Agency FB"/>
          <w:bCs/>
          <w:color w:val="221F1F"/>
          <w:sz w:val="28"/>
          <w:szCs w:val="28"/>
        </w:rPr>
        <w:t xml:space="preserve"> </w:t>
      </w:r>
      <w:r w:rsidRPr="00D32457">
        <w:rPr>
          <w:rFonts w:ascii="Agency FB" w:hAnsi="Agency FB"/>
          <w:bCs/>
          <w:color w:val="221F1F"/>
          <w:sz w:val="28"/>
          <w:szCs w:val="28"/>
        </w:rPr>
        <w:t>Montant</w:t>
      </w:r>
      <w:r w:rsidR="0006355E" w:rsidRPr="00D32457">
        <w:rPr>
          <w:rFonts w:ascii="Agency FB" w:hAnsi="Agency FB"/>
          <w:bCs/>
          <w:color w:val="221F1F"/>
          <w:sz w:val="28"/>
          <w:szCs w:val="28"/>
        </w:rPr>
        <w:t xml:space="preserve"> </w:t>
      </w:r>
      <w:r w:rsidRPr="00D32457">
        <w:rPr>
          <w:rFonts w:ascii="Agency FB" w:hAnsi="Agency FB"/>
          <w:bCs/>
          <w:color w:val="221F1F"/>
          <w:sz w:val="28"/>
          <w:szCs w:val="28"/>
        </w:rPr>
        <w:t>de</w:t>
      </w:r>
      <w:r w:rsidR="0006355E" w:rsidRPr="00D32457">
        <w:rPr>
          <w:rFonts w:ascii="Agency FB" w:hAnsi="Agency FB"/>
          <w:bCs/>
          <w:color w:val="221F1F"/>
          <w:sz w:val="28"/>
          <w:szCs w:val="28"/>
        </w:rPr>
        <w:t xml:space="preserve"> </w:t>
      </w:r>
      <w:r w:rsidRPr="00D32457">
        <w:rPr>
          <w:rFonts w:ascii="Agency FB" w:hAnsi="Agency FB"/>
          <w:bCs/>
          <w:color w:val="221F1F"/>
          <w:sz w:val="28"/>
          <w:szCs w:val="28"/>
        </w:rPr>
        <w:t>l’offre</w:t>
      </w:r>
    </w:p>
    <w:p w14:paraId="3D7BBE96"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14.1. </w:t>
      </w:r>
      <w:r w:rsidRPr="00D32457">
        <w:rPr>
          <w:rFonts w:ascii="Agency FB" w:hAnsi="Agency FB"/>
          <w:color w:val="221F1F"/>
          <w:spacing w:val="2"/>
          <w:sz w:val="28"/>
          <w:szCs w:val="28"/>
        </w:rPr>
        <w:t>Sau</w:t>
      </w:r>
      <w:r w:rsidRPr="00D32457">
        <w:rPr>
          <w:rFonts w:ascii="Agency FB" w:hAnsi="Agency FB"/>
          <w:color w:val="221F1F"/>
          <w:sz w:val="28"/>
          <w:szCs w:val="28"/>
        </w:rPr>
        <w:t xml:space="preserve">f  </w:t>
      </w:r>
      <w:r w:rsidRPr="00D32457">
        <w:rPr>
          <w:rFonts w:ascii="Agency FB" w:hAnsi="Agency FB"/>
          <w:color w:val="221F1F"/>
          <w:spacing w:val="2"/>
          <w:sz w:val="28"/>
          <w:szCs w:val="28"/>
        </w:rPr>
        <w:t>indicatio</w:t>
      </w:r>
      <w:r w:rsidRPr="00D32457">
        <w:rPr>
          <w:rFonts w:ascii="Agency FB" w:hAnsi="Agency FB"/>
          <w:color w:val="221F1F"/>
          <w:sz w:val="28"/>
          <w:szCs w:val="28"/>
        </w:rPr>
        <w:t xml:space="preserve">n  </w:t>
      </w:r>
      <w:r w:rsidRPr="00D32457">
        <w:rPr>
          <w:rFonts w:ascii="Agency FB" w:hAnsi="Agency FB"/>
          <w:color w:val="221F1F"/>
          <w:spacing w:val="2"/>
          <w:sz w:val="28"/>
          <w:szCs w:val="28"/>
        </w:rPr>
        <w:t>contrair</w:t>
      </w:r>
      <w:r w:rsidRPr="00D32457">
        <w:rPr>
          <w:rFonts w:ascii="Agency FB" w:hAnsi="Agency FB"/>
          <w:color w:val="221F1F"/>
          <w:sz w:val="28"/>
          <w:szCs w:val="28"/>
        </w:rPr>
        <w:t xml:space="preserve">e  </w:t>
      </w:r>
      <w:r w:rsidRPr="00D32457">
        <w:rPr>
          <w:rFonts w:ascii="Agency FB" w:hAnsi="Agency FB"/>
          <w:color w:val="221F1F"/>
          <w:spacing w:val="2"/>
          <w:sz w:val="28"/>
          <w:szCs w:val="28"/>
        </w:rPr>
        <w:t>figuran</w:t>
      </w:r>
      <w:r w:rsidRPr="00D32457">
        <w:rPr>
          <w:rFonts w:ascii="Agency FB" w:hAnsi="Agency FB"/>
          <w:color w:val="221F1F"/>
          <w:sz w:val="28"/>
          <w:szCs w:val="28"/>
        </w:rPr>
        <w:t xml:space="preserve">t  </w:t>
      </w:r>
      <w:r w:rsidRPr="00D32457">
        <w:rPr>
          <w:rFonts w:ascii="Agency FB" w:hAnsi="Agency FB"/>
          <w:color w:val="221F1F"/>
          <w:spacing w:val="2"/>
          <w:sz w:val="28"/>
          <w:szCs w:val="28"/>
        </w:rPr>
        <w:t>dan</w:t>
      </w:r>
      <w:r w:rsidRPr="00D32457">
        <w:rPr>
          <w:rFonts w:ascii="Agency FB" w:hAnsi="Agency FB"/>
          <w:color w:val="221F1F"/>
          <w:sz w:val="28"/>
          <w:szCs w:val="28"/>
        </w:rPr>
        <w:t xml:space="preserve">s  </w:t>
      </w:r>
      <w:r w:rsidRPr="00D32457">
        <w:rPr>
          <w:rFonts w:ascii="Agency FB" w:hAnsi="Agency FB"/>
          <w:color w:val="221F1F"/>
          <w:spacing w:val="2"/>
          <w:sz w:val="28"/>
          <w:szCs w:val="28"/>
        </w:rPr>
        <w:t xml:space="preserve">le </w:t>
      </w:r>
      <w:r w:rsidRPr="00D32457">
        <w:rPr>
          <w:rFonts w:ascii="Agency FB" w:hAnsi="Agency FB"/>
          <w:color w:val="221F1F"/>
          <w:spacing w:val="5"/>
          <w:sz w:val="28"/>
          <w:szCs w:val="28"/>
        </w:rPr>
        <w:t>Dossie</w:t>
      </w:r>
      <w:r w:rsidRPr="00D32457">
        <w:rPr>
          <w:rFonts w:ascii="Agency FB" w:hAnsi="Agency FB"/>
          <w:color w:val="221F1F"/>
          <w:sz w:val="28"/>
          <w:szCs w:val="28"/>
        </w:rPr>
        <w:t xml:space="preserve">r  </w:t>
      </w:r>
      <w:r w:rsidRPr="00D32457">
        <w:rPr>
          <w:rFonts w:ascii="Agency FB" w:hAnsi="Agency FB"/>
          <w:color w:val="221F1F"/>
          <w:spacing w:val="5"/>
          <w:sz w:val="28"/>
          <w:szCs w:val="28"/>
        </w:rPr>
        <w:t>d’Appe</w:t>
      </w:r>
      <w:r w:rsidRPr="00D32457">
        <w:rPr>
          <w:rFonts w:ascii="Agency FB" w:hAnsi="Agency FB"/>
          <w:color w:val="221F1F"/>
          <w:sz w:val="28"/>
          <w:szCs w:val="28"/>
        </w:rPr>
        <w:t xml:space="preserve">l  </w:t>
      </w:r>
      <w:r w:rsidRPr="00D32457">
        <w:rPr>
          <w:rFonts w:ascii="Agency FB" w:hAnsi="Agency FB"/>
          <w:color w:val="221F1F"/>
          <w:spacing w:val="5"/>
          <w:sz w:val="28"/>
          <w:szCs w:val="28"/>
        </w:rPr>
        <w:t>d’Offres</w:t>
      </w:r>
      <w:r w:rsidRPr="00D32457">
        <w:rPr>
          <w:rFonts w:ascii="Agency FB" w:hAnsi="Agency FB"/>
          <w:color w:val="221F1F"/>
          <w:sz w:val="28"/>
          <w:szCs w:val="28"/>
        </w:rPr>
        <w:t xml:space="preserve">,  </w:t>
      </w:r>
      <w:r w:rsidRPr="00D32457">
        <w:rPr>
          <w:rFonts w:ascii="Agency FB" w:hAnsi="Agency FB"/>
          <w:color w:val="221F1F"/>
          <w:spacing w:val="5"/>
          <w:sz w:val="28"/>
          <w:szCs w:val="28"/>
        </w:rPr>
        <w:t>l</w:t>
      </w:r>
      <w:r w:rsidRPr="00D32457">
        <w:rPr>
          <w:rFonts w:ascii="Agency FB" w:hAnsi="Agency FB"/>
          <w:color w:val="221F1F"/>
          <w:sz w:val="28"/>
          <w:szCs w:val="28"/>
        </w:rPr>
        <w:t xml:space="preserve">e  </w:t>
      </w:r>
      <w:r w:rsidRPr="00D32457">
        <w:rPr>
          <w:rFonts w:ascii="Agency FB" w:hAnsi="Agency FB"/>
          <w:color w:val="221F1F"/>
          <w:spacing w:val="5"/>
          <w:sz w:val="28"/>
          <w:szCs w:val="28"/>
        </w:rPr>
        <w:t>montan</w:t>
      </w:r>
      <w:r w:rsidRPr="00D32457">
        <w:rPr>
          <w:rFonts w:ascii="Agency FB" w:hAnsi="Agency FB"/>
          <w:color w:val="221F1F"/>
          <w:sz w:val="28"/>
          <w:szCs w:val="28"/>
        </w:rPr>
        <w:t xml:space="preserve">t  </w:t>
      </w:r>
      <w:r w:rsidRPr="00D32457">
        <w:rPr>
          <w:rFonts w:ascii="Agency FB" w:hAnsi="Agency FB"/>
          <w:color w:val="221F1F"/>
          <w:spacing w:val="5"/>
          <w:sz w:val="28"/>
          <w:szCs w:val="28"/>
        </w:rPr>
        <w:t>du march</w:t>
      </w:r>
      <w:r w:rsidRPr="00D32457">
        <w:rPr>
          <w:rFonts w:ascii="Agency FB" w:hAnsi="Agency FB"/>
          <w:color w:val="221F1F"/>
          <w:sz w:val="28"/>
          <w:szCs w:val="28"/>
        </w:rPr>
        <w:t xml:space="preserve">é  </w:t>
      </w:r>
      <w:r w:rsidRPr="00D32457">
        <w:rPr>
          <w:rFonts w:ascii="Agency FB" w:hAnsi="Agency FB"/>
          <w:color w:val="221F1F"/>
          <w:spacing w:val="5"/>
          <w:sz w:val="28"/>
          <w:szCs w:val="28"/>
        </w:rPr>
        <w:t>couvrir</w:t>
      </w:r>
      <w:r w:rsidRPr="00D32457">
        <w:rPr>
          <w:rFonts w:ascii="Agency FB" w:hAnsi="Agency FB"/>
          <w:color w:val="221F1F"/>
          <w:sz w:val="28"/>
          <w:szCs w:val="28"/>
        </w:rPr>
        <w:t xml:space="preserve">a  </w:t>
      </w:r>
      <w:r w:rsidRPr="00D32457">
        <w:rPr>
          <w:rFonts w:ascii="Agency FB" w:hAnsi="Agency FB"/>
          <w:color w:val="221F1F"/>
          <w:spacing w:val="5"/>
          <w:sz w:val="28"/>
          <w:szCs w:val="28"/>
        </w:rPr>
        <w:t>l’ensembl</w:t>
      </w:r>
      <w:r w:rsidRPr="00D32457">
        <w:rPr>
          <w:rFonts w:ascii="Agency FB" w:hAnsi="Agency FB"/>
          <w:color w:val="221F1F"/>
          <w:sz w:val="28"/>
          <w:szCs w:val="28"/>
        </w:rPr>
        <w:t xml:space="preserve">e  </w:t>
      </w:r>
      <w:r w:rsidRPr="00D32457">
        <w:rPr>
          <w:rFonts w:ascii="Agency FB" w:hAnsi="Agency FB"/>
          <w:color w:val="221F1F"/>
          <w:spacing w:val="5"/>
          <w:sz w:val="28"/>
          <w:szCs w:val="28"/>
        </w:rPr>
        <w:t>de</w:t>
      </w:r>
      <w:r w:rsidRPr="00D32457">
        <w:rPr>
          <w:rFonts w:ascii="Agency FB" w:hAnsi="Agency FB"/>
          <w:color w:val="221F1F"/>
          <w:sz w:val="28"/>
          <w:szCs w:val="28"/>
        </w:rPr>
        <w:t xml:space="preserve">s  </w:t>
      </w:r>
      <w:r w:rsidRPr="00D32457">
        <w:rPr>
          <w:rFonts w:ascii="Agency FB" w:hAnsi="Agency FB"/>
          <w:color w:val="221F1F"/>
          <w:spacing w:val="5"/>
          <w:sz w:val="28"/>
          <w:szCs w:val="28"/>
        </w:rPr>
        <w:t xml:space="preserve">travaux </w:t>
      </w:r>
      <w:r w:rsidRPr="00D32457">
        <w:rPr>
          <w:rFonts w:ascii="Agency FB" w:hAnsi="Agency FB"/>
          <w:color w:val="221F1F"/>
          <w:sz w:val="28"/>
          <w:szCs w:val="28"/>
        </w:rPr>
        <w:t>décrits dans l’Article 1.1 du RGAO, sur la base du Bordereau des Prix et du Détail Quantitatif</w:t>
      </w:r>
      <w:r w:rsidR="00AA6FF5" w:rsidRPr="00D32457">
        <w:rPr>
          <w:rFonts w:ascii="Agency FB" w:hAnsi="Agency FB"/>
          <w:color w:val="221F1F"/>
          <w:sz w:val="28"/>
          <w:szCs w:val="28"/>
        </w:rPr>
        <w:t xml:space="preserve"> </w:t>
      </w:r>
      <w:r w:rsidRPr="00D32457">
        <w:rPr>
          <w:rFonts w:ascii="Agency FB" w:hAnsi="Agency FB"/>
          <w:color w:val="221F1F"/>
          <w:sz w:val="28"/>
          <w:szCs w:val="28"/>
        </w:rPr>
        <w:t>et</w:t>
      </w:r>
      <w:r w:rsidR="00AA6FF5" w:rsidRPr="00D32457">
        <w:rPr>
          <w:rFonts w:ascii="Agency FB" w:hAnsi="Agency FB"/>
          <w:color w:val="221F1F"/>
          <w:sz w:val="28"/>
          <w:szCs w:val="28"/>
        </w:rPr>
        <w:t xml:space="preserve"> </w:t>
      </w:r>
      <w:r w:rsidRPr="00D32457">
        <w:rPr>
          <w:rFonts w:ascii="Agency FB" w:hAnsi="Agency FB"/>
          <w:color w:val="221F1F"/>
          <w:sz w:val="28"/>
          <w:szCs w:val="28"/>
        </w:rPr>
        <w:t>Estimatif</w:t>
      </w:r>
      <w:r w:rsidR="00AA6FF5" w:rsidRPr="00D32457">
        <w:rPr>
          <w:rFonts w:ascii="Agency FB" w:hAnsi="Agency FB"/>
          <w:color w:val="221F1F"/>
          <w:sz w:val="28"/>
          <w:szCs w:val="28"/>
        </w:rPr>
        <w:t xml:space="preserve"> </w:t>
      </w:r>
      <w:r w:rsidRPr="00D32457">
        <w:rPr>
          <w:rFonts w:ascii="Agency FB" w:hAnsi="Agency FB"/>
          <w:color w:val="221F1F"/>
          <w:sz w:val="28"/>
          <w:szCs w:val="28"/>
        </w:rPr>
        <w:t>chiffrés</w:t>
      </w:r>
      <w:r w:rsidR="00AA6FF5" w:rsidRPr="00D32457">
        <w:rPr>
          <w:rFonts w:ascii="Agency FB" w:hAnsi="Agency FB"/>
          <w:color w:val="221F1F"/>
          <w:sz w:val="28"/>
          <w:szCs w:val="28"/>
        </w:rPr>
        <w:t xml:space="preserve"> </w:t>
      </w:r>
      <w:r w:rsidRPr="00D32457">
        <w:rPr>
          <w:rFonts w:ascii="Agency FB" w:hAnsi="Agency FB"/>
          <w:color w:val="221F1F"/>
          <w:sz w:val="28"/>
          <w:szCs w:val="28"/>
        </w:rPr>
        <w:t>présentés</w:t>
      </w:r>
      <w:r w:rsidR="00AA6FF5" w:rsidRPr="00D32457">
        <w:rPr>
          <w:rFonts w:ascii="Agency FB" w:hAnsi="Agency FB"/>
          <w:color w:val="221F1F"/>
          <w:sz w:val="28"/>
          <w:szCs w:val="28"/>
        </w:rPr>
        <w:t xml:space="preserve"> </w:t>
      </w:r>
      <w:r w:rsidRPr="00D32457">
        <w:rPr>
          <w:rFonts w:ascii="Agency FB" w:hAnsi="Agency FB"/>
          <w:color w:val="221F1F"/>
          <w:sz w:val="28"/>
          <w:szCs w:val="28"/>
        </w:rPr>
        <w:t>par le</w:t>
      </w:r>
      <w:r w:rsidR="00AA6FF5" w:rsidRPr="00D32457">
        <w:rPr>
          <w:rFonts w:ascii="Agency FB" w:hAnsi="Agency FB"/>
          <w:color w:val="221F1F"/>
          <w:sz w:val="28"/>
          <w:szCs w:val="28"/>
        </w:rPr>
        <w:t xml:space="preserve"> </w:t>
      </w:r>
      <w:r w:rsidRPr="00D32457">
        <w:rPr>
          <w:rFonts w:ascii="Agency FB" w:hAnsi="Agency FB"/>
          <w:color w:val="221F1F"/>
          <w:sz w:val="28"/>
          <w:szCs w:val="28"/>
        </w:rPr>
        <w:t>soumissionnaire.</w:t>
      </w:r>
    </w:p>
    <w:p w14:paraId="4F4B43C7"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14.2. Le</w:t>
      </w:r>
      <w:r w:rsidR="00AA6FF5" w:rsidRPr="00D32457">
        <w:rPr>
          <w:rFonts w:ascii="Agency FB" w:hAnsi="Agency FB"/>
          <w:color w:val="221F1F"/>
          <w:sz w:val="28"/>
          <w:szCs w:val="28"/>
        </w:rPr>
        <w:t xml:space="preserve"> </w:t>
      </w:r>
      <w:r w:rsidRPr="00D32457">
        <w:rPr>
          <w:rFonts w:ascii="Agency FB" w:hAnsi="Agency FB"/>
          <w:color w:val="221F1F"/>
          <w:sz w:val="28"/>
          <w:szCs w:val="28"/>
        </w:rPr>
        <w:t>soumissionnaire</w:t>
      </w:r>
      <w:r w:rsidR="00AA6FF5" w:rsidRPr="00D32457">
        <w:rPr>
          <w:rFonts w:ascii="Agency FB" w:hAnsi="Agency FB"/>
          <w:color w:val="221F1F"/>
          <w:sz w:val="28"/>
          <w:szCs w:val="28"/>
        </w:rPr>
        <w:t xml:space="preserve"> </w:t>
      </w:r>
      <w:r w:rsidRPr="00D32457">
        <w:rPr>
          <w:rFonts w:ascii="Agency FB" w:hAnsi="Agency FB"/>
          <w:color w:val="221F1F"/>
          <w:sz w:val="28"/>
          <w:szCs w:val="28"/>
        </w:rPr>
        <w:t>remplira</w:t>
      </w:r>
      <w:r w:rsidR="00AA6FF5" w:rsidRPr="00D32457">
        <w:rPr>
          <w:rFonts w:ascii="Agency FB" w:hAnsi="Agency FB"/>
          <w:color w:val="221F1F"/>
          <w:sz w:val="28"/>
          <w:szCs w:val="28"/>
        </w:rPr>
        <w:t xml:space="preserve"> </w:t>
      </w:r>
      <w:r w:rsidRPr="00D32457">
        <w:rPr>
          <w:rFonts w:ascii="Agency FB" w:hAnsi="Agency FB"/>
          <w:color w:val="221F1F"/>
          <w:sz w:val="28"/>
          <w:szCs w:val="28"/>
        </w:rPr>
        <w:t>les</w:t>
      </w:r>
      <w:r w:rsidR="00AA6FF5" w:rsidRPr="00D32457">
        <w:rPr>
          <w:rFonts w:ascii="Agency FB" w:hAnsi="Agency FB"/>
          <w:color w:val="221F1F"/>
          <w:sz w:val="28"/>
          <w:szCs w:val="28"/>
        </w:rPr>
        <w:t xml:space="preserve"> </w:t>
      </w:r>
      <w:r w:rsidRPr="00D32457">
        <w:rPr>
          <w:rFonts w:ascii="Agency FB" w:hAnsi="Agency FB"/>
          <w:color w:val="221F1F"/>
          <w:sz w:val="28"/>
          <w:szCs w:val="28"/>
        </w:rPr>
        <w:t>prix</w:t>
      </w:r>
      <w:r w:rsidR="00AA6FF5" w:rsidRPr="00D32457">
        <w:rPr>
          <w:rFonts w:ascii="Agency FB" w:hAnsi="Agency FB"/>
          <w:color w:val="221F1F"/>
          <w:sz w:val="28"/>
          <w:szCs w:val="28"/>
        </w:rPr>
        <w:t xml:space="preserve"> </w:t>
      </w:r>
      <w:r w:rsidRPr="00D32457">
        <w:rPr>
          <w:rFonts w:ascii="Agency FB" w:hAnsi="Agency FB"/>
          <w:color w:val="221F1F"/>
          <w:sz w:val="28"/>
          <w:szCs w:val="28"/>
        </w:rPr>
        <w:t>unitaires et</w:t>
      </w:r>
      <w:r w:rsidR="00AA6FF5" w:rsidRPr="00D32457">
        <w:rPr>
          <w:rFonts w:ascii="Agency FB" w:hAnsi="Agency FB"/>
          <w:color w:val="221F1F"/>
          <w:sz w:val="28"/>
          <w:szCs w:val="28"/>
        </w:rPr>
        <w:t xml:space="preserve"> </w:t>
      </w:r>
      <w:r w:rsidRPr="00D32457">
        <w:rPr>
          <w:rFonts w:ascii="Agency FB" w:hAnsi="Agency FB"/>
          <w:color w:val="221F1F"/>
          <w:sz w:val="28"/>
          <w:szCs w:val="28"/>
        </w:rPr>
        <w:t>totaux</w:t>
      </w:r>
      <w:r w:rsidR="00AA6FF5" w:rsidRPr="00D32457">
        <w:rPr>
          <w:rFonts w:ascii="Agency FB" w:hAnsi="Agency FB"/>
          <w:color w:val="221F1F"/>
          <w:sz w:val="28"/>
          <w:szCs w:val="28"/>
        </w:rPr>
        <w:t xml:space="preserve"> </w:t>
      </w:r>
      <w:r w:rsidRPr="00D32457">
        <w:rPr>
          <w:rFonts w:ascii="Agency FB" w:hAnsi="Agency FB"/>
          <w:color w:val="221F1F"/>
          <w:sz w:val="28"/>
          <w:szCs w:val="28"/>
        </w:rPr>
        <w:t>de</w:t>
      </w:r>
      <w:r w:rsidR="00AA6FF5" w:rsidRPr="00D32457">
        <w:rPr>
          <w:rFonts w:ascii="Agency FB" w:hAnsi="Agency FB"/>
          <w:color w:val="221F1F"/>
          <w:sz w:val="28"/>
          <w:szCs w:val="28"/>
        </w:rPr>
        <w:t xml:space="preserve"> </w:t>
      </w:r>
      <w:r w:rsidRPr="00D32457">
        <w:rPr>
          <w:rFonts w:ascii="Agency FB" w:hAnsi="Agency FB"/>
          <w:color w:val="221F1F"/>
          <w:sz w:val="28"/>
          <w:szCs w:val="28"/>
        </w:rPr>
        <w:t>tous</w:t>
      </w:r>
      <w:r w:rsidR="00AA6FF5" w:rsidRPr="00D32457">
        <w:rPr>
          <w:rFonts w:ascii="Agency FB" w:hAnsi="Agency FB"/>
          <w:color w:val="221F1F"/>
          <w:sz w:val="28"/>
          <w:szCs w:val="28"/>
        </w:rPr>
        <w:t xml:space="preserve"> </w:t>
      </w:r>
      <w:r w:rsidRPr="00D32457">
        <w:rPr>
          <w:rFonts w:ascii="Agency FB" w:hAnsi="Agency FB"/>
          <w:color w:val="221F1F"/>
          <w:sz w:val="28"/>
          <w:szCs w:val="28"/>
        </w:rPr>
        <w:t>les</w:t>
      </w:r>
      <w:r w:rsidR="00AA6FF5" w:rsidRPr="00D32457">
        <w:rPr>
          <w:rFonts w:ascii="Agency FB" w:hAnsi="Agency FB"/>
          <w:color w:val="221F1F"/>
          <w:sz w:val="28"/>
          <w:szCs w:val="28"/>
        </w:rPr>
        <w:t xml:space="preserve"> </w:t>
      </w:r>
      <w:r w:rsidRPr="00D32457">
        <w:rPr>
          <w:rFonts w:ascii="Agency FB" w:hAnsi="Agency FB"/>
          <w:color w:val="221F1F"/>
          <w:sz w:val="28"/>
          <w:szCs w:val="28"/>
        </w:rPr>
        <w:t>postes</w:t>
      </w:r>
      <w:r w:rsidR="00AA6FF5" w:rsidRPr="00D32457">
        <w:rPr>
          <w:rFonts w:ascii="Agency FB" w:hAnsi="Agency FB"/>
          <w:color w:val="221F1F"/>
          <w:sz w:val="28"/>
          <w:szCs w:val="28"/>
        </w:rPr>
        <w:t xml:space="preserve"> </w:t>
      </w:r>
      <w:r w:rsidRPr="00D32457">
        <w:rPr>
          <w:rFonts w:ascii="Agency FB" w:hAnsi="Agency FB"/>
          <w:color w:val="221F1F"/>
          <w:sz w:val="28"/>
          <w:szCs w:val="28"/>
        </w:rPr>
        <w:t>du</w:t>
      </w:r>
      <w:r w:rsidR="00AA6FF5" w:rsidRPr="00D32457">
        <w:rPr>
          <w:rFonts w:ascii="Agency FB" w:hAnsi="Agency FB"/>
          <w:color w:val="221F1F"/>
          <w:sz w:val="28"/>
          <w:szCs w:val="28"/>
        </w:rPr>
        <w:t xml:space="preserve"> </w:t>
      </w:r>
      <w:r w:rsidRPr="00D32457">
        <w:rPr>
          <w:rFonts w:ascii="Agency FB" w:hAnsi="Agency FB"/>
          <w:color w:val="221F1F"/>
          <w:sz w:val="28"/>
          <w:szCs w:val="28"/>
        </w:rPr>
        <w:t>bordereau</w:t>
      </w:r>
      <w:r w:rsidR="00AA6FF5" w:rsidRPr="00D32457">
        <w:rPr>
          <w:rFonts w:ascii="Agency FB" w:hAnsi="Agency FB"/>
          <w:color w:val="221F1F"/>
          <w:sz w:val="28"/>
          <w:szCs w:val="28"/>
        </w:rPr>
        <w:t xml:space="preserve"> </w:t>
      </w:r>
      <w:r w:rsidRPr="00D32457">
        <w:rPr>
          <w:rFonts w:ascii="Agency FB" w:hAnsi="Agency FB"/>
          <w:color w:val="221F1F"/>
          <w:sz w:val="28"/>
          <w:szCs w:val="28"/>
        </w:rPr>
        <w:t>de prix</w:t>
      </w:r>
      <w:r w:rsidR="00AA6FF5" w:rsidRPr="00D32457">
        <w:rPr>
          <w:rFonts w:ascii="Agency FB" w:hAnsi="Agency FB"/>
          <w:color w:val="221F1F"/>
          <w:sz w:val="28"/>
          <w:szCs w:val="28"/>
        </w:rPr>
        <w:t xml:space="preserve"> </w:t>
      </w:r>
      <w:r w:rsidRPr="00D32457">
        <w:rPr>
          <w:rFonts w:ascii="Agency FB" w:hAnsi="Agency FB"/>
          <w:color w:val="221F1F"/>
          <w:sz w:val="28"/>
          <w:szCs w:val="28"/>
        </w:rPr>
        <w:t>et</w:t>
      </w:r>
      <w:r w:rsidR="00AA6FF5" w:rsidRPr="00D32457">
        <w:rPr>
          <w:rFonts w:ascii="Agency FB" w:hAnsi="Agency FB"/>
          <w:color w:val="221F1F"/>
          <w:sz w:val="28"/>
          <w:szCs w:val="28"/>
        </w:rPr>
        <w:t xml:space="preserve"> </w:t>
      </w:r>
      <w:r w:rsidRPr="00D32457">
        <w:rPr>
          <w:rFonts w:ascii="Agency FB" w:hAnsi="Agency FB"/>
          <w:color w:val="221F1F"/>
          <w:sz w:val="28"/>
          <w:szCs w:val="28"/>
        </w:rPr>
        <w:t>du</w:t>
      </w:r>
      <w:r w:rsidR="00AA6FF5" w:rsidRPr="00D32457">
        <w:rPr>
          <w:rFonts w:ascii="Agency FB" w:hAnsi="Agency FB"/>
          <w:color w:val="221F1F"/>
          <w:sz w:val="28"/>
          <w:szCs w:val="28"/>
        </w:rPr>
        <w:t xml:space="preserve"> </w:t>
      </w:r>
      <w:r w:rsidRPr="00D32457">
        <w:rPr>
          <w:rFonts w:ascii="Agency FB" w:hAnsi="Agency FB"/>
          <w:color w:val="221F1F"/>
          <w:sz w:val="28"/>
          <w:szCs w:val="28"/>
        </w:rPr>
        <w:t>Détail</w:t>
      </w:r>
      <w:r w:rsidR="00AA6FF5" w:rsidRPr="00D32457">
        <w:rPr>
          <w:rFonts w:ascii="Agency FB" w:hAnsi="Agency FB"/>
          <w:color w:val="221F1F"/>
          <w:sz w:val="28"/>
          <w:szCs w:val="28"/>
        </w:rPr>
        <w:t xml:space="preserve"> </w:t>
      </w:r>
      <w:r w:rsidRPr="00D32457">
        <w:rPr>
          <w:rFonts w:ascii="Agency FB" w:hAnsi="Agency FB"/>
          <w:color w:val="221F1F"/>
          <w:sz w:val="28"/>
          <w:szCs w:val="28"/>
        </w:rPr>
        <w:t>quantitatif</w:t>
      </w:r>
      <w:r w:rsidR="00AA6FF5" w:rsidRPr="00D32457">
        <w:rPr>
          <w:rFonts w:ascii="Agency FB" w:hAnsi="Agency FB"/>
          <w:color w:val="221F1F"/>
          <w:sz w:val="28"/>
          <w:szCs w:val="28"/>
        </w:rPr>
        <w:t xml:space="preserve"> </w:t>
      </w:r>
      <w:r w:rsidRPr="00D32457">
        <w:rPr>
          <w:rFonts w:ascii="Agency FB" w:hAnsi="Agency FB"/>
          <w:color w:val="221F1F"/>
          <w:sz w:val="28"/>
          <w:szCs w:val="28"/>
        </w:rPr>
        <w:t>et</w:t>
      </w:r>
      <w:r w:rsidR="00AA6FF5" w:rsidRPr="00D32457">
        <w:rPr>
          <w:rFonts w:ascii="Agency FB" w:hAnsi="Agency FB"/>
          <w:color w:val="221F1F"/>
          <w:sz w:val="28"/>
          <w:szCs w:val="28"/>
        </w:rPr>
        <w:t xml:space="preserve"> </w:t>
      </w:r>
      <w:r w:rsidRPr="00D32457">
        <w:rPr>
          <w:rFonts w:ascii="Agency FB" w:hAnsi="Agency FB"/>
          <w:color w:val="221F1F"/>
          <w:sz w:val="28"/>
          <w:szCs w:val="28"/>
        </w:rPr>
        <w:t>estimatif.</w:t>
      </w:r>
    </w:p>
    <w:p w14:paraId="1574077B"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14.3. </w:t>
      </w:r>
      <w:r w:rsidRPr="00D32457">
        <w:rPr>
          <w:rFonts w:ascii="Agency FB" w:hAnsi="Agency FB"/>
          <w:color w:val="221F1F"/>
          <w:spacing w:val="5"/>
          <w:sz w:val="28"/>
          <w:szCs w:val="28"/>
        </w:rPr>
        <w:t>Sou</w:t>
      </w:r>
      <w:r w:rsidRPr="00D32457">
        <w:rPr>
          <w:rFonts w:ascii="Agency FB" w:hAnsi="Agency FB"/>
          <w:color w:val="221F1F"/>
          <w:sz w:val="28"/>
          <w:szCs w:val="28"/>
        </w:rPr>
        <w:t xml:space="preserve">s  </w:t>
      </w:r>
      <w:r w:rsidRPr="00D32457">
        <w:rPr>
          <w:rFonts w:ascii="Agency FB" w:hAnsi="Agency FB"/>
          <w:color w:val="221F1F"/>
          <w:spacing w:val="5"/>
          <w:sz w:val="28"/>
          <w:szCs w:val="28"/>
        </w:rPr>
        <w:t>réserv</w:t>
      </w:r>
      <w:r w:rsidRPr="00D32457">
        <w:rPr>
          <w:rFonts w:ascii="Agency FB" w:hAnsi="Agency FB"/>
          <w:color w:val="221F1F"/>
          <w:sz w:val="28"/>
          <w:szCs w:val="28"/>
        </w:rPr>
        <w:t xml:space="preserve">e  </w:t>
      </w:r>
      <w:r w:rsidRPr="00D32457">
        <w:rPr>
          <w:rFonts w:ascii="Agency FB" w:hAnsi="Agency FB"/>
          <w:color w:val="221F1F"/>
          <w:spacing w:val="5"/>
          <w:sz w:val="28"/>
          <w:szCs w:val="28"/>
        </w:rPr>
        <w:t>d</w:t>
      </w:r>
      <w:r w:rsidRPr="00D32457">
        <w:rPr>
          <w:rFonts w:ascii="Agency FB" w:hAnsi="Agency FB"/>
          <w:color w:val="221F1F"/>
          <w:sz w:val="28"/>
          <w:szCs w:val="28"/>
        </w:rPr>
        <w:t xml:space="preserve">e  </w:t>
      </w:r>
      <w:r w:rsidRPr="00D32457">
        <w:rPr>
          <w:rFonts w:ascii="Agency FB" w:hAnsi="Agency FB"/>
          <w:color w:val="221F1F"/>
          <w:spacing w:val="5"/>
          <w:sz w:val="28"/>
          <w:szCs w:val="28"/>
        </w:rPr>
        <w:t>disposition</w:t>
      </w:r>
      <w:r w:rsidRPr="00D32457">
        <w:rPr>
          <w:rFonts w:ascii="Agency FB" w:hAnsi="Agency FB"/>
          <w:color w:val="221F1F"/>
          <w:sz w:val="28"/>
          <w:szCs w:val="28"/>
        </w:rPr>
        <w:t xml:space="preserve">s  </w:t>
      </w:r>
      <w:r w:rsidRPr="00D32457">
        <w:rPr>
          <w:rFonts w:ascii="Agency FB" w:hAnsi="Agency FB"/>
          <w:color w:val="221F1F"/>
          <w:spacing w:val="5"/>
          <w:sz w:val="28"/>
          <w:szCs w:val="28"/>
        </w:rPr>
        <w:t xml:space="preserve">contraires </w:t>
      </w:r>
      <w:r w:rsidRPr="00D32457">
        <w:rPr>
          <w:rFonts w:ascii="Agency FB" w:hAnsi="Agency FB"/>
          <w:color w:val="221F1F"/>
          <w:sz w:val="28"/>
          <w:szCs w:val="28"/>
        </w:rPr>
        <w:t>prévues</w:t>
      </w:r>
      <w:r w:rsidR="00AA6FF5" w:rsidRPr="00D32457">
        <w:rPr>
          <w:rFonts w:ascii="Agency FB" w:hAnsi="Agency FB"/>
          <w:color w:val="221F1F"/>
          <w:sz w:val="28"/>
          <w:szCs w:val="28"/>
        </w:rPr>
        <w:t xml:space="preserve"> </w:t>
      </w:r>
      <w:r w:rsidRPr="00D32457">
        <w:rPr>
          <w:rFonts w:ascii="Agency FB" w:hAnsi="Agency FB"/>
          <w:color w:val="221F1F"/>
          <w:sz w:val="28"/>
          <w:szCs w:val="28"/>
        </w:rPr>
        <w:t>dans</w:t>
      </w:r>
      <w:r w:rsidR="00AA6FF5" w:rsidRPr="00D32457">
        <w:rPr>
          <w:rFonts w:ascii="Agency FB" w:hAnsi="Agency FB"/>
          <w:color w:val="221F1F"/>
          <w:sz w:val="28"/>
          <w:szCs w:val="28"/>
        </w:rPr>
        <w:t xml:space="preserve"> </w:t>
      </w:r>
      <w:r w:rsidRPr="00D32457">
        <w:rPr>
          <w:rFonts w:ascii="Agency FB" w:hAnsi="Agency FB"/>
          <w:color w:val="221F1F"/>
          <w:sz w:val="28"/>
          <w:szCs w:val="28"/>
        </w:rPr>
        <w:t>le</w:t>
      </w:r>
      <w:r w:rsidR="00AA6FF5" w:rsidRPr="00D32457">
        <w:rPr>
          <w:rFonts w:ascii="Agency FB" w:hAnsi="Agency FB"/>
          <w:color w:val="221F1F"/>
          <w:sz w:val="28"/>
          <w:szCs w:val="28"/>
        </w:rPr>
        <w:t xml:space="preserve"> </w:t>
      </w:r>
      <w:r w:rsidRPr="00D32457">
        <w:rPr>
          <w:rFonts w:ascii="Agency FB" w:hAnsi="Agency FB"/>
          <w:color w:val="221F1F"/>
          <w:sz w:val="28"/>
          <w:szCs w:val="28"/>
        </w:rPr>
        <w:t>RPAO</w:t>
      </w:r>
      <w:r w:rsidR="00AA6FF5" w:rsidRPr="00D32457">
        <w:rPr>
          <w:rFonts w:ascii="Agency FB" w:hAnsi="Agency FB"/>
          <w:color w:val="221F1F"/>
          <w:sz w:val="28"/>
          <w:szCs w:val="28"/>
        </w:rPr>
        <w:t xml:space="preserve"> </w:t>
      </w:r>
      <w:r w:rsidRPr="00D32457">
        <w:rPr>
          <w:rFonts w:ascii="Agency FB" w:hAnsi="Agency FB"/>
          <w:color w:val="221F1F"/>
          <w:sz w:val="28"/>
          <w:szCs w:val="28"/>
        </w:rPr>
        <w:t>et</w:t>
      </w:r>
      <w:r w:rsidR="00AA6FF5" w:rsidRPr="00D32457">
        <w:rPr>
          <w:rFonts w:ascii="Agency FB" w:hAnsi="Agency FB"/>
          <w:color w:val="221F1F"/>
          <w:sz w:val="28"/>
          <w:szCs w:val="28"/>
        </w:rPr>
        <w:t xml:space="preserve"> </w:t>
      </w:r>
      <w:r w:rsidRPr="00D32457">
        <w:rPr>
          <w:rFonts w:ascii="Agency FB" w:hAnsi="Agency FB"/>
          <w:color w:val="221F1F"/>
          <w:sz w:val="28"/>
          <w:szCs w:val="28"/>
        </w:rPr>
        <w:t>au</w:t>
      </w:r>
      <w:r w:rsidR="00AA6FF5" w:rsidRPr="00D32457">
        <w:rPr>
          <w:rFonts w:ascii="Agency FB" w:hAnsi="Agency FB"/>
          <w:color w:val="221F1F"/>
          <w:sz w:val="28"/>
          <w:szCs w:val="28"/>
        </w:rPr>
        <w:t xml:space="preserve"> </w:t>
      </w:r>
      <w:r w:rsidRPr="00D32457">
        <w:rPr>
          <w:rFonts w:ascii="Agency FB" w:hAnsi="Agency FB"/>
          <w:color w:val="221F1F"/>
          <w:sz w:val="28"/>
          <w:szCs w:val="28"/>
        </w:rPr>
        <w:t>CCAP,</w:t>
      </w:r>
      <w:r w:rsidR="00AA6FF5" w:rsidRPr="00D32457">
        <w:rPr>
          <w:rFonts w:ascii="Agency FB" w:hAnsi="Agency FB"/>
          <w:color w:val="221F1F"/>
          <w:sz w:val="28"/>
          <w:szCs w:val="28"/>
        </w:rPr>
        <w:t xml:space="preserve"> </w:t>
      </w:r>
      <w:r w:rsidRPr="00D32457">
        <w:rPr>
          <w:rFonts w:ascii="Agency FB" w:hAnsi="Agency FB"/>
          <w:color w:val="221F1F"/>
          <w:sz w:val="28"/>
          <w:szCs w:val="28"/>
        </w:rPr>
        <w:t>tous</w:t>
      </w:r>
      <w:r w:rsidR="00AA6FF5" w:rsidRPr="00D32457">
        <w:rPr>
          <w:rFonts w:ascii="Agency FB" w:hAnsi="Agency FB"/>
          <w:color w:val="221F1F"/>
          <w:sz w:val="28"/>
          <w:szCs w:val="28"/>
        </w:rPr>
        <w:t xml:space="preserve"> </w:t>
      </w:r>
      <w:r w:rsidRPr="00D32457">
        <w:rPr>
          <w:rFonts w:ascii="Agency FB" w:hAnsi="Agency FB"/>
          <w:color w:val="221F1F"/>
          <w:sz w:val="28"/>
          <w:szCs w:val="28"/>
        </w:rPr>
        <w:t xml:space="preserve">les </w:t>
      </w:r>
      <w:r w:rsidRPr="00D32457">
        <w:rPr>
          <w:rFonts w:ascii="Agency FB" w:hAnsi="Agency FB"/>
          <w:color w:val="221F1F"/>
          <w:spacing w:val="5"/>
          <w:sz w:val="28"/>
          <w:szCs w:val="28"/>
        </w:rPr>
        <w:t>droits</w:t>
      </w:r>
      <w:r w:rsidRPr="00D32457">
        <w:rPr>
          <w:rFonts w:ascii="Agency FB" w:hAnsi="Agency FB"/>
          <w:color w:val="221F1F"/>
          <w:sz w:val="28"/>
          <w:szCs w:val="28"/>
        </w:rPr>
        <w:t xml:space="preserve">,  </w:t>
      </w:r>
      <w:r w:rsidRPr="00D32457">
        <w:rPr>
          <w:rFonts w:ascii="Agency FB" w:hAnsi="Agency FB"/>
          <w:color w:val="221F1F"/>
          <w:spacing w:val="5"/>
          <w:sz w:val="28"/>
          <w:szCs w:val="28"/>
        </w:rPr>
        <w:t>impôt</w:t>
      </w:r>
      <w:r w:rsidRPr="00D32457">
        <w:rPr>
          <w:rFonts w:ascii="Agency FB" w:hAnsi="Agency FB"/>
          <w:color w:val="221F1F"/>
          <w:sz w:val="28"/>
          <w:szCs w:val="28"/>
        </w:rPr>
        <w:t xml:space="preserve">s  </w:t>
      </w:r>
      <w:r w:rsidRPr="00D32457">
        <w:rPr>
          <w:rFonts w:ascii="Agency FB" w:hAnsi="Agency FB"/>
          <w:color w:val="221F1F"/>
          <w:spacing w:val="5"/>
          <w:sz w:val="28"/>
          <w:szCs w:val="28"/>
        </w:rPr>
        <w:t>e</w:t>
      </w:r>
      <w:r w:rsidRPr="00D32457">
        <w:rPr>
          <w:rFonts w:ascii="Agency FB" w:hAnsi="Agency FB"/>
          <w:color w:val="221F1F"/>
          <w:sz w:val="28"/>
          <w:szCs w:val="28"/>
        </w:rPr>
        <w:t xml:space="preserve">t  </w:t>
      </w:r>
      <w:r w:rsidRPr="00D32457">
        <w:rPr>
          <w:rFonts w:ascii="Agency FB" w:hAnsi="Agency FB"/>
          <w:color w:val="221F1F"/>
          <w:spacing w:val="5"/>
          <w:sz w:val="28"/>
          <w:szCs w:val="28"/>
        </w:rPr>
        <w:t>taxe</w:t>
      </w:r>
      <w:r w:rsidRPr="00D32457">
        <w:rPr>
          <w:rFonts w:ascii="Agency FB" w:hAnsi="Agency FB"/>
          <w:color w:val="221F1F"/>
          <w:sz w:val="28"/>
          <w:szCs w:val="28"/>
        </w:rPr>
        <w:t xml:space="preserve">s  </w:t>
      </w:r>
      <w:r w:rsidRPr="00D32457">
        <w:rPr>
          <w:rFonts w:ascii="Agency FB" w:hAnsi="Agency FB"/>
          <w:color w:val="221F1F"/>
          <w:spacing w:val="5"/>
          <w:sz w:val="28"/>
          <w:szCs w:val="28"/>
        </w:rPr>
        <w:t>payable</w:t>
      </w:r>
      <w:r w:rsidRPr="00D32457">
        <w:rPr>
          <w:rFonts w:ascii="Agency FB" w:hAnsi="Agency FB"/>
          <w:color w:val="221F1F"/>
          <w:sz w:val="28"/>
          <w:szCs w:val="28"/>
        </w:rPr>
        <w:t xml:space="preserve">s  </w:t>
      </w:r>
      <w:r w:rsidRPr="00D32457">
        <w:rPr>
          <w:rFonts w:ascii="Agency FB" w:hAnsi="Agency FB"/>
          <w:color w:val="221F1F"/>
          <w:spacing w:val="5"/>
          <w:sz w:val="28"/>
          <w:szCs w:val="28"/>
        </w:rPr>
        <w:t>pa</w:t>
      </w:r>
      <w:r w:rsidRPr="00D32457">
        <w:rPr>
          <w:rFonts w:ascii="Agency FB" w:hAnsi="Agency FB"/>
          <w:color w:val="221F1F"/>
          <w:sz w:val="28"/>
          <w:szCs w:val="28"/>
        </w:rPr>
        <w:t xml:space="preserve">r  </w:t>
      </w:r>
      <w:r w:rsidRPr="00D32457">
        <w:rPr>
          <w:rFonts w:ascii="Agency FB" w:hAnsi="Agency FB"/>
          <w:color w:val="221F1F"/>
          <w:spacing w:val="5"/>
          <w:sz w:val="28"/>
          <w:szCs w:val="28"/>
        </w:rPr>
        <w:t xml:space="preserve">le </w:t>
      </w:r>
      <w:r w:rsidRPr="00D32457">
        <w:rPr>
          <w:rFonts w:ascii="Agency FB" w:hAnsi="Agency FB"/>
          <w:color w:val="221F1F"/>
          <w:sz w:val="28"/>
          <w:szCs w:val="28"/>
        </w:rPr>
        <w:t>soumissionnaire</w:t>
      </w:r>
      <w:r w:rsidR="00AA6FF5" w:rsidRPr="00D32457">
        <w:rPr>
          <w:rFonts w:ascii="Agency FB" w:hAnsi="Agency FB"/>
          <w:color w:val="221F1F"/>
          <w:sz w:val="28"/>
          <w:szCs w:val="28"/>
        </w:rPr>
        <w:t xml:space="preserve"> </w:t>
      </w:r>
      <w:r w:rsidRPr="00D32457">
        <w:rPr>
          <w:rFonts w:ascii="Agency FB" w:hAnsi="Agency FB"/>
          <w:color w:val="221F1F"/>
          <w:sz w:val="28"/>
          <w:szCs w:val="28"/>
        </w:rPr>
        <w:t>au</w:t>
      </w:r>
      <w:r w:rsidR="00AA6FF5" w:rsidRPr="00D32457">
        <w:rPr>
          <w:rFonts w:ascii="Agency FB" w:hAnsi="Agency FB"/>
          <w:color w:val="221F1F"/>
          <w:sz w:val="28"/>
          <w:szCs w:val="28"/>
        </w:rPr>
        <w:t xml:space="preserve"> </w:t>
      </w:r>
      <w:r w:rsidRPr="00D32457">
        <w:rPr>
          <w:rFonts w:ascii="Agency FB" w:hAnsi="Agency FB"/>
          <w:color w:val="221F1F"/>
          <w:sz w:val="28"/>
          <w:szCs w:val="28"/>
        </w:rPr>
        <w:t>titre</w:t>
      </w:r>
      <w:r w:rsidR="00AA6FF5" w:rsidRPr="00D32457">
        <w:rPr>
          <w:rFonts w:ascii="Agency FB" w:hAnsi="Agency FB"/>
          <w:color w:val="221F1F"/>
          <w:sz w:val="28"/>
          <w:szCs w:val="28"/>
        </w:rPr>
        <w:t xml:space="preserve"> </w:t>
      </w:r>
      <w:r w:rsidRPr="00D32457">
        <w:rPr>
          <w:rFonts w:ascii="Agency FB" w:hAnsi="Agency FB"/>
          <w:color w:val="221F1F"/>
          <w:sz w:val="28"/>
          <w:szCs w:val="28"/>
        </w:rPr>
        <w:t>du</w:t>
      </w:r>
      <w:r w:rsidR="00AA6FF5" w:rsidRPr="00D32457">
        <w:rPr>
          <w:rFonts w:ascii="Agency FB" w:hAnsi="Agency FB"/>
          <w:color w:val="221F1F"/>
          <w:sz w:val="28"/>
          <w:szCs w:val="28"/>
        </w:rPr>
        <w:t xml:space="preserve"> </w:t>
      </w:r>
      <w:r w:rsidRPr="00D32457">
        <w:rPr>
          <w:rFonts w:ascii="Agency FB" w:hAnsi="Agency FB"/>
          <w:color w:val="221F1F"/>
          <w:sz w:val="28"/>
          <w:szCs w:val="28"/>
        </w:rPr>
        <w:t>futur</w:t>
      </w:r>
      <w:r w:rsidR="00AA6FF5" w:rsidRPr="00D32457">
        <w:rPr>
          <w:rFonts w:ascii="Agency FB" w:hAnsi="Agency FB"/>
          <w:color w:val="221F1F"/>
          <w:sz w:val="28"/>
          <w:szCs w:val="28"/>
        </w:rPr>
        <w:t xml:space="preserve"> </w:t>
      </w:r>
      <w:r w:rsidRPr="00D32457">
        <w:rPr>
          <w:rFonts w:ascii="Agency FB" w:hAnsi="Agency FB"/>
          <w:color w:val="221F1F"/>
          <w:sz w:val="28"/>
          <w:szCs w:val="28"/>
        </w:rPr>
        <w:t>Marché,</w:t>
      </w:r>
      <w:r w:rsidR="00AA6FF5" w:rsidRPr="00D32457">
        <w:rPr>
          <w:rFonts w:ascii="Agency FB" w:hAnsi="Agency FB"/>
          <w:color w:val="221F1F"/>
          <w:sz w:val="28"/>
          <w:szCs w:val="28"/>
        </w:rPr>
        <w:t xml:space="preserve"> </w:t>
      </w:r>
      <w:r w:rsidRPr="00D32457">
        <w:rPr>
          <w:rFonts w:ascii="Agency FB" w:hAnsi="Agency FB"/>
          <w:color w:val="221F1F"/>
          <w:sz w:val="28"/>
          <w:szCs w:val="28"/>
        </w:rPr>
        <w:t>ou</w:t>
      </w:r>
      <w:r w:rsidR="00AA6FF5" w:rsidRPr="00D32457">
        <w:rPr>
          <w:rFonts w:ascii="Agency FB" w:hAnsi="Agency FB"/>
          <w:color w:val="221F1F"/>
          <w:sz w:val="28"/>
          <w:szCs w:val="28"/>
        </w:rPr>
        <w:t xml:space="preserve"> </w:t>
      </w:r>
      <w:r w:rsidRPr="00D32457">
        <w:rPr>
          <w:rFonts w:ascii="Agency FB" w:hAnsi="Agency FB"/>
          <w:color w:val="221F1F"/>
          <w:sz w:val="28"/>
          <w:szCs w:val="28"/>
        </w:rPr>
        <w:t>à tout</w:t>
      </w:r>
      <w:r w:rsidR="00AA6FF5" w:rsidRPr="00D32457">
        <w:rPr>
          <w:rFonts w:ascii="Agency FB" w:hAnsi="Agency FB"/>
          <w:color w:val="221F1F"/>
          <w:sz w:val="28"/>
          <w:szCs w:val="28"/>
        </w:rPr>
        <w:t xml:space="preserve"> </w:t>
      </w:r>
      <w:r w:rsidRPr="00D32457">
        <w:rPr>
          <w:rFonts w:ascii="Agency FB" w:hAnsi="Agency FB"/>
          <w:color w:val="221F1F"/>
          <w:sz w:val="28"/>
          <w:szCs w:val="28"/>
        </w:rPr>
        <w:t>autre</w:t>
      </w:r>
      <w:r w:rsidR="00AA6FF5" w:rsidRPr="00D32457">
        <w:rPr>
          <w:rFonts w:ascii="Agency FB" w:hAnsi="Agency FB"/>
          <w:color w:val="221F1F"/>
          <w:sz w:val="28"/>
          <w:szCs w:val="28"/>
        </w:rPr>
        <w:t xml:space="preserve"> </w:t>
      </w:r>
      <w:r w:rsidRPr="00D32457">
        <w:rPr>
          <w:rFonts w:ascii="Agency FB" w:hAnsi="Agency FB"/>
          <w:color w:val="221F1F"/>
          <w:sz w:val="28"/>
          <w:szCs w:val="28"/>
        </w:rPr>
        <w:t>titre,</w:t>
      </w:r>
      <w:r w:rsidR="00AA6FF5" w:rsidRPr="00D32457">
        <w:rPr>
          <w:rFonts w:ascii="Agency FB" w:hAnsi="Agency FB"/>
          <w:color w:val="221F1F"/>
          <w:sz w:val="28"/>
          <w:szCs w:val="28"/>
        </w:rPr>
        <w:t xml:space="preserve"> </w:t>
      </w:r>
      <w:r w:rsidRPr="00D32457">
        <w:rPr>
          <w:rFonts w:ascii="Agency FB" w:hAnsi="Agency FB"/>
          <w:color w:val="221F1F"/>
          <w:sz w:val="28"/>
          <w:szCs w:val="28"/>
        </w:rPr>
        <w:t>trente</w:t>
      </w:r>
      <w:r w:rsidR="00AA6FF5" w:rsidRPr="00D32457">
        <w:rPr>
          <w:rFonts w:ascii="Agency FB" w:hAnsi="Agency FB"/>
          <w:color w:val="221F1F"/>
          <w:sz w:val="28"/>
          <w:szCs w:val="28"/>
        </w:rPr>
        <w:t xml:space="preserve"> </w:t>
      </w:r>
      <w:r w:rsidRPr="00D32457">
        <w:rPr>
          <w:rFonts w:ascii="Agency FB" w:hAnsi="Agency FB"/>
          <w:color w:val="221F1F"/>
          <w:sz w:val="28"/>
          <w:szCs w:val="28"/>
        </w:rPr>
        <w:t>(30)</w:t>
      </w:r>
      <w:r w:rsidR="00AA6FF5" w:rsidRPr="00D32457">
        <w:rPr>
          <w:rFonts w:ascii="Agency FB" w:hAnsi="Agency FB"/>
          <w:color w:val="221F1F"/>
          <w:sz w:val="28"/>
          <w:szCs w:val="28"/>
        </w:rPr>
        <w:t xml:space="preserve"> </w:t>
      </w:r>
      <w:r w:rsidRPr="00D32457">
        <w:rPr>
          <w:rFonts w:ascii="Agency FB" w:hAnsi="Agency FB"/>
          <w:color w:val="221F1F"/>
          <w:sz w:val="28"/>
          <w:szCs w:val="28"/>
        </w:rPr>
        <w:t>jours</w:t>
      </w:r>
      <w:r w:rsidR="00AA6FF5" w:rsidRPr="00D32457">
        <w:rPr>
          <w:rFonts w:ascii="Agency FB" w:hAnsi="Agency FB"/>
          <w:color w:val="221F1F"/>
          <w:sz w:val="28"/>
          <w:szCs w:val="28"/>
        </w:rPr>
        <w:t xml:space="preserve"> </w:t>
      </w:r>
      <w:r w:rsidRPr="00D32457">
        <w:rPr>
          <w:rFonts w:ascii="Agency FB" w:hAnsi="Agency FB"/>
          <w:color w:val="221F1F"/>
          <w:sz w:val="28"/>
          <w:szCs w:val="28"/>
        </w:rPr>
        <w:t>avant</w:t>
      </w:r>
      <w:r w:rsidR="00AA6FF5" w:rsidRPr="00D32457">
        <w:rPr>
          <w:rFonts w:ascii="Agency FB" w:hAnsi="Agency FB"/>
          <w:color w:val="221F1F"/>
          <w:sz w:val="28"/>
          <w:szCs w:val="28"/>
        </w:rPr>
        <w:t xml:space="preserve"> </w:t>
      </w:r>
      <w:r w:rsidRPr="00D32457">
        <w:rPr>
          <w:rFonts w:ascii="Agency FB" w:hAnsi="Agency FB"/>
          <w:color w:val="221F1F"/>
          <w:sz w:val="28"/>
          <w:szCs w:val="28"/>
        </w:rPr>
        <w:t>la</w:t>
      </w:r>
      <w:r w:rsidR="00AA6FF5" w:rsidRPr="00D32457">
        <w:rPr>
          <w:rFonts w:ascii="Agency FB" w:hAnsi="Agency FB"/>
          <w:color w:val="221F1F"/>
          <w:sz w:val="28"/>
          <w:szCs w:val="28"/>
        </w:rPr>
        <w:t xml:space="preserve"> </w:t>
      </w:r>
      <w:r w:rsidRPr="00D32457">
        <w:rPr>
          <w:rFonts w:ascii="Agency FB" w:hAnsi="Agency FB"/>
          <w:color w:val="221F1F"/>
          <w:sz w:val="28"/>
          <w:szCs w:val="28"/>
        </w:rPr>
        <w:t>date limite</w:t>
      </w:r>
      <w:r w:rsidR="00AA6FF5" w:rsidRPr="00D32457">
        <w:rPr>
          <w:rFonts w:ascii="Agency FB" w:hAnsi="Agency FB"/>
          <w:color w:val="221F1F"/>
          <w:sz w:val="28"/>
          <w:szCs w:val="28"/>
        </w:rPr>
        <w:t xml:space="preserve"> </w:t>
      </w:r>
      <w:r w:rsidRPr="00D32457">
        <w:rPr>
          <w:rFonts w:ascii="Agency FB" w:hAnsi="Agency FB"/>
          <w:color w:val="221F1F"/>
          <w:sz w:val="28"/>
          <w:szCs w:val="28"/>
        </w:rPr>
        <w:t>de</w:t>
      </w:r>
      <w:r w:rsidR="00AA6FF5" w:rsidRPr="00D32457">
        <w:rPr>
          <w:rFonts w:ascii="Agency FB" w:hAnsi="Agency FB"/>
          <w:color w:val="221F1F"/>
          <w:sz w:val="28"/>
          <w:szCs w:val="28"/>
        </w:rPr>
        <w:t xml:space="preserve"> </w:t>
      </w:r>
      <w:r w:rsidRPr="00D32457">
        <w:rPr>
          <w:rFonts w:ascii="Agency FB" w:hAnsi="Agency FB"/>
          <w:color w:val="221F1F"/>
          <w:sz w:val="28"/>
          <w:szCs w:val="28"/>
        </w:rPr>
        <w:t>dépôt</w:t>
      </w:r>
      <w:r w:rsidR="00AA6FF5" w:rsidRPr="00D32457">
        <w:rPr>
          <w:rFonts w:ascii="Agency FB" w:hAnsi="Agency FB"/>
          <w:color w:val="221F1F"/>
          <w:sz w:val="28"/>
          <w:szCs w:val="28"/>
        </w:rPr>
        <w:t xml:space="preserve"> </w:t>
      </w:r>
      <w:r w:rsidRPr="00D32457">
        <w:rPr>
          <w:rFonts w:ascii="Agency FB" w:hAnsi="Agency FB"/>
          <w:color w:val="221F1F"/>
          <w:sz w:val="28"/>
          <w:szCs w:val="28"/>
        </w:rPr>
        <w:t>des</w:t>
      </w:r>
      <w:r w:rsidR="00AA6FF5" w:rsidRPr="00D32457">
        <w:rPr>
          <w:rFonts w:ascii="Agency FB" w:hAnsi="Agency FB"/>
          <w:color w:val="221F1F"/>
          <w:sz w:val="28"/>
          <w:szCs w:val="28"/>
        </w:rPr>
        <w:t xml:space="preserve"> </w:t>
      </w:r>
      <w:r w:rsidRPr="00D32457">
        <w:rPr>
          <w:rFonts w:ascii="Agency FB" w:hAnsi="Agency FB"/>
          <w:color w:val="221F1F"/>
          <w:sz w:val="28"/>
          <w:szCs w:val="28"/>
        </w:rPr>
        <w:t>offres</w:t>
      </w:r>
      <w:r w:rsidR="00AA6FF5" w:rsidRPr="00D32457">
        <w:rPr>
          <w:rFonts w:ascii="Agency FB" w:hAnsi="Agency FB"/>
          <w:color w:val="221F1F"/>
          <w:sz w:val="28"/>
          <w:szCs w:val="28"/>
        </w:rPr>
        <w:t xml:space="preserve"> </w:t>
      </w:r>
      <w:r w:rsidRPr="00D32457">
        <w:rPr>
          <w:rFonts w:ascii="Agency FB" w:hAnsi="Agency FB"/>
          <w:color w:val="221F1F"/>
          <w:sz w:val="28"/>
          <w:szCs w:val="28"/>
        </w:rPr>
        <w:t>seront</w:t>
      </w:r>
      <w:r w:rsidR="00AA6FF5" w:rsidRPr="00D32457">
        <w:rPr>
          <w:rFonts w:ascii="Agency FB" w:hAnsi="Agency FB"/>
          <w:color w:val="221F1F"/>
          <w:sz w:val="28"/>
          <w:szCs w:val="28"/>
        </w:rPr>
        <w:t xml:space="preserve"> </w:t>
      </w:r>
      <w:r w:rsidRPr="00D32457">
        <w:rPr>
          <w:rFonts w:ascii="Agency FB" w:hAnsi="Agency FB"/>
          <w:color w:val="221F1F"/>
          <w:sz w:val="28"/>
          <w:szCs w:val="28"/>
        </w:rPr>
        <w:t>inclus</w:t>
      </w:r>
      <w:r w:rsidR="00AA6FF5" w:rsidRPr="00D32457">
        <w:rPr>
          <w:rFonts w:ascii="Agency FB" w:hAnsi="Agency FB"/>
          <w:color w:val="221F1F"/>
          <w:sz w:val="28"/>
          <w:szCs w:val="28"/>
        </w:rPr>
        <w:t xml:space="preserve"> </w:t>
      </w:r>
      <w:r w:rsidRPr="00D32457">
        <w:rPr>
          <w:rFonts w:ascii="Agency FB" w:hAnsi="Agency FB"/>
          <w:color w:val="221F1F"/>
          <w:sz w:val="28"/>
          <w:szCs w:val="28"/>
        </w:rPr>
        <w:t>dans les prix et dans le montant total</w:t>
      </w:r>
      <w:r w:rsidR="00AA6FF5" w:rsidRPr="00D32457">
        <w:rPr>
          <w:rFonts w:ascii="Agency FB" w:hAnsi="Agency FB"/>
          <w:color w:val="221F1F"/>
          <w:sz w:val="28"/>
          <w:szCs w:val="28"/>
        </w:rPr>
        <w:t xml:space="preserve"> de</w:t>
      </w:r>
      <w:r w:rsidRPr="00D32457">
        <w:rPr>
          <w:rFonts w:ascii="Agency FB" w:hAnsi="Agency FB"/>
          <w:color w:val="221F1F"/>
          <w:sz w:val="28"/>
          <w:szCs w:val="28"/>
        </w:rPr>
        <w:t xml:space="preserve"> son</w:t>
      </w:r>
      <w:r w:rsidR="00AA6FF5" w:rsidRPr="00D32457">
        <w:rPr>
          <w:rFonts w:ascii="Agency FB" w:hAnsi="Agency FB"/>
          <w:color w:val="221F1F"/>
          <w:sz w:val="28"/>
          <w:szCs w:val="28"/>
        </w:rPr>
        <w:t xml:space="preserve"> </w:t>
      </w:r>
      <w:r w:rsidRPr="00D32457">
        <w:rPr>
          <w:rFonts w:ascii="Agency FB" w:hAnsi="Agency FB"/>
          <w:color w:val="221F1F"/>
          <w:sz w:val="28"/>
          <w:szCs w:val="28"/>
        </w:rPr>
        <w:t>offre.</w:t>
      </w:r>
    </w:p>
    <w:p w14:paraId="1F4FB986"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14.4. Si</w:t>
      </w:r>
      <w:r w:rsidR="00FA1B56" w:rsidRPr="00D32457">
        <w:rPr>
          <w:rFonts w:ascii="Agency FB" w:hAnsi="Agency FB"/>
          <w:color w:val="221F1F"/>
          <w:sz w:val="28"/>
          <w:szCs w:val="28"/>
        </w:rPr>
        <w:t xml:space="preserve"> </w:t>
      </w:r>
      <w:r w:rsidRPr="00D32457">
        <w:rPr>
          <w:rFonts w:ascii="Agency FB" w:hAnsi="Agency FB"/>
          <w:color w:val="221F1F"/>
          <w:sz w:val="28"/>
          <w:szCs w:val="28"/>
        </w:rPr>
        <w:t>les</w:t>
      </w:r>
      <w:r w:rsidR="00FA1B56" w:rsidRPr="00D32457">
        <w:rPr>
          <w:rFonts w:ascii="Agency FB" w:hAnsi="Agency FB"/>
          <w:color w:val="221F1F"/>
          <w:sz w:val="28"/>
          <w:szCs w:val="28"/>
        </w:rPr>
        <w:t xml:space="preserve"> </w:t>
      </w:r>
      <w:r w:rsidRPr="00D32457">
        <w:rPr>
          <w:rFonts w:ascii="Agency FB" w:hAnsi="Agency FB"/>
          <w:color w:val="221F1F"/>
          <w:sz w:val="28"/>
          <w:szCs w:val="28"/>
        </w:rPr>
        <w:t>clauses</w:t>
      </w:r>
      <w:r w:rsidR="00FA1B56" w:rsidRPr="00D32457">
        <w:rPr>
          <w:rFonts w:ascii="Agency FB" w:hAnsi="Agency FB"/>
          <w:color w:val="221F1F"/>
          <w:sz w:val="28"/>
          <w:szCs w:val="28"/>
        </w:rPr>
        <w:t xml:space="preserve"> </w:t>
      </w:r>
      <w:r w:rsidRPr="00D32457">
        <w:rPr>
          <w:rFonts w:ascii="Agency FB" w:hAnsi="Agency FB"/>
          <w:color w:val="221F1F"/>
          <w:sz w:val="28"/>
          <w:szCs w:val="28"/>
        </w:rPr>
        <w:t>de</w:t>
      </w:r>
      <w:r w:rsidR="00FA1B56" w:rsidRPr="00D32457">
        <w:rPr>
          <w:rFonts w:ascii="Agency FB" w:hAnsi="Agency FB"/>
          <w:color w:val="221F1F"/>
          <w:sz w:val="28"/>
          <w:szCs w:val="28"/>
        </w:rPr>
        <w:t xml:space="preserve"> </w:t>
      </w:r>
      <w:r w:rsidRPr="00D32457">
        <w:rPr>
          <w:rFonts w:ascii="Agency FB" w:hAnsi="Agency FB"/>
          <w:color w:val="221F1F"/>
          <w:sz w:val="28"/>
          <w:szCs w:val="28"/>
        </w:rPr>
        <w:t>révision</w:t>
      </w:r>
      <w:r w:rsidR="00FA1B56" w:rsidRPr="00D32457">
        <w:rPr>
          <w:rFonts w:ascii="Agency FB" w:hAnsi="Agency FB"/>
          <w:color w:val="221F1F"/>
          <w:sz w:val="28"/>
          <w:szCs w:val="28"/>
        </w:rPr>
        <w:t xml:space="preserve"> </w:t>
      </w:r>
      <w:r w:rsidRPr="00D32457">
        <w:rPr>
          <w:rFonts w:ascii="Agency FB" w:hAnsi="Agency FB"/>
          <w:color w:val="221F1F"/>
          <w:sz w:val="28"/>
          <w:szCs w:val="28"/>
        </w:rPr>
        <w:t>et/ou</w:t>
      </w:r>
      <w:r w:rsidR="00FA1B56" w:rsidRPr="00D32457">
        <w:rPr>
          <w:rFonts w:ascii="Agency FB" w:hAnsi="Agency FB"/>
          <w:color w:val="221F1F"/>
          <w:sz w:val="28"/>
          <w:szCs w:val="28"/>
        </w:rPr>
        <w:t xml:space="preserve"> </w:t>
      </w:r>
      <w:r w:rsidRPr="00D32457">
        <w:rPr>
          <w:rFonts w:ascii="Agency FB" w:hAnsi="Agency FB"/>
          <w:color w:val="221F1F"/>
          <w:sz w:val="28"/>
          <w:szCs w:val="28"/>
        </w:rPr>
        <w:t>d’actualisation des prix sont prévues au marché, la date d’établissement</w:t>
      </w:r>
      <w:r w:rsidR="00FA1B56" w:rsidRPr="00D32457">
        <w:rPr>
          <w:rFonts w:ascii="Agency FB" w:hAnsi="Agency FB"/>
          <w:color w:val="221F1F"/>
          <w:sz w:val="28"/>
          <w:szCs w:val="28"/>
        </w:rPr>
        <w:t xml:space="preserve"> </w:t>
      </w:r>
      <w:r w:rsidRPr="00D32457">
        <w:rPr>
          <w:rFonts w:ascii="Agency FB" w:hAnsi="Agency FB"/>
          <w:color w:val="221F1F"/>
          <w:sz w:val="28"/>
          <w:szCs w:val="28"/>
        </w:rPr>
        <w:t>des</w:t>
      </w:r>
      <w:r w:rsidR="00FA1B56" w:rsidRPr="00D32457">
        <w:rPr>
          <w:rFonts w:ascii="Agency FB" w:hAnsi="Agency FB"/>
          <w:color w:val="221F1F"/>
          <w:sz w:val="28"/>
          <w:szCs w:val="28"/>
        </w:rPr>
        <w:t xml:space="preserve"> </w:t>
      </w:r>
      <w:r w:rsidRPr="00D32457">
        <w:rPr>
          <w:rFonts w:ascii="Agency FB" w:hAnsi="Agency FB"/>
          <w:color w:val="221F1F"/>
          <w:sz w:val="28"/>
          <w:szCs w:val="28"/>
        </w:rPr>
        <w:t>prix</w:t>
      </w:r>
      <w:r w:rsidR="00FA1B56" w:rsidRPr="00D32457">
        <w:rPr>
          <w:rFonts w:ascii="Agency FB" w:hAnsi="Agency FB"/>
          <w:color w:val="221F1F"/>
          <w:sz w:val="28"/>
          <w:szCs w:val="28"/>
        </w:rPr>
        <w:t xml:space="preserve"> </w:t>
      </w:r>
      <w:r w:rsidRPr="00D32457">
        <w:rPr>
          <w:rFonts w:ascii="Agency FB" w:hAnsi="Agency FB"/>
          <w:color w:val="221F1F"/>
          <w:sz w:val="28"/>
          <w:szCs w:val="28"/>
        </w:rPr>
        <w:t>initiaux,</w:t>
      </w:r>
      <w:r w:rsidR="00FA1B56" w:rsidRPr="00D32457">
        <w:rPr>
          <w:rFonts w:ascii="Agency FB" w:hAnsi="Agency FB"/>
          <w:color w:val="221F1F"/>
          <w:sz w:val="28"/>
          <w:szCs w:val="28"/>
        </w:rPr>
        <w:t xml:space="preserve"> </w:t>
      </w:r>
      <w:r w:rsidRPr="00D32457">
        <w:rPr>
          <w:rFonts w:ascii="Agency FB" w:hAnsi="Agency FB"/>
          <w:color w:val="221F1F"/>
          <w:sz w:val="28"/>
          <w:szCs w:val="28"/>
        </w:rPr>
        <w:t>ainsi</w:t>
      </w:r>
      <w:r w:rsidR="00FA1B56" w:rsidRPr="00D32457">
        <w:rPr>
          <w:rFonts w:ascii="Agency FB" w:hAnsi="Agency FB"/>
          <w:color w:val="221F1F"/>
          <w:sz w:val="28"/>
          <w:szCs w:val="28"/>
        </w:rPr>
        <w:t xml:space="preserve"> </w:t>
      </w:r>
      <w:r w:rsidRPr="00D32457">
        <w:rPr>
          <w:rFonts w:ascii="Agency FB" w:hAnsi="Agency FB"/>
          <w:color w:val="221F1F"/>
          <w:sz w:val="28"/>
          <w:szCs w:val="28"/>
        </w:rPr>
        <w:t>que</w:t>
      </w:r>
      <w:r w:rsidR="00FA1B56" w:rsidRPr="00D32457">
        <w:rPr>
          <w:rFonts w:ascii="Agency FB" w:hAnsi="Agency FB"/>
          <w:color w:val="221F1F"/>
          <w:sz w:val="28"/>
          <w:szCs w:val="28"/>
        </w:rPr>
        <w:t xml:space="preserve"> </w:t>
      </w:r>
      <w:r w:rsidRPr="00D32457">
        <w:rPr>
          <w:rFonts w:ascii="Agency FB" w:hAnsi="Agency FB"/>
          <w:color w:val="221F1F"/>
          <w:sz w:val="28"/>
          <w:szCs w:val="28"/>
        </w:rPr>
        <w:t xml:space="preserve">les </w:t>
      </w:r>
      <w:r w:rsidRPr="00D32457">
        <w:rPr>
          <w:rFonts w:ascii="Agency FB" w:hAnsi="Agency FB"/>
          <w:color w:val="221F1F"/>
          <w:spacing w:val="1"/>
          <w:sz w:val="28"/>
          <w:szCs w:val="28"/>
        </w:rPr>
        <w:t>modalité</w:t>
      </w:r>
      <w:r w:rsidRPr="00D32457">
        <w:rPr>
          <w:rFonts w:ascii="Agency FB" w:hAnsi="Agency FB"/>
          <w:color w:val="221F1F"/>
          <w:sz w:val="28"/>
          <w:szCs w:val="28"/>
        </w:rPr>
        <w:t xml:space="preserve">s  </w:t>
      </w:r>
      <w:r w:rsidRPr="00D32457">
        <w:rPr>
          <w:rFonts w:ascii="Agency FB" w:hAnsi="Agency FB"/>
          <w:color w:val="221F1F"/>
          <w:spacing w:val="1"/>
          <w:sz w:val="28"/>
          <w:szCs w:val="28"/>
        </w:rPr>
        <w:t>d</w:t>
      </w:r>
      <w:r w:rsidRPr="00D32457">
        <w:rPr>
          <w:rFonts w:ascii="Agency FB" w:hAnsi="Agency FB"/>
          <w:color w:val="221F1F"/>
          <w:sz w:val="28"/>
          <w:szCs w:val="28"/>
        </w:rPr>
        <w:t xml:space="preserve">e  </w:t>
      </w:r>
      <w:r w:rsidRPr="00D32457">
        <w:rPr>
          <w:rFonts w:ascii="Agency FB" w:hAnsi="Agency FB"/>
          <w:color w:val="221F1F"/>
          <w:spacing w:val="1"/>
          <w:sz w:val="28"/>
          <w:szCs w:val="28"/>
        </w:rPr>
        <w:t>révisio</w:t>
      </w:r>
      <w:r w:rsidRPr="00D32457">
        <w:rPr>
          <w:rFonts w:ascii="Agency FB" w:hAnsi="Agency FB"/>
          <w:color w:val="221F1F"/>
          <w:sz w:val="28"/>
          <w:szCs w:val="28"/>
        </w:rPr>
        <w:t xml:space="preserve">n  </w:t>
      </w:r>
      <w:r w:rsidRPr="00D32457">
        <w:rPr>
          <w:rFonts w:ascii="Agency FB" w:hAnsi="Agency FB"/>
          <w:color w:val="221F1F"/>
          <w:spacing w:val="1"/>
          <w:sz w:val="28"/>
          <w:szCs w:val="28"/>
        </w:rPr>
        <w:t>et/o</w:t>
      </w:r>
      <w:r w:rsidRPr="00D32457">
        <w:rPr>
          <w:rFonts w:ascii="Agency FB" w:hAnsi="Agency FB"/>
          <w:color w:val="221F1F"/>
          <w:sz w:val="28"/>
          <w:szCs w:val="28"/>
        </w:rPr>
        <w:t xml:space="preserve">u  </w:t>
      </w:r>
      <w:r w:rsidRPr="00D32457">
        <w:rPr>
          <w:rFonts w:ascii="Agency FB" w:hAnsi="Agency FB"/>
          <w:color w:val="221F1F"/>
          <w:spacing w:val="1"/>
          <w:sz w:val="28"/>
          <w:szCs w:val="28"/>
        </w:rPr>
        <w:t>d’actualisation desdit</w:t>
      </w:r>
      <w:r w:rsidRPr="00D32457">
        <w:rPr>
          <w:rFonts w:ascii="Agency FB" w:hAnsi="Agency FB"/>
          <w:color w:val="221F1F"/>
          <w:sz w:val="28"/>
          <w:szCs w:val="28"/>
        </w:rPr>
        <w:t xml:space="preserve">s  </w:t>
      </w:r>
      <w:r w:rsidRPr="00D32457">
        <w:rPr>
          <w:rFonts w:ascii="Agency FB" w:hAnsi="Agency FB"/>
          <w:color w:val="221F1F"/>
          <w:spacing w:val="1"/>
          <w:sz w:val="28"/>
          <w:szCs w:val="28"/>
        </w:rPr>
        <w:t>pri</w:t>
      </w:r>
      <w:r w:rsidRPr="00D32457">
        <w:rPr>
          <w:rFonts w:ascii="Agency FB" w:hAnsi="Agency FB"/>
          <w:color w:val="221F1F"/>
          <w:sz w:val="28"/>
          <w:szCs w:val="28"/>
        </w:rPr>
        <w:t xml:space="preserve">x  </w:t>
      </w:r>
      <w:r w:rsidRPr="00D32457">
        <w:rPr>
          <w:rFonts w:ascii="Agency FB" w:hAnsi="Agency FB"/>
          <w:color w:val="221F1F"/>
          <w:spacing w:val="1"/>
          <w:sz w:val="28"/>
          <w:szCs w:val="28"/>
        </w:rPr>
        <w:t>doiven</w:t>
      </w:r>
      <w:r w:rsidRPr="00D32457">
        <w:rPr>
          <w:rFonts w:ascii="Agency FB" w:hAnsi="Agency FB"/>
          <w:color w:val="221F1F"/>
          <w:sz w:val="28"/>
          <w:szCs w:val="28"/>
        </w:rPr>
        <w:t xml:space="preserve">t  </w:t>
      </w:r>
      <w:r w:rsidRPr="00D32457">
        <w:rPr>
          <w:rFonts w:ascii="Agency FB" w:hAnsi="Agency FB"/>
          <w:color w:val="221F1F"/>
          <w:spacing w:val="1"/>
          <w:sz w:val="28"/>
          <w:szCs w:val="28"/>
        </w:rPr>
        <w:t>êtr</w:t>
      </w:r>
      <w:r w:rsidRPr="00D32457">
        <w:rPr>
          <w:rFonts w:ascii="Agency FB" w:hAnsi="Agency FB"/>
          <w:color w:val="221F1F"/>
          <w:sz w:val="28"/>
          <w:szCs w:val="28"/>
        </w:rPr>
        <w:t xml:space="preserve">e  </w:t>
      </w:r>
      <w:r w:rsidRPr="00D32457">
        <w:rPr>
          <w:rFonts w:ascii="Agency FB" w:hAnsi="Agency FB"/>
          <w:color w:val="221F1F"/>
          <w:spacing w:val="1"/>
          <w:sz w:val="28"/>
          <w:szCs w:val="28"/>
        </w:rPr>
        <w:t>précisées</w:t>
      </w:r>
      <w:r w:rsidRPr="00D32457">
        <w:rPr>
          <w:rFonts w:ascii="Agency FB" w:hAnsi="Agency FB"/>
          <w:color w:val="221F1F"/>
          <w:sz w:val="28"/>
          <w:szCs w:val="28"/>
        </w:rPr>
        <w:t xml:space="preserve">. </w:t>
      </w:r>
      <w:r w:rsidRPr="00D32457">
        <w:rPr>
          <w:rFonts w:ascii="Agency FB" w:hAnsi="Agency FB"/>
          <w:color w:val="221F1F"/>
          <w:spacing w:val="1"/>
          <w:sz w:val="28"/>
          <w:szCs w:val="28"/>
        </w:rPr>
        <w:t xml:space="preserve">Etant </w:t>
      </w:r>
      <w:r w:rsidRPr="00D32457">
        <w:rPr>
          <w:rFonts w:ascii="Agency FB" w:hAnsi="Agency FB"/>
          <w:color w:val="221F1F"/>
          <w:sz w:val="28"/>
          <w:szCs w:val="28"/>
        </w:rPr>
        <w:t>entendu</w:t>
      </w:r>
      <w:r w:rsidR="00FA1B56" w:rsidRPr="00D32457">
        <w:rPr>
          <w:rFonts w:ascii="Agency FB" w:hAnsi="Agency FB"/>
          <w:color w:val="221F1F"/>
          <w:sz w:val="28"/>
          <w:szCs w:val="28"/>
        </w:rPr>
        <w:t xml:space="preserve"> </w:t>
      </w:r>
      <w:r w:rsidRPr="00D32457">
        <w:rPr>
          <w:rFonts w:ascii="Agency FB" w:hAnsi="Agency FB"/>
          <w:color w:val="221F1F"/>
          <w:sz w:val="28"/>
          <w:szCs w:val="28"/>
        </w:rPr>
        <w:t>que</w:t>
      </w:r>
      <w:r w:rsidR="00FA1B56" w:rsidRPr="00D32457">
        <w:rPr>
          <w:rFonts w:ascii="Agency FB" w:hAnsi="Agency FB"/>
          <w:color w:val="221F1F"/>
          <w:sz w:val="28"/>
          <w:szCs w:val="28"/>
        </w:rPr>
        <w:t xml:space="preserve"> </w:t>
      </w:r>
      <w:r w:rsidRPr="00D32457">
        <w:rPr>
          <w:rFonts w:ascii="Agency FB" w:hAnsi="Agency FB"/>
          <w:color w:val="221F1F"/>
          <w:sz w:val="28"/>
          <w:szCs w:val="28"/>
        </w:rPr>
        <w:t>tout</w:t>
      </w:r>
      <w:r w:rsidR="00FA1B56" w:rsidRPr="00D32457">
        <w:rPr>
          <w:rFonts w:ascii="Agency FB" w:hAnsi="Agency FB"/>
          <w:color w:val="221F1F"/>
          <w:sz w:val="28"/>
          <w:szCs w:val="28"/>
        </w:rPr>
        <w:t xml:space="preserve"> </w:t>
      </w:r>
      <w:r w:rsidRPr="00D32457">
        <w:rPr>
          <w:rFonts w:ascii="Agency FB" w:hAnsi="Agency FB"/>
          <w:color w:val="221F1F"/>
          <w:sz w:val="28"/>
          <w:szCs w:val="28"/>
        </w:rPr>
        <w:t>marché</w:t>
      </w:r>
      <w:r w:rsidR="00FA1B56" w:rsidRPr="00D32457">
        <w:rPr>
          <w:rFonts w:ascii="Agency FB" w:hAnsi="Agency FB"/>
          <w:color w:val="221F1F"/>
          <w:sz w:val="28"/>
          <w:szCs w:val="28"/>
        </w:rPr>
        <w:t xml:space="preserve"> </w:t>
      </w:r>
      <w:r w:rsidRPr="00D32457">
        <w:rPr>
          <w:rFonts w:ascii="Agency FB" w:hAnsi="Agency FB"/>
          <w:color w:val="221F1F"/>
          <w:sz w:val="28"/>
          <w:szCs w:val="28"/>
        </w:rPr>
        <w:t>dont</w:t>
      </w:r>
      <w:r w:rsidR="00FA1B56" w:rsidRPr="00D32457">
        <w:rPr>
          <w:rFonts w:ascii="Agency FB" w:hAnsi="Agency FB"/>
          <w:color w:val="221F1F"/>
          <w:sz w:val="28"/>
          <w:szCs w:val="28"/>
        </w:rPr>
        <w:t xml:space="preserve"> </w:t>
      </w:r>
      <w:r w:rsidRPr="00D32457">
        <w:rPr>
          <w:rFonts w:ascii="Agency FB" w:hAnsi="Agency FB"/>
          <w:color w:val="221F1F"/>
          <w:sz w:val="28"/>
          <w:szCs w:val="28"/>
        </w:rPr>
        <w:t>la</w:t>
      </w:r>
      <w:r w:rsidR="00FA1B56" w:rsidRPr="00D32457">
        <w:rPr>
          <w:rFonts w:ascii="Agency FB" w:hAnsi="Agency FB"/>
          <w:color w:val="221F1F"/>
          <w:sz w:val="28"/>
          <w:szCs w:val="28"/>
        </w:rPr>
        <w:t xml:space="preserve"> </w:t>
      </w:r>
      <w:r w:rsidRPr="00D32457">
        <w:rPr>
          <w:rFonts w:ascii="Agency FB" w:hAnsi="Agency FB"/>
          <w:color w:val="221F1F"/>
          <w:sz w:val="28"/>
          <w:szCs w:val="28"/>
        </w:rPr>
        <w:t>durée</w:t>
      </w:r>
      <w:r w:rsidR="00FA1B56" w:rsidRPr="00D32457">
        <w:rPr>
          <w:rFonts w:ascii="Agency FB" w:hAnsi="Agency FB"/>
          <w:color w:val="221F1F"/>
          <w:sz w:val="28"/>
          <w:szCs w:val="28"/>
        </w:rPr>
        <w:t xml:space="preserve"> </w:t>
      </w:r>
      <w:r w:rsidRPr="00D32457">
        <w:rPr>
          <w:rFonts w:ascii="Agency FB" w:hAnsi="Agency FB"/>
          <w:color w:val="221F1F"/>
          <w:sz w:val="28"/>
          <w:szCs w:val="28"/>
        </w:rPr>
        <w:t>d’exécution</w:t>
      </w:r>
      <w:r w:rsidR="00FA1B56" w:rsidRPr="00D32457">
        <w:rPr>
          <w:rFonts w:ascii="Agency FB" w:hAnsi="Agency FB"/>
          <w:color w:val="221F1F"/>
          <w:sz w:val="28"/>
          <w:szCs w:val="28"/>
        </w:rPr>
        <w:t xml:space="preserve"> </w:t>
      </w:r>
      <w:r w:rsidRPr="00D32457">
        <w:rPr>
          <w:rFonts w:ascii="Agency FB" w:hAnsi="Agency FB"/>
          <w:color w:val="221F1F"/>
          <w:sz w:val="28"/>
          <w:szCs w:val="28"/>
        </w:rPr>
        <w:t>est</w:t>
      </w:r>
      <w:r w:rsidR="00FA1B56" w:rsidRPr="00D32457">
        <w:rPr>
          <w:rFonts w:ascii="Agency FB" w:hAnsi="Agency FB"/>
          <w:color w:val="221F1F"/>
          <w:sz w:val="28"/>
          <w:szCs w:val="28"/>
        </w:rPr>
        <w:t xml:space="preserve"> </w:t>
      </w:r>
      <w:r w:rsidRPr="00D32457">
        <w:rPr>
          <w:rFonts w:ascii="Agency FB" w:hAnsi="Agency FB"/>
          <w:color w:val="221F1F"/>
          <w:sz w:val="28"/>
          <w:szCs w:val="28"/>
        </w:rPr>
        <w:t>au</w:t>
      </w:r>
      <w:r w:rsidR="00FA1B56" w:rsidRPr="00D32457">
        <w:rPr>
          <w:rFonts w:ascii="Agency FB" w:hAnsi="Agency FB"/>
          <w:color w:val="221F1F"/>
          <w:sz w:val="28"/>
          <w:szCs w:val="28"/>
        </w:rPr>
        <w:t xml:space="preserve"> </w:t>
      </w:r>
      <w:r w:rsidRPr="00D32457">
        <w:rPr>
          <w:rFonts w:ascii="Agency FB" w:hAnsi="Agency FB"/>
          <w:color w:val="221F1F"/>
          <w:sz w:val="28"/>
          <w:szCs w:val="28"/>
        </w:rPr>
        <w:t>plus</w:t>
      </w:r>
      <w:r w:rsidR="00FA1B56" w:rsidRPr="00D32457">
        <w:rPr>
          <w:rFonts w:ascii="Agency FB" w:hAnsi="Agency FB"/>
          <w:color w:val="221F1F"/>
          <w:sz w:val="28"/>
          <w:szCs w:val="28"/>
        </w:rPr>
        <w:t xml:space="preserve"> </w:t>
      </w:r>
      <w:r w:rsidRPr="00D32457">
        <w:rPr>
          <w:rFonts w:ascii="Agency FB" w:hAnsi="Agency FB"/>
          <w:color w:val="221F1F"/>
          <w:sz w:val="28"/>
          <w:szCs w:val="28"/>
        </w:rPr>
        <w:t>égale</w:t>
      </w:r>
      <w:r w:rsidR="00FA1B56" w:rsidRPr="00D32457">
        <w:rPr>
          <w:rFonts w:ascii="Agency FB" w:hAnsi="Agency FB"/>
          <w:color w:val="221F1F"/>
          <w:sz w:val="28"/>
          <w:szCs w:val="28"/>
        </w:rPr>
        <w:t xml:space="preserve"> </w:t>
      </w:r>
      <w:r w:rsidRPr="00D32457">
        <w:rPr>
          <w:rFonts w:ascii="Agency FB" w:hAnsi="Agency FB"/>
          <w:color w:val="221F1F"/>
          <w:sz w:val="28"/>
          <w:szCs w:val="28"/>
        </w:rPr>
        <w:t>à</w:t>
      </w:r>
      <w:r w:rsidR="00FA1B56" w:rsidRPr="00D32457">
        <w:rPr>
          <w:rFonts w:ascii="Agency FB" w:hAnsi="Agency FB"/>
          <w:color w:val="221F1F"/>
          <w:sz w:val="28"/>
          <w:szCs w:val="28"/>
        </w:rPr>
        <w:t xml:space="preserve"> </w:t>
      </w:r>
      <w:r w:rsidRPr="00D32457">
        <w:rPr>
          <w:rFonts w:ascii="Agency FB" w:hAnsi="Agency FB"/>
          <w:color w:val="221F1F"/>
          <w:sz w:val="28"/>
          <w:szCs w:val="28"/>
        </w:rPr>
        <w:t>un(1)</w:t>
      </w:r>
      <w:r w:rsidR="00FA1B56" w:rsidRPr="00D32457">
        <w:rPr>
          <w:rFonts w:ascii="Agency FB" w:hAnsi="Agency FB"/>
          <w:color w:val="221F1F"/>
          <w:sz w:val="28"/>
          <w:szCs w:val="28"/>
        </w:rPr>
        <w:t xml:space="preserve"> </w:t>
      </w:r>
      <w:r w:rsidRPr="00D32457">
        <w:rPr>
          <w:rFonts w:ascii="Agency FB" w:hAnsi="Agency FB"/>
          <w:color w:val="221F1F"/>
          <w:sz w:val="28"/>
          <w:szCs w:val="28"/>
        </w:rPr>
        <w:t>an</w:t>
      </w:r>
      <w:r w:rsidR="00FA1B56" w:rsidRPr="00D32457">
        <w:rPr>
          <w:rFonts w:ascii="Agency FB" w:hAnsi="Agency FB"/>
          <w:color w:val="221F1F"/>
          <w:sz w:val="28"/>
          <w:szCs w:val="28"/>
        </w:rPr>
        <w:t xml:space="preserve"> </w:t>
      </w:r>
      <w:r w:rsidRPr="00D32457">
        <w:rPr>
          <w:rFonts w:ascii="Agency FB" w:hAnsi="Agency FB"/>
          <w:color w:val="221F1F"/>
          <w:sz w:val="28"/>
          <w:szCs w:val="28"/>
        </w:rPr>
        <w:t>ne</w:t>
      </w:r>
      <w:r w:rsidR="00FA1B56" w:rsidRPr="00D32457">
        <w:rPr>
          <w:rFonts w:ascii="Agency FB" w:hAnsi="Agency FB"/>
          <w:color w:val="221F1F"/>
          <w:sz w:val="28"/>
          <w:szCs w:val="28"/>
        </w:rPr>
        <w:t xml:space="preserve"> </w:t>
      </w:r>
      <w:r w:rsidRPr="00D32457">
        <w:rPr>
          <w:rFonts w:ascii="Agency FB" w:hAnsi="Agency FB"/>
          <w:color w:val="221F1F"/>
          <w:sz w:val="28"/>
          <w:szCs w:val="28"/>
        </w:rPr>
        <w:t>peut faire</w:t>
      </w:r>
      <w:r w:rsidR="00FA1B56" w:rsidRPr="00D32457">
        <w:rPr>
          <w:rFonts w:ascii="Agency FB" w:hAnsi="Agency FB"/>
          <w:color w:val="221F1F"/>
          <w:sz w:val="28"/>
          <w:szCs w:val="28"/>
        </w:rPr>
        <w:t xml:space="preserve"> </w:t>
      </w:r>
      <w:r w:rsidRPr="00D32457">
        <w:rPr>
          <w:rFonts w:ascii="Agency FB" w:hAnsi="Agency FB"/>
          <w:color w:val="221F1F"/>
          <w:sz w:val="28"/>
          <w:szCs w:val="28"/>
        </w:rPr>
        <w:t>l’objet</w:t>
      </w:r>
      <w:r w:rsidR="00FA1B56" w:rsidRPr="00D32457">
        <w:rPr>
          <w:rFonts w:ascii="Agency FB" w:hAnsi="Agency FB"/>
          <w:color w:val="221F1F"/>
          <w:sz w:val="28"/>
          <w:szCs w:val="28"/>
        </w:rPr>
        <w:t xml:space="preserve"> </w:t>
      </w:r>
      <w:r w:rsidRPr="00D32457">
        <w:rPr>
          <w:rFonts w:ascii="Agency FB" w:hAnsi="Agency FB"/>
          <w:color w:val="221F1F"/>
          <w:sz w:val="28"/>
          <w:szCs w:val="28"/>
        </w:rPr>
        <w:t>de</w:t>
      </w:r>
      <w:r w:rsidR="00FA1B56" w:rsidRPr="00D32457">
        <w:rPr>
          <w:rFonts w:ascii="Agency FB" w:hAnsi="Agency FB"/>
          <w:color w:val="221F1F"/>
          <w:sz w:val="28"/>
          <w:szCs w:val="28"/>
        </w:rPr>
        <w:t xml:space="preserve"> </w:t>
      </w:r>
      <w:r w:rsidRPr="00D32457">
        <w:rPr>
          <w:rFonts w:ascii="Agency FB" w:hAnsi="Agency FB"/>
          <w:color w:val="221F1F"/>
          <w:sz w:val="28"/>
          <w:szCs w:val="28"/>
        </w:rPr>
        <w:t>révision</w:t>
      </w:r>
      <w:r w:rsidR="00FA1B56" w:rsidRPr="00D32457">
        <w:rPr>
          <w:rFonts w:ascii="Agency FB" w:hAnsi="Agency FB"/>
          <w:color w:val="221F1F"/>
          <w:sz w:val="28"/>
          <w:szCs w:val="28"/>
        </w:rPr>
        <w:t xml:space="preserve"> </w:t>
      </w:r>
      <w:r w:rsidRPr="00D32457">
        <w:rPr>
          <w:rFonts w:ascii="Agency FB" w:hAnsi="Agency FB"/>
          <w:color w:val="221F1F"/>
          <w:sz w:val="28"/>
          <w:szCs w:val="28"/>
        </w:rPr>
        <w:t>de</w:t>
      </w:r>
      <w:r w:rsidR="00FA1B56" w:rsidRPr="00D32457">
        <w:rPr>
          <w:rFonts w:ascii="Agency FB" w:hAnsi="Agency FB"/>
          <w:color w:val="221F1F"/>
          <w:sz w:val="28"/>
          <w:szCs w:val="28"/>
        </w:rPr>
        <w:t xml:space="preserve"> </w:t>
      </w:r>
      <w:r w:rsidRPr="00D32457">
        <w:rPr>
          <w:rFonts w:ascii="Agency FB" w:hAnsi="Agency FB"/>
          <w:color w:val="221F1F"/>
          <w:sz w:val="28"/>
          <w:szCs w:val="28"/>
        </w:rPr>
        <w:t>prix.</w:t>
      </w:r>
    </w:p>
    <w:p w14:paraId="508D1A3A"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39.4.  L’absence  de  production  du  cautionnement définitif dans les délais prescrits est susceptible de donner lieu à la résiliation du marché dans les conditions prévues dans le CCAG. Détails établis conformément au cadre proposé à la pièce N°8.</w:t>
      </w:r>
    </w:p>
    <w:p w14:paraId="50340706"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 xml:space="preserve">Article15: </w:t>
      </w:r>
      <w:r w:rsidRPr="00D32457">
        <w:rPr>
          <w:rFonts w:ascii="Agency FB" w:hAnsi="Agency FB"/>
          <w:bCs/>
          <w:color w:val="221F1F"/>
          <w:spacing w:val="5"/>
          <w:sz w:val="28"/>
          <w:szCs w:val="28"/>
        </w:rPr>
        <w:t>Monnaie</w:t>
      </w:r>
      <w:r w:rsidRPr="00D32457">
        <w:rPr>
          <w:rFonts w:ascii="Agency FB" w:hAnsi="Agency FB"/>
          <w:bCs/>
          <w:color w:val="221F1F"/>
          <w:sz w:val="28"/>
          <w:szCs w:val="28"/>
        </w:rPr>
        <w:t xml:space="preserve">s  </w:t>
      </w:r>
      <w:r w:rsidRPr="00D32457">
        <w:rPr>
          <w:rFonts w:ascii="Agency FB" w:hAnsi="Agency FB"/>
          <w:bCs/>
          <w:color w:val="221F1F"/>
          <w:spacing w:val="5"/>
          <w:sz w:val="28"/>
          <w:szCs w:val="28"/>
        </w:rPr>
        <w:t>d</w:t>
      </w:r>
      <w:r w:rsidRPr="00D32457">
        <w:rPr>
          <w:rFonts w:ascii="Agency FB" w:hAnsi="Agency FB"/>
          <w:bCs/>
          <w:color w:val="221F1F"/>
          <w:sz w:val="28"/>
          <w:szCs w:val="28"/>
        </w:rPr>
        <w:t xml:space="preserve">e  </w:t>
      </w:r>
      <w:r w:rsidRPr="00D32457">
        <w:rPr>
          <w:rFonts w:ascii="Agency FB" w:hAnsi="Agency FB"/>
          <w:bCs/>
          <w:color w:val="221F1F"/>
          <w:spacing w:val="5"/>
          <w:sz w:val="28"/>
          <w:szCs w:val="28"/>
        </w:rPr>
        <w:t>soumissio</w:t>
      </w:r>
      <w:r w:rsidRPr="00D32457">
        <w:rPr>
          <w:rFonts w:ascii="Agency FB" w:hAnsi="Agency FB"/>
          <w:bCs/>
          <w:color w:val="221F1F"/>
          <w:sz w:val="28"/>
          <w:szCs w:val="28"/>
        </w:rPr>
        <w:t xml:space="preserve">n  </w:t>
      </w:r>
      <w:r w:rsidRPr="00D32457">
        <w:rPr>
          <w:rFonts w:ascii="Agency FB" w:hAnsi="Agency FB"/>
          <w:bCs/>
          <w:color w:val="221F1F"/>
          <w:spacing w:val="5"/>
          <w:sz w:val="28"/>
          <w:szCs w:val="28"/>
        </w:rPr>
        <w:t>e</w:t>
      </w:r>
      <w:r w:rsidRPr="00D32457">
        <w:rPr>
          <w:rFonts w:ascii="Agency FB" w:hAnsi="Agency FB"/>
          <w:bCs/>
          <w:color w:val="221F1F"/>
          <w:sz w:val="28"/>
          <w:szCs w:val="28"/>
        </w:rPr>
        <w:t xml:space="preserve">t  </w:t>
      </w:r>
      <w:r w:rsidRPr="00D32457">
        <w:rPr>
          <w:rFonts w:ascii="Agency FB" w:hAnsi="Agency FB"/>
          <w:bCs/>
          <w:color w:val="221F1F"/>
          <w:spacing w:val="5"/>
          <w:sz w:val="28"/>
          <w:szCs w:val="28"/>
        </w:rPr>
        <w:t xml:space="preserve">de </w:t>
      </w:r>
      <w:r w:rsidRPr="00D32457">
        <w:rPr>
          <w:rFonts w:ascii="Agency FB" w:hAnsi="Agency FB"/>
          <w:bCs/>
          <w:color w:val="221F1F"/>
          <w:sz w:val="28"/>
          <w:szCs w:val="28"/>
        </w:rPr>
        <w:t>règlement</w:t>
      </w:r>
    </w:p>
    <w:p w14:paraId="76FE56DB"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15.1. En  cas  d’Appel  d’Offres  Internationaux,  les monnaies</w:t>
      </w:r>
      <w:r w:rsidR="002E7AD6" w:rsidRPr="00D32457">
        <w:rPr>
          <w:rFonts w:ascii="Agency FB" w:hAnsi="Agency FB"/>
          <w:color w:val="221F1F"/>
          <w:sz w:val="28"/>
          <w:szCs w:val="28"/>
        </w:rPr>
        <w:t xml:space="preserve"> </w:t>
      </w:r>
      <w:r w:rsidRPr="00D32457">
        <w:rPr>
          <w:rFonts w:ascii="Agency FB" w:hAnsi="Agency FB"/>
          <w:color w:val="221F1F"/>
          <w:sz w:val="28"/>
          <w:szCs w:val="28"/>
        </w:rPr>
        <w:t>de</w:t>
      </w:r>
      <w:r w:rsidR="002E7AD6" w:rsidRPr="00D32457">
        <w:rPr>
          <w:rFonts w:ascii="Agency FB" w:hAnsi="Agency FB"/>
          <w:color w:val="221F1F"/>
          <w:sz w:val="28"/>
          <w:szCs w:val="28"/>
        </w:rPr>
        <w:t xml:space="preserve"> </w:t>
      </w:r>
      <w:r w:rsidRPr="00D32457">
        <w:rPr>
          <w:rFonts w:ascii="Agency FB" w:hAnsi="Agency FB"/>
          <w:color w:val="221F1F"/>
          <w:sz w:val="28"/>
          <w:szCs w:val="28"/>
        </w:rPr>
        <w:t>l’offre</w:t>
      </w:r>
      <w:r w:rsidR="002E7AD6" w:rsidRPr="00D32457">
        <w:rPr>
          <w:rFonts w:ascii="Agency FB" w:hAnsi="Agency FB"/>
          <w:color w:val="221F1F"/>
          <w:sz w:val="28"/>
          <w:szCs w:val="28"/>
        </w:rPr>
        <w:t xml:space="preserve"> </w:t>
      </w:r>
      <w:r w:rsidRPr="00D32457">
        <w:rPr>
          <w:rFonts w:ascii="Agency FB" w:hAnsi="Agency FB"/>
          <w:color w:val="221F1F"/>
          <w:sz w:val="28"/>
          <w:szCs w:val="28"/>
        </w:rPr>
        <w:t>devront</w:t>
      </w:r>
      <w:r w:rsidR="002E7AD6" w:rsidRPr="00D32457">
        <w:rPr>
          <w:rFonts w:ascii="Agency FB" w:hAnsi="Agency FB"/>
          <w:color w:val="221F1F"/>
          <w:sz w:val="28"/>
          <w:szCs w:val="28"/>
        </w:rPr>
        <w:t xml:space="preserve"> </w:t>
      </w:r>
      <w:r w:rsidRPr="00D32457">
        <w:rPr>
          <w:rFonts w:ascii="Agency FB" w:hAnsi="Agency FB"/>
          <w:color w:val="221F1F"/>
          <w:sz w:val="28"/>
          <w:szCs w:val="28"/>
        </w:rPr>
        <w:t>suivre</w:t>
      </w:r>
      <w:r w:rsidR="002E7AD6" w:rsidRPr="00D32457">
        <w:rPr>
          <w:rFonts w:ascii="Agency FB" w:hAnsi="Agency FB"/>
          <w:color w:val="221F1F"/>
          <w:sz w:val="28"/>
          <w:szCs w:val="28"/>
        </w:rPr>
        <w:t xml:space="preserve"> </w:t>
      </w:r>
      <w:r w:rsidRPr="00D32457">
        <w:rPr>
          <w:rFonts w:ascii="Agency FB" w:hAnsi="Agency FB"/>
          <w:color w:val="221F1F"/>
          <w:sz w:val="28"/>
          <w:szCs w:val="28"/>
        </w:rPr>
        <w:t>les</w:t>
      </w:r>
      <w:r w:rsidR="002E7AD6" w:rsidRPr="00D32457">
        <w:rPr>
          <w:rFonts w:ascii="Agency FB" w:hAnsi="Agency FB"/>
          <w:color w:val="221F1F"/>
          <w:sz w:val="28"/>
          <w:szCs w:val="28"/>
        </w:rPr>
        <w:t xml:space="preserve"> </w:t>
      </w:r>
      <w:r w:rsidRPr="00D32457">
        <w:rPr>
          <w:rFonts w:ascii="Agency FB" w:hAnsi="Agency FB"/>
          <w:color w:val="221F1F"/>
          <w:sz w:val="28"/>
          <w:szCs w:val="28"/>
        </w:rPr>
        <w:t xml:space="preserve">dispositions  soit  de  l’Option  A  ou  de  l’Option  B </w:t>
      </w:r>
      <w:r w:rsidRPr="00D32457">
        <w:rPr>
          <w:rFonts w:ascii="Agency FB" w:hAnsi="Agency FB"/>
          <w:color w:val="221F1F"/>
          <w:spacing w:val="3"/>
          <w:sz w:val="28"/>
          <w:szCs w:val="28"/>
        </w:rPr>
        <w:t>ci-dessous</w:t>
      </w:r>
      <w:r w:rsidRPr="00D32457">
        <w:rPr>
          <w:rFonts w:ascii="Agency FB" w:hAnsi="Agency FB"/>
          <w:color w:val="221F1F"/>
          <w:sz w:val="28"/>
          <w:szCs w:val="28"/>
        </w:rPr>
        <w:t xml:space="preserve">;  </w:t>
      </w:r>
      <w:r w:rsidRPr="00D32457">
        <w:rPr>
          <w:rFonts w:ascii="Agency FB" w:hAnsi="Agency FB"/>
          <w:color w:val="221F1F"/>
          <w:spacing w:val="3"/>
          <w:sz w:val="28"/>
          <w:szCs w:val="28"/>
        </w:rPr>
        <w:t>l’optio</w:t>
      </w:r>
      <w:r w:rsidRPr="00D32457">
        <w:rPr>
          <w:rFonts w:ascii="Agency FB" w:hAnsi="Agency FB"/>
          <w:color w:val="221F1F"/>
          <w:sz w:val="28"/>
          <w:szCs w:val="28"/>
        </w:rPr>
        <w:t xml:space="preserve">n  </w:t>
      </w:r>
      <w:r w:rsidRPr="00D32457">
        <w:rPr>
          <w:rFonts w:ascii="Agency FB" w:hAnsi="Agency FB"/>
          <w:color w:val="221F1F"/>
          <w:spacing w:val="3"/>
          <w:sz w:val="28"/>
          <w:szCs w:val="28"/>
        </w:rPr>
        <w:t>applicabl</w:t>
      </w:r>
      <w:r w:rsidRPr="00D32457">
        <w:rPr>
          <w:rFonts w:ascii="Agency FB" w:hAnsi="Agency FB"/>
          <w:color w:val="221F1F"/>
          <w:sz w:val="28"/>
          <w:szCs w:val="28"/>
        </w:rPr>
        <w:t xml:space="preserve">e  </w:t>
      </w:r>
      <w:r w:rsidRPr="00D32457">
        <w:rPr>
          <w:rFonts w:ascii="Agency FB" w:hAnsi="Agency FB"/>
          <w:color w:val="221F1F"/>
          <w:spacing w:val="3"/>
          <w:sz w:val="28"/>
          <w:szCs w:val="28"/>
        </w:rPr>
        <w:t>étan</w:t>
      </w:r>
      <w:r w:rsidRPr="00D32457">
        <w:rPr>
          <w:rFonts w:ascii="Agency FB" w:hAnsi="Agency FB"/>
          <w:color w:val="221F1F"/>
          <w:sz w:val="28"/>
          <w:szCs w:val="28"/>
        </w:rPr>
        <w:t xml:space="preserve">t  </w:t>
      </w:r>
      <w:r w:rsidRPr="00D32457">
        <w:rPr>
          <w:rFonts w:ascii="Agency FB" w:hAnsi="Agency FB"/>
          <w:color w:val="221F1F"/>
          <w:spacing w:val="3"/>
          <w:sz w:val="28"/>
          <w:szCs w:val="28"/>
        </w:rPr>
        <w:t xml:space="preserve">celle </w:t>
      </w:r>
      <w:r w:rsidRPr="00D32457">
        <w:rPr>
          <w:rFonts w:ascii="Agency FB" w:hAnsi="Agency FB"/>
          <w:color w:val="221F1F"/>
          <w:sz w:val="28"/>
          <w:szCs w:val="28"/>
        </w:rPr>
        <w:t>retenue</w:t>
      </w:r>
      <w:r w:rsidR="002E7AD6" w:rsidRPr="00D32457">
        <w:rPr>
          <w:rFonts w:ascii="Agency FB" w:hAnsi="Agency FB"/>
          <w:color w:val="221F1F"/>
          <w:sz w:val="28"/>
          <w:szCs w:val="28"/>
        </w:rPr>
        <w:t xml:space="preserve"> </w:t>
      </w:r>
      <w:r w:rsidRPr="00D32457">
        <w:rPr>
          <w:rFonts w:ascii="Agency FB" w:hAnsi="Agency FB"/>
          <w:color w:val="221F1F"/>
          <w:sz w:val="28"/>
          <w:szCs w:val="28"/>
        </w:rPr>
        <w:t>dans</w:t>
      </w:r>
      <w:r w:rsidR="002E7AD6" w:rsidRPr="00D32457">
        <w:rPr>
          <w:rFonts w:ascii="Agency FB" w:hAnsi="Agency FB"/>
          <w:color w:val="221F1F"/>
          <w:sz w:val="28"/>
          <w:szCs w:val="28"/>
        </w:rPr>
        <w:t xml:space="preserve"> </w:t>
      </w:r>
      <w:r w:rsidRPr="00D32457">
        <w:rPr>
          <w:rFonts w:ascii="Agency FB" w:hAnsi="Agency FB"/>
          <w:color w:val="221F1F"/>
          <w:sz w:val="28"/>
          <w:szCs w:val="28"/>
        </w:rPr>
        <w:t>le</w:t>
      </w:r>
      <w:r w:rsidR="002E7AD6" w:rsidRPr="00D32457">
        <w:rPr>
          <w:rFonts w:ascii="Agency FB" w:hAnsi="Agency FB"/>
          <w:color w:val="221F1F"/>
          <w:sz w:val="28"/>
          <w:szCs w:val="28"/>
        </w:rPr>
        <w:t xml:space="preserve"> </w:t>
      </w:r>
      <w:r w:rsidRPr="00D32457">
        <w:rPr>
          <w:rFonts w:ascii="Agency FB" w:hAnsi="Agency FB"/>
          <w:color w:val="221F1F"/>
          <w:sz w:val="28"/>
          <w:szCs w:val="28"/>
        </w:rPr>
        <w:t>RPAO.</w:t>
      </w:r>
    </w:p>
    <w:p w14:paraId="1656FC0F"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15.2. Option A: le montant de la soumission est libellé</w:t>
      </w:r>
      <w:r w:rsidR="002856F2" w:rsidRPr="00D32457">
        <w:rPr>
          <w:rFonts w:ascii="Agency FB" w:hAnsi="Agency FB"/>
          <w:color w:val="221F1F"/>
          <w:sz w:val="28"/>
          <w:szCs w:val="28"/>
        </w:rPr>
        <w:t xml:space="preserve"> </w:t>
      </w:r>
      <w:r w:rsidRPr="00D32457">
        <w:rPr>
          <w:rFonts w:ascii="Agency FB" w:hAnsi="Agency FB"/>
          <w:color w:val="221F1F"/>
          <w:sz w:val="28"/>
          <w:szCs w:val="28"/>
        </w:rPr>
        <w:t>entièrement</w:t>
      </w:r>
      <w:r w:rsidR="002856F2" w:rsidRPr="00D32457">
        <w:rPr>
          <w:rFonts w:ascii="Agency FB" w:hAnsi="Agency FB"/>
          <w:color w:val="221F1F"/>
          <w:sz w:val="28"/>
          <w:szCs w:val="28"/>
        </w:rPr>
        <w:t xml:space="preserve"> </w:t>
      </w:r>
      <w:r w:rsidRPr="00D32457">
        <w:rPr>
          <w:rFonts w:ascii="Agency FB" w:hAnsi="Agency FB"/>
          <w:color w:val="221F1F"/>
          <w:sz w:val="28"/>
          <w:szCs w:val="28"/>
        </w:rPr>
        <w:t>en</w:t>
      </w:r>
      <w:r w:rsidR="002856F2" w:rsidRPr="00D32457">
        <w:rPr>
          <w:rFonts w:ascii="Agency FB" w:hAnsi="Agency FB"/>
          <w:color w:val="221F1F"/>
          <w:sz w:val="28"/>
          <w:szCs w:val="28"/>
        </w:rPr>
        <w:t xml:space="preserve"> </w:t>
      </w:r>
      <w:r w:rsidRPr="00D32457">
        <w:rPr>
          <w:rFonts w:ascii="Agency FB" w:hAnsi="Agency FB"/>
          <w:color w:val="221F1F"/>
          <w:sz w:val="28"/>
          <w:szCs w:val="28"/>
        </w:rPr>
        <w:t>monnaie</w:t>
      </w:r>
      <w:r w:rsidR="002856F2" w:rsidRPr="00D32457">
        <w:rPr>
          <w:rFonts w:ascii="Agency FB" w:hAnsi="Agency FB"/>
          <w:color w:val="221F1F"/>
          <w:sz w:val="28"/>
          <w:szCs w:val="28"/>
        </w:rPr>
        <w:t xml:space="preserve"> </w:t>
      </w:r>
      <w:r w:rsidRPr="00D32457">
        <w:rPr>
          <w:rFonts w:ascii="Agency FB" w:hAnsi="Agency FB"/>
          <w:color w:val="221F1F"/>
          <w:sz w:val="28"/>
          <w:szCs w:val="28"/>
        </w:rPr>
        <w:t>nationale</w:t>
      </w:r>
    </w:p>
    <w:p w14:paraId="22107F87"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Le montant de la soumission, les prix unitaires du bordereau</w:t>
      </w:r>
      <w:r w:rsidR="002856F2" w:rsidRPr="00D32457">
        <w:rPr>
          <w:rFonts w:ascii="Agency FB" w:hAnsi="Agency FB"/>
          <w:color w:val="221F1F"/>
          <w:sz w:val="28"/>
          <w:szCs w:val="28"/>
        </w:rPr>
        <w:t xml:space="preserve"> </w:t>
      </w:r>
      <w:r w:rsidRPr="00D32457">
        <w:rPr>
          <w:rFonts w:ascii="Agency FB" w:hAnsi="Agency FB"/>
          <w:color w:val="221F1F"/>
          <w:sz w:val="28"/>
          <w:szCs w:val="28"/>
        </w:rPr>
        <w:t>des</w:t>
      </w:r>
      <w:r w:rsidR="002856F2" w:rsidRPr="00D32457">
        <w:rPr>
          <w:rFonts w:ascii="Agency FB" w:hAnsi="Agency FB"/>
          <w:color w:val="221F1F"/>
          <w:sz w:val="28"/>
          <w:szCs w:val="28"/>
        </w:rPr>
        <w:t xml:space="preserve"> </w:t>
      </w:r>
      <w:r w:rsidRPr="00D32457">
        <w:rPr>
          <w:rFonts w:ascii="Agency FB" w:hAnsi="Agency FB"/>
          <w:color w:val="221F1F"/>
          <w:sz w:val="28"/>
          <w:szCs w:val="28"/>
        </w:rPr>
        <w:t>prix</w:t>
      </w:r>
      <w:r w:rsidR="002856F2" w:rsidRPr="00D32457">
        <w:rPr>
          <w:rFonts w:ascii="Agency FB" w:hAnsi="Agency FB"/>
          <w:color w:val="221F1F"/>
          <w:sz w:val="28"/>
          <w:szCs w:val="28"/>
        </w:rPr>
        <w:t xml:space="preserve"> </w:t>
      </w:r>
      <w:r w:rsidRPr="00D32457">
        <w:rPr>
          <w:rFonts w:ascii="Agency FB" w:hAnsi="Agency FB"/>
          <w:color w:val="221F1F"/>
          <w:sz w:val="28"/>
          <w:szCs w:val="28"/>
        </w:rPr>
        <w:t>et</w:t>
      </w:r>
      <w:r w:rsidR="002856F2" w:rsidRPr="00D32457">
        <w:rPr>
          <w:rFonts w:ascii="Agency FB" w:hAnsi="Agency FB"/>
          <w:color w:val="221F1F"/>
          <w:sz w:val="28"/>
          <w:szCs w:val="28"/>
        </w:rPr>
        <w:t xml:space="preserve"> </w:t>
      </w:r>
      <w:r w:rsidRPr="00D32457">
        <w:rPr>
          <w:rFonts w:ascii="Agency FB" w:hAnsi="Agency FB"/>
          <w:color w:val="221F1F"/>
          <w:sz w:val="28"/>
          <w:szCs w:val="28"/>
        </w:rPr>
        <w:t>les</w:t>
      </w:r>
      <w:r w:rsidR="002856F2" w:rsidRPr="00D32457">
        <w:rPr>
          <w:rFonts w:ascii="Agency FB" w:hAnsi="Agency FB"/>
          <w:color w:val="221F1F"/>
          <w:sz w:val="28"/>
          <w:szCs w:val="28"/>
        </w:rPr>
        <w:t xml:space="preserve"> </w:t>
      </w:r>
      <w:r w:rsidRPr="00D32457">
        <w:rPr>
          <w:rFonts w:ascii="Agency FB" w:hAnsi="Agency FB"/>
          <w:color w:val="221F1F"/>
          <w:sz w:val="28"/>
          <w:szCs w:val="28"/>
        </w:rPr>
        <w:t>prix</w:t>
      </w:r>
      <w:r w:rsidR="002856F2" w:rsidRPr="00D32457">
        <w:rPr>
          <w:rFonts w:ascii="Agency FB" w:hAnsi="Agency FB"/>
          <w:color w:val="221F1F"/>
          <w:sz w:val="28"/>
          <w:szCs w:val="28"/>
        </w:rPr>
        <w:t xml:space="preserve"> </w:t>
      </w:r>
      <w:r w:rsidRPr="00D32457">
        <w:rPr>
          <w:rFonts w:ascii="Agency FB" w:hAnsi="Agency FB"/>
          <w:color w:val="221F1F"/>
          <w:sz w:val="28"/>
          <w:szCs w:val="28"/>
        </w:rPr>
        <w:t>du</w:t>
      </w:r>
      <w:r w:rsidR="002856F2" w:rsidRPr="00D32457">
        <w:rPr>
          <w:rFonts w:ascii="Agency FB" w:hAnsi="Agency FB"/>
          <w:color w:val="221F1F"/>
          <w:sz w:val="28"/>
          <w:szCs w:val="28"/>
        </w:rPr>
        <w:t xml:space="preserve"> </w:t>
      </w:r>
      <w:r w:rsidRPr="00D32457">
        <w:rPr>
          <w:rFonts w:ascii="Agency FB" w:hAnsi="Agency FB"/>
          <w:color w:val="221F1F"/>
          <w:sz w:val="28"/>
          <w:szCs w:val="28"/>
        </w:rPr>
        <w:t>détail</w:t>
      </w:r>
      <w:r w:rsidR="002856F2" w:rsidRPr="00D32457">
        <w:rPr>
          <w:rFonts w:ascii="Agency FB" w:hAnsi="Agency FB"/>
          <w:color w:val="221F1F"/>
          <w:sz w:val="28"/>
          <w:szCs w:val="28"/>
        </w:rPr>
        <w:t xml:space="preserve"> </w:t>
      </w:r>
      <w:r w:rsidRPr="00D32457">
        <w:rPr>
          <w:rFonts w:ascii="Agency FB" w:hAnsi="Agency FB"/>
          <w:color w:val="221F1F"/>
          <w:sz w:val="28"/>
          <w:szCs w:val="28"/>
        </w:rPr>
        <w:t>quantitatif</w:t>
      </w:r>
      <w:r w:rsidR="002856F2" w:rsidRPr="00D32457">
        <w:rPr>
          <w:rFonts w:ascii="Agency FB" w:hAnsi="Agency FB"/>
          <w:color w:val="221F1F"/>
          <w:sz w:val="28"/>
          <w:szCs w:val="28"/>
        </w:rPr>
        <w:t xml:space="preserve"> </w:t>
      </w:r>
      <w:r w:rsidRPr="00D32457">
        <w:rPr>
          <w:rFonts w:ascii="Agency FB" w:hAnsi="Agency FB"/>
          <w:color w:val="221F1F"/>
          <w:sz w:val="28"/>
          <w:szCs w:val="28"/>
        </w:rPr>
        <w:t>et estimatif</w:t>
      </w:r>
      <w:r w:rsidR="002856F2" w:rsidRPr="00D32457">
        <w:rPr>
          <w:rFonts w:ascii="Agency FB" w:hAnsi="Agency FB"/>
          <w:color w:val="221F1F"/>
          <w:sz w:val="28"/>
          <w:szCs w:val="28"/>
        </w:rPr>
        <w:t xml:space="preserve"> </w:t>
      </w:r>
      <w:r w:rsidRPr="00D32457">
        <w:rPr>
          <w:rFonts w:ascii="Agency FB" w:hAnsi="Agency FB"/>
          <w:color w:val="221F1F"/>
          <w:sz w:val="28"/>
          <w:szCs w:val="28"/>
        </w:rPr>
        <w:t>sont</w:t>
      </w:r>
      <w:r w:rsidR="002856F2" w:rsidRPr="00D32457">
        <w:rPr>
          <w:rFonts w:ascii="Agency FB" w:hAnsi="Agency FB"/>
          <w:color w:val="221F1F"/>
          <w:sz w:val="28"/>
          <w:szCs w:val="28"/>
        </w:rPr>
        <w:t xml:space="preserve"> </w:t>
      </w:r>
      <w:r w:rsidRPr="00D32457">
        <w:rPr>
          <w:rFonts w:ascii="Agency FB" w:hAnsi="Agency FB"/>
          <w:color w:val="221F1F"/>
          <w:sz w:val="28"/>
          <w:szCs w:val="28"/>
        </w:rPr>
        <w:t>libellés</w:t>
      </w:r>
      <w:r w:rsidR="002856F2" w:rsidRPr="00D32457">
        <w:rPr>
          <w:rFonts w:ascii="Agency FB" w:hAnsi="Agency FB"/>
          <w:color w:val="221F1F"/>
          <w:sz w:val="28"/>
          <w:szCs w:val="28"/>
        </w:rPr>
        <w:t xml:space="preserve"> </w:t>
      </w:r>
      <w:r w:rsidRPr="00D32457">
        <w:rPr>
          <w:rFonts w:ascii="Agency FB" w:hAnsi="Agency FB"/>
          <w:color w:val="221F1F"/>
          <w:sz w:val="28"/>
          <w:szCs w:val="28"/>
        </w:rPr>
        <w:t>entièrement</w:t>
      </w:r>
      <w:r w:rsidR="002856F2" w:rsidRPr="00D32457">
        <w:rPr>
          <w:rFonts w:ascii="Agency FB" w:hAnsi="Agency FB"/>
          <w:color w:val="221F1F"/>
          <w:sz w:val="28"/>
          <w:szCs w:val="28"/>
        </w:rPr>
        <w:t xml:space="preserve"> </w:t>
      </w:r>
      <w:r w:rsidRPr="00D32457">
        <w:rPr>
          <w:rFonts w:ascii="Agency FB" w:hAnsi="Agency FB"/>
          <w:color w:val="221F1F"/>
          <w:sz w:val="28"/>
          <w:szCs w:val="28"/>
        </w:rPr>
        <w:t>en</w:t>
      </w:r>
      <w:r w:rsidR="002856F2" w:rsidRPr="00D32457">
        <w:rPr>
          <w:rFonts w:ascii="Agency FB" w:hAnsi="Agency FB"/>
          <w:color w:val="221F1F"/>
          <w:sz w:val="28"/>
          <w:szCs w:val="28"/>
        </w:rPr>
        <w:t xml:space="preserve"> </w:t>
      </w:r>
      <w:r w:rsidRPr="00D32457">
        <w:rPr>
          <w:rFonts w:ascii="Agency FB" w:hAnsi="Agency FB"/>
          <w:color w:val="221F1F"/>
          <w:sz w:val="28"/>
          <w:szCs w:val="28"/>
        </w:rPr>
        <w:t>francs</w:t>
      </w:r>
      <w:r w:rsidR="002856F2" w:rsidRPr="00D32457">
        <w:rPr>
          <w:rFonts w:ascii="Agency FB" w:hAnsi="Agency FB"/>
          <w:color w:val="221F1F"/>
          <w:sz w:val="28"/>
          <w:szCs w:val="28"/>
        </w:rPr>
        <w:t xml:space="preserve"> </w:t>
      </w:r>
      <w:r w:rsidRPr="00D32457">
        <w:rPr>
          <w:rFonts w:ascii="Agency FB" w:hAnsi="Agency FB"/>
          <w:color w:val="221F1F"/>
          <w:sz w:val="28"/>
          <w:szCs w:val="28"/>
        </w:rPr>
        <w:t>CFA de</w:t>
      </w:r>
      <w:r w:rsidR="002856F2" w:rsidRPr="00D32457">
        <w:rPr>
          <w:rFonts w:ascii="Agency FB" w:hAnsi="Agency FB"/>
          <w:color w:val="221F1F"/>
          <w:sz w:val="28"/>
          <w:szCs w:val="28"/>
        </w:rPr>
        <w:t xml:space="preserve"> </w:t>
      </w:r>
      <w:r w:rsidRPr="00D32457">
        <w:rPr>
          <w:rFonts w:ascii="Agency FB" w:hAnsi="Agency FB"/>
          <w:color w:val="221F1F"/>
          <w:sz w:val="28"/>
          <w:szCs w:val="28"/>
        </w:rPr>
        <w:t>la</w:t>
      </w:r>
      <w:r w:rsidR="002856F2" w:rsidRPr="00D32457">
        <w:rPr>
          <w:rFonts w:ascii="Agency FB" w:hAnsi="Agency FB"/>
          <w:color w:val="221F1F"/>
          <w:sz w:val="28"/>
          <w:szCs w:val="28"/>
        </w:rPr>
        <w:t xml:space="preserve"> </w:t>
      </w:r>
      <w:r w:rsidRPr="00D32457">
        <w:rPr>
          <w:rFonts w:ascii="Agency FB" w:hAnsi="Agency FB"/>
          <w:color w:val="221F1F"/>
          <w:sz w:val="28"/>
          <w:szCs w:val="28"/>
        </w:rPr>
        <w:t>manière</w:t>
      </w:r>
      <w:r w:rsidR="002856F2" w:rsidRPr="00D32457">
        <w:rPr>
          <w:rFonts w:ascii="Agency FB" w:hAnsi="Agency FB"/>
          <w:color w:val="221F1F"/>
          <w:sz w:val="28"/>
          <w:szCs w:val="28"/>
        </w:rPr>
        <w:t xml:space="preserve"> </w:t>
      </w:r>
      <w:r w:rsidRPr="00D32457">
        <w:rPr>
          <w:rFonts w:ascii="Agency FB" w:hAnsi="Agency FB"/>
          <w:color w:val="221F1F"/>
          <w:sz w:val="28"/>
          <w:szCs w:val="28"/>
        </w:rPr>
        <w:t>suivante:</w:t>
      </w:r>
    </w:p>
    <w:p w14:paraId="6DF91ABB"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a. </w:t>
      </w:r>
      <w:r w:rsidRPr="00D32457">
        <w:rPr>
          <w:rFonts w:ascii="Agency FB" w:hAnsi="Agency FB"/>
          <w:color w:val="221F1F"/>
          <w:spacing w:val="2"/>
          <w:sz w:val="28"/>
          <w:szCs w:val="28"/>
        </w:rPr>
        <w:t>Le</w:t>
      </w:r>
      <w:r w:rsidRPr="00D32457">
        <w:rPr>
          <w:rFonts w:ascii="Agency FB" w:hAnsi="Agency FB"/>
          <w:color w:val="221F1F"/>
          <w:sz w:val="28"/>
          <w:szCs w:val="28"/>
        </w:rPr>
        <w:t xml:space="preserve">s  </w:t>
      </w:r>
      <w:r w:rsidRPr="00D32457">
        <w:rPr>
          <w:rFonts w:ascii="Agency FB" w:hAnsi="Agency FB"/>
          <w:color w:val="221F1F"/>
          <w:spacing w:val="2"/>
          <w:sz w:val="28"/>
          <w:szCs w:val="28"/>
        </w:rPr>
        <w:t>pri</w:t>
      </w:r>
      <w:r w:rsidRPr="00D32457">
        <w:rPr>
          <w:rFonts w:ascii="Agency FB" w:hAnsi="Agency FB"/>
          <w:color w:val="221F1F"/>
          <w:sz w:val="28"/>
          <w:szCs w:val="28"/>
        </w:rPr>
        <w:t xml:space="preserve">x  </w:t>
      </w:r>
      <w:r w:rsidRPr="00D32457">
        <w:rPr>
          <w:rFonts w:ascii="Agency FB" w:hAnsi="Agency FB"/>
          <w:color w:val="221F1F"/>
          <w:spacing w:val="2"/>
          <w:sz w:val="28"/>
          <w:szCs w:val="28"/>
        </w:rPr>
        <w:t>seron</w:t>
      </w:r>
      <w:r w:rsidRPr="00D32457">
        <w:rPr>
          <w:rFonts w:ascii="Agency FB" w:hAnsi="Agency FB"/>
          <w:color w:val="221F1F"/>
          <w:sz w:val="28"/>
          <w:szCs w:val="28"/>
        </w:rPr>
        <w:t xml:space="preserve">t  </w:t>
      </w:r>
      <w:r w:rsidRPr="00D32457">
        <w:rPr>
          <w:rFonts w:ascii="Agency FB" w:hAnsi="Agency FB"/>
          <w:color w:val="221F1F"/>
          <w:spacing w:val="2"/>
          <w:sz w:val="28"/>
          <w:szCs w:val="28"/>
        </w:rPr>
        <w:t>entièremen</w:t>
      </w:r>
      <w:r w:rsidRPr="00D32457">
        <w:rPr>
          <w:rFonts w:ascii="Agency FB" w:hAnsi="Agency FB"/>
          <w:color w:val="221F1F"/>
          <w:sz w:val="28"/>
          <w:szCs w:val="28"/>
        </w:rPr>
        <w:t xml:space="preserve">t  </w:t>
      </w:r>
      <w:r w:rsidRPr="00D32457">
        <w:rPr>
          <w:rFonts w:ascii="Agency FB" w:hAnsi="Agency FB"/>
          <w:color w:val="221F1F"/>
          <w:spacing w:val="2"/>
          <w:sz w:val="28"/>
          <w:szCs w:val="28"/>
        </w:rPr>
        <w:t>libellé</w:t>
      </w:r>
      <w:r w:rsidRPr="00D32457">
        <w:rPr>
          <w:rFonts w:ascii="Agency FB" w:hAnsi="Agency FB"/>
          <w:color w:val="221F1F"/>
          <w:sz w:val="28"/>
          <w:szCs w:val="28"/>
        </w:rPr>
        <w:t xml:space="preserve">s  </w:t>
      </w:r>
      <w:r w:rsidRPr="00D32457">
        <w:rPr>
          <w:rFonts w:ascii="Agency FB" w:hAnsi="Agency FB"/>
          <w:color w:val="221F1F"/>
          <w:spacing w:val="2"/>
          <w:sz w:val="28"/>
          <w:szCs w:val="28"/>
        </w:rPr>
        <w:t>dan</w:t>
      </w:r>
      <w:r w:rsidRPr="00D32457">
        <w:rPr>
          <w:rFonts w:ascii="Agency FB" w:hAnsi="Agency FB"/>
          <w:color w:val="221F1F"/>
          <w:sz w:val="28"/>
          <w:szCs w:val="28"/>
        </w:rPr>
        <w:t xml:space="preserve">s  </w:t>
      </w:r>
      <w:r w:rsidRPr="00D32457">
        <w:rPr>
          <w:rFonts w:ascii="Agency FB" w:hAnsi="Agency FB"/>
          <w:color w:val="221F1F"/>
          <w:spacing w:val="2"/>
          <w:sz w:val="28"/>
          <w:szCs w:val="28"/>
        </w:rPr>
        <w:t xml:space="preserve">la </w:t>
      </w:r>
      <w:r w:rsidRPr="00D32457">
        <w:rPr>
          <w:rFonts w:ascii="Agency FB" w:hAnsi="Agency FB"/>
          <w:color w:val="221F1F"/>
          <w:spacing w:val="5"/>
          <w:sz w:val="28"/>
          <w:szCs w:val="28"/>
        </w:rPr>
        <w:t>monnai</w:t>
      </w:r>
      <w:r w:rsidRPr="00D32457">
        <w:rPr>
          <w:rFonts w:ascii="Agency FB" w:hAnsi="Agency FB"/>
          <w:color w:val="221F1F"/>
          <w:sz w:val="28"/>
          <w:szCs w:val="28"/>
        </w:rPr>
        <w:t xml:space="preserve">e  </w:t>
      </w:r>
      <w:r w:rsidRPr="00D32457">
        <w:rPr>
          <w:rFonts w:ascii="Agency FB" w:hAnsi="Agency FB"/>
          <w:color w:val="221F1F"/>
          <w:spacing w:val="5"/>
          <w:sz w:val="28"/>
          <w:szCs w:val="28"/>
        </w:rPr>
        <w:t>nationale</w:t>
      </w:r>
      <w:r w:rsidRPr="00D32457">
        <w:rPr>
          <w:rFonts w:ascii="Agency FB" w:hAnsi="Agency FB"/>
          <w:color w:val="221F1F"/>
          <w:sz w:val="28"/>
          <w:szCs w:val="28"/>
        </w:rPr>
        <w:t xml:space="preserve">.  </w:t>
      </w:r>
      <w:r w:rsidRPr="00D32457">
        <w:rPr>
          <w:rFonts w:ascii="Agency FB" w:hAnsi="Agency FB"/>
          <w:color w:val="221F1F"/>
          <w:spacing w:val="5"/>
          <w:sz w:val="28"/>
          <w:szCs w:val="28"/>
        </w:rPr>
        <w:t>L</w:t>
      </w:r>
      <w:r w:rsidRPr="00D32457">
        <w:rPr>
          <w:rFonts w:ascii="Agency FB" w:hAnsi="Agency FB"/>
          <w:color w:val="221F1F"/>
          <w:sz w:val="28"/>
          <w:szCs w:val="28"/>
        </w:rPr>
        <w:t xml:space="preserve">e  </w:t>
      </w:r>
      <w:r w:rsidRPr="00D32457">
        <w:rPr>
          <w:rFonts w:ascii="Agency FB" w:hAnsi="Agency FB"/>
          <w:color w:val="221F1F"/>
          <w:spacing w:val="5"/>
          <w:sz w:val="28"/>
          <w:szCs w:val="28"/>
        </w:rPr>
        <w:t>soumissionnair</w:t>
      </w:r>
      <w:r w:rsidRPr="00D32457">
        <w:rPr>
          <w:rFonts w:ascii="Agency FB" w:hAnsi="Agency FB"/>
          <w:color w:val="221F1F"/>
          <w:sz w:val="28"/>
          <w:szCs w:val="28"/>
        </w:rPr>
        <w:t xml:space="preserve">e  </w:t>
      </w:r>
      <w:r w:rsidRPr="00D32457">
        <w:rPr>
          <w:rFonts w:ascii="Agency FB" w:hAnsi="Agency FB"/>
          <w:color w:val="221F1F"/>
          <w:spacing w:val="5"/>
          <w:sz w:val="28"/>
          <w:szCs w:val="28"/>
        </w:rPr>
        <w:t xml:space="preserve">qui </w:t>
      </w:r>
      <w:r w:rsidRPr="00D32457">
        <w:rPr>
          <w:rFonts w:ascii="Agency FB" w:hAnsi="Agency FB"/>
          <w:color w:val="221F1F"/>
          <w:sz w:val="28"/>
          <w:szCs w:val="28"/>
        </w:rPr>
        <w:t>compte engager des dépenses dans d’autres monnaies pour la réalisation des Travaux, indiquera en annexe à la soumission le ou les</w:t>
      </w:r>
      <w:r w:rsidR="002856F2" w:rsidRPr="00D32457">
        <w:rPr>
          <w:rFonts w:ascii="Agency FB" w:hAnsi="Agency FB"/>
          <w:color w:val="221F1F"/>
          <w:sz w:val="28"/>
          <w:szCs w:val="28"/>
        </w:rPr>
        <w:t xml:space="preserve"> </w:t>
      </w:r>
      <w:r w:rsidRPr="00D32457">
        <w:rPr>
          <w:rFonts w:ascii="Agency FB" w:hAnsi="Agency FB"/>
          <w:color w:val="221F1F"/>
          <w:sz w:val="28"/>
          <w:szCs w:val="28"/>
        </w:rPr>
        <w:t>pourcentages du montant de l’offre nécessaires pour</w:t>
      </w:r>
      <w:r w:rsidR="002856F2" w:rsidRPr="00D32457">
        <w:rPr>
          <w:rFonts w:ascii="Agency FB" w:hAnsi="Agency FB"/>
          <w:color w:val="221F1F"/>
          <w:sz w:val="28"/>
          <w:szCs w:val="28"/>
        </w:rPr>
        <w:t xml:space="preserve"> </w:t>
      </w:r>
      <w:r w:rsidRPr="00D32457">
        <w:rPr>
          <w:rFonts w:ascii="Agency FB" w:hAnsi="Agency FB"/>
          <w:color w:val="221F1F"/>
          <w:sz w:val="28"/>
          <w:szCs w:val="28"/>
        </w:rPr>
        <w:t>couvrir</w:t>
      </w:r>
      <w:r w:rsidR="002856F2" w:rsidRPr="00D32457">
        <w:rPr>
          <w:rFonts w:ascii="Agency FB" w:hAnsi="Agency FB"/>
          <w:color w:val="221F1F"/>
          <w:sz w:val="28"/>
          <w:szCs w:val="28"/>
        </w:rPr>
        <w:t xml:space="preserve"> </w:t>
      </w:r>
      <w:r w:rsidRPr="00D32457">
        <w:rPr>
          <w:rFonts w:ascii="Agency FB" w:hAnsi="Agency FB"/>
          <w:color w:val="221F1F"/>
          <w:sz w:val="28"/>
          <w:szCs w:val="28"/>
        </w:rPr>
        <w:t>les</w:t>
      </w:r>
      <w:r w:rsidR="002856F2" w:rsidRPr="00D32457">
        <w:rPr>
          <w:rFonts w:ascii="Agency FB" w:hAnsi="Agency FB"/>
          <w:color w:val="221F1F"/>
          <w:sz w:val="28"/>
          <w:szCs w:val="28"/>
        </w:rPr>
        <w:t xml:space="preserve"> </w:t>
      </w:r>
      <w:r w:rsidRPr="00D32457">
        <w:rPr>
          <w:rFonts w:ascii="Agency FB" w:hAnsi="Agency FB"/>
          <w:color w:val="221F1F"/>
          <w:sz w:val="28"/>
          <w:szCs w:val="28"/>
        </w:rPr>
        <w:t>besoins</w:t>
      </w:r>
      <w:r w:rsidR="002856F2" w:rsidRPr="00D32457">
        <w:rPr>
          <w:rFonts w:ascii="Agency FB" w:hAnsi="Agency FB"/>
          <w:color w:val="221F1F"/>
          <w:sz w:val="28"/>
          <w:szCs w:val="28"/>
        </w:rPr>
        <w:t xml:space="preserve"> </w:t>
      </w:r>
      <w:r w:rsidRPr="00D32457">
        <w:rPr>
          <w:rFonts w:ascii="Agency FB" w:hAnsi="Agency FB"/>
          <w:color w:val="221F1F"/>
          <w:sz w:val="28"/>
          <w:szCs w:val="28"/>
        </w:rPr>
        <w:t>en</w:t>
      </w:r>
      <w:r w:rsidR="002856F2" w:rsidRPr="00D32457">
        <w:rPr>
          <w:rFonts w:ascii="Agency FB" w:hAnsi="Agency FB"/>
          <w:color w:val="221F1F"/>
          <w:sz w:val="28"/>
          <w:szCs w:val="28"/>
        </w:rPr>
        <w:t xml:space="preserve"> </w:t>
      </w:r>
      <w:r w:rsidRPr="00D32457">
        <w:rPr>
          <w:rFonts w:ascii="Agency FB" w:hAnsi="Agency FB"/>
          <w:color w:val="221F1F"/>
          <w:sz w:val="28"/>
          <w:szCs w:val="28"/>
        </w:rPr>
        <w:t>monnaies</w:t>
      </w:r>
      <w:r w:rsidR="002856F2" w:rsidRPr="00D32457">
        <w:rPr>
          <w:rFonts w:ascii="Agency FB" w:hAnsi="Agency FB"/>
          <w:color w:val="221F1F"/>
          <w:sz w:val="28"/>
          <w:szCs w:val="28"/>
        </w:rPr>
        <w:t xml:space="preserve"> </w:t>
      </w:r>
      <w:r w:rsidRPr="00D32457">
        <w:rPr>
          <w:rFonts w:ascii="Agency FB" w:hAnsi="Agency FB"/>
          <w:color w:val="221F1F"/>
          <w:sz w:val="28"/>
          <w:szCs w:val="28"/>
        </w:rPr>
        <w:t>étrangères, sans</w:t>
      </w:r>
      <w:r w:rsidR="002856F2" w:rsidRPr="00D32457">
        <w:rPr>
          <w:rFonts w:ascii="Agency FB" w:hAnsi="Agency FB"/>
          <w:color w:val="221F1F"/>
          <w:sz w:val="28"/>
          <w:szCs w:val="28"/>
        </w:rPr>
        <w:t xml:space="preserve"> </w:t>
      </w:r>
      <w:r w:rsidRPr="00D32457">
        <w:rPr>
          <w:rFonts w:ascii="Agency FB" w:hAnsi="Agency FB"/>
          <w:color w:val="221F1F"/>
          <w:sz w:val="28"/>
          <w:szCs w:val="28"/>
        </w:rPr>
        <w:t>excéder</w:t>
      </w:r>
      <w:r w:rsidR="00286675" w:rsidRPr="00D32457">
        <w:rPr>
          <w:rFonts w:ascii="Agency FB" w:hAnsi="Agency FB"/>
          <w:color w:val="221F1F"/>
          <w:sz w:val="28"/>
          <w:szCs w:val="28"/>
        </w:rPr>
        <w:t xml:space="preserve"> </w:t>
      </w:r>
      <w:r w:rsidRPr="00D32457">
        <w:rPr>
          <w:rFonts w:ascii="Agency FB" w:hAnsi="Agency FB"/>
          <w:color w:val="221F1F"/>
          <w:sz w:val="28"/>
          <w:szCs w:val="28"/>
        </w:rPr>
        <w:t>un</w:t>
      </w:r>
      <w:r w:rsidR="00286675" w:rsidRPr="00D32457">
        <w:rPr>
          <w:rFonts w:ascii="Agency FB" w:hAnsi="Agency FB"/>
          <w:color w:val="221F1F"/>
          <w:sz w:val="28"/>
          <w:szCs w:val="28"/>
        </w:rPr>
        <w:t xml:space="preserve"> </w:t>
      </w:r>
      <w:r w:rsidRPr="00D32457">
        <w:rPr>
          <w:rFonts w:ascii="Agency FB" w:hAnsi="Agency FB"/>
          <w:color w:val="221F1F"/>
          <w:sz w:val="28"/>
          <w:szCs w:val="28"/>
        </w:rPr>
        <w:t>maximum</w:t>
      </w:r>
      <w:r w:rsidR="00286675" w:rsidRPr="00D32457">
        <w:rPr>
          <w:rFonts w:ascii="Agency FB" w:hAnsi="Agency FB"/>
          <w:color w:val="221F1F"/>
          <w:sz w:val="28"/>
          <w:szCs w:val="28"/>
        </w:rPr>
        <w:t xml:space="preserve"> </w:t>
      </w:r>
      <w:r w:rsidRPr="00D32457">
        <w:rPr>
          <w:rFonts w:ascii="Agency FB" w:hAnsi="Agency FB"/>
          <w:color w:val="221F1F"/>
          <w:sz w:val="28"/>
          <w:szCs w:val="28"/>
        </w:rPr>
        <w:t>de</w:t>
      </w:r>
      <w:r w:rsidR="00286675" w:rsidRPr="00D32457">
        <w:rPr>
          <w:rFonts w:ascii="Agency FB" w:hAnsi="Agency FB"/>
          <w:color w:val="221F1F"/>
          <w:sz w:val="28"/>
          <w:szCs w:val="28"/>
        </w:rPr>
        <w:t xml:space="preserve"> </w:t>
      </w:r>
      <w:r w:rsidRPr="00D32457">
        <w:rPr>
          <w:rFonts w:ascii="Agency FB" w:hAnsi="Agency FB"/>
          <w:color w:val="221F1F"/>
          <w:sz w:val="28"/>
          <w:szCs w:val="28"/>
        </w:rPr>
        <w:t>trois</w:t>
      </w:r>
      <w:r w:rsidR="00286675" w:rsidRPr="00D32457">
        <w:rPr>
          <w:rFonts w:ascii="Agency FB" w:hAnsi="Agency FB"/>
          <w:color w:val="221F1F"/>
          <w:sz w:val="28"/>
          <w:szCs w:val="28"/>
        </w:rPr>
        <w:t xml:space="preserve"> </w:t>
      </w:r>
      <w:r w:rsidRPr="00D32457">
        <w:rPr>
          <w:rFonts w:ascii="Agency FB" w:hAnsi="Agency FB"/>
          <w:color w:val="221F1F"/>
          <w:sz w:val="28"/>
          <w:szCs w:val="28"/>
        </w:rPr>
        <w:t>monnaies</w:t>
      </w:r>
      <w:r w:rsidR="00286675" w:rsidRPr="00D32457">
        <w:rPr>
          <w:rFonts w:ascii="Agency FB" w:hAnsi="Agency FB"/>
          <w:color w:val="221F1F"/>
          <w:sz w:val="28"/>
          <w:szCs w:val="28"/>
        </w:rPr>
        <w:t xml:space="preserve"> </w:t>
      </w:r>
      <w:r w:rsidRPr="00D32457">
        <w:rPr>
          <w:rFonts w:ascii="Agency FB" w:hAnsi="Agency FB"/>
          <w:color w:val="221F1F"/>
          <w:sz w:val="28"/>
          <w:szCs w:val="28"/>
        </w:rPr>
        <w:t>de pays</w:t>
      </w:r>
      <w:r w:rsidR="00286675" w:rsidRPr="00D32457">
        <w:rPr>
          <w:rFonts w:ascii="Agency FB" w:hAnsi="Agency FB"/>
          <w:color w:val="221F1F"/>
          <w:sz w:val="28"/>
          <w:szCs w:val="28"/>
        </w:rPr>
        <w:t xml:space="preserve"> </w:t>
      </w:r>
      <w:r w:rsidRPr="00D32457">
        <w:rPr>
          <w:rFonts w:ascii="Agency FB" w:hAnsi="Agency FB"/>
          <w:color w:val="221F1F"/>
          <w:sz w:val="28"/>
          <w:szCs w:val="28"/>
        </w:rPr>
        <w:t>membres</w:t>
      </w:r>
      <w:r w:rsidR="00286675" w:rsidRPr="00D32457">
        <w:rPr>
          <w:rFonts w:ascii="Agency FB" w:hAnsi="Agency FB"/>
          <w:color w:val="221F1F"/>
          <w:sz w:val="28"/>
          <w:szCs w:val="28"/>
        </w:rPr>
        <w:t xml:space="preserve"> </w:t>
      </w:r>
      <w:r w:rsidRPr="00D32457">
        <w:rPr>
          <w:rFonts w:ascii="Agency FB" w:hAnsi="Agency FB"/>
          <w:color w:val="221F1F"/>
          <w:sz w:val="28"/>
          <w:szCs w:val="28"/>
        </w:rPr>
        <w:t>de</w:t>
      </w:r>
      <w:r w:rsidR="00286675" w:rsidRPr="00D32457">
        <w:rPr>
          <w:rFonts w:ascii="Agency FB" w:hAnsi="Agency FB"/>
          <w:color w:val="221F1F"/>
          <w:sz w:val="28"/>
          <w:szCs w:val="28"/>
        </w:rPr>
        <w:t xml:space="preserve"> </w:t>
      </w:r>
      <w:r w:rsidRPr="00D32457">
        <w:rPr>
          <w:rFonts w:ascii="Agency FB" w:hAnsi="Agency FB"/>
          <w:color w:val="221F1F"/>
          <w:sz w:val="28"/>
          <w:szCs w:val="28"/>
        </w:rPr>
        <w:t>l’institution</w:t>
      </w:r>
      <w:r w:rsidR="00286675" w:rsidRPr="00D32457">
        <w:rPr>
          <w:rFonts w:ascii="Agency FB" w:hAnsi="Agency FB"/>
          <w:color w:val="221F1F"/>
          <w:sz w:val="28"/>
          <w:szCs w:val="28"/>
        </w:rPr>
        <w:t xml:space="preserve"> </w:t>
      </w:r>
      <w:r w:rsidRPr="00D32457">
        <w:rPr>
          <w:rFonts w:ascii="Agency FB" w:hAnsi="Agency FB"/>
          <w:color w:val="221F1F"/>
          <w:sz w:val="28"/>
          <w:szCs w:val="28"/>
        </w:rPr>
        <w:t>de</w:t>
      </w:r>
      <w:r w:rsidR="00286675" w:rsidRPr="00D32457">
        <w:rPr>
          <w:rFonts w:ascii="Agency FB" w:hAnsi="Agency FB"/>
          <w:color w:val="221F1F"/>
          <w:sz w:val="28"/>
          <w:szCs w:val="28"/>
        </w:rPr>
        <w:t xml:space="preserve"> </w:t>
      </w:r>
      <w:r w:rsidRPr="00D32457">
        <w:rPr>
          <w:rFonts w:ascii="Agency FB" w:hAnsi="Agency FB"/>
          <w:color w:val="221F1F"/>
          <w:sz w:val="28"/>
          <w:szCs w:val="28"/>
        </w:rPr>
        <w:t>financement</w:t>
      </w:r>
      <w:r w:rsidR="00286675" w:rsidRPr="00D32457">
        <w:rPr>
          <w:rFonts w:ascii="Agency FB" w:hAnsi="Agency FB"/>
          <w:color w:val="221F1F"/>
          <w:sz w:val="28"/>
          <w:szCs w:val="28"/>
        </w:rPr>
        <w:t xml:space="preserve"> </w:t>
      </w:r>
      <w:r w:rsidRPr="00D32457">
        <w:rPr>
          <w:rFonts w:ascii="Agency FB" w:hAnsi="Agency FB"/>
          <w:color w:val="221F1F"/>
          <w:sz w:val="28"/>
          <w:szCs w:val="28"/>
        </w:rPr>
        <w:t>du marché.</w:t>
      </w:r>
    </w:p>
    <w:p w14:paraId="08837D16"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b. </w:t>
      </w:r>
      <w:r w:rsidRPr="00D32457">
        <w:rPr>
          <w:rFonts w:ascii="Agency FB" w:hAnsi="Agency FB"/>
          <w:color w:val="221F1F"/>
          <w:spacing w:val="5"/>
          <w:sz w:val="28"/>
          <w:szCs w:val="28"/>
        </w:rPr>
        <w:t>Le</w:t>
      </w:r>
      <w:r w:rsidRPr="00D32457">
        <w:rPr>
          <w:rFonts w:ascii="Agency FB" w:hAnsi="Agency FB"/>
          <w:color w:val="221F1F"/>
          <w:sz w:val="28"/>
          <w:szCs w:val="28"/>
        </w:rPr>
        <w:t xml:space="preserve">s </w:t>
      </w:r>
      <w:r w:rsidRPr="00D32457">
        <w:rPr>
          <w:rFonts w:ascii="Agency FB" w:hAnsi="Agency FB"/>
          <w:color w:val="221F1F"/>
          <w:spacing w:val="5"/>
          <w:sz w:val="28"/>
          <w:szCs w:val="28"/>
        </w:rPr>
        <w:t>tau</w:t>
      </w:r>
      <w:r w:rsidRPr="00D32457">
        <w:rPr>
          <w:rFonts w:ascii="Agency FB" w:hAnsi="Agency FB"/>
          <w:color w:val="221F1F"/>
          <w:sz w:val="28"/>
          <w:szCs w:val="28"/>
        </w:rPr>
        <w:t xml:space="preserve">x </w:t>
      </w:r>
      <w:r w:rsidRPr="00D32457">
        <w:rPr>
          <w:rFonts w:ascii="Agency FB" w:hAnsi="Agency FB"/>
          <w:color w:val="221F1F"/>
          <w:spacing w:val="5"/>
          <w:sz w:val="28"/>
          <w:szCs w:val="28"/>
        </w:rPr>
        <w:t>d</w:t>
      </w:r>
      <w:r w:rsidRPr="00D32457">
        <w:rPr>
          <w:rFonts w:ascii="Agency FB" w:hAnsi="Agency FB"/>
          <w:color w:val="221F1F"/>
          <w:sz w:val="28"/>
          <w:szCs w:val="28"/>
        </w:rPr>
        <w:t xml:space="preserve">e </w:t>
      </w:r>
      <w:r w:rsidRPr="00D32457">
        <w:rPr>
          <w:rFonts w:ascii="Agency FB" w:hAnsi="Agency FB"/>
          <w:color w:val="221F1F"/>
          <w:spacing w:val="5"/>
          <w:sz w:val="28"/>
          <w:szCs w:val="28"/>
        </w:rPr>
        <w:t>chang</w:t>
      </w:r>
      <w:r w:rsidRPr="00D32457">
        <w:rPr>
          <w:rFonts w:ascii="Agency FB" w:hAnsi="Agency FB"/>
          <w:color w:val="221F1F"/>
          <w:sz w:val="28"/>
          <w:szCs w:val="28"/>
        </w:rPr>
        <w:t xml:space="preserve">e </w:t>
      </w:r>
      <w:r w:rsidRPr="00D32457">
        <w:rPr>
          <w:rFonts w:ascii="Agency FB" w:hAnsi="Agency FB"/>
          <w:color w:val="221F1F"/>
          <w:spacing w:val="5"/>
          <w:sz w:val="28"/>
          <w:szCs w:val="28"/>
        </w:rPr>
        <w:t>utilisé</w:t>
      </w:r>
      <w:r w:rsidRPr="00D32457">
        <w:rPr>
          <w:rFonts w:ascii="Agency FB" w:hAnsi="Agency FB"/>
          <w:color w:val="221F1F"/>
          <w:sz w:val="28"/>
          <w:szCs w:val="28"/>
        </w:rPr>
        <w:t xml:space="preserve">s </w:t>
      </w:r>
      <w:r w:rsidRPr="00D32457">
        <w:rPr>
          <w:rFonts w:ascii="Agency FB" w:hAnsi="Agency FB"/>
          <w:color w:val="221F1F"/>
          <w:spacing w:val="5"/>
          <w:sz w:val="28"/>
          <w:szCs w:val="28"/>
        </w:rPr>
        <w:t>pa</w:t>
      </w:r>
      <w:r w:rsidRPr="00D32457">
        <w:rPr>
          <w:rFonts w:ascii="Agency FB" w:hAnsi="Agency FB"/>
          <w:color w:val="221F1F"/>
          <w:sz w:val="28"/>
          <w:szCs w:val="28"/>
        </w:rPr>
        <w:t xml:space="preserve">r </w:t>
      </w:r>
      <w:r w:rsidRPr="00D32457">
        <w:rPr>
          <w:rFonts w:ascii="Agency FB" w:hAnsi="Agency FB"/>
          <w:color w:val="221F1F"/>
          <w:spacing w:val="5"/>
          <w:sz w:val="28"/>
          <w:szCs w:val="28"/>
        </w:rPr>
        <w:t xml:space="preserve">le </w:t>
      </w:r>
      <w:r w:rsidRPr="00D32457">
        <w:rPr>
          <w:rFonts w:ascii="Agency FB" w:hAnsi="Agency FB"/>
          <w:color w:val="221F1F"/>
          <w:spacing w:val="2"/>
          <w:sz w:val="28"/>
          <w:szCs w:val="28"/>
        </w:rPr>
        <w:t>Soumissionnair</w:t>
      </w:r>
      <w:r w:rsidRPr="00D32457">
        <w:rPr>
          <w:rFonts w:ascii="Agency FB" w:hAnsi="Agency FB"/>
          <w:color w:val="221F1F"/>
          <w:sz w:val="28"/>
          <w:szCs w:val="28"/>
        </w:rPr>
        <w:t xml:space="preserve">e </w:t>
      </w:r>
      <w:r w:rsidRPr="00D32457">
        <w:rPr>
          <w:rFonts w:ascii="Agency FB" w:hAnsi="Agency FB"/>
          <w:color w:val="221F1F"/>
          <w:spacing w:val="2"/>
          <w:sz w:val="28"/>
          <w:szCs w:val="28"/>
        </w:rPr>
        <w:t>pou</w:t>
      </w:r>
      <w:r w:rsidRPr="00D32457">
        <w:rPr>
          <w:rFonts w:ascii="Agency FB" w:hAnsi="Agency FB"/>
          <w:color w:val="221F1F"/>
          <w:sz w:val="28"/>
          <w:szCs w:val="28"/>
        </w:rPr>
        <w:t xml:space="preserve">r </w:t>
      </w:r>
      <w:r w:rsidRPr="00D32457">
        <w:rPr>
          <w:rFonts w:ascii="Agency FB" w:hAnsi="Agency FB"/>
          <w:color w:val="221F1F"/>
          <w:spacing w:val="2"/>
          <w:sz w:val="28"/>
          <w:szCs w:val="28"/>
        </w:rPr>
        <w:t>converti</w:t>
      </w:r>
      <w:r w:rsidRPr="00D32457">
        <w:rPr>
          <w:rFonts w:ascii="Agency FB" w:hAnsi="Agency FB"/>
          <w:color w:val="221F1F"/>
          <w:sz w:val="28"/>
          <w:szCs w:val="28"/>
        </w:rPr>
        <w:t xml:space="preserve">r </w:t>
      </w:r>
      <w:r w:rsidRPr="00D32457">
        <w:rPr>
          <w:rFonts w:ascii="Agency FB" w:hAnsi="Agency FB"/>
          <w:color w:val="221F1F"/>
          <w:spacing w:val="2"/>
          <w:sz w:val="28"/>
          <w:szCs w:val="28"/>
        </w:rPr>
        <w:t>so</w:t>
      </w:r>
      <w:r w:rsidRPr="00D32457">
        <w:rPr>
          <w:rFonts w:ascii="Agency FB" w:hAnsi="Agency FB"/>
          <w:color w:val="221F1F"/>
          <w:sz w:val="28"/>
          <w:szCs w:val="28"/>
        </w:rPr>
        <w:t xml:space="preserve">n </w:t>
      </w:r>
      <w:r w:rsidRPr="00D32457">
        <w:rPr>
          <w:rFonts w:ascii="Agency FB" w:hAnsi="Agency FB"/>
          <w:color w:val="221F1F"/>
          <w:spacing w:val="2"/>
          <w:sz w:val="28"/>
          <w:szCs w:val="28"/>
        </w:rPr>
        <w:t>offr</w:t>
      </w:r>
      <w:r w:rsidRPr="00D32457">
        <w:rPr>
          <w:rFonts w:ascii="Agency FB" w:hAnsi="Agency FB"/>
          <w:color w:val="221F1F"/>
          <w:sz w:val="28"/>
          <w:szCs w:val="28"/>
        </w:rPr>
        <w:t xml:space="preserve">e </w:t>
      </w:r>
      <w:r w:rsidRPr="00D32457">
        <w:rPr>
          <w:rFonts w:ascii="Agency FB" w:hAnsi="Agency FB"/>
          <w:color w:val="221F1F"/>
          <w:spacing w:val="2"/>
          <w:sz w:val="28"/>
          <w:szCs w:val="28"/>
        </w:rPr>
        <w:t xml:space="preserve">en </w:t>
      </w:r>
      <w:r w:rsidRPr="00D32457">
        <w:rPr>
          <w:rFonts w:ascii="Agency FB" w:hAnsi="Agency FB"/>
          <w:color w:val="221F1F"/>
          <w:sz w:val="28"/>
          <w:szCs w:val="28"/>
        </w:rPr>
        <w:t>monnaie</w:t>
      </w:r>
      <w:r w:rsidR="00EC78C0" w:rsidRPr="00D32457">
        <w:rPr>
          <w:rFonts w:ascii="Agency FB" w:hAnsi="Agency FB"/>
          <w:color w:val="221F1F"/>
          <w:sz w:val="28"/>
          <w:szCs w:val="28"/>
        </w:rPr>
        <w:t xml:space="preserve"> </w:t>
      </w:r>
      <w:r w:rsidRPr="00D32457">
        <w:rPr>
          <w:rFonts w:ascii="Agency FB" w:hAnsi="Agency FB"/>
          <w:color w:val="221F1F"/>
          <w:sz w:val="28"/>
          <w:szCs w:val="28"/>
        </w:rPr>
        <w:t>nationale</w:t>
      </w:r>
      <w:r w:rsidR="00EC78C0" w:rsidRPr="00D32457">
        <w:rPr>
          <w:rFonts w:ascii="Agency FB" w:hAnsi="Agency FB"/>
          <w:color w:val="221F1F"/>
          <w:sz w:val="28"/>
          <w:szCs w:val="28"/>
        </w:rPr>
        <w:t xml:space="preserve"> </w:t>
      </w:r>
      <w:r w:rsidRPr="00D32457">
        <w:rPr>
          <w:rFonts w:ascii="Agency FB" w:hAnsi="Agency FB"/>
          <w:color w:val="221F1F"/>
          <w:sz w:val="28"/>
          <w:szCs w:val="28"/>
        </w:rPr>
        <w:t>seront</w:t>
      </w:r>
      <w:r w:rsidR="00EC78C0" w:rsidRPr="00D32457">
        <w:rPr>
          <w:rFonts w:ascii="Agency FB" w:hAnsi="Agency FB"/>
          <w:color w:val="221F1F"/>
          <w:sz w:val="28"/>
          <w:szCs w:val="28"/>
        </w:rPr>
        <w:t xml:space="preserve"> </w:t>
      </w:r>
      <w:r w:rsidRPr="00D32457">
        <w:rPr>
          <w:rFonts w:ascii="Agency FB" w:hAnsi="Agency FB"/>
          <w:color w:val="221F1F"/>
          <w:sz w:val="28"/>
          <w:szCs w:val="28"/>
        </w:rPr>
        <w:t>spécifiés</w:t>
      </w:r>
      <w:r w:rsidR="00EC78C0" w:rsidRPr="00D32457">
        <w:rPr>
          <w:rFonts w:ascii="Agency FB" w:hAnsi="Agency FB"/>
          <w:color w:val="221F1F"/>
          <w:sz w:val="28"/>
          <w:szCs w:val="28"/>
        </w:rPr>
        <w:t xml:space="preserve"> </w:t>
      </w:r>
      <w:r w:rsidRPr="00D32457">
        <w:rPr>
          <w:rFonts w:ascii="Agency FB" w:hAnsi="Agency FB"/>
          <w:color w:val="221F1F"/>
          <w:sz w:val="28"/>
          <w:szCs w:val="28"/>
        </w:rPr>
        <w:t>par</w:t>
      </w:r>
      <w:r w:rsidR="00EC78C0" w:rsidRPr="00D32457">
        <w:rPr>
          <w:rFonts w:ascii="Agency FB" w:hAnsi="Agency FB"/>
          <w:color w:val="221F1F"/>
          <w:sz w:val="28"/>
          <w:szCs w:val="28"/>
        </w:rPr>
        <w:t xml:space="preserve"> </w:t>
      </w:r>
      <w:r w:rsidRPr="00D32457">
        <w:rPr>
          <w:rFonts w:ascii="Agency FB" w:hAnsi="Agency FB"/>
          <w:color w:val="221F1F"/>
          <w:sz w:val="28"/>
          <w:szCs w:val="28"/>
        </w:rPr>
        <w:t>le</w:t>
      </w:r>
      <w:r w:rsidR="00EC78C0" w:rsidRPr="00D32457">
        <w:rPr>
          <w:rFonts w:ascii="Agency FB" w:hAnsi="Agency FB"/>
          <w:color w:val="221F1F"/>
          <w:sz w:val="28"/>
          <w:szCs w:val="28"/>
        </w:rPr>
        <w:t xml:space="preserve"> </w:t>
      </w:r>
      <w:r w:rsidRPr="00D32457">
        <w:rPr>
          <w:rFonts w:ascii="Agency FB" w:hAnsi="Agency FB"/>
          <w:color w:val="221F1F"/>
          <w:sz w:val="28"/>
          <w:szCs w:val="28"/>
        </w:rPr>
        <w:t>soumissionnaire</w:t>
      </w:r>
      <w:r w:rsidR="00EC78C0" w:rsidRPr="00D32457">
        <w:rPr>
          <w:rFonts w:ascii="Agency FB" w:hAnsi="Agency FB"/>
          <w:color w:val="221F1F"/>
          <w:sz w:val="28"/>
          <w:szCs w:val="28"/>
        </w:rPr>
        <w:t xml:space="preserve"> </w:t>
      </w:r>
      <w:r w:rsidRPr="00D32457">
        <w:rPr>
          <w:rFonts w:ascii="Agency FB" w:hAnsi="Agency FB"/>
          <w:color w:val="221F1F"/>
          <w:sz w:val="28"/>
          <w:szCs w:val="28"/>
        </w:rPr>
        <w:t>en</w:t>
      </w:r>
      <w:r w:rsidR="00EC78C0" w:rsidRPr="00D32457">
        <w:rPr>
          <w:rFonts w:ascii="Agency FB" w:hAnsi="Agency FB"/>
          <w:color w:val="221F1F"/>
          <w:sz w:val="28"/>
          <w:szCs w:val="28"/>
        </w:rPr>
        <w:t xml:space="preserve"> </w:t>
      </w:r>
      <w:r w:rsidRPr="00D32457">
        <w:rPr>
          <w:rFonts w:ascii="Agency FB" w:hAnsi="Agency FB"/>
          <w:color w:val="221F1F"/>
          <w:sz w:val="28"/>
          <w:szCs w:val="28"/>
        </w:rPr>
        <w:t>annexe</w:t>
      </w:r>
      <w:r w:rsidR="00EC78C0" w:rsidRPr="00D32457">
        <w:rPr>
          <w:rFonts w:ascii="Agency FB" w:hAnsi="Agency FB"/>
          <w:color w:val="221F1F"/>
          <w:sz w:val="28"/>
          <w:szCs w:val="28"/>
        </w:rPr>
        <w:t xml:space="preserve"> </w:t>
      </w:r>
      <w:r w:rsidRPr="00D32457">
        <w:rPr>
          <w:rFonts w:ascii="Agency FB" w:hAnsi="Agency FB"/>
          <w:color w:val="221F1F"/>
          <w:sz w:val="28"/>
          <w:szCs w:val="28"/>
        </w:rPr>
        <w:t>à</w:t>
      </w:r>
      <w:r w:rsidR="00EC78C0" w:rsidRPr="00D32457">
        <w:rPr>
          <w:rFonts w:ascii="Agency FB" w:hAnsi="Agency FB"/>
          <w:color w:val="221F1F"/>
          <w:sz w:val="28"/>
          <w:szCs w:val="28"/>
        </w:rPr>
        <w:t xml:space="preserve"> </w:t>
      </w:r>
      <w:r w:rsidRPr="00D32457">
        <w:rPr>
          <w:rFonts w:ascii="Agency FB" w:hAnsi="Agency FB"/>
          <w:color w:val="221F1F"/>
          <w:sz w:val="28"/>
          <w:szCs w:val="28"/>
        </w:rPr>
        <w:t>la</w:t>
      </w:r>
      <w:r w:rsidR="00EC78C0" w:rsidRPr="00D32457">
        <w:rPr>
          <w:rFonts w:ascii="Agency FB" w:hAnsi="Agency FB"/>
          <w:color w:val="221F1F"/>
          <w:sz w:val="28"/>
          <w:szCs w:val="28"/>
        </w:rPr>
        <w:t xml:space="preserve"> </w:t>
      </w:r>
      <w:r w:rsidRPr="00D32457">
        <w:rPr>
          <w:rFonts w:ascii="Agency FB" w:hAnsi="Agency FB"/>
          <w:color w:val="221F1F"/>
          <w:sz w:val="28"/>
          <w:szCs w:val="28"/>
        </w:rPr>
        <w:t>soumission. Ils</w:t>
      </w:r>
      <w:r w:rsidR="00EC78C0" w:rsidRPr="00D32457">
        <w:rPr>
          <w:rFonts w:ascii="Agency FB" w:hAnsi="Agency FB"/>
          <w:color w:val="221F1F"/>
          <w:sz w:val="28"/>
          <w:szCs w:val="28"/>
        </w:rPr>
        <w:t xml:space="preserve"> </w:t>
      </w:r>
      <w:r w:rsidRPr="00D32457">
        <w:rPr>
          <w:rFonts w:ascii="Agency FB" w:hAnsi="Agency FB"/>
          <w:color w:val="221F1F"/>
          <w:sz w:val="28"/>
          <w:szCs w:val="28"/>
        </w:rPr>
        <w:t>seront appliqués</w:t>
      </w:r>
      <w:r w:rsidR="00EC78C0" w:rsidRPr="00D32457">
        <w:rPr>
          <w:rFonts w:ascii="Agency FB" w:hAnsi="Agency FB"/>
          <w:color w:val="221F1F"/>
          <w:sz w:val="28"/>
          <w:szCs w:val="28"/>
        </w:rPr>
        <w:t xml:space="preserve"> </w:t>
      </w:r>
      <w:r w:rsidRPr="00D32457">
        <w:rPr>
          <w:rFonts w:ascii="Agency FB" w:hAnsi="Agency FB"/>
          <w:color w:val="221F1F"/>
          <w:sz w:val="28"/>
          <w:szCs w:val="28"/>
        </w:rPr>
        <w:t>pour</w:t>
      </w:r>
      <w:r w:rsidR="00EC78C0" w:rsidRPr="00D32457">
        <w:rPr>
          <w:rFonts w:ascii="Agency FB" w:hAnsi="Agency FB"/>
          <w:color w:val="221F1F"/>
          <w:sz w:val="28"/>
          <w:szCs w:val="28"/>
        </w:rPr>
        <w:t xml:space="preserve"> </w:t>
      </w:r>
      <w:r w:rsidRPr="00D32457">
        <w:rPr>
          <w:rFonts w:ascii="Agency FB" w:hAnsi="Agency FB"/>
          <w:color w:val="221F1F"/>
          <w:sz w:val="28"/>
          <w:szCs w:val="28"/>
        </w:rPr>
        <w:t>tout</w:t>
      </w:r>
      <w:r w:rsidR="00EC78C0" w:rsidRPr="00D32457">
        <w:rPr>
          <w:rFonts w:ascii="Agency FB" w:hAnsi="Agency FB"/>
          <w:color w:val="221F1F"/>
          <w:sz w:val="28"/>
          <w:szCs w:val="28"/>
        </w:rPr>
        <w:t xml:space="preserve"> </w:t>
      </w:r>
      <w:r w:rsidRPr="00D32457">
        <w:rPr>
          <w:rFonts w:ascii="Agency FB" w:hAnsi="Agency FB"/>
          <w:color w:val="221F1F"/>
          <w:sz w:val="28"/>
          <w:szCs w:val="28"/>
        </w:rPr>
        <w:t>paiement</w:t>
      </w:r>
      <w:r w:rsidR="00EC78C0" w:rsidRPr="00D32457">
        <w:rPr>
          <w:rFonts w:ascii="Agency FB" w:hAnsi="Agency FB"/>
          <w:color w:val="221F1F"/>
          <w:sz w:val="28"/>
          <w:szCs w:val="28"/>
        </w:rPr>
        <w:t xml:space="preserve"> </w:t>
      </w:r>
      <w:r w:rsidRPr="00D32457">
        <w:rPr>
          <w:rFonts w:ascii="Agency FB" w:hAnsi="Agency FB"/>
          <w:color w:val="221F1F"/>
          <w:sz w:val="28"/>
          <w:szCs w:val="28"/>
        </w:rPr>
        <w:t>autre</w:t>
      </w:r>
      <w:r w:rsidR="00EC78C0" w:rsidRPr="00D32457">
        <w:rPr>
          <w:rFonts w:ascii="Agency FB" w:hAnsi="Agency FB"/>
          <w:color w:val="221F1F"/>
          <w:sz w:val="28"/>
          <w:szCs w:val="28"/>
        </w:rPr>
        <w:t xml:space="preserve"> </w:t>
      </w:r>
      <w:r w:rsidRPr="00D32457">
        <w:rPr>
          <w:rFonts w:ascii="Agency FB" w:hAnsi="Agency FB"/>
          <w:color w:val="221F1F"/>
          <w:sz w:val="28"/>
          <w:szCs w:val="28"/>
        </w:rPr>
        <w:t>du</w:t>
      </w:r>
      <w:r w:rsidR="00EC78C0" w:rsidRPr="00D32457">
        <w:rPr>
          <w:rFonts w:ascii="Agency FB" w:hAnsi="Agency FB"/>
          <w:color w:val="221F1F"/>
          <w:sz w:val="28"/>
          <w:szCs w:val="28"/>
        </w:rPr>
        <w:t xml:space="preserve"> </w:t>
      </w:r>
      <w:r w:rsidRPr="00D32457">
        <w:rPr>
          <w:rFonts w:ascii="Agency FB" w:hAnsi="Agency FB"/>
          <w:color w:val="221F1F"/>
          <w:sz w:val="28"/>
          <w:szCs w:val="28"/>
        </w:rPr>
        <w:t>Marché, pour</w:t>
      </w:r>
      <w:r w:rsidR="00EC78C0" w:rsidRPr="00D32457">
        <w:rPr>
          <w:rFonts w:ascii="Agency FB" w:hAnsi="Agency FB"/>
          <w:color w:val="221F1F"/>
          <w:sz w:val="28"/>
          <w:szCs w:val="28"/>
        </w:rPr>
        <w:t xml:space="preserve"> </w:t>
      </w:r>
      <w:r w:rsidRPr="00D32457">
        <w:rPr>
          <w:rFonts w:ascii="Agency FB" w:hAnsi="Agency FB"/>
          <w:color w:val="221F1F"/>
          <w:sz w:val="28"/>
          <w:szCs w:val="28"/>
        </w:rPr>
        <w:t>qu’aucun</w:t>
      </w:r>
      <w:r w:rsidR="00EC78C0" w:rsidRPr="00D32457">
        <w:rPr>
          <w:rFonts w:ascii="Agency FB" w:hAnsi="Agency FB"/>
          <w:color w:val="221F1F"/>
          <w:sz w:val="28"/>
          <w:szCs w:val="28"/>
        </w:rPr>
        <w:t xml:space="preserve"> </w:t>
      </w:r>
      <w:r w:rsidRPr="00D32457">
        <w:rPr>
          <w:rFonts w:ascii="Agency FB" w:hAnsi="Agency FB"/>
          <w:color w:val="221F1F"/>
          <w:sz w:val="28"/>
          <w:szCs w:val="28"/>
        </w:rPr>
        <w:t>risque</w:t>
      </w:r>
      <w:r w:rsidR="00EC78C0" w:rsidRPr="00D32457">
        <w:rPr>
          <w:rFonts w:ascii="Agency FB" w:hAnsi="Agency FB"/>
          <w:color w:val="221F1F"/>
          <w:sz w:val="28"/>
          <w:szCs w:val="28"/>
        </w:rPr>
        <w:t xml:space="preserve"> </w:t>
      </w:r>
      <w:r w:rsidRPr="00D32457">
        <w:rPr>
          <w:rFonts w:ascii="Agency FB" w:hAnsi="Agency FB"/>
          <w:color w:val="221F1F"/>
          <w:sz w:val="28"/>
          <w:szCs w:val="28"/>
        </w:rPr>
        <w:t>d’échange</w:t>
      </w:r>
      <w:r w:rsidR="00EC78C0" w:rsidRPr="00D32457">
        <w:rPr>
          <w:rFonts w:ascii="Agency FB" w:hAnsi="Agency FB"/>
          <w:color w:val="221F1F"/>
          <w:sz w:val="28"/>
          <w:szCs w:val="28"/>
        </w:rPr>
        <w:t xml:space="preserve"> </w:t>
      </w:r>
      <w:r w:rsidRPr="00D32457">
        <w:rPr>
          <w:rFonts w:ascii="Agency FB" w:hAnsi="Agency FB"/>
          <w:color w:val="221F1F"/>
          <w:sz w:val="28"/>
          <w:szCs w:val="28"/>
        </w:rPr>
        <w:t>ne</w:t>
      </w:r>
      <w:r w:rsidR="00EC78C0" w:rsidRPr="00D32457">
        <w:rPr>
          <w:rFonts w:ascii="Agency FB" w:hAnsi="Agency FB"/>
          <w:color w:val="221F1F"/>
          <w:sz w:val="28"/>
          <w:szCs w:val="28"/>
        </w:rPr>
        <w:t xml:space="preserve"> </w:t>
      </w:r>
      <w:r w:rsidRPr="00D32457">
        <w:rPr>
          <w:rFonts w:ascii="Agency FB" w:hAnsi="Agency FB"/>
          <w:color w:val="221F1F"/>
          <w:sz w:val="28"/>
          <w:szCs w:val="28"/>
        </w:rPr>
        <w:t>soit</w:t>
      </w:r>
      <w:r w:rsidR="00EC78C0" w:rsidRPr="00D32457">
        <w:rPr>
          <w:rFonts w:ascii="Agency FB" w:hAnsi="Agency FB"/>
          <w:color w:val="221F1F"/>
          <w:sz w:val="28"/>
          <w:szCs w:val="28"/>
        </w:rPr>
        <w:t xml:space="preserve"> </w:t>
      </w:r>
      <w:r w:rsidRPr="00D32457">
        <w:rPr>
          <w:rFonts w:ascii="Agency FB" w:hAnsi="Agency FB"/>
          <w:color w:val="221F1F"/>
          <w:sz w:val="28"/>
          <w:szCs w:val="28"/>
        </w:rPr>
        <w:t>supporté par</w:t>
      </w:r>
      <w:r w:rsidR="00EC78C0" w:rsidRPr="00D32457">
        <w:rPr>
          <w:rFonts w:ascii="Agency FB" w:hAnsi="Agency FB"/>
          <w:color w:val="221F1F"/>
          <w:sz w:val="28"/>
          <w:szCs w:val="28"/>
        </w:rPr>
        <w:t xml:space="preserve"> </w:t>
      </w:r>
      <w:r w:rsidRPr="00D32457">
        <w:rPr>
          <w:rFonts w:ascii="Agency FB" w:hAnsi="Agency FB"/>
          <w:color w:val="221F1F"/>
          <w:sz w:val="28"/>
          <w:szCs w:val="28"/>
        </w:rPr>
        <w:t>le</w:t>
      </w:r>
      <w:r w:rsidR="00EC78C0" w:rsidRPr="00D32457">
        <w:rPr>
          <w:rFonts w:ascii="Agency FB" w:hAnsi="Agency FB"/>
          <w:color w:val="221F1F"/>
          <w:sz w:val="28"/>
          <w:szCs w:val="28"/>
        </w:rPr>
        <w:t xml:space="preserve"> </w:t>
      </w:r>
      <w:r w:rsidRPr="00D32457">
        <w:rPr>
          <w:rFonts w:ascii="Agency FB" w:hAnsi="Agency FB"/>
          <w:color w:val="221F1F"/>
          <w:sz w:val="28"/>
          <w:szCs w:val="28"/>
        </w:rPr>
        <w:t>Soumissionnaire</w:t>
      </w:r>
      <w:r w:rsidR="00EC78C0" w:rsidRPr="00D32457">
        <w:rPr>
          <w:rFonts w:ascii="Agency FB" w:hAnsi="Agency FB"/>
          <w:color w:val="221F1F"/>
          <w:sz w:val="28"/>
          <w:szCs w:val="28"/>
        </w:rPr>
        <w:t xml:space="preserve"> </w:t>
      </w:r>
      <w:r w:rsidRPr="00D32457">
        <w:rPr>
          <w:rFonts w:ascii="Agency FB" w:hAnsi="Agency FB"/>
          <w:color w:val="221F1F"/>
          <w:sz w:val="28"/>
          <w:szCs w:val="28"/>
        </w:rPr>
        <w:t>retenu.</w:t>
      </w:r>
    </w:p>
    <w:p w14:paraId="37625FED"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15.3. Option B : Le montant de la soumission est directement libellé en monnaie nationale et étrangère aux taux</w:t>
      </w:r>
      <w:r w:rsidR="00A779BC" w:rsidRPr="00D32457">
        <w:rPr>
          <w:rFonts w:ascii="Agency FB" w:hAnsi="Agency FB"/>
          <w:color w:val="221F1F"/>
          <w:sz w:val="28"/>
          <w:szCs w:val="28"/>
        </w:rPr>
        <w:t xml:space="preserve"> </w:t>
      </w:r>
      <w:r w:rsidRPr="00D32457">
        <w:rPr>
          <w:rFonts w:ascii="Agency FB" w:hAnsi="Agency FB"/>
          <w:color w:val="221F1F"/>
          <w:sz w:val="28"/>
          <w:szCs w:val="28"/>
        </w:rPr>
        <w:t>fixés</w:t>
      </w:r>
      <w:r w:rsidR="00A779BC" w:rsidRPr="00D32457">
        <w:rPr>
          <w:rFonts w:ascii="Agency FB" w:hAnsi="Agency FB"/>
          <w:color w:val="221F1F"/>
          <w:sz w:val="28"/>
          <w:szCs w:val="28"/>
        </w:rPr>
        <w:t xml:space="preserve"> </w:t>
      </w:r>
      <w:r w:rsidRPr="00D32457">
        <w:rPr>
          <w:rFonts w:ascii="Agency FB" w:hAnsi="Agency FB"/>
          <w:color w:val="221F1F"/>
          <w:sz w:val="28"/>
          <w:szCs w:val="28"/>
        </w:rPr>
        <w:t>dans</w:t>
      </w:r>
      <w:r w:rsidR="00A779BC" w:rsidRPr="00D32457">
        <w:rPr>
          <w:rFonts w:ascii="Agency FB" w:hAnsi="Agency FB"/>
          <w:color w:val="221F1F"/>
          <w:sz w:val="28"/>
          <w:szCs w:val="28"/>
        </w:rPr>
        <w:t xml:space="preserve"> </w:t>
      </w:r>
      <w:r w:rsidRPr="00D32457">
        <w:rPr>
          <w:rFonts w:ascii="Agency FB" w:hAnsi="Agency FB"/>
          <w:color w:val="221F1F"/>
          <w:sz w:val="28"/>
          <w:szCs w:val="28"/>
        </w:rPr>
        <w:t>le</w:t>
      </w:r>
      <w:r w:rsidR="00A779BC" w:rsidRPr="00D32457">
        <w:rPr>
          <w:rFonts w:ascii="Agency FB" w:hAnsi="Agency FB"/>
          <w:color w:val="221F1F"/>
          <w:sz w:val="28"/>
          <w:szCs w:val="28"/>
        </w:rPr>
        <w:t xml:space="preserve"> </w:t>
      </w:r>
      <w:r w:rsidRPr="00D32457">
        <w:rPr>
          <w:rFonts w:ascii="Agency FB" w:hAnsi="Agency FB"/>
          <w:color w:val="221F1F"/>
          <w:sz w:val="28"/>
          <w:szCs w:val="28"/>
        </w:rPr>
        <w:t>RPAO.</w:t>
      </w:r>
    </w:p>
    <w:p w14:paraId="5406E402"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Le soumissionnaire libellera les prix unitaires du bordereau</w:t>
      </w:r>
      <w:r w:rsidR="00A779BC" w:rsidRPr="00D32457">
        <w:rPr>
          <w:rFonts w:ascii="Agency FB" w:hAnsi="Agency FB"/>
          <w:color w:val="221F1F"/>
          <w:sz w:val="28"/>
          <w:szCs w:val="28"/>
        </w:rPr>
        <w:t xml:space="preserve"> </w:t>
      </w:r>
      <w:r w:rsidRPr="00D32457">
        <w:rPr>
          <w:rFonts w:ascii="Agency FB" w:hAnsi="Agency FB"/>
          <w:color w:val="221F1F"/>
          <w:sz w:val="28"/>
          <w:szCs w:val="28"/>
        </w:rPr>
        <w:t>des</w:t>
      </w:r>
      <w:r w:rsidR="00A779BC" w:rsidRPr="00D32457">
        <w:rPr>
          <w:rFonts w:ascii="Agency FB" w:hAnsi="Agency FB"/>
          <w:color w:val="221F1F"/>
          <w:sz w:val="28"/>
          <w:szCs w:val="28"/>
        </w:rPr>
        <w:t xml:space="preserve"> </w:t>
      </w:r>
      <w:r w:rsidRPr="00D32457">
        <w:rPr>
          <w:rFonts w:ascii="Agency FB" w:hAnsi="Agency FB"/>
          <w:color w:val="221F1F"/>
          <w:sz w:val="28"/>
          <w:szCs w:val="28"/>
        </w:rPr>
        <w:t>prix</w:t>
      </w:r>
      <w:r w:rsidR="00A779BC" w:rsidRPr="00D32457">
        <w:rPr>
          <w:rFonts w:ascii="Agency FB" w:hAnsi="Agency FB"/>
          <w:color w:val="221F1F"/>
          <w:sz w:val="28"/>
          <w:szCs w:val="28"/>
        </w:rPr>
        <w:t xml:space="preserve"> </w:t>
      </w:r>
      <w:r w:rsidRPr="00D32457">
        <w:rPr>
          <w:rFonts w:ascii="Agency FB" w:hAnsi="Agency FB"/>
          <w:color w:val="221F1F"/>
          <w:sz w:val="28"/>
          <w:szCs w:val="28"/>
        </w:rPr>
        <w:t>et</w:t>
      </w:r>
      <w:r w:rsidR="00A779BC" w:rsidRPr="00D32457">
        <w:rPr>
          <w:rFonts w:ascii="Agency FB" w:hAnsi="Agency FB"/>
          <w:color w:val="221F1F"/>
          <w:sz w:val="28"/>
          <w:szCs w:val="28"/>
        </w:rPr>
        <w:t xml:space="preserve"> </w:t>
      </w:r>
      <w:r w:rsidRPr="00D32457">
        <w:rPr>
          <w:rFonts w:ascii="Agency FB" w:hAnsi="Agency FB"/>
          <w:color w:val="221F1F"/>
          <w:sz w:val="28"/>
          <w:szCs w:val="28"/>
        </w:rPr>
        <w:t>les</w:t>
      </w:r>
      <w:r w:rsidR="00A779BC" w:rsidRPr="00D32457">
        <w:rPr>
          <w:rFonts w:ascii="Agency FB" w:hAnsi="Agency FB"/>
          <w:color w:val="221F1F"/>
          <w:sz w:val="28"/>
          <w:szCs w:val="28"/>
        </w:rPr>
        <w:t xml:space="preserve"> </w:t>
      </w:r>
      <w:r w:rsidRPr="00D32457">
        <w:rPr>
          <w:rFonts w:ascii="Agency FB" w:hAnsi="Agency FB"/>
          <w:color w:val="221F1F"/>
          <w:sz w:val="28"/>
          <w:szCs w:val="28"/>
        </w:rPr>
        <w:t>prix</w:t>
      </w:r>
      <w:r w:rsidR="00A779BC" w:rsidRPr="00D32457">
        <w:rPr>
          <w:rFonts w:ascii="Agency FB" w:hAnsi="Agency FB"/>
          <w:color w:val="221F1F"/>
          <w:sz w:val="28"/>
          <w:szCs w:val="28"/>
        </w:rPr>
        <w:t xml:space="preserve"> </w:t>
      </w:r>
      <w:r w:rsidRPr="00D32457">
        <w:rPr>
          <w:rFonts w:ascii="Agency FB" w:hAnsi="Agency FB"/>
          <w:color w:val="221F1F"/>
          <w:sz w:val="28"/>
          <w:szCs w:val="28"/>
        </w:rPr>
        <w:t>du</w:t>
      </w:r>
      <w:r w:rsidR="00A779BC" w:rsidRPr="00D32457">
        <w:rPr>
          <w:rFonts w:ascii="Agency FB" w:hAnsi="Agency FB"/>
          <w:color w:val="221F1F"/>
          <w:sz w:val="28"/>
          <w:szCs w:val="28"/>
        </w:rPr>
        <w:t xml:space="preserve"> </w:t>
      </w:r>
      <w:r w:rsidRPr="00D32457">
        <w:rPr>
          <w:rFonts w:ascii="Agency FB" w:hAnsi="Agency FB"/>
          <w:color w:val="221F1F"/>
          <w:sz w:val="28"/>
          <w:szCs w:val="28"/>
        </w:rPr>
        <w:t>Détail</w:t>
      </w:r>
      <w:r w:rsidR="00A779BC" w:rsidRPr="00D32457">
        <w:rPr>
          <w:rFonts w:ascii="Agency FB" w:hAnsi="Agency FB"/>
          <w:color w:val="221F1F"/>
          <w:sz w:val="28"/>
          <w:szCs w:val="28"/>
        </w:rPr>
        <w:t xml:space="preserve"> </w:t>
      </w:r>
      <w:r w:rsidRPr="00D32457">
        <w:rPr>
          <w:rFonts w:ascii="Agency FB" w:hAnsi="Agency FB"/>
          <w:color w:val="221F1F"/>
          <w:sz w:val="28"/>
          <w:szCs w:val="28"/>
        </w:rPr>
        <w:t>quantitatif</w:t>
      </w:r>
      <w:r w:rsidR="00A779BC" w:rsidRPr="00D32457">
        <w:rPr>
          <w:rFonts w:ascii="Agency FB" w:hAnsi="Agency FB"/>
          <w:color w:val="221F1F"/>
          <w:sz w:val="28"/>
          <w:szCs w:val="28"/>
        </w:rPr>
        <w:t xml:space="preserve"> </w:t>
      </w:r>
      <w:r w:rsidRPr="00D32457">
        <w:rPr>
          <w:rFonts w:ascii="Agency FB" w:hAnsi="Agency FB"/>
          <w:color w:val="221F1F"/>
          <w:sz w:val="28"/>
          <w:szCs w:val="28"/>
        </w:rPr>
        <w:t>et estimatif</w:t>
      </w:r>
      <w:r w:rsidR="00A779BC" w:rsidRPr="00D32457">
        <w:rPr>
          <w:rFonts w:ascii="Agency FB" w:hAnsi="Agency FB"/>
          <w:color w:val="221F1F"/>
          <w:sz w:val="28"/>
          <w:szCs w:val="28"/>
        </w:rPr>
        <w:t xml:space="preserve"> </w:t>
      </w:r>
      <w:r w:rsidRPr="00D32457">
        <w:rPr>
          <w:rFonts w:ascii="Agency FB" w:hAnsi="Agency FB"/>
          <w:color w:val="221F1F"/>
          <w:sz w:val="28"/>
          <w:szCs w:val="28"/>
        </w:rPr>
        <w:t>de</w:t>
      </w:r>
      <w:r w:rsidR="00A779BC" w:rsidRPr="00D32457">
        <w:rPr>
          <w:rFonts w:ascii="Agency FB" w:hAnsi="Agency FB"/>
          <w:color w:val="221F1F"/>
          <w:sz w:val="28"/>
          <w:szCs w:val="28"/>
        </w:rPr>
        <w:t xml:space="preserve"> </w:t>
      </w:r>
      <w:r w:rsidRPr="00D32457">
        <w:rPr>
          <w:rFonts w:ascii="Agency FB" w:hAnsi="Agency FB"/>
          <w:color w:val="221F1F"/>
          <w:sz w:val="28"/>
          <w:szCs w:val="28"/>
        </w:rPr>
        <w:t>la</w:t>
      </w:r>
      <w:r w:rsidR="00A779BC" w:rsidRPr="00D32457">
        <w:rPr>
          <w:rFonts w:ascii="Agency FB" w:hAnsi="Agency FB"/>
          <w:color w:val="221F1F"/>
          <w:sz w:val="28"/>
          <w:szCs w:val="28"/>
        </w:rPr>
        <w:t xml:space="preserve"> </w:t>
      </w:r>
      <w:r w:rsidRPr="00D32457">
        <w:rPr>
          <w:rFonts w:ascii="Agency FB" w:hAnsi="Agency FB"/>
          <w:color w:val="221F1F"/>
          <w:sz w:val="28"/>
          <w:szCs w:val="28"/>
        </w:rPr>
        <w:t>manière</w:t>
      </w:r>
      <w:r w:rsidR="00A779BC" w:rsidRPr="00D32457">
        <w:rPr>
          <w:rFonts w:ascii="Agency FB" w:hAnsi="Agency FB"/>
          <w:color w:val="221F1F"/>
          <w:sz w:val="28"/>
          <w:szCs w:val="28"/>
        </w:rPr>
        <w:t xml:space="preserve"> </w:t>
      </w:r>
      <w:r w:rsidRPr="00D32457">
        <w:rPr>
          <w:rFonts w:ascii="Agency FB" w:hAnsi="Agency FB"/>
          <w:color w:val="221F1F"/>
          <w:sz w:val="28"/>
          <w:szCs w:val="28"/>
        </w:rPr>
        <w:t>suivante:</w:t>
      </w:r>
    </w:p>
    <w:p w14:paraId="2766038F"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a.  Les prix des intrants nécessaires aux Travaux que le  Soumissionnaire  compte  se  procurer  dans  le pays du Maître d’Ouvrage seront libellés dans la monnaie du pays du Maître d’Ouvrage spécifiée aux RPAO et dénommée “monnaie nationale”.</w:t>
      </w:r>
    </w:p>
    <w:p w14:paraId="0FA34ED5"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b.  Les prix des intrants nécessaires aux Travaux que le soumissionnaire compte se procurer en dehors du pays du Maître d’Ouvrage seront libellés  dans la  monnaie  du  pays  du  soumissionnaire  ou  de celle d’un pays membre éligible largement utilisée dans le commerce international.</w:t>
      </w:r>
    </w:p>
    <w:p w14:paraId="0713F89B"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pacing w:val="1"/>
          <w:sz w:val="28"/>
          <w:szCs w:val="28"/>
        </w:rPr>
        <w:t>15.4</w:t>
      </w:r>
      <w:r w:rsidRPr="00D32457">
        <w:rPr>
          <w:rFonts w:ascii="Agency FB" w:hAnsi="Agency FB"/>
          <w:color w:val="221F1F"/>
          <w:sz w:val="28"/>
          <w:szCs w:val="28"/>
        </w:rPr>
        <w:t xml:space="preserve">. </w:t>
      </w:r>
      <w:r w:rsidRPr="00D32457">
        <w:rPr>
          <w:rFonts w:ascii="Agency FB" w:hAnsi="Agency FB"/>
          <w:color w:val="221F1F"/>
          <w:spacing w:val="1"/>
          <w:sz w:val="28"/>
          <w:szCs w:val="28"/>
        </w:rPr>
        <w:t>L</w:t>
      </w:r>
      <w:r w:rsidRPr="00D32457">
        <w:rPr>
          <w:rFonts w:ascii="Agency FB" w:hAnsi="Agency FB"/>
          <w:color w:val="221F1F"/>
          <w:sz w:val="28"/>
          <w:szCs w:val="28"/>
        </w:rPr>
        <w:t xml:space="preserve">e </w:t>
      </w:r>
      <w:r w:rsidRPr="00D32457">
        <w:rPr>
          <w:rFonts w:ascii="Agency FB" w:hAnsi="Agency FB"/>
          <w:color w:val="221F1F"/>
          <w:spacing w:val="1"/>
          <w:sz w:val="28"/>
          <w:szCs w:val="28"/>
        </w:rPr>
        <w:t>Maîtr</w:t>
      </w:r>
      <w:r w:rsidRPr="00D32457">
        <w:rPr>
          <w:rFonts w:ascii="Agency FB" w:hAnsi="Agency FB"/>
          <w:color w:val="221F1F"/>
          <w:sz w:val="28"/>
          <w:szCs w:val="28"/>
        </w:rPr>
        <w:t xml:space="preserve">e </w:t>
      </w:r>
      <w:r w:rsidRPr="00D32457">
        <w:rPr>
          <w:rFonts w:ascii="Agency FB" w:hAnsi="Agency FB"/>
          <w:color w:val="221F1F"/>
          <w:spacing w:val="1"/>
          <w:sz w:val="28"/>
          <w:szCs w:val="28"/>
        </w:rPr>
        <w:t>d’Ouvrag</w:t>
      </w:r>
      <w:r w:rsidRPr="00D32457">
        <w:rPr>
          <w:rFonts w:ascii="Agency FB" w:hAnsi="Agency FB"/>
          <w:color w:val="221F1F"/>
          <w:sz w:val="28"/>
          <w:szCs w:val="28"/>
        </w:rPr>
        <w:t xml:space="preserve">e </w:t>
      </w:r>
      <w:r w:rsidRPr="00D32457">
        <w:rPr>
          <w:rFonts w:ascii="Agency FB" w:hAnsi="Agency FB"/>
          <w:color w:val="221F1F"/>
          <w:spacing w:val="1"/>
          <w:sz w:val="28"/>
          <w:szCs w:val="28"/>
        </w:rPr>
        <w:t>peu</w:t>
      </w:r>
      <w:r w:rsidRPr="00D32457">
        <w:rPr>
          <w:rFonts w:ascii="Agency FB" w:hAnsi="Agency FB"/>
          <w:color w:val="221F1F"/>
          <w:sz w:val="28"/>
          <w:szCs w:val="28"/>
        </w:rPr>
        <w:t xml:space="preserve">t </w:t>
      </w:r>
      <w:r w:rsidRPr="00D32457">
        <w:rPr>
          <w:rFonts w:ascii="Agency FB" w:hAnsi="Agency FB"/>
          <w:color w:val="221F1F"/>
          <w:spacing w:val="1"/>
          <w:sz w:val="28"/>
          <w:szCs w:val="28"/>
        </w:rPr>
        <w:t>demande</w:t>
      </w:r>
      <w:r w:rsidRPr="00D32457">
        <w:rPr>
          <w:rFonts w:ascii="Agency FB" w:hAnsi="Agency FB"/>
          <w:color w:val="221F1F"/>
          <w:sz w:val="28"/>
          <w:szCs w:val="28"/>
        </w:rPr>
        <w:t xml:space="preserve">r </w:t>
      </w:r>
      <w:r w:rsidRPr="00D32457">
        <w:rPr>
          <w:rFonts w:ascii="Agency FB" w:hAnsi="Agency FB"/>
          <w:color w:val="221F1F"/>
          <w:spacing w:val="1"/>
          <w:sz w:val="28"/>
          <w:szCs w:val="28"/>
        </w:rPr>
        <w:t xml:space="preserve">aux </w:t>
      </w:r>
      <w:r w:rsidRPr="00D32457">
        <w:rPr>
          <w:rFonts w:ascii="Agency FB" w:hAnsi="Agency FB"/>
          <w:color w:val="221F1F"/>
          <w:sz w:val="28"/>
          <w:szCs w:val="28"/>
        </w:rPr>
        <w:t>soumissionnaires</w:t>
      </w:r>
      <w:r w:rsidR="00A779BC" w:rsidRPr="00D32457">
        <w:rPr>
          <w:rFonts w:ascii="Agency FB" w:hAnsi="Agency FB"/>
          <w:color w:val="221F1F"/>
          <w:sz w:val="28"/>
          <w:szCs w:val="28"/>
        </w:rPr>
        <w:t xml:space="preserve"> </w:t>
      </w:r>
      <w:r w:rsidRPr="00D32457">
        <w:rPr>
          <w:rFonts w:ascii="Agency FB" w:hAnsi="Agency FB"/>
          <w:color w:val="221F1F"/>
          <w:sz w:val="28"/>
          <w:szCs w:val="28"/>
        </w:rPr>
        <w:t>d’expliquer</w:t>
      </w:r>
      <w:r w:rsidR="00A779BC" w:rsidRPr="00D32457">
        <w:rPr>
          <w:rFonts w:ascii="Agency FB" w:hAnsi="Agency FB"/>
          <w:color w:val="221F1F"/>
          <w:sz w:val="28"/>
          <w:szCs w:val="28"/>
        </w:rPr>
        <w:t xml:space="preserve"> </w:t>
      </w:r>
      <w:r w:rsidRPr="00D32457">
        <w:rPr>
          <w:rFonts w:ascii="Agency FB" w:hAnsi="Agency FB"/>
          <w:color w:val="221F1F"/>
          <w:sz w:val="28"/>
          <w:szCs w:val="28"/>
        </w:rPr>
        <w:t>leurs</w:t>
      </w:r>
      <w:r w:rsidR="00A779BC" w:rsidRPr="00D32457">
        <w:rPr>
          <w:rFonts w:ascii="Agency FB" w:hAnsi="Agency FB"/>
          <w:color w:val="221F1F"/>
          <w:sz w:val="28"/>
          <w:szCs w:val="28"/>
        </w:rPr>
        <w:t xml:space="preserve"> </w:t>
      </w:r>
      <w:r w:rsidRPr="00D32457">
        <w:rPr>
          <w:rFonts w:ascii="Agency FB" w:hAnsi="Agency FB"/>
          <w:color w:val="221F1F"/>
          <w:sz w:val="28"/>
          <w:szCs w:val="28"/>
        </w:rPr>
        <w:t>besoins</w:t>
      </w:r>
      <w:r w:rsidR="00A779BC" w:rsidRPr="00D32457">
        <w:rPr>
          <w:rFonts w:ascii="Agency FB" w:hAnsi="Agency FB"/>
          <w:color w:val="221F1F"/>
          <w:sz w:val="28"/>
          <w:szCs w:val="28"/>
        </w:rPr>
        <w:t xml:space="preserve"> </w:t>
      </w:r>
      <w:r w:rsidRPr="00D32457">
        <w:rPr>
          <w:rFonts w:ascii="Agency FB" w:hAnsi="Agency FB"/>
          <w:color w:val="221F1F"/>
          <w:sz w:val="28"/>
          <w:szCs w:val="28"/>
        </w:rPr>
        <w:t>en monnaies</w:t>
      </w:r>
      <w:r w:rsidR="00A779BC" w:rsidRPr="00D32457">
        <w:rPr>
          <w:rFonts w:ascii="Agency FB" w:hAnsi="Agency FB"/>
          <w:color w:val="221F1F"/>
          <w:sz w:val="28"/>
          <w:szCs w:val="28"/>
        </w:rPr>
        <w:t xml:space="preserve"> </w:t>
      </w:r>
      <w:r w:rsidRPr="00D32457">
        <w:rPr>
          <w:rFonts w:ascii="Agency FB" w:hAnsi="Agency FB"/>
          <w:color w:val="221F1F"/>
          <w:sz w:val="28"/>
          <w:szCs w:val="28"/>
        </w:rPr>
        <w:t>nationale</w:t>
      </w:r>
      <w:r w:rsidR="00A779BC" w:rsidRPr="00D32457">
        <w:rPr>
          <w:rFonts w:ascii="Agency FB" w:hAnsi="Agency FB"/>
          <w:color w:val="221F1F"/>
          <w:sz w:val="28"/>
          <w:szCs w:val="28"/>
        </w:rPr>
        <w:t xml:space="preserve"> </w:t>
      </w:r>
      <w:r w:rsidRPr="00D32457">
        <w:rPr>
          <w:rFonts w:ascii="Agency FB" w:hAnsi="Agency FB"/>
          <w:color w:val="221F1F"/>
          <w:sz w:val="28"/>
          <w:szCs w:val="28"/>
        </w:rPr>
        <w:t>et</w:t>
      </w:r>
      <w:r w:rsidR="00A779BC" w:rsidRPr="00D32457">
        <w:rPr>
          <w:rFonts w:ascii="Agency FB" w:hAnsi="Agency FB"/>
          <w:color w:val="221F1F"/>
          <w:sz w:val="28"/>
          <w:szCs w:val="28"/>
        </w:rPr>
        <w:t xml:space="preserve"> </w:t>
      </w:r>
      <w:r w:rsidRPr="00D32457">
        <w:rPr>
          <w:rFonts w:ascii="Agency FB" w:hAnsi="Agency FB"/>
          <w:color w:val="221F1F"/>
          <w:sz w:val="28"/>
          <w:szCs w:val="28"/>
        </w:rPr>
        <w:t>étrangère</w:t>
      </w:r>
      <w:r w:rsidR="00A779BC" w:rsidRPr="00D32457">
        <w:rPr>
          <w:rFonts w:ascii="Agency FB" w:hAnsi="Agency FB"/>
          <w:color w:val="221F1F"/>
          <w:sz w:val="28"/>
          <w:szCs w:val="28"/>
        </w:rPr>
        <w:t xml:space="preserve"> </w:t>
      </w:r>
      <w:r w:rsidRPr="00D32457">
        <w:rPr>
          <w:rFonts w:ascii="Agency FB" w:hAnsi="Agency FB"/>
          <w:color w:val="221F1F"/>
          <w:sz w:val="28"/>
          <w:szCs w:val="28"/>
        </w:rPr>
        <w:t>et</w:t>
      </w:r>
      <w:r w:rsidR="00A779BC" w:rsidRPr="00D32457">
        <w:rPr>
          <w:rFonts w:ascii="Agency FB" w:hAnsi="Agency FB"/>
          <w:color w:val="221F1F"/>
          <w:sz w:val="28"/>
          <w:szCs w:val="28"/>
        </w:rPr>
        <w:t xml:space="preserve"> </w:t>
      </w:r>
      <w:r w:rsidRPr="00D32457">
        <w:rPr>
          <w:rFonts w:ascii="Agency FB" w:hAnsi="Agency FB"/>
          <w:color w:val="221F1F"/>
          <w:sz w:val="28"/>
          <w:szCs w:val="28"/>
        </w:rPr>
        <w:t>de</w:t>
      </w:r>
      <w:r w:rsidR="00A779BC" w:rsidRPr="00D32457">
        <w:rPr>
          <w:rFonts w:ascii="Agency FB" w:hAnsi="Agency FB"/>
          <w:color w:val="221F1F"/>
          <w:sz w:val="28"/>
          <w:szCs w:val="28"/>
        </w:rPr>
        <w:t xml:space="preserve"> </w:t>
      </w:r>
      <w:r w:rsidRPr="00D32457">
        <w:rPr>
          <w:rFonts w:ascii="Agency FB" w:hAnsi="Agency FB"/>
          <w:color w:val="221F1F"/>
          <w:sz w:val="28"/>
          <w:szCs w:val="28"/>
        </w:rPr>
        <w:t>justifier que</w:t>
      </w:r>
      <w:r w:rsidR="00A779BC" w:rsidRPr="00D32457">
        <w:rPr>
          <w:rFonts w:ascii="Agency FB" w:hAnsi="Agency FB"/>
          <w:color w:val="221F1F"/>
          <w:sz w:val="28"/>
          <w:szCs w:val="28"/>
        </w:rPr>
        <w:t xml:space="preserve"> </w:t>
      </w:r>
      <w:r w:rsidRPr="00D32457">
        <w:rPr>
          <w:rFonts w:ascii="Agency FB" w:hAnsi="Agency FB"/>
          <w:color w:val="221F1F"/>
          <w:sz w:val="28"/>
          <w:szCs w:val="28"/>
        </w:rPr>
        <w:t>les</w:t>
      </w:r>
      <w:r w:rsidR="00A779BC" w:rsidRPr="00D32457">
        <w:rPr>
          <w:rFonts w:ascii="Agency FB" w:hAnsi="Agency FB"/>
          <w:color w:val="221F1F"/>
          <w:sz w:val="28"/>
          <w:szCs w:val="28"/>
        </w:rPr>
        <w:t xml:space="preserve"> </w:t>
      </w:r>
      <w:r w:rsidRPr="00D32457">
        <w:rPr>
          <w:rFonts w:ascii="Agency FB" w:hAnsi="Agency FB"/>
          <w:color w:val="221F1F"/>
          <w:sz w:val="28"/>
          <w:szCs w:val="28"/>
        </w:rPr>
        <w:t>montants</w:t>
      </w:r>
      <w:r w:rsidR="00A779BC" w:rsidRPr="00D32457">
        <w:rPr>
          <w:rFonts w:ascii="Agency FB" w:hAnsi="Agency FB"/>
          <w:color w:val="221F1F"/>
          <w:sz w:val="28"/>
          <w:szCs w:val="28"/>
        </w:rPr>
        <w:t xml:space="preserve"> </w:t>
      </w:r>
      <w:r w:rsidRPr="00D32457">
        <w:rPr>
          <w:rFonts w:ascii="Agency FB" w:hAnsi="Agency FB"/>
          <w:color w:val="221F1F"/>
          <w:sz w:val="28"/>
          <w:szCs w:val="28"/>
        </w:rPr>
        <w:t>inclus</w:t>
      </w:r>
      <w:r w:rsidR="00A779BC" w:rsidRPr="00D32457">
        <w:rPr>
          <w:rFonts w:ascii="Agency FB" w:hAnsi="Agency FB"/>
          <w:color w:val="221F1F"/>
          <w:sz w:val="28"/>
          <w:szCs w:val="28"/>
        </w:rPr>
        <w:t xml:space="preserve"> </w:t>
      </w:r>
      <w:r w:rsidRPr="00D32457">
        <w:rPr>
          <w:rFonts w:ascii="Agency FB" w:hAnsi="Agency FB"/>
          <w:color w:val="221F1F"/>
          <w:sz w:val="28"/>
          <w:szCs w:val="28"/>
        </w:rPr>
        <w:t>dans</w:t>
      </w:r>
      <w:r w:rsidR="00A779BC" w:rsidRPr="00D32457">
        <w:rPr>
          <w:rFonts w:ascii="Agency FB" w:hAnsi="Agency FB"/>
          <w:color w:val="221F1F"/>
          <w:sz w:val="28"/>
          <w:szCs w:val="28"/>
        </w:rPr>
        <w:t xml:space="preserve"> </w:t>
      </w:r>
      <w:r w:rsidRPr="00D32457">
        <w:rPr>
          <w:rFonts w:ascii="Agency FB" w:hAnsi="Agency FB"/>
          <w:color w:val="221F1F"/>
          <w:sz w:val="28"/>
          <w:szCs w:val="28"/>
        </w:rPr>
        <w:t>les</w:t>
      </w:r>
      <w:r w:rsidR="00A779BC" w:rsidRPr="00D32457">
        <w:rPr>
          <w:rFonts w:ascii="Agency FB" w:hAnsi="Agency FB"/>
          <w:color w:val="221F1F"/>
          <w:sz w:val="28"/>
          <w:szCs w:val="28"/>
        </w:rPr>
        <w:t xml:space="preserve"> </w:t>
      </w:r>
      <w:r w:rsidRPr="00D32457">
        <w:rPr>
          <w:rFonts w:ascii="Agency FB" w:hAnsi="Agency FB"/>
          <w:color w:val="221F1F"/>
          <w:sz w:val="28"/>
          <w:szCs w:val="28"/>
        </w:rPr>
        <w:t>prix</w:t>
      </w:r>
      <w:r w:rsidR="00A779BC" w:rsidRPr="00D32457">
        <w:rPr>
          <w:rFonts w:ascii="Agency FB" w:hAnsi="Agency FB"/>
          <w:color w:val="221F1F"/>
          <w:sz w:val="28"/>
          <w:szCs w:val="28"/>
        </w:rPr>
        <w:t xml:space="preserve"> </w:t>
      </w:r>
      <w:r w:rsidRPr="00D32457">
        <w:rPr>
          <w:rFonts w:ascii="Agency FB" w:hAnsi="Agency FB"/>
          <w:color w:val="221F1F"/>
          <w:sz w:val="28"/>
          <w:szCs w:val="28"/>
        </w:rPr>
        <w:t xml:space="preserve">unitaires </w:t>
      </w:r>
      <w:r w:rsidRPr="00D32457">
        <w:rPr>
          <w:rFonts w:ascii="Agency FB" w:hAnsi="Agency FB"/>
          <w:color w:val="221F1F"/>
          <w:spacing w:val="5"/>
          <w:sz w:val="28"/>
          <w:szCs w:val="28"/>
        </w:rPr>
        <w:t>e</w:t>
      </w:r>
      <w:r w:rsidRPr="00D32457">
        <w:rPr>
          <w:rFonts w:ascii="Agency FB" w:hAnsi="Agency FB"/>
          <w:color w:val="221F1F"/>
          <w:sz w:val="28"/>
          <w:szCs w:val="28"/>
        </w:rPr>
        <w:t xml:space="preserve">t </w:t>
      </w:r>
      <w:r w:rsidRPr="00D32457">
        <w:rPr>
          <w:rFonts w:ascii="Agency FB" w:hAnsi="Agency FB"/>
          <w:color w:val="221F1F"/>
          <w:spacing w:val="5"/>
          <w:sz w:val="28"/>
          <w:szCs w:val="28"/>
        </w:rPr>
        <w:t>totaux</w:t>
      </w:r>
      <w:r w:rsidRPr="00D32457">
        <w:rPr>
          <w:rFonts w:ascii="Agency FB" w:hAnsi="Agency FB"/>
          <w:color w:val="221F1F"/>
          <w:sz w:val="28"/>
          <w:szCs w:val="28"/>
        </w:rPr>
        <w:t xml:space="preserve">, </w:t>
      </w:r>
      <w:r w:rsidRPr="00D32457">
        <w:rPr>
          <w:rFonts w:ascii="Agency FB" w:hAnsi="Agency FB"/>
          <w:color w:val="221F1F"/>
          <w:spacing w:val="5"/>
          <w:sz w:val="28"/>
          <w:szCs w:val="28"/>
        </w:rPr>
        <w:t>e</w:t>
      </w:r>
      <w:r w:rsidRPr="00D32457">
        <w:rPr>
          <w:rFonts w:ascii="Agency FB" w:hAnsi="Agency FB"/>
          <w:color w:val="221F1F"/>
          <w:sz w:val="28"/>
          <w:szCs w:val="28"/>
        </w:rPr>
        <w:t xml:space="preserve">t  </w:t>
      </w:r>
      <w:r w:rsidRPr="00D32457">
        <w:rPr>
          <w:rFonts w:ascii="Agency FB" w:hAnsi="Agency FB"/>
          <w:color w:val="221F1F"/>
          <w:spacing w:val="5"/>
          <w:sz w:val="28"/>
          <w:szCs w:val="28"/>
        </w:rPr>
        <w:t>indiqué</w:t>
      </w:r>
      <w:r w:rsidRPr="00D32457">
        <w:rPr>
          <w:rFonts w:ascii="Agency FB" w:hAnsi="Agency FB"/>
          <w:color w:val="221F1F"/>
          <w:sz w:val="28"/>
          <w:szCs w:val="28"/>
        </w:rPr>
        <w:t xml:space="preserve">s </w:t>
      </w:r>
      <w:r w:rsidRPr="00D32457">
        <w:rPr>
          <w:rFonts w:ascii="Agency FB" w:hAnsi="Agency FB"/>
          <w:color w:val="221F1F"/>
          <w:spacing w:val="5"/>
          <w:sz w:val="28"/>
          <w:szCs w:val="28"/>
        </w:rPr>
        <w:t>e</w:t>
      </w:r>
      <w:r w:rsidRPr="00D32457">
        <w:rPr>
          <w:rFonts w:ascii="Agency FB" w:hAnsi="Agency FB"/>
          <w:color w:val="221F1F"/>
          <w:sz w:val="28"/>
          <w:szCs w:val="28"/>
        </w:rPr>
        <w:t xml:space="preserve">n </w:t>
      </w:r>
      <w:r w:rsidRPr="00D32457">
        <w:rPr>
          <w:rFonts w:ascii="Agency FB" w:hAnsi="Agency FB"/>
          <w:color w:val="221F1F"/>
          <w:spacing w:val="5"/>
          <w:sz w:val="28"/>
          <w:szCs w:val="28"/>
        </w:rPr>
        <w:t>annex</w:t>
      </w:r>
      <w:r w:rsidRPr="00D32457">
        <w:rPr>
          <w:rFonts w:ascii="Agency FB" w:hAnsi="Agency FB"/>
          <w:color w:val="221F1F"/>
          <w:sz w:val="28"/>
          <w:szCs w:val="28"/>
        </w:rPr>
        <w:t xml:space="preserve">e à </w:t>
      </w:r>
      <w:r w:rsidRPr="00D32457">
        <w:rPr>
          <w:rFonts w:ascii="Agency FB" w:hAnsi="Agency FB"/>
          <w:color w:val="221F1F"/>
          <w:spacing w:val="5"/>
          <w:sz w:val="28"/>
          <w:szCs w:val="28"/>
        </w:rPr>
        <w:t xml:space="preserve">la </w:t>
      </w:r>
      <w:r w:rsidRPr="00D32457">
        <w:rPr>
          <w:rFonts w:ascii="Agency FB" w:hAnsi="Agency FB"/>
          <w:color w:val="221F1F"/>
          <w:sz w:val="28"/>
          <w:szCs w:val="28"/>
        </w:rPr>
        <w:t>soumission,</w:t>
      </w:r>
      <w:r w:rsidR="00A779BC" w:rsidRPr="00D32457">
        <w:rPr>
          <w:rFonts w:ascii="Agency FB" w:hAnsi="Agency FB"/>
          <w:color w:val="221F1F"/>
          <w:sz w:val="28"/>
          <w:szCs w:val="28"/>
        </w:rPr>
        <w:t xml:space="preserve"> </w:t>
      </w:r>
      <w:r w:rsidRPr="00D32457">
        <w:rPr>
          <w:rFonts w:ascii="Agency FB" w:hAnsi="Agency FB"/>
          <w:color w:val="221F1F"/>
          <w:sz w:val="28"/>
          <w:szCs w:val="28"/>
        </w:rPr>
        <w:t>sont</w:t>
      </w:r>
      <w:r w:rsidR="00A779BC" w:rsidRPr="00D32457">
        <w:rPr>
          <w:rFonts w:ascii="Agency FB" w:hAnsi="Agency FB"/>
          <w:color w:val="221F1F"/>
          <w:sz w:val="28"/>
          <w:szCs w:val="28"/>
        </w:rPr>
        <w:t xml:space="preserve"> </w:t>
      </w:r>
      <w:r w:rsidRPr="00D32457">
        <w:rPr>
          <w:rFonts w:ascii="Agency FB" w:hAnsi="Agency FB"/>
          <w:color w:val="221F1F"/>
          <w:sz w:val="28"/>
          <w:szCs w:val="28"/>
        </w:rPr>
        <w:t>raisonnables;</w:t>
      </w:r>
      <w:r w:rsidR="00A779BC" w:rsidRPr="00D32457">
        <w:rPr>
          <w:rFonts w:ascii="Agency FB" w:hAnsi="Agency FB"/>
          <w:color w:val="221F1F"/>
          <w:sz w:val="28"/>
          <w:szCs w:val="28"/>
        </w:rPr>
        <w:t xml:space="preserve"> </w:t>
      </w:r>
      <w:r w:rsidRPr="00D32457">
        <w:rPr>
          <w:rFonts w:ascii="Agency FB" w:hAnsi="Agency FB"/>
          <w:color w:val="221F1F"/>
          <w:sz w:val="28"/>
          <w:szCs w:val="28"/>
        </w:rPr>
        <w:t>à</w:t>
      </w:r>
      <w:r w:rsidR="00A779BC" w:rsidRPr="00D32457">
        <w:rPr>
          <w:rFonts w:ascii="Agency FB" w:hAnsi="Agency FB"/>
          <w:color w:val="221F1F"/>
          <w:sz w:val="28"/>
          <w:szCs w:val="28"/>
        </w:rPr>
        <w:t xml:space="preserve"> </w:t>
      </w:r>
      <w:r w:rsidRPr="00D32457">
        <w:rPr>
          <w:rFonts w:ascii="Agency FB" w:hAnsi="Agency FB"/>
          <w:color w:val="221F1F"/>
          <w:sz w:val="28"/>
          <w:szCs w:val="28"/>
        </w:rPr>
        <w:t>cette</w:t>
      </w:r>
      <w:r w:rsidR="00A779BC" w:rsidRPr="00D32457">
        <w:rPr>
          <w:rFonts w:ascii="Agency FB" w:hAnsi="Agency FB"/>
          <w:color w:val="221F1F"/>
          <w:sz w:val="28"/>
          <w:szCs w:val="28"/>
        </w:rPr>
        <w:t xml:space="preserve"> </w:t>
      </w:r>
      <w:r w:rsidRPr="00D32457">
        <w:rPr>
          <w:rFonts w:ascii="Agency FB" w:hAnsi="Agency FB"/>
          <w:color w:val="221F1F"/>
          <w:sz w:val="28"/>
          <w:szCs w:val="28"/>
        </w:rPr>
        <w:t>fin,</w:t>
      </w:r>
      <w:r w:rsidR="00A779BC" w:rsidRPr="00D32457">
        <w:rPr>
          <w:rFonts w:ascii="Agency FB" w:hAnsi="Agency FB"/>
          <w:color w:val="221F1F"/>
          <w:sz w:val="28"/>
          <w:szCs w:val="28"/>
        </w:rPr>
        <w:t xml:space="preserve"> </w:t>
      </w:r>
      <w:r w:rsidRPr="00D32457">
        <w:rPr>
          <w:rFonts w:ascii="Agency FB" w:hAnsi="Agency FB"/>
          <w:color w:val="221F1F"/>
          <w:sz w:val="28"/>
          <w:szCs w:val="28"/>
        </w:rPr>
        <w:t>un état détaillé de ses besoins en monnaies étrangères</w:t>
      </w:r>
      <w:r w:rsidR="00A779BC" w:rsidRPr="00D32457">
        <w:rPr>
          <w:rFonts w:ascii="Agency FB" w:hAnsi="Agency FB"/>
          <w:color w:val="221F1F"/>
          <w:sz w:val="28"/>
          <w:szCs w:val="28"/>
        </w:rPr>
        <w:t xml:space="preserve"> </w:t>
      </w:r>
      <w:r w:rsidRPr="00D32457">
        <w:rPr>
          <w:rFonts w:ascii="Agency FB" w:hAnsi="Agency FB"/>
          <w:color w:val="221F1F"/>
          <w:sz w:val="28"/>
          <w:szCs w:val="28"/>
        </w:rPr>
        <w:t>sera</w:t>
      </w:r>
      <w:r w:rsidR="00A779BC" w:rsidRPr="00D32457">
        <w:rPr>
          <w:rFonts w:ascii="Agency FB" w:hAnsi="Agency FB"/>
          <w:color w:val="221F1F"/>
          <w:sz w:val="28"/>
          <w:szCs w:val="28"/>
        </w:rPr>
        <w:t xml:space="preserve"> </w:t>
      </w:r>
      <w:r w:rsidRPr="00D32457">
        <w:rPr>
          <w:rFonts w:ascii="Agency FB" w:hAnsi="Agency FB"/>
          <w:color w:val="221F1F"/>
          <w:sz w:val="28"/>
          <w:szCs w:val="28"/>
        </w:rPr>
        <w:t>fourni</w:t>
      </w:r>
      <w:r w:rsidR="00A779BC" w:rsidRPr="00D32457">
        <w:rPr>
          <w:rFonts w:ascii="Agency FB" w:hAnsi="Agency FB"/>
          <w:color w:val="221F1F"/>
          <w:sz w:val="28"/>
          <w:szCs w:val="28"/>
        </w:rPr>
        <w:t xml:space="preserve"> </w:t>
      </w:r>
      <w:r w:rsidRPr="00D32457">
        <w:rPr>
          <w:rFonts w:ascii="Agency FB" w:hAnsi="Agency FB"/>
          <w:color w:val="221F1F"/>
          <w:sz w:val="28"/>
          <w:szCs w:val="28"/>
        </w:rPr>
        <w:t>par</w:t>
      </w:r>
      <w:r w:rsidR="00A779BC" w:rsidRPr="00D32457">
        <w:rPr>
          <w:rFonts w:ascii="Agency FB" w:hAnsi="Agency FB"/>
          <w:color w:val="221F1F"/>
          <w:sz w:val="28"/>
          <w:szCs w:val="28"/>
        </w:rPr>
        <w:t xml:space="preserve"> </w:t>
      </w:r>
      <w:r w:rsidRPr="00D32457">
        <w:rPr>
          <w:rFonts w:ascii="Agency FB" w:hAnsi="Agency FB"/>
          <w:color w:val="221F1F"/>
          <w:sz w:val="28"/>
          <w:szCs w:val="28"/>
        </w:rPr>
        <w:t>le</w:t>
      </w:r>
      <w:r w:rsidR="00A779BC" w:rsidRPr="00D32457">
        <w:rPr>
          <w:rFonts w:ascii="Agency FB" w:hAnsi="Agency FB"/>
          <w:color w:val="221F1F"/>
          <w:sz w:val="28"/>
          <w:szCs w:val="28"/>
        </w:rPr>
        <w:t xml:space="preserve"> </w:t>
      </w:r>
      <w:r w:rsidRPr="00D32457">
        <w:rPr>
          <w:rFonts w:ascii="Agency FB" w:hAnsi="Agency FB"/>
          <w:color w:val="221F1F"/>
          <w:sz w:val="28"/>
          <w:szCs w:val="28"/>
        </w:rPr>
        <w:t>soumissionnaire.</w:t>
      </w:r>
    </w:p>
    <w:p w14:paraId="243500C4"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15.5. Durant</w:t>
      </w:r>
      <w:r w:rsidR="00A779BC" w:rsidRPr="00D32457">
        <w:rPr>
          <w:rFonts w:ascii="Agency FB" w:hAnsi="Agency FB"/>
          <w:color w:val="221F1F"/>
          <w:sz w:val="28"/>
          <w:szCs w:val="28"/>
        </w:rPr>
        <w:t xml:space="preserve"> </w:t>
      </w:r>
      <w:r w:rsidRPr="00D32457">
        <w:rPr>
          <w:rFonts w:ascii="Agency FB" w:hAnsi="Agency FB"/>
          <w:color w:val="221F1F"/>
          <w:sz w:val="28"/>
          <w:szCs w:val="28"/>
        </w:rPr>
        <w:t>l’exécution</w:t>
      </w:r>
      <w:r w:rsidR="00A779BC" w:rsidRPr="00D32457">
        <w:rPr>
          <w:rFonts w:ascii="Agency FB" w:hAnsi="Agency FB"/>
          <w:color w:val="221F1F"/>
          <w:sz w:val="28"/>
          <w:szCs w:val="28"/>
        </w:rPr>
        <w:t xml:space="preserve"> </w:t>
      </w:r>
      <w:r w:rsidRPr="00D32457">
        <w:rPr>
          <w:rFonts w:ascii="Agency FB" w:hAnsi="Agency FB"/>
          <w:color w:val="221F1F"/>
          <w:sz w:val="28"/>
          <w:szCs w:val="28"/>
        </w:rPr>
        <w:t>des</w:t>
      </w:r>
      <w:r w:rsidR="00A779BC" w:rsidRPr="00D32457">
        <w:rPr>
          <w:rFonts w:ascii="Agency FB" w:hAnsi="Agency FB"/>
          <w:color w:val="221F1F"/>
          <w:sz w:val="28"/>
          <w:szCs w:val="28"/>
        </w:rPr>
        <w:t xml:space="preserve"> </w:t>
      </w:r>
      <w:r w:rsidRPr="00D32457">
        <w:rPr>
          <w:rFonts w:ascii="Agency FB" w:hAnsi="Agency FB"/>
          <w:color w:val="221F1F"/>
          <w:sz w:val="28"/>
          <w:szCs w:val="28"/>
        </w:rPr>
        <w:t>travaux,</w:t>
      </w:r>
      <w:r w:rsidR="00A779BC" w:rsidRPr="00D32457">
        <w:rPr>
          <w:rFonts w:ascii="Agency FB" w:hAnsi="Agency FB"/>
          <w:color w:val="221F1F"/>
          <w:sz w:val="28"/>
          <w:szCs w:val="28"/>
        </w:rPr>
        <w:t xml:space="preserve"> </w:t>
      </w:r>
      <w:r w:rsidRPr="00D32457">
        <w:rPr>
          <w:rFonts w:ascii="Agency FB" w:hAnsi="Agency FB"/>
          <w:color w:val="221F1F"/>
          <w:sz w:val="28"/>
          <w:szCs w:val="28"/>
        </w:rPr>
        <w:t>la</w:t>
      </w:r>
      <w:r w:rsidR="00A779BC" w:rsidRPr="00D32457">
        <w:rPr>
          <w:rFonts w:ascii="Agency FB" w:hAnsi="Agency FB"/>
          <w:color w:val="221F1F"/>
          <w:sz w:val="28"/>
          <w:szCs w:val="28"/>
        </w:rPr>
        <w:t xml:space="preserve"> </w:t>
      </w:r>
      <w:r w:rsidRPr="00D32457">
        <w:rPr>
          <w:rFonts w:ascii="Agency FB" w:hAnsi="Agency FB"/>
          <w:color w:val="221F1F"/>
          <w:sz w:val="28"/>
          <w:szCs w:val="28"/>
        </w:rPr>
        <w:t>plupart</w:t>
      </w:r>
      <w:r w:rsidR="00A779BC" w:rsidRPr="00D32457">
        <w:rPr>
          <w:rFonts w:ascii="Agency FB" w:hAnsi="Agency FB"/>
          <w:color w:val="221F1F"/>
          <w:sz w:val="28"/>
          <w:szCs w:val="28"/>
        </w:rPr>
        <w:t xml:space="preserve"> </w:t>
      </w:r>
      <w:r w:rsidRPr="00D32457">
        <w:rPr>
          <w:rFonts w:ascii="Agency FB" w:hAnsi="Agency FB"/>
          <w:color w:val="221F1F"/>
          <w:sz w:val="28"/>
          <w:szCs w:val="28"/>
        </w:rPr>
        <w:t>des monnaies étrangères restant à payer sur le montant du marché peut être révisée d’un commun accord par le Maître d’Ouvrage et l’entrepreneur de façon à tenir compte de toute</w:t>
      </w:r>
      <w:r w:rsidR="00A779BC" w:rsidRPr="00D32457">
        <w:rPr>
          <w:rFonts w:ascii="Agency FB" w:hAnsi="Agency FB"/>
          <w:color w:val="221F1F"/>
          <w:sz w:val="28"/>
          <w:szCs w:val="28"/>
        </w:rPr>
        <w:t xml:space="preserve"> </w:t>
      </w:r>
      <w:r w:rsidRPr="00D32457">
        <w:rPr>
          <w:rFonts w:ascii="Agency FB" w:hAnsi="Agency FB"/>
          <w:color w:val="221F1F"/>
          <w:sz w:val="28"/>
          <w:szCs w:val="28"/>
        </w:rPr>
        <w:t>modification</w:t>
      </w:r>
      <w:r w:rsidR="00A779BC" w:rsidRPr="00D32457">
        <w:rPr>
          <w:rFonts w:ascii="Agency FB" w:hAnsi="Agency FB"/>
          <w:color w:val="221F1F"/>
          <w:sz w:val="28"/>
          <w:szCs w:val="28"/>
        </w:rPr>
        <w:t xml:space="preserve"> </w:t>
      </w:r>
      <w:r w:rsidRPr="00D32457">
        <w:rPr>
          <w:rFonts w:ascii="Agency FB" w:hAnsi="Agency FB"/>
          <w:color w:val="221F1F"/>
          <w:sz w:val="28"/>
          <w:szCs w:val="28"/>
        </w:rPr>
        <w:t>survenue</w:t>
      </w:r>
      <w:r w:rsidR="00A779BC" w:rsidRPr="00D32457">
        <w:rPr>
          <w:rFonts w:ascii="Agency FB" w:hAnsi="Agency FB"/>
          <w:color w:val="221F1F"/>
          <w:sz w:val="28"/>
          <w:szCs w:val="28"/>
        </w:rPr>
        <w:t xml:space="preserve"> </w:t>
      </w:r>
      <w:r w:rsidRPr="00D32457">
        <w:rPr>
          <w:rFonts w:ascii="Agency FB" w:hAnsi="Agency FB"/>
          <w:color w:val="221F1F"/>
          <w:sz w:val="28"/>
          <w:szCs w:val="28"/>
        </w:rPr>
        <w:t>dans</w:t>
      </w:r>
      <w:r w:rsidR="00A779BC" w:rsidRPr="00D32457">
        <w:rPr>
          <w:rFonts w:ascii="Agency FB" w:hAnsi="Agency FB"/>
          <w:color w:val="221F1F"/>
          <w:sz w:val="28"/>
          <w:szCs w:val="28"/>
        </w:rPr>
        <w:t xml:space="preserve"> </w:t>
      </w:r>
      <w:r w:rsidRPr="00D32457">
        <w:rPr>
          <w:rFonts w:ascii="Agency FB" w:hAnsi="Agency FB"/>
          <w:color w:val="221F1F"/>
          <w:sz w:val="28"/>
          <w:szCs w:val="28"/>
        </w:rPr>
        <w:t>les</w:t>
      </w:r>
      <w:r w:rsidR="00A779BC" w:rsidRPr="00D32457">
        <w:rPr>
          <w:rFonts w:ascii="Agency FB" w:hAnsi="Agency FB"/>
          <w:color w:val="221F1F"/>
          <w:sz w:val="28"/>
          <w:szCs w:val="28"/>
        </w:rPr>
        <w:t xml:space="preserve"> </w:t>
      </w:r>
      <w:r w:rsidRPr="00D32457">
        <w:rPr>
          <w:rFonts w:ascii="Agency FB" w:hAnsi="Agency FB"/>
          <w:color w:val="221F1F"/>
          <w:sz w:val="28"/>
          <w:szCs w:val="28"/>
        </w:rPr>
        <w:t>besoins en</w:t>
      </w:r>
      <w:r w:rsidR="00A779BC" w:rsidRPr="00D32457">
        <w:rPr>
          <w:rFonts w:ascii="Agency FB" w:hAnsi="Agency FB"/>
          <w:color w:val="221F1F"/>
          <w:sz w:val="28"/>
          <w:szCs w:val="28"/>
        </w:rPr>
        <w:t xml:space="preserve"> </w:t>
      </w:r>
      <w:r w:rsidRPr="00D32457">
        <w:rPr>
          <w:rFonts w:ascii="Agency FB" w:hAnsi="Agency FB"/>
          <w:color w:val="221F1F"/>
          <w:sz w:val="28"/>
          <w:szCs w:val="28"/>
        </w:rPr>
        <w:t>devises</w:t>
      </w:r>
      <w:r w:rsidR="00A779BC" w:rsidRPr="00D32457">
        <w:rPr>
          <w:rFonts w:ascii="Agency FB" w:hAnsi="Agency FB"/>
          <w:color w:val="221F1F"/>
          <w:sz w:val="28"/>
          <w:szCs w:val="28"/>
        </w:rPr>
        <w:t xml:space="preserve"> </w:t>
      </w:r>
      <w:r w:rsidRPr="00D32457">
        <w:rPr>
          <w:rFonts w:ascii="Agency FB" w:hAnsi="Agency FB"/>
          <w:color w:val="221F1F"/>
          <w:sz w:val="28"/>
          <w:szCs w:val="28"/>
        </w:rPr>
        <w:t>au</w:t>
      </w:r>
      <w:r w:rsidR="00A779BC" w:rsidRPr="00D32457">
        <w:rPr>
          <w:rFonts w:ascii="Agency FB" w:hAnsi="Agency FB"/>
          <w:color w:val="221F1F"/>
          <w:sz w:val="28"/>
          <w:szCs w:val="28"/>
        </w:rPr>
        <w:t xml:space="preserve"> </w:t>
      </w:r>
      <w:r w:rsidRPr="00D32457">
        <w:rPr>
          <w:rFonts w:ascii="Agency FB" w:hAnsi="Agency FB"/>
          <w:color w:val="221F1F"/>
          <w:sz w:val="28"/>
          <w:szCs w:val="28"/>
        </w:rPr>
        <w:t>titre</w:t>
      </w:r>
      <w:r w:rsidR="00A779BC" w:rsidRPr="00D32457">
        <w:rPr>
          <w:rFonts w:ascii="Agency FB" w:hAnsi="Agency FB"/>
          <w:color w:val="221F1F"/>
          <w:sz w:val="28"/>
          <w:szCs w:val="28"/>
        </w:rPr>
        <w:t xml:space="preserve"> </w:t>
      </w:r>
      <w:r w:rsidRPr="00D32457">
        <w:rPr>
          <w:rFonts w:ascii="Agency FB" w:hAnsi="Agency FB"/>
          <w:color w:val="221F1F"/>
          <w:sz w:val="28"/>
          <w:szCs w:val="28"/>
        </w:rPr>
        <w:t>du</w:t>
      </w:r>
      <w:r w:rsidR="00A779BC" w:rsidRPr="00D32457">
        <w:rPr>
          <w:rFonts w:ascii="Agency FB" w:hAnsi="Agency FB"/>
          <w:color w:val="221F1F"/>
          <w:sz w:val="28"/>
          <w:szCs w:val="28"/>
        </w:rPr>
        <w:t xml:space="preserve"> </w:t>
      </w:r>
      <w:r w:rsidRPr="00D32457">
        <w:rPr>
          <w:rFonts w:ascii="Agency FB" w:hAnsi="Agency FB"/>
          <w:color w:val="221F1F"/>
          <w:sz w:val="28"/>
          <w:szCs w:val="28"/>
        </w:rPr>
        <w:t>marché.</w:t>
      </w:r>
    </w:p>
    <w:p w14:paraId="206B2A5C"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15.6. </w:t>
      </w:r>
      <w:r w:rsidRPr="00D32457">
        <w:rPr>
          <w:rFonts w:ascii="Agency FB" w:hAnsi="Agency FB"/>
          <w:color w:val="221F1F"/>
          <w:spacing w:val="5"/>
          <w:sz w:val="28"/>
          <w:szCs w:val="28"/>
        </w:rPr>
        <w:t>Pou</w:t>
      </w:r>
      <w:r w:rsidRPr="00D32457">
        <w:rPr>
          <w:rFonts w:ascii="Agency FB" w:hAnsi="Agency FB"/>
          <w:color w:val="221F1F"/>
          <w:sz w:val="28"/>
          <w:szCs w:val="28"/>
        </w:rPr>
        <w:t xml:space="preserve">r   </w:t>
      </w:r>
      <w:r w:rsidRPr="00D32457">
        <w:rPr>
          <w:rFonts w:ascii="Agency FB" w:hAnsi="Agency FB"/>
          <w:color w:val="221F1F"/>
          <w:spacing w:val="5"/>
          <w:sz w:val="28"/>
          <w:szCs w:val="28"/>
        </w:rPr>
        <w:t>le</w:t>
      </w:r>
      <w:r w:rsidRPr="00D32457">
        <w:rPr>
          <w:rFonts w:ascii="Agency FB" w:hAnsi="Agency FB"/>
          <w:color w:val="221F1F"/>
          <w:sz w:val="28"/>
          <w:szCs w:val="28"/>
        </w:rPr>
        <w:t xml:space="preserve">s   </w:t>
      </w:r>
      <w:r w:rsidRPr="00D32457">
        <w:rPr>
          <w:rFonts w:ascii="Agency FB" w:hAnsi="Agency FB"/>
          <w:color w:val="221F1F"/>
          <w:spacing w:val="5"/>
          <w:sz w:val="28"/>
          <w:szCs w:val="28"/>
        </w:rPr>
        <w:t>Appel</w:t>
      </w:r>
      <w:r w:rsidRPr="00D32457">
        <w:rPr>
          <w:rFonts w:ascii="Agency FB" w:hAnsi="Agency FB"/>
          <w:color w:val="221F1F"/>
          <w:sz w:val="28"/>
          <w:szCs w:val="28"/>
        </w:rPr>
        <w:t xml:space="preserve">s   </w:t>
      </w:r>
      <w:r w:rsidRPr="00D32457">
        <w:rPr>
          <w:rFonts w:ascii="Agency FB" w:hAnsi="Agency FB"/>
          <w:color w:val="221F1F"/>
          <w:spacing w:val="5"/>
          <w:sz w:val="28"/>
          <w:szCs w:val="28"/>
        </w:rPr>
        <w:t>d’Offre</w:t>
      </w:r>
      <w:r w:rsidRPr="00D32457">
        <w:rPr>
          <w:rFonts w:ascii="Agency FB" w:hAnsi="Agency FB"/>
          <w:color w:val="221F1F"/>
          <w:sz w:val="28"/>
          <w:szCs w:val="28"/>
        </w:rPr>
        <w:t xml:space="preserve">s   </w:t>
      </w:r>
      <w:r w:rsidRPr="00D32457">
        <w:rPr>
          <w:rFonts w:ascii="Agency FB" w:hAnsi="Agency FB"/>
          <w:color w:val="221F1F"/>
          <w:spacing w:val="5"/>
          <w:sz w:val="28"/>
          <w:szCs w:val="28"/>
        </w:rPr>
        <w:t>Nationaux</w:t>
      </w:r>
      <w:r w:rsidRPr="00D32457">
        <w:rPr>
          <w:rFonts w:ascii="Agency FB" w:hAnsi="Agency FB"/>
          <w:color w:val="221F1F"/>
          <w:sz w:val="28"/>
          <w:szCs w:val="28"/>
        </w:rPr>
        <w:t xml:space="preserve">,   </w:t>
      </w:r>
      <w:r w:rsidRPr="00D32457">
        <w:rPr>
          <w:rFonts w:ascii="Agency FB" w:hAnsi="Agency FB"/>
          <w:color w:val="221F1F"/>
          <w:spacing w:val="5"/>
          <w:sz w:val="28"/>
          <w:szCs w:val="28"/>
        </w:rPr>
        <w:t xml:space="preserve">la </w:t>
      </w:r>
      <w:r w:rsidRPr="00D32457">
        <w:rPr>
          <w:rFonts w:ascii="Agency FB" w:hAnsi="Agency FB"/>
          <w:color w:val="221F1F"/>
          <w:sz w:val="28"/>
          <w:szCs w:val="28"/>
        </w:rPr>
        <w:t>monnaie</w:t>
      </w:r>
      <w:r w:rsidR="00A779BC" w:rsidRPr="00D32457">
        <w:rPr>
          <w:rFonts w:ascii="Agency FB" w:hAnsi="Agency FB"/>
          <w:color w:val="221F1F"/>
          <w:sz w:val="28"/>
          <w:szCs w:val="28"/>
        </w:rPr>
        <w:t xml:space="preserve"> </w:t>
      </w:r>
      <w:r w:rsidRPr="00D32457">
        <w:rPr>
          <w:rFonts w:ascii="Agency FB" w:hAnsi="Agency FB"/>
          <w:color w:val="221F1F"/>
          <w:sz w:val="28"/>
          <w:szCs w:val="28"/>
        </w:rPr>
        <w:t>utilisée</w:t>
      </w:r>
      <w:r w:rsidR="00A779BC" w:rsidRPr="00D32457">
        <w:rPr>
          <w:rFonts w:ascii="Agency FB" w:hAnsi="Agency FB"/>
          <w:color w:val="221F1F"/>
          <w:sz w:val="28"/>
          <w:szCs w:val="28"/>
        </w:rPr>
        <w:t xml:space="preserve"> </w:t>
      </w:r>
      <w:r w:rsidRPr="00D32457">
        <w:rPr>
          <w:rFonts w:ascii="Agency FB" w:hAnsi="Agency FB"/>
          <w:color w:val="221F1F"/>
          <w:sz w:val="28"/>
          <w:szCs w:val="28"/>
        </w:rPr>
        <w:t>est</w:t>
      </w:r>
      <w:r w:rsidR="00A779BC" w:rsidRPr="00D32457">
        <w:rPr>
          <w:rFonts w:ascii="Agency FB" w:hAnsi="Agency FB"/>
          <w:color w:val="221F1F"/>
          <w:sz w:val="28"/>
          <w:szCs w:val="28"/>
        </w:rPr>
        <w:t xml:space="preserve"> </w:t>
      </w:r>
      <w:r w:rsidRPr="00D32457">
        <w:rPr>
          <w:rFonts w:ascii="Agency FB" w:hAnsi="Agency FB"/>
          <w:color w:val="221F1F"/>
          <w:sz w:val="28"/>
          <w:szCs w:val="28"/>
        </w:rPr>
        <w:t>le</w:t>
      </w:r>
      <w:r w:rsidR="00A779BC" w:rsidRPr="00D32457">
        <w:rPr>
          <w:rFonts w:ascii="Agency FB" w:hAnsi="Agency FB"/>
          <w:color w:val="221F1F"/>
          <w:sz w:val="28"/>
          <w:szCs w:val="28"/>
        </w:rPr>
        <w:t xml:space="preserve"> </w:t>
      </w:r>
      <w:r w:rsidRPr="00D32457">
        <w:rPr>
          <w:rFonts w:ascii="Agency FB" w:hAnsi="Agency FB"/>
          <w:color w:val="221F1F"/>
          <w:sz w:val="28"/>
          <w:szCs w:val="28"/>
        </w:rPr>
        <w:t>franc</w:t>
      </w:r>
      <w:r w:rsidR="00A779BC" w:rsidRPr="00D32457">
        <w:rPr>
          <w:rFonts w:ascii="Agency FB" w:hAnsi="Agency FB"/>
          <w:color w:val="221F1F"/>
          <w:sz w:val="28"/>
          <w:szCs w:val="28"/>
        </w:rPr>
        <w:t xml:space="preserve"> </w:t>
      </w:r>
      <w:r w:rsidRPr="00D32457">
        <w:rPr>
          <w:rFonts w:ascii="Agency FB" w:hAnsi="Agency FB"/>
          <w:color w:val="221F1F"/>
          <w:sz w:val="28"/>
          <w:szCs w:val="28"/>
        </w:rPr>
        <w:t>CFA.</w:t>
      </w:r>
    </w:p>
    <w:p w14:paraId="4A44C604"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Article16:</w:t>
      </w:r>
      <w:r w:rsidR="00A779BC" w:rsidRPr="00D32457">
        <w:rPr>
          <w:rFonts w:ascii="Agency FB" w:hAnsi="Agency FB"/>
          <w:bCs/>
          <w:color w:val="221F1F"/>
          <w:sz w:val="28"/>
          <w:szCs w:val="28"/>
        </w:rPr>
        <w:t xml:space="preserve"> </w:t>
      </w:r>
      <w:r w:rsidRPr="00D32457">
        <w:rPr>
          <w:rFonts w:ascii="Agency FB" w:hAnsi="Agency FB"/>
          <w:bCs/>
          <w:color w:val="221F1F"/>
          <w:sz w:val="28"/>
          <w:szCs w:val="28"/>
        </w:rPr>
        <w:t>Validité</w:t>
      </w:r>
      <w:r w:rsidR="00A779BC" w:rsidRPr="00D32457">
        <w:rPr>
          <w:rFonts w:ascii="Agency FB" w:hAnsi="Agency FB"/>
          <w:bCs/>
          <w:color w:val="221F1F"/>
          <w:sz w:val="28"/>
          <w:szCs w:val="28"/>
        </w:rPr>
        <w:t xml:space="preserve"> </w:t>
      </w:r>
      <w:r w:rsidRPr="00D32457">
        <w:rPr>
          <w:rFonts w:ascii="Agency FB" w:hAnsi="Agency FB"/>
          <w:bCs/>
          <w:color w:val="221F1F"/>
          <w:sz w:val="28"/>
          <w:szCs w:val="28"/>
        </w:rPr>
        <w:t>des</w:t>
      </w:r>
      <w:r w:rsidR="00A779BC" w:rsidRPr="00D32457">
        <w:rPr>
          <w:rFonts w:ascii="Agency FB" w:hAnsi="Agency FB"/>
          <w:bCs/>
          <w:color w:val="221F1F"/>
          <w:sz w:val="28"/>
          <w:szCs w:val="28"/>
        </w:rPr>
        <w:t xml:space="preserve"> </w:t>
      </w:r>
      <w:r w:rsidRPr="00D32457">
        <w:rPr>
          <w:rFonts w:ascii="Agency FB" w:hAnsi="Agency FB"/>
          <w:bCs/>
          <w:color w:val="221F1F"/>
          <w:sz w:val="28"/>
          <w:szCs w:val="28"/>
        </w:rPr>
        <w:t>offres</w:t>
      </w:r>
    </w:p>
    <w:p w14:paraId="4B6D62F1"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16.1. Les</w:t>
      </w:r>
      <w:r w:rsidR="00A779BC" w:rsidRPr="00D32457">
        <w:rPr>
          <w:rFonts w:ascii="Agency FB" w:hAnsi="Agency FB"/>
          <w:color w:val="221F1F"/>
          <w:sz w:val="28"/>
          <w:szCs w:val="28"/>
        </w:rPr>
        <w:t xml:space="preserve"> </w:t>
      </w:r>
      <w:r w:rsidRPr="00D32457">
        <w:rPr>
          <w:rFonts w:ascii="Agency FB" w:hAnsi="Agency FB"/>
          <w:color w:val="221F1F"/>
          <w:sz w:val="28"/>
          <w:szCs w:val="28"/>
        </w:rPr>
        <w:t>offres</w:t>
      </w:r>
      <w:r w:rsidR="00A779BC" w:rsidRPr="00D32457">
        <w:rPr>
          <w:rFonts w:ascii="Agency FB" w:hAnsi="Agency FB"/>
          <w:color w:val="221F1F"/>
          <w:sz w:val="28"/>
          <w:szCs w:val="28"/>
        </w:rPr>
        <w:t xml:space="preserve"> </w:t>
      </w:r>
      <w:r w:rsidRPr="00D32457">
        <w:rPr>
          <w:rFonts w:ascii="Agency FB" w:hAnsi="Agency FB"/>
          <w:color w:val="221F1F"/>
          <w:sz w:val="28"/>
          <w:szCs w:val="28"/>
        </w:rPr>
        <w:t>doivent</w:t>
      </w:r>
      <w:r w:rsidR="00A779BC" w:rsidRPr="00D32457">
        <w:rPr>
          <w:rFonts w:ascii="Agency FB" w:hAnsi="Agency FB"/>
          <w:color w:val="221F1F"/>
          <w:sz w:val="28"/>
          <w:szCs w:val="28"/>
        </w:rPr>
        <w:t xml:space="preserve"> </w:t>
      </w:r>
      <w:r w:rsidRPr="00D32457">
        <w:rPr>
          <w:rFonts w:ascii="Agency FB" w:hAnsi="Agency FB"/>
          <w:color w:val="221F1F"/>
          <w:sz w:val="28"/>
          <w:szCs w:val="28"/>
        </w:rPr>
        <w:t>demeurer</w:t>
      </w:r>
      <w:r w:rsidR="00A779BC" w:rsidRPr="00D32457">
        <w:rPr>
          <w:rFonts w:ascii="Agency FB" w:hAnsi="Agency FB"/>
          <w:color w:val="221F1F"/>
          <w:sz w:val="28"/>
          <w:szCs w:val="28"/>
        </w:rPr>
        <w:t xml:space="preserve"> </w:t>
      </w:r>
      <w:r w:rsidRPr="00D32457">
        <w:rPr>
          <w:rFonts w:ascii="Agency FB" w:hAnsi="Agency FB"/>
          <w:color w:val="221F1F"/>
          <w:sz w:val="28"/>
          <w:szCs w:val="28"/>
        </w:rPr>
        <w:t>valables</w:t>
      </w:r>
      <w:r w:rsidR="00A779BC" w:rsidRPr="00D32457">
        <w:rPr>
          <w:rFonts w:ascii="Agency FB" w:hAnsi="Agency FB"/>
          <w:color w:val="221F1F"/>
          <w:sz w:val="28"/>
          <w:szCs w:val="28"/>
        </w:rPr>
        <w:t xml:space="preserve"> </w:t>
      </w:r>
      <w:r w:rsidRPr="00D32457">
        <w:rPr>
          <w:rFonts w:ascii="Agency FB" w:hAnsi="Agency FB"/>
          <w:color w:val="221F1F"/>
          <w:sz w:val="28"/>
          <w:szCs w:val="28"/>
        </w:rPr>
        <w:t xml:space="preserve">pendant </w:t>
      </w:r>
      <w:r w:rsidRPr="00D32457">
        <w:rPr>
          <w:rFonts w:ascii="Agency FB" w:hAnsi="Agency FB"/>
          <w:color w:val="221F1F"/>
          <w:spacing w:val="5"/>
          <w:sz w:val="28"/>
          <w:szCs w:val="28"/>
        </w:rPr>
        <w:t>l</w:t>
      </w:r>
      <w:r w:rsidRPr="00D32457">
        <w:rPr>
          <w:rFonts w:ascii="Agency FB" w:hAnsi="Agency FB"/>
          <w:color w:val="221F1F"/>
          <w:sz w:val="28"/>
          <w:szCs w:val="28"/>
        </w:rPr>
        <w:t xml:space="preserve">a </w:t>
      </w:r>
      <w:r w:rsidRPr="00D32457">
        <w:rPr>
          <w:rFonts w:ascii="Agency FB" w:hAnsi="Agency FB"/>
          <w:color w:val="221F1F"/>
          <w:spacing w:val="5"/>
          <w:sz w:val="28"/>
          <w:szCs w:val="28"/>
        </w:rPr>
        <w:t>périod</w:t>
      </w:r>
      <w:r w:rsidRPr="00D32457">
        <w:rPr>
          <w:rFonts w:ascii="Agency FB" w:hAnsi="Agency FB"/>
          <w:color w:val="221F1F"/>
          <w:sz w:val="28"/>
          <w:szCs w:val="28"/>
        </w:rPr>
        <w:t xml:space="preserve">e </w:t>
      </w:r>
      <w:r w:rsidRPr="00D32457">
        <w:rPr>
          <w:rFonts w:ascii="Agency FB" w:hAnsi="Agency FB"/>
          <w:color w:val="221F1F"/>
          <w:spacing w:val="5"/>
          <w:sz w:val="28"/>
          <w:szCs w:val="28"/>
        </w:rPr>
        <w:t>spécifié</w:t>
      </w:r>
      <w:r w:rsidRPr="00D32457">
        <w:rPr>
          <w:rFonts w:ascii="Agency FB" w:hAnsi="Agency FB"/>
          <w:color w:val="221F1F"/>
          <w:sz w:val="28"/>
          <w:szCs w:val="28"/>
        </w:rPr>
        <w:t xml:space="preserve">e </w:t>
      </w:r>
      <w:r w:rsidRPr="00D32457">
        <w:rPr>
          <w:rFonts w:ascii="Agency FB" w:hAnsi="Agency FB"/>
          <w:color w:val="221F1F"/>
          <w:spacing w:val="5"/>
          <w:sz w:val="28"/>
          <w:szCs w:val="28"/>
        </w:rPr>
        <w:t>dan</w:t>
      </w:r>
      <w:r w:rsidRPr="00D32457">
        <w:rPr>
          <w:rFonts w:ascii="Agency FB" w:hAnsi="Agency FB"/>
          <w:color w:val="221F1F"/>
          <w:sz w:val="28"/>
          <w:szCs w:val="28"/>
        </w:rPr>
        <w:t xml:space="preserve">s </w:t>
      </w:r>
      <w:r w:rsidRPr="00D32457">
        <w:rPr>
          <w:rFonts w:ascii="Agency FB" w:hAnsi="Agency FB"/>
          <w:color w:val="221F1F"/>
          <w:spacing w:val="5"/>
          <w:sz w:val="28"/>
          <w:szCs w:val="28"/>
        </w:rPr>
        <w:t>l</w:t>
      </w:r>
      <w:r w:rsidRPr="00D32457">
        <w:rPr>
          <w:rFonts w:ascii="Agency FB" w:hAnsi="Agency FB"/>
          <w:color w:val="221F1F"/>
          <w:sz w:val="28"/>
          <w:szCs w:val="28"/>
        </w:rPr>
        <w:t xml:space="preserve">e </w:t>
      </w:r>
      <w:r w:rsidRPr="00D32457">
        <w:rPr>
          <w:rFonts w:ascii="Agency FB" w:hAnsi="Agency FB"/>
          <w:color w:val="221F1F"/>
          <w:spacing w:val="5"/>
          <w:sz w:val="28"/>
          <w:szCs w:val="28"/>
        </w:rPr>
        <w:t xml:space="preserve">Règlement </w:t>
      </w:r>
      <w:r w:rsidRPr="00D32457">
        <w:rPr>
          <w:rFonts w:ascii="Agency FB" w:hAnsi="Agency FB"/>
          <w:color w:val="221F1F"/>
          <w:sz w:val="28"/>
          <w:szCs w:val="28"/>
        </w:rPr>
        <w:t>Particulier</w:t>
      </w:r>
      <w:r w:rsidR="00A779BC" w:rsidRPr="00D32457">
        <w:rPr>
          <w:rFonts w:ascii="Agency FB" w:hAnsi="Agency FB"/>
          <w:color w:val="221F1F"/>
          <w:sz w:val="28"/>
          <w:szCs w:val="28"/>
        </w:rPr>
        <w:t xml:space="preserve"> </w:t>
      </w:r>
      <w:r w:rsidRPr="00D32457">
        <w:rPr>
          <w:rFonts w:ascii="Agency FB" w:hAnsi="Agency FB"/>
          <w:color w:val="221F1F"/>
          <w:sz w:val="28"/>
          <w:szCs w:val="28"/>
        </w:rPr>
        <w:t>de</w:t>
      </w:r>
      <w:r w:rsidR="00A779BC" w:rsidRPr="00D32457">
        <w:rPr>
          <w:rFonts w:ascii="Agency FB" w:hAnsi="Agency FB"/>
          <w:color w:val="221F1F"/>
          <w:sz w:val="28"/>
          <w:szCs w:val="28"/>
        </w:rPr>
        <w:t xml:space="preserve"> </w:t>
      </w:r>
      <w:r w:rsidRPr="00D32457">
        <w:rPr>
          <w:rFonts w:ascii="Agency FB" w:hAnsi="Agency FB"/>
          <w:color w:val="221F1F"/>
          <w:sz w:val="28"/>
          <w:szCs w:val="28"/>
        </w:rPr>
        <w:t>l'Appel</w:t>
      </w:r>
      <w:r w:rsidR="00A779BC" w:rsidRPr="00D32457">
        <w:rPr>
          <w:rFonts w:ascii="Agency FB" w:hAnsi="Agency FB"/>
          <w:color w:val="221F1F"/>
          <w:sz w:val="28"/>
          <w:szCs w:val="28"/>
        </w:rPr>
        <w:t xml:space="preserve"> </w:t>
      </w:r>
      <w:r w:rsidRPr="00D32457">
        <w:rPr>
          <w:rFonts w:ascii="Agency FB" w:hAnsi="Agency FB"/>
          <w:color w:val="221F1F"/>
          <w:sz w:val="28"/>
          <w:szCs w:val="28"/>
        </w:rPr>
        <w:t>d'Offres</w:t>
      </w:r>
      <w:r w:rsidR="00A779BC" w:rsidRPr="00D32457">
        <w:rPr>
          <w:rFonts w:ascii="Agency FB" w:hAnsi="Agency FB"/>
          <w:color w:val="221F1F"/>
          <w:sz w:val="28"/>
          <w:szCs w:val="28"/>
        </w:rPr>
        <w:t xml:space="preserve"> </w:t>
      </w:r>
      <w:r w:rsidRPr="00D32457">
        <w:rPr>
          <w:rFonts w:ascii="Agency FB" w:hAnsi="Agency FB"/>
          <w:color w:val="221F1F"/>
          <w:sz w:val="28"/>
          <w:szCs w:val="28"/>
        </w:rPr>
        <w:t>à</w:t>
      </w:r>
      <w:r w:rsidR="00A779BC" w:rsidRPr="00D32457">
        <w:rPr>
          <w:rFonts w:ascii="Agency FB" w:hAnsi="Agency FB"/>
          <w:color w:val="221F1F"/>
          <w:sz w:val="28"/>
          <w:szCs w:val="28"/>
        </w:rPr>
        <w:t xml:space="preserve"> </w:t>
      </w:r>
      <w:r w:rsidRPr="00D32457">
        <w:rPr>
          <w:rFonts w:ascii="Agency FB" w:hAnsi="Agency FB"/>
          <w:color w:val="221F1F"/>
          <w:sz w:val="28"/>
          <w:szCs w:val="28"/>
        </w:rPr>
        <w:t>compter</w:t>
      </w:r>
      <w:r w:rsidR="00A779BC" w:rsidRPr="00D32457">
        <w:rPr>
          <w:rFonts w:ascii="Agency FB" w:hAnsi="Agency FB"/>
          <w:color w:val="221F1F"/>
          <w:sz w:val="28"/>
          <w:szCs w:val="28"/>
        </w:rPr>
        <w:t xml:space="preserve"> </w:t>
      </w:r>
      <w:r w:rsidRPr="00D32457">
        <w:rPr>
          <w:rFonts w:ascii="Agency FB" w:hAnsi="Agency FB"/>
          <w:color w:val="221F1F"/>
          <w:sz w:val="28"/>
          <w:szCs w:val="28"/>
        </w:rPr>
        <w:t>de</w:t>
      </w:r>
      <w:r w:rsidR="00A779BC" w:rsidRPr="00D32457">
        <w:rPr>
          <w:rFonts w:ascii="Agency FB" w:hAnsi="Agency FB"/>
          <w:color w:val="221F1F"/>
          <w:sz w:val="28"/>
          <w:szCs w:val="28"/>
        </w:rPr>
        <w:t xml:space="preserve"> </w:t>
      </w:r>
      <w:r w:rsidRPr="00D32457">
        <w:rPr>
          <w:rFonts w:ascii="Agency FB" w:hAnsi="Agency FB"/>
          <w:color w:val="221F1F"/>
          <w:sz w:val="28"/>
          <w:szCs w:val="28"/>
        </w:rPr>
        <w:t>la date</w:t>
      </w:r>
      <w:r w:rsidR="00A779BC" w:rsidRPr="00D32457">
        <w:rPr>
          <w:rFonts w:ascii="Agency FB" w:hAnsi="Agency FB"/>
          <w:color w:val="221F1F"/>
          <w:sz w:val="28"/>
          <w:szCs w:val="28"/>
        </w:rPr>
        <w:t xml:space="preserve"> </w:t>
      </w:r>
      <w:r w:rsidRPr="00D32457">
        <w:rPr>
          <w:rFonts w:ascii="Agency FB" w:hAnsi="Agency FB"/>
          <w:color w:val="221F1F"/>
          <w:sz w:val="28"/>
          <w:szCs w:val="28"/>
        </w:rPr>
        <w:t>de</w:t>
      </w:r>
      <w:r w:rsidR="00A779BC" w:rsidRPr="00D32457">
        <w:rPr>
          <w:rFonts w:ascii="Agency FB" w:hAnsi="Agency FB"/>
          <w:color w:val="221F1F"/>
          <w:sz w:val="28"/>
          <w:szCs w:val="28"/>
        </w:rPr>
        <w:t xml:space="preserve"> </w:t>
      </w:r>
      <w:r w:rsidRPr="00D32457">
        <w:rPr>
          <w:rFonts w:ascii="Agency FB" w:hAnsi="Agency FB"/>
          <w:color w:val="221F1F"/>
          <w:sz w:val="28"/>
          <w:szCs w:val="28"/>
        </w:rPr>
        <w:t>remise</w:t>
      </w:r>
      <w:r w:rsidR="00A779BC" w:rsidRPr="00D32457">
        <w:rPr>
          <w:rFonts w:ascii="Agency FB" w:hAnsi="Agency FB"/>
          <w:color w:val="221F1F"/>
          <w:sz w:val="28"/>
          <w:szCs w:val="28"/>
        </w:rPr>
        <w:t xml:space="preserve"> </w:t>
      </w:r>
      <w:r w:rsidRPr="00D32457">
        <w:rPr>
          <w:rFonts w:ascii="Agency FB" w:hAnsi="Agency FB"/>
          <w:color w:val="221F1F"/>
          <w:sz w:val="28"/>
          <w:szCs w:val="28"/>
        </w:rPr>
        <w:t>des</w:t>
      </w:r>
      <w:r w:rsidR="00A779BC" w:rsidRPr="00D32457">
        <w:rPr>
          <w:rFonts w:ascii="Agency FB" w:hAnsi="Agency FB"/>
          <w:color w:val="221F1F"/>
          <w:sz w:val="28"/>
          <w:szCs w:val="28"/>
        </w:rPr>
        <w:t xml:space="preserve"> </w:t>
      </w:r>
      <w:r w:rsidRPr="00D32457">
        <w:rPr>
          <w:rFonts w:ascii="Agency FB" w:hAnsi="Agency FB"/>
          <w:color w:val="221F1F"/>
          <w:sz w:val="28"/>
          <w:szCs w:val="28"/>
        </w:rPr>
        <w:t>offres</w:t>
      </w:r>
      <w:r w:rsidR="00A779BC" w:rsidRPr="00D32457">
        <w:rPr>
          <w:rFonts w:ascii="Agency FB" w:hAnsi="Agency FB"/>
          <w:color w:val="221F1F"/>
          <w:sz w:val="28"/>
          <w:szCs w:val="28"/>
        </w:rPr>
        <w:t xml:space="preserve"> </w:t>
      </w:r>
      <w:r w:rsidRPr="00D32457">
        <w:rPr>
          <w:rFonts w:ascii="Agency FB" w:hAnsi="Agency FB"/>
          <w:color w:val="221F1F"/>
          <w:sz w:val="28"/>
          <w:szCs w:val="28"/>
        </w:rPr>
        <w:t>fixée</w:t>
      </w:r>
      <w:r w:rsidR="00A779BC" w:rsidRPr="00D32457">
        <w:rPr>
          <w:rFonts w:ascii="Agency FB" w:hAnsi="Agency FB"/>
          <w:color w:val="221F1F"/>
          <w:sz w:val="28"/>
          <w:szCs w:val="28"/>
        </w:rPr>
        <w:t xml:space="preserve"> </w:t>
      </w:r>
      <w:r w:rsidRPr="00D32457">
        <w:rPr>
          <w:rFonts w:ascii="Agency FB" w:hAnsi="Agency FB"/>
          <w:color w:val="221F1F"/>
          <w:sz w:val="28"/>
          <w:szCs w:val="28"/>
        </w:rPr>
        <w:t>par</w:t>
      </w:r>
      <w:r w:rsidR="00A779BC" w:rsidRPr="00D32457">
        <w:rPr>
          <w:rFonts w:ascii="Agency FB" w:hAnsi="Agency FB"/>
          <w:color w:val="221F1F"/>
          <w:sz w:val="28"/>
          <w:szCs w:val="28"/>
        </w:rPr>
        <w:t xml:space="preserve"> </w:t>
      </w:r>
      <w:r w:rsidRPr="00D32457">
        <w:rPr>
          <w:rFonts w:ascii="Agency FB" w:hAnsi="Agency FB"/>
          <w:color w:val="221F1F"/>
          <w:sz w:val="28"/>
          <w:szCs w:val="28"/>
        </w:rPr>
        <w:t>le</w:t>
      </w:r>
      <w:r w:rsidR="00E7082A" w:rsidRPr="00D32457">
        <w:rPr>
          <w:rFonts w:ascii="Agency FB" w:hAnsi="Agency FB"/>
          <w:color w:val="221F1F"/>
          <w:sz w:val="28"/>
          <w:szCs w:val="28"/>
        </w:rPr>
        <w:t xml:space="preserve"> </w:t>
      </w:r>
      <w:r w:rsidRPr="00D32457">
        <w:rPr>
          <w:rFonts w:ascii="Agency FB" w:hAnsi="Agency FB"/>
          <w:color w:val="221F1F"/>
          <w:sz w:val="28"/>
          <w:szCs w:val="28"/>
        </w:rPr>
        <w:t xml:space="preserve">Maître d'Ouvrage, en application de l'article 22 du RGAO. Une offre valable pour une période </w:t>
      </w:r>
      <w:r w:rsidRPr="00D32457">
        <w:rPr>
          <w:rFonts w:ascii="Agency FB" w:hAnsi="Agency FB"/>
          <w:color w:val="221F1F"/>
          <w:spacing w:val="5"/>
          <w:sz w:val="28"/>
          <w:szCs w:val="28"/>
        </w:rPr>
        <w:t>plu</w:t>
      </w:r>
      <w:r w:rsidRPr="00D32457">
        <w:rPr>
          <w:rFonts w:ascii="Agency FB" w:hAnsi="Agency FB"/>
          <w:color w:val="221F1F"/>
          <w:sz w:val="28"/>
          <w:szCs w:val="28"/>
        </w:rPr>
        <w:t xml:space="preserve">s </w:t>
      </w:r>
      <w:r w:rsidRPr="00D32457">
        <w:rPr>
          <w:rFonts w:ascii="Agency FB" w:hAnsi="Agency FB"/>
          <w:color w:val="221F1F"/>
          <w:spacing w:val="5"/>
          <w:sz w:val="28"/>
          <w:szCs w:val="28"/>
        </w:rPr>
        <w:t>court</w:t>
      </w:r>
      <w:r w:rsidRPr="00D32457">
        <w:rPr>
          <w:rFonts w:ascii="Agency FB" w:hAnsi="Agency FB"/>
          <w:color w:val="221F1F"/>
          <w:sz w:val="28"/>
          <w:szCs w:val="28"/>
        </w:rPr>
        <w:t xml:space="preserve">e </w:t>
      </w:r>
      <w:r w:rsidRPr="00D32457">
        <w:rPr>
          <w:rFonts w:ascii="Agency FB" w:hAnsi="Agency FB"/>
          <w:color w:val="221F1F"/>
          <w:spacing w:val="5"/>
          <w:sz w:val="28"/>
          <w:szCs w:val="28"/>
        </w:rPr>
        <w:t>ser</w:t>
      </w:r>
      <w:r w:rsidRPr="00D32457">
        <w:rPr>
          <w:rFonts w:ascii="Agency FB" w:hAnsi="Agency FB"/>
          <w:color w:val="221F1F"/>
          <w:sz w:val="28"/>
          <w:szCs w:val="28"/>
        </w:rPr>
        <w:t xml:space="preserve">a  </w:t>
      </w:r>
      <w:r w:rsidRPr="00D32457">
        <w:rPr>
          <w:rFonts w:ascii="Agency FB" w:hAnsi="Agency FB"/>
          <w:color w:val="221F1F"/>
          <w:spacing w:val="5"/>
          <w:sz w:val="28"/>
          <w:szCs w:val="28"/>
        </w:rPr>
        <w:t>rejeté</w:t>
      </w:r>
      <w:r w:rsidRPr="00D32457">
        <w:rPr>
          <w:rFonts w:ascii="Agency FB" w:hAnsi="Agency FB"/>
          <w:color w:val="221F1F"/>
          <w:sz w:val="28"/>
          <w:szCs w:val="28"/>
        </w:rPr>
        <w:t xml:space="preserve">e </w:t>
      </w:r>
      <w:r w:rsidRPr="00D32457">
        <w:rPr>
          <w:rFonts w:ascii="Agency FB" w:hAnsi="Agency FB"/>
          <w:color w:val="221F1F"/>
          <w:spacing w:val="5"/>
          <w:sz w:val="28"/>
          <w:szCs w:val="28"/>
        </w:rPr>
        <w:t>pa</w:t>
      </w:r>
      <w:r w:rsidRPr="00D32457">
        <w:rPr>
          <w:rFonts w:ascii="Agency FB" w:hAnsi="Agency FB"/>
          <w:color w:val="221F1F"/>
          <w:sz w:val="28"/>
          <w:szCs w:val="28"/>
        </w:rPr>
        <w:t xml:space="preserve">r </w:t>
      </w:r>
      <w:r w:rsidRPr="00D32457">
        <w:rPr>
          <w:rFonts w:ascii="Agency FB" w:hAnsi="Agency FB"/>
          <w:color w:val="221F1F"/>
          <w:spacing w:val="5"/>
          <w:sz w:val="28"/>
          <w:szCs w:val="28"/>
        </w:rPr>
        <w:t>l</w:t>
      </w:r>
      <w:r w:rsidRPr="00D32457">
        <w:rPr>
          <w:rFonts w:ascii="Agency FB" w:hAnsi="Agency FB"/>
          <w:color w:val="221F1F"/>
          <w:sz w:val="28"/>
          <w:szCs w:val="28"/>
        </w:rPr>
        <w:t xml:space="preserve">e </w:t>
      </w:r>
      <w:r w:rsidRPr="00D32457">
        <w:rPr>
          <w:rFonts w:ascii="Agency FB" w:hAnsi="Agency FB"/>
          <w:color w:val="221F1F"/>
          <w:spacing w:val="5"/>
          <w:sz w:val="28"/>
          <w:szCs w:val="28"/>
        </w:rPr>
        <w:t xml:space="preserve">Maître </w:t>
      </w:r>
      <w:r w:rsidRPr="00D32457">
        <w:rPr>
          <w:rFonts w:ascii="Agency FB" w:hAnsi="Agency FB"/>
          <w:color w:val="221F1F"/>
          <w:sz w:val="28"/>
          <w:szCs w:val="28"/>
        </w:rPr>
        <w:t>d'Ouvrage ou le Maître d’Ouvrage Délégué comme</w:t>
      </w:r>
      <w:r w:rsidR="00700DB5" w:rsidRPr="00D32457">
        <w:rPr>
          <w:rFonts w:ascii="Agency FB" w:hAnsi="Agency FB"/>
          <w:color w:val="221F1F"/>
          <w:sz w:val="28"/>
          <w:szCs w:val="28"/>
        </w:rPr>
        <w:t xml:space="preserve"> </w:t>
      </w:r>
      <w:r w:rsidRPr="00D32457">
        <w:rPr>
          <w:rFonts w:ascii="Agency FB" w:hAnsi="Agency FB"/>
          <w:color w:val="221F1F"/>
          <w:sz w:val="28"/>
          <w:szCs w:val="28"/>
        </w:rPr>
        <w:t>non</w:t>
      </w:r>
      <w:r w:rsidR="00700DB5" w:rsidRPr="00D32457">
        <w:rPr>
          <w:rFonts w:ascii="Agency FB" w:hAnsi="Agency FB"/>
          <w:color w:val="221F1F"/>
          <w:sz w:val="28"/>
          <w:szCs w:val="28"/>
        </w:rPr>
        <w:t xml:space="preserve"> </w:t>
      </w:r>
      <w:r w:rsidRPr="00D32457">
        <w:rPr>
          <w:rFonts w:ascii="Agency FB" w:hAnsi="Agency FB"/>
          <w:color w:val="221F1F"/>
          <w:sz w:val="28"/>
          <w:szCs w:val="28"/>
        </w:rPr>
        <w:t>conforme.</w:t>
      </w:r>
    </w:p>
    <w:p w14:paraId="3E798913"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16.2. </w:t>
      </w:r>
      <w:r w:rsidRPr="00D32457">
        <w:rPr>
          <w:rFonts w:ascii="Agency FB" w:hAnsi="Agency FB"/>
          <w:color w:val="221F1F"/>
          <w:spacing w:val="5"/>
          <w:sz w:val="28"/>
          <w:szCs w:val="28"/>
        </w:rPr>
        <w:t>Dan</w:t>
      </w:r>
      <w:r w:rsidRPr="00D32457">
        <w:rPr>
          <w:rFonts w:ascii="Agency FB" w:hAnsi="Agency FB"/>
          <w:color w:val="221F1F"/>
          <w:sz w:val="28"/>
          <w:szCs w:val="28"/>
        </w:rPr>
        <w:t xml:space="preserve">s </w:t>
      </w:r>
      <w:r w:rsidRPr="00D32457">
        <w:rPr>
          <w:rFonts w:ascii="Agency FB" w:hAnsi="Agency FB"/>
          <w:color w:val="221F1F"/>
          <w:spacing w:val="5"/>
          <w:sz w:val="28"/>
          <w:szCs w:val="28"/>
        </w:rPr>
        <w:t>de</w:t>
      </w:r>
      <w:r w:rsidRPr="00D32457">
        <w:rPr>
          <w:rFonts w:ascii="Agency FB" w:hAnsi="Agency FB"/>
          <w:color w:val="221F1F"/>
          <w:sz w:val="28"/>
          <w:szCs w:val="28"/>
        </w:rPr>
        <w:t xml:space="preserve">s </w:t>
      </w:r>
      <w:r w:rsidRPr="00D32457">
        <w:rPr>
          <w:rFonts w:ascii="Agency FB" w:hAnsi="Agency FB"/>
          <w:color w:val="221F1F"/>
          <w:spacing w:val="5"/>
          <w:sz w:val="28"/>
          <w:szCs w:val="28"/>
        </w:rPr>
        <w:t>circonstance</w:t>
      </w:r>
      <w:r w:rsidRPr="00D32457">
        <w:rPr>
          <w:rFonts w:ascii="Agency FB" w:hAnsi="Agency FB"/>
          <w:color w:val="221F1F"/>
          <w:sz w:val="28"/>
          <w:szCs w:val="28"/>
        </w:rPr>
        <w:t xml:space="preserve">s </w:t>
      </w:r>
      <w:r w:rsidRPr="00D32457">
        <w:rPr>
          <w:rFonts w:ascii="Agency FB" w:hAnsi="Agency FB"/>
          <w:color w:val="221F1F"/>
          <w:spacing w:val="5"/>
          <w:sz w:val="28"/>
          <w:szCs w:val="28"/>
        </w:rPr>
        <w:t xml:space="preserve">exceptionnelles, </w:t>
      </w:r>
      <w:r w:rsidRPr="00D32457">
        <w:rPr>
          <w:rFonts w:ascii="Agency FB" w:hAnsi="Agency FB"/>
          <w:color w:val="221F1F"/>
          <w:sz w:val="28"/>
          <w:szCs w:val="28"/>
        </w:rPr>
        <w:t>le</w:t>
      </w:r>
      <w:r w:rsidR="00700DB5" w:rsidRPr="00D32457">
        <w:rPr>
          <w:rFonts w:ascii="Agency FB" w:hAnsi="Agency FB"/>
          <w:color w:val="221F1F"/>
          <w:sz w:val="28"/>
          <w:szCs w:val="28"/>
        </w:rPr>
        <w:t xml:space="preserve"> </w:t>
      </w:r>
      <w:r w:rsidRPr="00D32457">
        <w:rPr>
          <w:rFonts w:ascii="Agency FB" w:hAnsi="Agency FB"/>
          <w:color w:val="221F1F"/>
          <w:sz w:val="28"/>
          <w:szCs w:val="28"/>
        </w:rPr>
        <w:t>Maître</w:t>
      </w:r>
      <w:r w:rsidR="00700DB5" w:rsidRPr="00D32457">
        <w:rPr>
          <w:rFonts w:ascii="Agency FB" w:hAnsi="Agency FB"/>
          <w:color w:val="221F1F"/>
          <w:sz w:val="28"/>
          <w:szCs w:val="28"/>
        </w:rPr>
        <w:t xml:space="preserve"> </w:t>
      </w:r>
      <w:r w:rsidRPr="00D32457">
        <w:rPr>
          <w:rFonts w:ascii="Agency FB" w:hAnsi="Agency FB"/>
          <w:color w:val="221F1F"/>
          <w:sz w:val="28"/>
          <w:szCs w:val="28"/>
        </w:rPr>
        <w:t>d'Ouvrage</w:t>
      </w:r>
      <w:r w:rsidR="00700DB5" w:rsidRPr="00D32457">
        <w:rPr>
          <w:rFonts w:ascii="Agency FB" w:hAnsi="Agency FB"/>
          <w:color w:val="221F1F"/>
          <w:sz w:val="28"/>
          <w:szCs w:val="28"/>
        </w:rPr>
        <w:t xml:space="preserve"> </w:t>
      </w:r>
      <w:r w:rsidRPr="00D32457">
        <w:rPr>
          <w:rFonts w:ascii="Agency FB" w:hAnsi="Agency FB"/>
          <w:color w:val="221F1F"/>
          <w:sz w:val="28"/>
          <w:szCs w:val="28"/>
        </w:rPr>
        <w:t>peut</w:t>
      </w:r>
      <w:r w:rsidR="00700DB5" w:rsidRPr="00D32457">
        <w:rPr>
          <w:rFonts w:ascii="Agency FB" w:hAnsi="Agency FB"/>
          <w:color w:val="221F1F"/>
          <w:sz w:val="28"/>
          <w:szCs w:val="28"/>
        </w:rPr>
        <w:t xml:space="preserve"> </w:t>
      </w:r>
      <w:r w:rsidRPr="00D32457">
        <w:rPr>
          <w:rFonts w:ascii="Agency FB" w:hAnsi="Agency FB"/>
          <w:color w:val="221F1F"/>
          <w:sz w:val="28"/>
          <w:szCs w:val="28"/>
        </w:rPr>
        <w:t>solliciter</w:t>
      </w:r>
      <w:r w:rsidR="00700DB5" w:rsidRPr="00D32457">
        <w:rPr>
          <w:rFonts w:ascii="Agency FB" w:hAnsi="Agency FB"/>
          <w:color w:val="221F1F"/>
          <w:sz w:val="28"/>
          <w:szCs w:val="28"/>
        </w:rPr>
        <w:t xml:space="preserve"> </w:t>
      </w:r>
      <w:r w:rsidRPr="00D32457">
        <w:rPr>
          <w:rFonts w:ascii="Agency FB" w:hAnsi="Agency FB"/>
          <w:color w:val="221F1F"/>
          <w:sz w:val="28"/>
          <w:szCs w:val="28"/>
        </w:rPr>
        <w:t>le</w:t>
      </w:r>
      <w:r w:rsidR="00700DB5" w:rsidRPr="00D32457">
        <w:rPr>
          <w:rFonts w:ascii="Agency FB" w:hAnsi="Agency FB"/>
          <w:color w:val="221F1F"/>
          <w:sz w:val="28"/>
          <w:szCs w:val="28"/>
        </w:rPr>
        <w:t xml:space="preserve"> </w:t>
      </w:r>
      <w:r w:rsidRPr="00D32457">
        <w:rPr>
          <w:rFonts w:ascii="Agency FB" w:hAnsi="Agency FB"/>
          <w:color w:val="221F1F"/>
          <w:sz w:val="28"/>
          <w:szCs w:val="28"/>
        </w:rPr>
        <w:t>consentement  du  soumissionnaire à une</w:t>
      </w:r>
      <w:r w:rsidR="00700DB5" w:rsidRPr="00D32457">
        <w:rPr>
          <w:rFonts w:ascii="Agency FB" w:hAnsi="Agency FB"/>
          <w:color w:val="221F1F"/>
          <w:sz w:val="28"/>
          <w:szCs w:val="28"/>
        </w:rPr>
        <w:t xml:space="preserve"> </w:t>
      </w:r>
      <w:r w:rsidRPr="00D32457">
        <w:rPr>
          <w:rFonts w:ascii="Agency FB" w:hAnsi="Agency FB"/>
          <w:color w:val="221F1F"/>
          <w:sz w:val="28"/>
          <w:szCs w:val="28"/>
        </w:rPr>
        <w:t>prolongation</w:t>
      </w:r>
      <w:r w:rsidR="00700DB5" w:rsidRPr="00D32457">
        <w:rPr>
          <w:rFonts w:ascii="Agency FB" w:hAnsi="Agency FB"/>
          <w:color w:val="221F1F"/>
          <w:sz w:val="28"/>
          <w:szCs w:val="28"/>
        </w:rPr>
        <w:t xml:space="preserve"> </w:t>
      </w:r>
      <w:r w:rsidRPr="00D32457">
        <w:rPr>
          <w:rFonts w:ascii="Agency FB" w:hAnsi="Agency FB"/>
          <w:color w:val="221F1F"/>
          <w:sz w:val="28"/>
          <w:szCs w:val="28"/>
        </w:rPr>
        <w:t>du</w:t>
      </w:r>
      <w:r w:rsidR="00700DB5" w:rsidRPr="00D32457">
        <w:rPr>
          <w:rFonts w:ascii="Agency FB" w:hAnsi="Agency FB"/>
          <w:color w:val="221F1F"/>
          <w:sz w:val="28"/>
          <w:szCs w:val="28"/>
        </w:rPr>
        <w:t xml:space="preserve"> </w:t>
      </w:r>
      <w:r w:rsidRPr="00D32457">
        <w:rPr>
          <w:rFonts w:ascii="Agency FB" w:hAnsi="Agency FB"/>
          <w:color w:val="221F1F"/>
          <w:sz w:val="28"/>
          <w:szCs w:val="28"/>
        </w:rPr>
        <w:t>délai</w:t>
      </w:r>
      <w:r w:rsidR="00700DB5" w:rsidRPr="00D32457">
        <w:rPr>
          <w:rFonts w:ascii="Agency FB" w:hAnsi="Agency FB"/>
          <w:color w:val="221F1F"/>
          <w:sz w:val="28"/>
          <w:szCs w:val="28"/>
        </w:rPr>
        <w:t xml:space="preserve"> </w:t>
      </w:r>
      <w:r w:rsidRPr="00D32457">
        <w:rPr>
          <w:rFonts w:ascii="Agency FB" w:hAnsi="Agency FB"/>
          <w:color w:val="221F1F"/>
          <w:sz w:val="28"/>
          <w:szCs w:val="28"/>
        </w:rPr>
        <w:t>de</w:t>
      </w:r>
      <w:r w:rsidR="00700DB5" w:rsidRPr="00D32457">
        <w:rPr>
          <w:rFonts w:ascii="Agency FB" w:hAnsi="Agency FB"/>
          <w:color w:val="221F1F"/>
          <w:sz w:val="28"/>
          <w:szCs w:val="28"/>
        </w:rPr>
        <w:t xml:space="preserve"> </w:t>
      </w:r>
      <w:r w:rsidRPr="00D32457">
        <w:rPr>
          <w:rFonts w:ascii="Agency FB" w:hAnsi="Agency FB"/>
          <w:color w:val="221F1F"/>
          <w:sz w:val="28"/>
          <w:szCs w:val="28"/>
        </w:rPr>
        <w:t>validité.</w:t>
      </w:r>
      <w:r w:rsidR="00700DB5" w:rsidRPr="00D32457">
        <w:rPr>
          <w:rFonts w:ascii="Agency FB" w:hAnsi="Agency FB"/>
          <w:color w:val="221F1F"/>
          <w:sz w:val="28"/>
          <w:szCs w:val="28"/>
        </w:rPr>
        <w:t xml:space="preserve"> </w:t>
      </w:r>
      <w:r w:rsidRPr="00D32457">
        <w:rPr>
          <w:rFonts w:ascii="Agency FB" w:hAnsi="Agency FB"/>
          <w:color w:val="221F1F"/>
          <w:sz w:val="28"/>
          <w:szCs w:val="28"/>
        </w:rPr>
        <w:t>La</w:t>
      </w:r>
      <w:r w:rsidR="00700DB5" w:rsidRPr="00D32457">
        <w:rPr>
          <w:rFonts w:ascii="Agency FB" w:hAnsi="Agency FB"/>
          <w:color w:val="221F1F"/>
          <w:sz w:val="28"/>
          <w:szCs w:val="28"/>
        </w:rPr>
        <w:t xml:space="preserve"> </w:t>
      </w:r>
      <w:r w:rsidRPr="00D32457">
        <w:rPr>
          <w:rFonts w:ascii="Agency FB" w:hAnsi="Agency FB"/>
          <w:color w:val="221F1F"/>
          <w:sz w:val="28"/>
          <w:szCs w:val="28"/>
        </w:rPr>
        <w:t>demande</w:t>
      </w:r>
      <w:r w:rsidR="00700DB5" w:rsidRPr="00D32457">
        <w:rPr>
          <w:rFonts w:ascii="Agency FB" w:hAnsi="Agency FB"/>
          <w:color w:val="221F1F"/>
          <w:sz w:val="28"/>
          <w:szCs w:val="28"/>
        </w:rPr>
        <w:t xml:space="preserve"> </w:t>
      </w:r>
      <w:r w:rsidRPr="00D32457">
        <w:rPr>
          <w:rFonts w:ascii="Agency FB" w:hAnsi="Agency FB"/>
          <w:color w:val="221F1F"/>
          <w:sz w:val="28"/>
          <w:szCs w:val="28"/>
        </w:rPr>
        <w:t>et</w:t>
      </w:r>
      <w:r w:rsidR="00700DB5" w:rsidRPr="00D32457">
        <w:rPr>
          <w:rFonts w:ascii="Agency FB" w:hAnsi="Agency FB"/>
          <w:color w:val="221F1F"/>
          <w:sz w:val="28"/>
          <w:szCs w:val="28"/>
        </w:rPr>
        <w:t xml:space="preserve"> </w:t>
      </w:r>
      <w:r w:rsidRPr="00D32457">
        <w:rPr>
          <w:rFonts w:ascii="Agency FB" w:hAnsi="Agency FB"/>
          <w:color w:val="221F1F"/>
          <w:sz w:val="28"/>
          <w:szCs w:val="28"/>
        </w:rPr>
        <w:t xml:space="preserve">les réponses qui lui seront faites le seront par écrit (ou par télécopie). La validité de la cautiondesoumissionprévueàl'article17du RGAO sera de même prolongée pour une durée correspondante. Un Soumissionnaire peut refuser de prolonger la validité de son offre sans perdre sa caution de soumission. </w:t>
      </w:r>
      <w:r w:rsidRPr="00D32457">
        <w:rPr>
          <w:rFonts w:ascii="Agency FB" w:hAnsi="Agency FB"/>
          <w:color w:val="221F1F"/>
          <w:spacing w:val="5"/>
          <w:sz w:val="28"/>
          <w:szCs w:val="28"/>
        </w:rPr>
        <w:t>U</w:t>
      </w:r>
      <w:r w:rsidRPr="00D32457">
        <w:rPr>
          <w:rFonts w:ascii="Agency FB" w:hAnsi="Agency FB"/>
          <w:color w:val="221F1F"/>
          <w:sz w:val="28"/>
          <w:szCs w:val="28"/>
        </w:rPr>
        <w:t xml:space="preserve">n </w:t>
      </w:r>
      <w:r w:rsidRPr="00D32457">
        <w:rPr>
          <w:rFonts w:ascii="Agency FB" w:hAnsi="Agency FB"/>
          <w:color w:val="221F1F"/>
          <w:spacing w:val="5"/>
          <w:sz w:val="28"/>
          <w:szCs w:val="28"/>
        </w:rPr>
        <w:t>soumissionnair</w:t>
      </w:r>
      <w:r w:rsidRPr="00D32457">
        <w:rPr>
          <w:rFonts w:ascii="Agency FB" w:hAnsi="Agency FB"/>
          <w:color w:val="221F1F"/>
          <w:sz w:val="28"/>
          <w:szCs w:val="28"/>
        </w:rPr>
        <w:t>e</w:t>
      </w:r>
      <w:r w:rsidR="00700DB5" w:rsidRPr="00D32457">
        <w:rPr>
          <w:rFonts w:ascii="Agency FB" w:hAnsi="Agency FB"/>
          <w:color w:val="221F1F"/>
          <w:sz w:val="28"/>
          <w:szCs w:val="28"/>
        </w:rPr>
        <w:t xml:space="preserve"> </w:t>
      </w:r>
      <w:r w:rsidRPr="00D32457">
        <w:rPr>
          <w:rFonts w:ascii="Agency FB" w:hAnsi="Agency FB"/>
          <w:color w:val="221F1F"/>
          <w:spacing w:val="5"/>
          <w:sz w:val="28"/>
          <w:szCs w:val="28"/>
        </w:rPr>
        <w:t>qu</w:t>
      </w:r>
      <w:r w:rsidRPr="00D32457">
        <w:rPr>
          <w:rFonts w:ascii="Agency FB" w:hAnsi="Agency FB"/>
          <w:color w:val="221F1F"/>
          <w:sz w:val="28"/>
          <w:szCs w:val="28"/>
        </w:rPr>
        <w:t>i</w:t>
      </w:r>
      <w:r w:rsidR="00700DB5" w:rsidRPr="00D32457">
        <w:rPr>
          <w:rFonts w:ascii="Agency FB" w:hAnsi="Agency FB"/>
          <w:color w:val="221F1F"/>
          <w:sz w:val="28"/>
          <w:szCs w:val="28"/>
        </w:rPr>
        <w:t xml:space="preserve"> </w:t>
      </w:r>
      <w:r w:rsidRPr="00D32457">
        <w:rPr>
          <w:rFonts w:ascii="Agency FB" w:hAnsi="Agency FB"/>
          <w:color w:val="221F1F"/>
          <w:spacing w:val="5"/>
          <w:sz w:val="28"/>
          <w:szCs w:val="28"/>
        </w:rPr>
        <w:t>consen</w:t>
      </w:r>
      <w:r w:rsidRPr="00D32457">
        <w:rPr>
          <w:rFonts w:ascii="Agency FB" w:hAnsi="Agency FB"/>
          <w:color w:val="221F1F"/>
          <w:sz w:val="28"/>
          <w:szCs w:val="28"/>
        </w:rPr>
        <w:t>t à</w:t>
      </w:r>
      <w:r w:rsidR="00700DB5" w:rsidRPr="00D32457">
        <w:rPr>
          <w:rFonts w:ascii="Agency FB" w:hAnsi="Agency FB"/>
          <w:color w:val="221F1F"/>
          <w:sz w:val="28"/>
          <w:szCs w:val="28"/>
        </w:rPr>
        <w:t xml:space="preserve"> </w:t>
      </w:r>
      <w:r w:rsidRPr="00D32457">
        <w:rPr>
          <w:rFonts w:ascii="Agency FB" w:hAnsi="Agency FB"/>
          <w:color w:val="221F1F"/>
          <w:spacing w:val="5"/>
          <w:sz w:val="28"/>
          <w:szCs w:val="28"/>
        </w:rPr>
        <w:t xml:space="preserve">une </w:t>
      </w:r>
      <w:r w:rsidRPr="00D32457">
        <w:rPr>
          <w:rFonts w:ascii="Agency FB" w:hAnsi="Agency FB"/>
          <w:color w:val="221F1F"/>
          <w:sz w:val="28"/>
          <w:szCs w:val="28"/>
        </w:rPr>
        <w:t>prolongation ne se verra pas demander de modifier son offre, ni ne sera autorisé à le faire.</w:t>
      </w:r>
    </w:p>
    <w:p w14:paraId="578C695B"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16.3.</w:t>
      </w:r>
      <w:r w:rsidRPr="00D32457">
        <w:rPr>
          <w:rFonts w:ascii="Agency FB" w:hAnsi="Agency FB"/>
          <w:color w:val="221F1F"/>
          <w:sz w:val="28"/>
          <w:szCs w:val="28"/>
        </w:rPr>
        <w:tab/>
      </w:r>
      <w:r w:rsidRPr="00D32457">
        <w:rPr>
          <w:rFonts w:ascii="Agency FB" w:hAnsi="Agency FB"/>
          <w:color w:val="221F1F"/>
          <w:sz w:val="28"/>
          <w:szCs w:val="28"/>
        </w:rPr>
        <w:tab/>
        <w:t>Lorsque</w:t>
      </w:r>
      <w:r w:rsidR="00700DB5" w:rsidRPr="00D32457">
        <w:rPr>
          <w:rFonts w:ascii="Agency FB" w:hAnsi="Agency FB"/>
          <w:color w:val="221F1F"/>
          <w:sz w:val="28"/>
          <w:szCs w:val="28"/>
        </w:rPr>
        <w:t xml:space="preserve"> </w:t>
      </w:r>
      <w:r w:rsidRPr="00D32457">
        <w:rPr>
          <w:rFonts w:ascii="Agency FB" w:hAnsi="Agency FB"/>
          <w:color w:val="221F1F"/>
          <w:sz w:val="28"/>
          <w:szCs w:val="28"/>
        </w:rPr>
        <w:t>le</w:t>
      </w:r>
      <w:r w:rsidR="00700DB5" w:rsidRPr="00D32457">
        <w:rPr>
          <w:rFonts w:ascii="Agency FB" w:hAnsi="Agency FB"/>
          <w:color w:val="221F1F"/>
          <w:sz w:val="28"/>
          <w:szCs w:val="28"/>
        </w:rPr>
        <w:t xml:space="preserve"> </w:t>
      </w:r>
      <w:r w:rsidRPr="00D32457">
        <w:rPr>
          <w:rFonts w:ascii="Agency FB" w:hAnsi="Agency FB"/>
          <w:color w:val="221F1F"/>
          <w:sz w:val="28"/>
          <w:szCs w:val="28"/>
        </w:rPr>
        <w:t>marché</w:t>
      </w:r>
      <w:r w:rsidR="00700DB5" w:rsidRPr="00D32457">
        <w:rPr>
          <w:rFonts w:ascii="Agency FB" w:hAnsi="Agency FB"/>
          <w:color w:val="221F1F"/>
          <w:sz w:val="28"/>
          <w:szCs w:val="28"/>
        </w:rPr>
        <w:t xml:space="preserve"> </w:t>
      </w:r>
      <w:r w:rsidRPr="00D32457">
        <w:rPr>
          <w:rFonts w:ascii="Agency FB" w:hAnsi="Agency FB"/>
          <w:color w:val="221F1F"/>
          <w:sz w:val="28"/>
          <w:szCs w:val="28"/>
        </w:rPr>
        <w:t>ne</w:t>
      </w:r>
      <w:r w:rsidR="00700DB5" w:rsidRPr="00D32457">
        <w:rPr>
          <w:rFonts w:ascii="Agency FB" w:hAnsi="Agency FB"/>
          <w:color w:val="221F1F"/>
          <w:sz w:val="28"/>
          <w:szCs w:val="28"/>
        </w:rPr>
        <w:t xml:space="preserve"> </w:t>
      </w:r>
      <w:r w:rsidRPr="00D32457">
        <w:rPr>
          <w:rFonts w:ascii="Agency FB" w:hAnsi="Agency FB"/>
          <w:color w:val="221F1F"/>
          <w:sz w:val="28"/>
          <w:szCs w:val="28"/>
        </w:rPr>
        <w:t>comporte</w:t>
      </w:r>
      <w:r w:rsidR="00700DB5" w:rsidRPr="00D32457">
        <w:rPr>
          <w:rFonts w:ascii="Agency FB" w:hAnsi="Agency FB"/>
          <w:color w:val="221F1F"/>
          <w:sz w:val="28"/>
          <w:szCs w:val="28"/>
        </w:rPr>
        <w:t xml:space="preserve"> </w:t>
      </w:r>
      <w:r w:rsidRPr="00D32457">
        <w:rPr>
          <w:rFonts w:ascii="Agency FB" w:hAnsi="Agency FB"/>
          <w:color w:val="221F1F"/>
          <w:sz w:val="28"/>
          <w:szCs w:val="28"/>
        </w:rPr>
        <w:t>pas</w:t>
      </w:r>
      <w:r w:rsidR="00700DB5" w:rsidRPr="00D32457">
        <w:rPr>
          <w:rFonts w:ascii="Agency FB" w:hAnsi="Agency FB"/>
          <w:color w:val="221F1F"/>
          <w:sz w:val="28"/>
          <w:szCs w:val="28"/>
        </w:rPr>
        <w:t xml:space="preserve"> </w:t>
      </w:r>
      <w:r w:rsidRPr="00D32457">
        <w:rPr>
          <w:rFonts w:ascii="Agency FB" w:hAnsi="Agency FB"/>
          <w:color w:val="221F1F"/>
          <w:sz w:val="28"/>
          <w:szCs w:val="28"/>
        </w:rPr>
        <w:t>d’article de révision de prix et que la période de validité des offres est prorogée de plus de soixante(60)</w:t>
      </w:r>
      <w:r w:rsidR="00700DB5" w:rsidRPr="00D32457">
        <w:rPr>
          <w:rFonts w:ascii="Agency FB" w:hAnsi="Agency FB"/>
          <w:color w:val="221F1F"/>
          <w:sz w:val="28"/>
          <w:szCs w:val="28"/>
        </w:rPr>
        <w:t xml:space="preserve"> </w:t>
      </w:r>
      <w:r w:rsidRPr="00D32457">
        <w:rPr>
          <w:rFonts w:ascii="Agency FB" w:hAnsi="Agency FB"/>
          <w:color w:val="221F1F"/>
          <w:sz w:val="28"/>
          <w:szCs w:val="28"/>
        </w:rPr>
        <w:t>jours,</w:t>
      </w:r>
      <w:r w:rsidR="00700DB5" w:rsidRPr="00D32457">
        <w:rPr>
          <w:rFonts w:ascii="Agency FB" w:hAnsi="Agency FB"/>
          <w:color w:val="221F1F"/>
          <w:sz w:val="28"/>
          <w:szCs w:val="28"/>
        </w:rPr>
        <w:t xml:space="preserve"> </w:t>
      </w:r>
      <w:r w:rsidRPr="00D32457">
        <w:rPr>
          <w:rFonts w:ascii="Agency FB" w:hAnsi="Agency FB"/>
          <w:color w:val="221F1F"/>
          <w:sz w:val="28"/>
          <w:szCs w:val="28"/>
        </w:rPr>
        <w:t>les</w:t>
      </w:r>
      <w:r w:rsidR="00700DB5" w:rsidRPr="00D32457">
        <w:rPr>
          <w:rFonts w:ascii="Agency FB" w:hAnsi="Agency FB"/>
          <w:color w:val="221F1F"/>
          <w:sz w:val="28"/>
          <w:szCs w:val="28"/>
        </w:rPr>
        <w:t xml:space="preserve"> </w:t>
      </w:r>
      <w:r w:rsidRPr="00D32457">
        <w:rPr>
          <w:rFonts w:ascii="Agency FB" w:hAnsi="Agency FB"/>
          <w:color w:val="221F1F"/>
          <w:sz w:val="28"/>
          <w:szCs w:val="28"/>
        </w:rPr>
        <w:t>montants</w:t>
      </w:r>
      <w:r w:rsidR="00700DB5" w:rsidRPr="00D32457">
        <w:rPr>
          <w:rFonts w:ascii="Agency FB" w:hAnsi="Agency FB"/>
          <w:color w:val="221F1F"/>
          <w:sz w:val="28"/>
          <w:szCs w:val="28"/>
        </w:rPr>
        <w:t xml:space="preserve"> </w:t>
      </w:r>
      <w:r w:rsidRPr="00D32457">
        <w:rPr>
          <w:rFonts w:ascii="Agency FB" w:hAnsi="Agency FB"/>
          <w:color w:val="221F1F"/>
          <w:sz w:val="28"/>
          <w:szCs w:val="28"/>
        </w:rPr>
        <w:t>payables</w:t>
      </w:r>
      <w:r w:rsidR="00700DB5" w:rsidRPr="00D32457">
        <w:rPr>
          <w:rFonts w:ascii="Agency FB" w:hAnsi="Agency FB"/>
          <w:color w:val="221F1F"/>
          <w:sz w:val="28"/>
          <w:szCs w:val="28"/>
        </w:rPr>
        <w:t xml:space="preserve"> </w:t>
      </w:r>
      <w:r w:rsidRPr="00D32457">
        <w:rPr>
          <w:rFonts w:ascii="Agency FB" w:hAnsi="Agency FB"/>
          <w:color w:val="221F1F"/>
          <w:sz w:val="28"/>
          <w:szCs w:val="28"/>
        </w:rPr>
        <w:t>au soumissionnaire</w:t>
      </w:r>
      <w:r w:rsidR="00700DB5" w:rsidRPr="00D32457">
        <w:rPr>
          <w:rFonts w:ascii="Agency FB" w:hAnsi="Agency FB"/>
          <w:color w:val="221F1F"/>
          <w:sz w:val="28"/>
          <w:szCs w:val="28"/>
        </w:rPr>
        <w:t xml:space="preserve"> </w:t>
      </w:r>
      <w:r w:rsidRPr="00D32457">
        <w:rPr>
          <w:rFonts w:ascii="Agency FB" w:hAnsi="Agency FB"/>
          <w:color w:val="221F1F"/>
          <w:sz w:val="28"/>
          <w:szCs w:val="28"/>
        </w:rPr>
        <w:t>retenu,</w:t>
      </w:r>
      <w:r w:rsidR="00700DB5" w:rsidRPr="00D32457">
        <w:rPr>
          <w:rFonts w:ascii="Agency FB" w:hAnsi="Agency FB"/>
          <w:color w:val="221F1F"/>
          <w:sz w:val="28"/>
          <w:szCs w:val="28"/>
        </w:rPr>
        <w:t xml:space="preserve"> </w:t>
      </w:r>
      <w:r w:rsidRPr="00D32457">
        <w:rPr>
          <w:rFonts w:ascii="Agency FB" w:hAnsi="Agency FB"/>
          <w:color w:val="221F1F"/>
          <w:sz w:val="28"/>
          <w:szCs w:val="28"/>
        </w:rPr>
        <w:t>seront actualisés</w:t>
      </w:r>
      <w:r w:rsidR="00700DB5" w:rsidRPr="00D32457">
        <w:rPr>
          <w:rFonts w:ascii="Agency FB" w:hAnsi="Agency FB"/>
          <w:color w:val="221F1F"/>
          <w:sz w:val="28"/>
          <w:szCs w:val="28"/>
        </w:rPr>
        <w:t xml:space="preserve"> </w:t>
      </w:r>
      <w:r w:rsidRPr="00D32457">
        <w:rPr>
          <w:rFonts w:ascii="Agency FB" w:hAnsi="Agency FB"/>
          <w:color w:val="221F1F"/>
          <w:sz w:val="28"/>
          <w:szCs w:val="28"/>
        </w:rPr>
        <w:t>par application</w:t>
      </w:r>
      <w:r w:rsidR="00700DB5" w:rsidRPr="00D32457">
        <w:rPr>
          <w:rFonts w:ascii="Agency FB" w:hAnsi="Agency FB"/>
          <w:color w:val="221F1F"/>
          <w:sz w:val="28"/>
          <w:szCs w:val="28"/>
        </w:rPr>
        <w:t xml:space="preserve"> </w:t>
      </w:r>
      <w:r w:rsidRPr="00D32457">
        <w:rPr>
          <w:rFonts w:ascii="Agency FB" w:hAnsi="Agency FB"/>
          <w:color w:val="221F1F"/>
          <w:sz w:val="28"/>
          <w:szCs w:val="28"/>
        </w:rPr>
        <w:t>de</w:t>
      </w:r>
      <w:r w:rsidR="00700DB5" w:rsidRPr="00D32457">
        <w:rPr>
          <w:rFonts w:ascii="Agency FB" w:hAnsi="Agency FB"/>
          <w:color w:val="221F1F"/>
          <w:sz w:val="28"/>
          <w:szCs w:val="28"/>
        </w:rPr>
        <w:t xml:space="preserve"> </w:t>
      </w:r>
      <w:r w:rsidRPr="00D32457">
        <w:rPr>
          <w:rFonts w:ascii="Agency FB" w:hAnsi="Agency FB"/>
          <w:color w:val="221F1F"/>
          <w:sz w:val="28"/>
          <w:szCs w:val="28"/>
        </w:rPr>
        <w:t>la</w:t>
      </w:r>
      <w:r w:rsidR="00700DB5" w:rsidRPr="00D32457">
        <w:rPr>
          <w:rFonts w:ascii="Agency FB" w:hAnsi="Agency FB"/>
          <w:color w:val="221F1F"/>
          <w:sz w:val="28"/>
          <w:szCs w:val="28"/>
        </w:rPr>
        <w:t xml:space="preserve"> </w:t>
      </w:r>
      <w:r w:rsidRPr="00D32457">
        <w:rPr>
          <w:rFonts w:ascii="Agency FB" w:hAnsi="Agency FB"/>
          <w:color w:val="221F1F"/>
          <w:sz w:val="28"/>
          <w:szCs w:val="28"/>
        </w:rPr>
        <w:t>formule</w:t>
      </w:r>
      <w:r w:rsidR="00700DB5" w:rsidRPr="00D32457">
        <w:rPr>
          <w:rFonts w:ascii="Agency FB" w:hAnsi="Agency FB"/>
          <w:color w:val="221F1F"/>
          <w:sz w:val="28"/>
          <w:szCs w:val="28"/>
        </w:rPr>
        <w:t xml:space="preserve"> </w:t>
      </w:r>
      <w:r w:rsidRPr="00D32457">
        <w:rPr>
          <w:rFonts w:ascii="Agency FB" w:hAnsi="Agency FB"/>
          <w:color w:val="221F1F"/>
          <w:sz w:val="28"/>
          <w:szCs w:val="28"/>
        </w:rPr>
        <w:t>y</w:t>
      </w:r>
      <w:r w:rsidR="00700DB5" w:rsidRPr="00D32457">
        <w:rPr>
          <w:rFonts w:ascii="Agency FB" w:hAnsi="Agency FB"/>
          <w:color w:val="221F1F"/>
          <w:sz w:val="28"/>
          <w:szCs w:val="28"/>
        </w:rPr>
        <w:t xml:space="preserve"> </w:t>
      </w:r>
      <w:r w:rsidRPr="00D32457">
        <w:rPr>
          <w:rFonts w:ascii="Agency FB" w:hAnsi="Agency FB"/>
          <w:color w:val="221F1F"/>
          <w:sz w:val="28"/>
          <w:szCs w:val="28"/>
        </w:rPr>
        <w:t>relative</w:t>
      </w:r>
      <w:r w:rsidR="00700DB5" w:rsidRPr="00D32457">
        <w:rPr>
          <w:rFonts w:ascii="Agency FB" w:hAnsi="Agency FB"/>
          <w:color w:val="221F1F"/>
          <w:sz w:val="28"/>
          <w:szCs w:val="28"/>
        </w:rPr>
        <w:t xml:space="preserve"> </w:t>
      </w:r>
      <w:r w:rsidRPr="00D32457">
        <w:rPr>
          <w:rFonts w:ascii="Agency FB" w:hAnsi="Agency FB"/>
          <w:color w:val="221F1F"/>
          <w:sz w:val="28"/>
          <w:szCs w:val="28"/>
        </w:rPr>
        <w:t>figurant</w:t>
      </w:r>
      <w:r w:rsidR="00700DB5" w:rsidRPr="00D32457">
        <w:rPr>
          <w:rFonts w:ascii="Agency FB" w:hAnsi="Agency FB"/>
          <w:color w:val="221F1F"/>
          <w:sz w:val="28"/>
          <w:szCs w:val="28"/>
        </w:rPr>
        <w:t xml:space="preserve"> </w:t>
      </w:r>
      <w:r w:rsidRPr="00D32457">
        <w:rPr>
          <w:rFonts w:ascii="Agency FB" w:hAnsi="Agency FB"/>
          <w:color w:val="221F1F"/>
          <w:sz w:val="28"/>
          <w:szCs w:val="28"/>
        </w:rPr>
        <w:t xml:space="preserve">à la demande de prorogation que le Maître </w:t>
      </w:r>
      <w:r w:rsidRPr="00D32457">
        <w:rPr>
          <w:rFonts w:ascii="Agency FB" w:hAnsi="Agency FB"/>
          <w:color w:val="221F1F"/>
          <w:spacing w:val="5"/>
          <w:sz w:val="28"/>
          <w:szCs w:val="28"/>
        </w:rPr>
        <w:t>d’Ouvrag</w:t>
      </w:r>
      <w:r w:rsidRPr="00D32457">
        <w:rPr>
          <w:rFonts w:ascii="Agency FB" w:hAnsi="Agency FB"/>
          <w:color w:val="221F1F"/>
          <w:sz w:val="28"/>
          <w:szCs w:val="28"/>
        </w:rPr>
        <w:t xml:space="preserve">e </w:t>
      </w:r>
      <w:r w:rsidRPr="00D32457">
        <w:rPr>
          <w:rFonts w:ascii="Agency FB" w:hAnsi="Agency FB"/>
          <w:color w:val="221F1F"/>
          <w:spacing w:val="5"/>
          <w:sz w:val="28"/>
          <w:szCs w:val="28"/>
        </w:rPr>
        <w:t>adresser</w:t>
      </w:r>
      <w:r w:rsidRPr="00D32457">
        <w:rPr>
          <w:rFonts w:ascii="Agency FB" w:hAnsi="Agency FB"/>
          <w:color w:val="221F1F"/>
          <w:sz w:val="28"/>
          <w:szCs w:val="28"/>
        </w:rPr>
        <w:t>a</w:t>
      </w:r>
      <w:r w:rsidR="00700DB5" w:rsidRPr="00D32457">
        <w:rPr>
          <w:rFonts w:ascii="Agency FB" w:hAnsi="Agency FB"/>
          <w:color w:val="221F1F"/>
          <w:sz w:val="28"/>
          <w:szCs w:val="28"/>
        </w:rPr>
        <w:t xml:space="preserve"> </w:t>
      </w:r>
      <w:r w:rsidRPr="00D32457">
        <w:rPr>
          <w:rFonts w:ascii="Agency FB" w:hAnsi="Agency FB"/>
          <w:color w:val="221F1F"/>
          <w:spacing w:val="5"/>
          <w:sz w:val="28"/>
          <w:szCs w:val="28"/>
        </w:rPr>
        <w:t>au(x</w:t>
      </w:r>
      <w:r w:rsidRPr="00D32457">
        <w:rPr>
          <w:rFonts w:ascii="Agency FB" w:hAnsi="Agency FB"/>
          <w:color w:val="221F1F"/>
          <w:sz w:val="28"/>
          <w:szCs w:val="28"/>
        </w:rPr>
        <w:t>)</w:t>
      </w:r>
      <w:r w:rsidRPr="00D32457">
        <w:rPr>
          <w:rFonts w:ascii="Agency FB" w:hAnsi="Agency FB"/>
          <w:color w:val="221F1F"/>
          <w:spacing w:val="5"/>
          <w:sz w:val="28"/>
          <w:szCs w:val="28"/>
        </w:rPr>
        <w:t>soumission</w:t>
      </w:r>
      <w:r w:rsidRPr="00D32457">
        <w:rPr>
          <w:rFonts w:ascii="Agency FB" w:hAnsi="Agency FB"/>
          <w:color w:val="221F1F"/>
          <w:sz w:val="28"/>
          <w:szCs w:val="28"/>
        </w:rPr>
        <w:t>naire(s). La période d’actualisation ira de la date</w:t>
      </w:r>
      <w:r w:rsidR="00700DB5" w:rsidRPr="00D32457">
        <w:rPr>
          <w:rFonts w:ascii="Agency FB" w:hAnsi="Agency FB"/>
          <w:color w:val="221F1F"/>
          <w:sz w:val="28"/>
          <w:szCs w:val="28"/>
        </w:rPr>
        <w:t xml:space="preserve"> </w:t>
      </w:r>
      <w:r w:rsidRPr="00D32457">
        <w:rPr>
          <w:rFonts w:ascii="Agency FB" w:hAnsi="Agency FB"/>
          <w:color w:val="221F1F"/>
          <w:sz w:val="28"/>
          <w:szCs w:val="28"/>
        </w:rPr>
        <w:t>de</w:t>
      </w:r>
      <w:r w:rsidR="00700DB5" w:rsidRPr="00D32457">
        <w:rPr>
          <w:rFonts w:ascii="Agency FB" w:hAnsi="Agency FB"/>
          <w:color w:val="221F1F"/>
          <w:sz w:val="28"/>
          <w:szCs w:val="28"/>
        </w:rPr>
        <w:t xml:space="preserve"> </w:t>
      </w:r>
      <w:r w:rsidRPr="00D32457">
        <w:rPr>
          <w:rFonts w:ascii="Agency FB" w:hAnsi="Agency FB"/>
          <w:color w:val="221F1F"/>
          <w:sz w:val="28"/>
          <w:szCs w:val="28"/>
        </w:rPr>
        <w:t>dépassement</w:t>
      </w:r>
      <w:r w:rsidR="00700DB5" w:rsidRPr="00D32457">
        <w:rPr>
          <w:rFonts w:ascii="Agency FB" w:hAnsi="Agency FB"/>
          <w:color w:val="221F1F"/>
          <w:sz w:val="28"/>
          <w:szCs w:val="28"/>
        </w:rPr>
        <w:t xml:space="preserve"> </w:t>
      </w:r>
      <w:r w:rsidRPr="00D32457">
        <w:rPr>
          <w:rFonts w:ascii="Agency FB" w:hAnsi="Agency FB"/>
          <w:color w:val="221F1F"/>
          <w:sz w:val="28"/>
          <w:szCs w:val="28"/>
        </w:rPr>
        <w:t>des</w:t>
      </w:r>
      <w:r w:rsidR="00700DB5" w:rsidRPr="00D32457">
        <w:rPr>
          <w:rFonts w:ascii="Agency FB" w:hAnsi="Agency FB"/>
          <w:color w:val="221F1F"/>
          <w:sz w:val="28"/>
          <w:szCs w:val="28"/>
        </w:rPr>
        <w:t xml:space="preserve"> </w:t>
      </w:r>
      <w:r w:rsidRPr="00D32457">
        <w:rPr>
          <w:rFonts w:ascii="Agency FB" w:hAnsi="Agency FB"/>
          <w:color w:val="221F1F"/>
          <w:sz w:val="28"/>
          <w:szCs w:val="28"/>
        </w:rPr>
        <w:t>soixante(60)</w:t>
      </w:r>
      <w:r w:rsidR="00700DB5" w:rsidRPr="00D32457">
        <w:rPr>
          <w:rFonts w:ascii="Agency FB" w:hAnsi="Agency FB"/>
          <w:color w:val="221F1F"/>
          <w:sz w:val="28"/>
          <w:szCs w:val="28"/>
        </w:rPr>
        <w:t xml:space="preserve"> </w:t>
      </w:r>
      <w:r w:rsidRPr="00D32457">
        <w:rPr>
          <w:rFonts w:ascii="Agency FB" w:hAnsi="Agency FB"/>
          <w:color w:val="221F1F"/>
          <w:sz w:val="28"/>
          <w:szCs w:val="28"/>
        </w:rPr>
        <w:t>jours à  la  date  de  notification  du  marché  ou  de l’ordre</w:t>
      </w:r>
      <w:r w:rsidR="00700DB5" w:rsidRPr="00D32457">
        <w:rPr>
          <w:rFonts w:ascii="Agency FB" w:hAnsi="Agency FB"/>
          <w:color w:val="221F1F"/>
          <w:sz w:val="28"/>
          <w:szCs w:val="28"/>
        </w:rPr>
        <w:t xml:space="preserve"> </w:t>
      </w:r>
      <w:r w:rsidRPr="00D32457">
        <w:rPr>
          <w:rFonts w:ascii="Agency FB" w:hAnsi="Agency FB"/>
          <w:color w:val="221F1F"/>
          <w:sz w:val="28"/>
          <w:szCs w:val="28"/>
        </w:rPr>
        <w:t>de</w:t>
      </w:r>
      <w:r w:rsidR="00700DB5" w:rsidRPr="00D32457">
        <w:rPr>
          <w:rFonts w:ascii="Agency FB" w:hAnsi="Agency FB"/>
          <w:color w:val="221F1F"/>
          <w:sz w:val="28"/>
          <w:szCs w:val="28"/>
        </w:rPr>
        <w:t xml:space="preserve"> </w:t>
      </w:r>
      <w:r w:rsidRPr="00D32457">
        <w:rPr>
          <w:rFonts w:ascii="Agency FB" w:hAnsi="Agency FB"/>
          <w:color w:val="221F1F"/>
          <w:sz w:val="28"/>
          <w:szCs w:val="28"/>
        </w:rPr>
        <w:t>service</w:t>
      </w:r>
      <w:r w:rsidR="00700DB5" w:rsidRPr="00D32457">
        <w:rPr>
          <w:rFonts w:ascii="Agency FB" w:hAnsi="Agency FB"/>
          <w:color w:val="221F1F"/>
          <w:sz w:val="28"/>
          <w:szCs w:val="28"/>
        </w:rPr>
        <w:t xml:space="preserve"> </w:t>
      </w:r>
      <w:r w:rsidRPr="00D32457">
        <w:rPr>
          <w:rFonts w:ascii="Agency FB" w:hAnsi="Agency FB"/>
          <w:color w:val="221F1F"/>
          <w:sz w:val="28"/>
          <w:szCs w:val="28"/>
        </w:rPr>
        <w:t>de</w:t>
      </w:r>
      <w:r w:rsidR="00700DB5" w:rsidRPr="00D32457">
        <w:rPr>
          <w:rFonts w:ascii="Agency FB" w:hAnsi="Agency FB"/>
          <w:color w:val="221F1F"/>
          <w:sz w:val="28"/>
          <w:szCs w:val="28"/>
        </w:rPr>
        <w:t xml:space="preserve"> </w:t>
      </w:r>
      <w:r w:rsidRPr="00D32457">
        <w:rPr>
          <w:rFonts w:ascii="Agency FB" w:hAnsi="Agency FB"/>
          <w:color w:val="221F1F"/>
          <w:sz w:val="28"/>
          <w:szCs w:val="28"/>
        </w:rPr>
        <w:t>démarrage</w:t>
      </w:r>
      <w:r w:rsidR="00700DB5" w:rsidRPr="00D32457">
        <w:rPr>
          <w:rFonts w:ascii="Agency FB" w:hAnsi="Agency FB"/>
          <w:color w:val="221F1F"/>
          <w:sz w:val="28"/>
          <w:szCs w:val="28"/>
        </w:rPr>
        <w:t xml:space="preserve"> </w:t>
      </w:r>
      <w:r w:rsidRPr="00D32457">
        <w:rPr>
          <w:rFonts w:ascii="Agency FB" w:hAnsi="Agency FB"/>
          <w:color w:val="221F1F"/>
          <w:sz w:val="28"/>
          <w:szCs w:val="28"/>
        </w:rPr>
        <w:t>des</w:t>
      </w:r>
      <w:r w:rsidR="00700DB5" w:rsidRPr="00D32457">
        <w:rPr>
          <w:rFonts w:ascii="Agency FB" w:hAnsi="Agency FB"/>
          <w:color w:val="221F1F"/>
          <w:sz w:val="28"/>
          <w:szCs w:val="28"/>
        </w:rPr>
        <w:t xml:space="preserve"> </w:t>
      </w:r>
      <w:r w:rsidRPr="00D32457">
        <w:rPr>
          <w:rFonts w:ascii="Agency FB" w:hAnsi="Agency FB"/>
          <w:color w:val="221F1F"/>
          <w:sz w:val="28"/>
          <w:szCs w:val="28"/>
        </w:rPr>
        <w:t>travaux au</w:t>
      </w:r>
      <w:r w:rsidR="00700DB5" w:rsidRPr="00D32457">
        <w:rPr>
          <w:rFonts w:ascii="Agency FB" w:hAnsi="Agency FB"/>
          <w:color w:val="221F1F"/>
          <w:sz w:val="28"/>
          <w:szCs w:val="28"/>
        </w:rPr>
        <w:t xml:space="preserve"> </w:t>
      </w:r>
      <w:r w:rsidRPr="00D32457">
        <w:rPr>
          <w:rFonts w:ascii="Agency FB" w:hAnsi="Agency FB"/>
          <w:color w:val="221F1F"/>
          <w:sz w:val="28"/>
          <w:szCs w:val="28"/>
        </w:rPr>
        <w:t>soumissionnaire</w:t>
      </w:r>
      <w:r w:rsidR="00700DB5" w:rsidRPr="00D32457">
        <w:rPr>
          <w:rFonts w:ascii="Agency FB" w:hAnsi="Agency FB"/>
          <w:color w:val="221F1F"/>
          <w:sz w:val="28"/>
          <w:szCs w:val="28"/>
        </w:rPr>
        <w:t xml:space="preserve"> </w:t>
      </w:r>
      <w:r w:rsidRPr="00D32457">
        <w:rPr>
          <w:rFonts w:ascii="Agency FB" w:hAnsi="Agency FB"/>
          <w:color w:val="221F1F"/>
          <w:sz w:val="28"/>
          <w:szCs w:val="28"/>
        </w:rPr>
        <w:t>retenu,</w:t>
      </w:r>
      <w:r w:rsidR="00700DB5" w:rsidRPr="00D32457">
        <w:rPr>
          <w:rFonts w:ascii="Agency FB" w:hAnsi="Agency FB"/>
          <w:color w:val="221F1F"/>
          <w:sz w:val="28"/>
          <w:szCs w:val="28"/>
        </w:rPr>
        <w:t xml:space="preserve"> </w:t>
      </w:r>
      <w:r w:rsidRPr="00D32457">
        <w:rPr>
          <w:rFonts w:ascii="Agency FB" w:hAnsi="Agency FB"/>
          <w:color w:val="221F1F"/>
          <w:sz w:val="28"/>
          <w:szCs w:val="28"/>
        </w:rPr>
        <w:t>tel</w:t>
      </w:r>
      <w:r w:rsidR="00700DB5" w:rsidRPr="00D32457">
        <w:rPr>
          <w:rFonts w:ascii="Agency FB" w:hAnsi="Agency FB"/>
          <w:color w:val="221F1F"/>
          <w:sz w:val="28"/>
          <w:szCs w:val="28"/>
        </w:rPr>
        <w:t xml:space="preserve"> </w:t>
      </w:r>
      <w:r w:rsidRPr="00D32457">
        <w:rPr>
          <w:rFonts w:ascii="Agency FB" w:hAnsi="Agency FB"/>
          <w:color w:val="221F1F"/>
          <w:sz w:val="28"/>
          <w:szCs w:val="28"/>
        </w:rPr>
        <w:t>que</w:t>
      </w:r>
      <w:r w:rsidR="00700DB5" w:rsidRPr="00D32457">
        <w:rPr>
          <w:rFonts w:ascii="Agency FB" w:hAnsi="Agency FB"/>
          <w:color w:val="221F1F"/>
          <w:sz w:val="28"/>
          <w:szCs w:val="28"/>
        </w:rPr>
        <w:t xml:space="preserve"> </w:t>
      </w:r>
      <w:r w:rsidRPr="00D32457">
        <w:rPr>
          <w:rFonts w:ascii="Agency FB" w:hAnsi="Agency FB"/>
          <w:color w:val="221F1F"/>
          <w:sz w:val="28"/>
          <w:szCs w:val="28"/>
        </w:rPr>
        <w:t>prévu</w:t>
      </w:r>
      <w:r w:rsidR="00700DB5" w:rsidRPr="00D32457">
        <w:rPr>
          <w:rFonts w:ascii="Agency FB" w:hAnsi="Agency FB"/>
          <w:color w:val="221F1F"/>
          <w:sz w:val="28"/>
          <w:szCs w:val="28"/>
        </w:rPr>
        <w:t xml:space="preserve"> </w:t>
      </w:r>
      <w:r w:rsidRPr="00D32457">
        <w:rPr>
          <w:rFonts w:ascii="Agency FB" w:hAnsi="Agency FB"/>
          <w:color w:val="221F1F"/>
          <w:sz w:val="28"/>
          <w:szCs w:val="28"/>
        </w:rPr>
        <w:t>par le CCAP. L’effet de l’actualisation n’est pas pris</w:t>
      </w:r>
      <w:r w:rsidR="00700DB5" w:rsidRPr="00D32457">
        <w:rPr>
          <w:rFonts w:ascii="Agency FB" w:hAnsi="Agency FB"/>
          <w:color w:val="221F1F"/>
          <w:sz w:val="28"/>
          <w:szCs w:val="28"/>
        </w:rPr>
        <w:t xml:space="preserve"> </w:t>
      </w:r>
      <w:r w:rsidRPr="00D32457">
        <w:rPr>
          <w:rFonts w:ascii="Agency FB" w:hAnsi="Agency FB"/>
          <w:color w:val="221F1F"/>
          <w:sz w:val="28"/>
          <w:szCs w:val="28"/>
        </w:rPr>
        <w:t>en</w:t>
      </w:r>
      <w:r w:rsidR="00700DB5" w:rsidRPr="00D32457">
        <w:rPr>
          <w:rFonts w:ascii="Agency FB" w:hAnsi="Agency FB"/>
          <w:color w:val="221F1F"/>
          <w:sz w:val="28"/>
          <w:szCs w:val="28"/>
        </w:rPr>
        <w:t xml:space="preserve"> </w:t>
      </w:r>
      <w:r w:rsidRPr="00D32457">
        <w:rPr>
          <w:rFonts w:ascii="Agency FB" w:hAnsi="Agency FB"/>
          <w:color w:val="221F1F"/>
          <w:sz w:val="28"/>
          <w:szCs w:val="28"/>
        </w:rPr>
        <w:t>considération</w:t>
      </w:r>
      <w:r w:rsidR="00700DB5" w:rsidRPr="00D32457">
        <w:rPr>
          <w:rFonts w:ascii="Agency FB" w:hAnsi="Agency FB"/>
          <w:color w:val="221F1F"/>
          <w:sz w:val="28"/>
          <w:szCs w:val="28"/>
        </w:rPr>
        <w:t xml:space="preserve"> </w:t>
      </w:r>
      <w:r w:rsidRPr="00D32457">
        <w:rPr>
          <w:rFonts w:ascii="Agency FB" w:hAnsi="Agency FB"/>
          <w:color w:val="221F1F"/>
          <w:sz w:val="28"/>
          <w:szCs w:val="28"/>
        </w:rPr>
        <w:t>aux</w:t>
      </w:r>
      <w:r w:rsidR="00700DB5" w:rsidRPr="00D32457">
        <w:rPr>
          <w:rFonts w:ascii="Agency FB" w:hAnsi="Agency FB"/>
          <w:color w:val="221F1F"/>
          <w:sz w:val="28"/>
          <w:szCs w:val="28"/>
        </w:rPr>
        <w:t xml:space="preserve"> </w:t>
      </w:r>
      <w:r w:rsidRPr="00D32457">
        <w:rPr>
          <w:rFonts w:ascii="Agency FB" w:hAnsi="Agency FB"/>
          <w:color w:val="221F1F"/>
          <w:sz w:val="28"/>
          <w:szCs w:val="28"/>
        </w:rPr>
        <w:t>fins</w:t>
      </w:r>
      <w:r w:rsidR="00700DB5" w:rsidRPr="00D32457">
        <w:rPr>
          <w:rFonts w:ascii="Agency FB" w:hAnsi="Agency FB"/>
          <w:color w:val="221F1F"/>
          <w:sz w:val="28"/>
          <w:szCs w:val="28"/>
        </w:rPr>
        <w:t xml:space="preserve"> </w:t>
      </w:r>
      <w:r w:rsidRPr="00D32457">
        <w:rPr>
          <w:rFonts w:ascii="Agency FB" w:hAnsi="Agency FB"/>
          <w:color w:val="221F1F"/>
          <w:sz w:val="28"/>
          <w:szCs w:val="28"/>
        </w:rPr>
        <w:t>de</w:t>
      </w:r>
      <w:r w:rsidR="00700DB5" w:rsidRPr="00D32457">
        <w:rPr>
          <w:rFonts w:ascii="Agency FB" w:hAnsi="Agency FB"/>
          <w:color w:val="221F1F"/>
          <w:sz w:val="28"/>
          <w:szCs w:val="28"/>
        </w:rPr>
        <w:t xml:space="preserve"> </w:t>
      </w:r>
      <w:r w:rsidRPr="00D32457">
        <w:rPr>
          <w:rFonts w:ascii="Agency FB" w:hAnsi="Agency FB"/>
          <w:color w:val="221F1F"/>
          <w:sz w:val="28"/>
          <w:szCs w:val="28"/>
        </w:rPr>
        <w:t>l’évaluation.</w:t>
      </w:r>
    </w:p>
    <w:p w14:paraId="40B29E87" w14:textId="3C6DC220"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B82846" w:rsidRPr="00D32457">
        <w:rPr>
          <w:rFonts w:ascii="Agency FB" w:hAnsi="Agency FB"/>
          <w:bCs/>
          <w:color w:val="221F1F"/>
          <w:sz w:val="28"/>
          <w:szCs w:val="28"/>
        </w:rPr>
        <w:t xml:space="preserve"> </w:t>
      </w:r>
      <w:r w:rsidRPr="00D32457">
        <w:rPr>
          <w:rFonts w:ascii="Agency FB" w:hAnsi="Agency FB"/>
          <w:bCs/>
          <w:color w:val="221F1F"/>
          <w:sz w:val="28"/>
          <w:szCs w:val="28"/>
        </w:rPr>
        <w:t>17:</w:t>
      </w:r>
      <w:r w:rsidR="006846F3" w:rsidRPr="00D32457">
        <w:rPr>
          <w:rFonts w:ascii="Agency FB" w:hAnsi="Agency FB"/>
          <w:bCs/>
          <w:color w:val="221F1F"/>
          <w:sz w:val="28"/>
          <w:szCs w:val="28"/>
        </w:rPr>
        <w:t xml:space="preserve"> </w:t>
      </w:r>
      <w:r w:rsidRPr="00D32457">
        <w:rPr>
          <w:rFonts w:ascii="Agency FB" w:hAnsi="Agency FB"/>
          <w:bCs/>
          <w:color w:val="221F1F"/>
          <w:sz w:val="28"/>
          <w:szCs w:val="28"/>
        </w:rPr>
        <w:t>Caution</w:t>
      </w:r>
      <w:r w:rsidR="006846F3" w:rsidRPr="00D32457">
        <w:rPr>
          <w:rFonts w:ascii="Agency FB" w:hAnsi="Agency FB"/>
          <w:bCs/>
          <w:color w:val="221F1F"/>
          <w:sz w:val="28"/>
          <w:szCs w:val="28"/>
        </w:rPr>
        <w:t xml:space="preserve"> </w:t>
      </w:r>
      <w:r w:rsidRPr="00D32457">
        <w:rPr>
          <w:rFonts w:ascii="Agency FB" w:hAnsi="Agency FB"/>
          <w:bCs/>
          <w:color w:val="221F1F"/>
          <w:sz w:val="28"/>
          <w:szCs w:val="28"/>
        </w:rPr>
        <w:t>de</w:t>
      </w:r>
      <w:r w:rsidR="006846F3" w:rsidRPr="00D32457">
        <w:rPr>
          <w:rFonts w:ascii="Agency FB" w:hAnsi="Agency FB"/>
          <w:bCs/>
          <w:color w:val="221F1F"/>
          <w:sz w:val="28"/>
          <w:szCs w:val="28"/>
        </w:rPr>
        <w:t xml:space="preserve"> </w:t>
      </w:r>
      <w:r w:rsidRPr="00D32457">
        <w:rPr>
          <w:rFonts w:ascii="Agency FB" w:hAnsi="Agency FB"/>
          <w:bCs/>
          <w:color w:val="221F1F"/>
          <w:sz w:val="28"/>
          <w:szCs w:val="28"/>
        </w:rPr>
        <w:t>soumission</w:t>
      </w:r>
    </w:p>
    <w:p w14:paraId="1F786C0C"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17.1. </w:t>
      </w:r>
      <w:r w:rsidRPr="00D32457">
        <w:rPr>
          <w:rFonts w:ascii="Agency FB" w:hAnsi="Agency FB"/>
          <w:color w:val="221F1F"/>
          <w:spacing w:val="3"/>
          <w:sz w:val="28"/>
          <w:szCs w:val="28"/>
        </w:rPr>
        <w:t>E</w:t>
      </w:r>
      <w:r w:rsidRPr="00D32457">
        <w:rPr>
          <w:rFonts w:ascii="Agency FB" w:hAnsi="Agency FB"/>
          <w:color w:val="221F1F"/>
          <w:sz w:val="28"/>
          <w:szCs w:val="28"/>
        </w:rPr>
        <w:t xml:space="preserve">n  </w:t>
      </w:r>
      <w:r w:rsidRPr="00D32457">
        <w:rPr>
          <w:rFonts w:ascii="Agency FB" w:hAnsi="Agency FB"/>
          <w:color w:val="221F1F"/>
          <w:spacing w:val="3"/>
          <w:sz w:val="28"/>
          <w:szCs w:val="28"/>
        </w:rPr>
        <w:t>applicatio</w:t>
      </w:r>
      <w:r w:rsidRPr="00D32457">
        <w:rPr>
          <w:rFonts w:ascii="Agency FB" w:hAnsi="Agency FB"/>
          <w:color w:val="221F1F"/>
          <w:sz w:val="28"/>
          <w:szCs w:val="28"/>
        </w:rPr>
        <w:t xml:space="preserve">n  </w:t>
      </w:r>
      <w:r w:rsidRPr="00D32457">
        <w:rPr>
          <w:rFonts w:ascii="Agency FB" w:hAnsi="Agency FB"/>
          <w:color w:val="221F1F"/>
          <w:spacing w:val="3"/>
          <w:sz w:val="28"/>
          <w:szCs w:val="28"/>
        </w:rPr>
        <w:t>d</w:t>
      </w:r>
      <w:r w:rsidRPr="00D32457">
        <w:rPr>
          <w:rFonts w:ascii="Agency FB" w:hAnsi="Agency FB"/>
          <w:color w:val="221F1F"/>
          <w:sz w:val="28"/>
          <w:szCs w:val="28"/>
        </w:rPr>
        <w:t xml:space="preserve">e  </w:t>
      </w:r>
      <w:r w:rsidRPr="00D32457">
        <w:rPr>
          <w:rFonts w:ascii="Agency FB" w:hAnsi="Agency FB"/>
          <w:color w:val="221F1F"/>
          <w:spacing w:val="3"/>
          <w:sz w:val="28"/>
          <w:szCs w:val="28"/>
        </w:rPr>
        <w:t>l'articl</w:t>
      </w:r>
      <w:r w:rsidRPr="00D32457">
        <w:rPr>
          <w:rFonts w:ascii="Agency FB" w:hAnsi="Agency FB"/>
          <w:color w:val="221F1F"/>
          <w:sz w:val="28"/>
          <w:szCs w:val="28"/>
        </w:rPr>
        <w:t xml:space="preserve">e  </w:t>
      </w:r>
      <w:r w:rsidRPr="00D32457">
        <w:rPr>
          <w:rFonts w:ascii="Agency FB" w:hAnsi="Agency FB"/>
          <w:color w:val="221F1F"/>
          <w:spacing w:val="3"/>
          <w:sz w:val="28"/>
          <w:szCs w:val="28"/>
        </w:rPr>
        <w:t>1</w:t>
      </w:r>
      <w:r w:rsidRPr="00D32457">
        <w:rPr>
          <w:rFonts w:ascii="Agency FB" w:hAnsi="Agency FB"/>
          <w:color w:val="221F1F"/>
          <w:sz w:val="28"/>
          <w:szCs w:val="28"/>
        </w:rPr>
        <w:t xml:space="preserve">3  </w:t>
      </w:r>
      <w:r w:rsidRPr="00D32457">
        <w:rPr>
          <w:rFonts w:ascii="Agency FB" w:hAnsi="Agency FB"/>
          <w:color w:val="221F1F"/>
          <w:spacing w:val="3"/>
          <w:sz w:val="28"/>
          <w:szCs w:val="28"/>
        </w:rPr>
        <w:t>d</w:t>
      </w:r>
      <w:r w:rsidRPr="00D32457">
        <w:rPr>
          <w:rFonts w:ascii="Agency FB" w:hAnsi="Agency FB"/>
          <w:color w:val="221F1F"/>
          <w:sz w:val="28"/>
          <w:szCs w:val="28"/>
        </w:rPr>
        <w:t xml:space="preserve">u  </w:t>
      </w:r>
      <w:r w:rsidRPr="00D32457">
        <w:rPr>
          <w:rFonts w:ascii="Agency FB" w:hAnsi="Agency FB"/>
          <w:color w:val="221F1F"/>
          <w:spacing w:val="3"/>
          <w:sz w:val="28"/>
          <w:szCs w:val="28"/>
        </w:rPr>
        <w:t xml:space="preserve">RGAO, </w:t>
      </w:r>
      <w:r w:rsidRPr="00D32457">
        <w:rPr>
          <w:rFonts w:ascii="Agency FB" w:hAnsi="Agency FB"/>
          <w:color w:val="221F1F"/>
          <w:sz w:val="28"/>
          <w:szCs w:val="28"/>
        </w:rPr>
        <w:t xml:space="preserve">le soumissionnaire fournira une caution de </w:t>
      </w:r>
      <w:r w:rsidRPr="00D32457">
        <w:rPr>
          <w:rFonts w:ascii="Agency FB" w:hAnsi="Agency FB"/>
          <w:color w:val="221F1F"/>
          <w:spacing w:val="5"/>
          <w:sz w:val="28"/>
          <w:szCs w:val="28"/>
        </w:rPr>
        <w:t>soumissio</w:t>
      </w:r>
      <w:r w:rsidRPr="00D32457">
        <w:rPr>
          <w:rFonts w:ascii="Agency FB" w:hAnsi="Agency FB"/>
          <w:color w:val="221F1F"/>
          <w:sz w:val="28"/>
          <w:szCs w:val="28"/>
        </w:rPr>
        <w:t xml:space="preserve">n  </w:t>
      </w:r>
      <w:r w:rsidRPr="00D32457">
        <w:rPr>
          <w:rFonts w:ascii="Agency FB" w:hAnsi="Agency FB"/>
          <w:color w:val="221F1F"/>
          <w:spacing w:val="5"/>
          <w:sz w:val="28"/>
          <w:szCs w:val="28"/>
        </w:rPr>
        <w:t>d</w:t>
      </w:r>
      <w:r w:rsidRPr="00D32457">
        <w:rPr>
          <w:rFonts w:ascii="Agency FB" w:hAnsi="Agency FB"/>
          <w:color w:val="221F1F"/>
          <w:sz w:val="28"/>
          <w:szCs w:val="28"/>
        </w:rPr>
        <w:t xml:space="preserve">u  </w:t>
      </w:r>
      <w:r w:rsidRPr="00D32457">
        <w:rPr>
          <w:rFonts w:ascii="Agency FB" w:hAnsi="Agency FB"/>
          <w:color w:val="221F1F"/>
          <w:spacing w:val="5"/>
          <w:sz w:val="28"/>
          <w:szCs w:val="28"/>
        </w:rPr>
        <w:t>montan</w:t>
      </w:r>
      <w:r w:rsidRPr="00D32457">
        <w:rPr>
          <w:rFonts w:ascii="Agency FB" w:hAnsi="Agency FB"/>
          <w:color w:val="221F1F"/>
          <w:sz w:val="28"/>
          <w:szCs w:val="28"/>
        </w:rPr>
        <w:t xml:space="preserve">t  </w:t>
      </w:r>
      <w:r w:rsidRPr="00D32457">
        <w:rPr>
          <w:rFonts w:ascii="Agency FB" w:hAnsi="Agency FB"/>
          <w:color w:val="221F1F"/>
          <w:spacing w:val="5"/>
          <w:sz w:val="28"/>
          <w:szCs w:val="28"/>
        </w:rPr>
        <w:t>spécifi</w:t>
      </w:r>
      <w:r w:rsidRPr="00D32457">
        <w:rPr>
          <w:rFonts w:ascii="Agency FB" w:hAnsi="Agency FB"/>
          <w:color w:val="221F1F"/>
          <w:sz w:val="28"/>
          <w:szCs w:val="28"/>
        </w:rPr>
        <w:t xml:space="preserve">é  </w:t>
      </w:r>
      <w:r w:rsidRPr="00D32457">
        <w:rPr>
          <w:rFonts w:ascii="Agency FB" w:hAnsi="Agency FB"/>
          <w:color w:val="221F1F"/>
          <w:spacing w:val="5"/>
          <w:sz w:val="28"/>
          <w:szCs w:val="28"/>
        </w:rPr>
        <w:t>dan</w:t>
      </w:r>
      <w:r w:rsidRPr="00D32457">
        <w:rPr>
          <w:rFonts w:ascii="Agency FB" w:hAnsi="Agency FB"/>
          <w:color w:val="221F1F"/>
          <w:sz w:val="28"/>
          <w:szCs w:val="28"/>
        </w:rPr>
        <w:t xml:space="preserve">s  </w:t>
      </w:r>
      <w:r w:rsidRPr="00D32457">
        <w:rPr>
          <w:rFonts w:ascii="Agency FB" w:hAnsi="Agency FB"/>
          <w:color w:val="221F1F"/>
          <w:spacing w:val="5"/>
          <w:sz w:val="28"/>
          <w:szCs w:val="28"/>
        </w:rPr>
        <w:t xml:space="preserve">le </w:t>
      </w:r>
      <w:r w:rsidRPr="00D32457">
        <w:rPr>
          <w:rFonts w:ascii="Agency FB" w:hAnsi="Agency FB"/>
          <w:color w:val="221F1F"/>
          <w:spacing w:val="2"/>
          <w:sz w:val="28"/>
          <w:szCs w:val="28"/>
        </w:rPr>
        <w:t>Règlemen</w:t>
      </w:r>
      <w:r w:rsidRPr="00D32457">
        <w:rPr>
          <w:rFonts w:ascii="Agency FB" w:hAnsi="Agency FB"/>
          <w:color w:val="221F1F"/>
          <w:sz w:val="28"/>
          <w:szCs w:val="28"/>
        </w:rPr>
        <w:t xml:space="preserve">t  </w:t>
      </w:r>
      <w:r w:rsidRPr="00D32457">
        <w:rPr>
          <w:rFonts w:ascii="Agency FB" w:hAnsi="Agency FB"/>
          <w:color w:val="221F1F"/>
          <w:spacing w:val="2"/>
          <w:sz w:val="28"/>
          <w:szCs w:val="28"/>
        </w:rPr>
        <w:t>Particulie</w:t>
      </w:r>
      <w:r w:rsidRPr="00D32457">
        <w:rPr>
          <w:rFonts w:ascii="Agency FB" w:hAnsi="Agency FB"/>
          <w:color w:val="221F1F"/>
          <w:sz w:val="28"/>
          <w:szCs w:val="28"/>
        </w:rPr>
        <w:t xml:space="preserve">r  </w:t>
      </w:r>
      <w:r w:rsidRPr="00D32457">
        <w:rPr>
          <w:rFonts w:ascii="Agency FB" w:hAnsi="Agency FB"/>
          <w:color w:val="221F1F"/>
          <w:spacing w:val="2"/>
          <w:sz w:val="28"/>
          <w:szCs w:val="28"/>
        </w:rPr>
        <w:t>d</w:t>
      </w:r>
      <w:r w:rsidRPr="00D32457">
        <w:rPr>
          <w:rFonts w:ascii="Agency FB" w:hAnsi="Agency FB"/>
          <w:color w:val="221F1F"/>
          <w:sz w:val="28"/>
          <w:szCs w:val="28"/>
        </w:rPr>
        <w:t xml:space="preserve">e  </w:t>
      </w:r>
      <w:r w:rsidRPr="00D32457">
        <w:rPr>
          <w:rFonts w:ascii="Agency FB" w:hAnsi="Agency FB"/>
          <w:color w:val="221F1F"/>
          <w:spacing w:val="2"/>
          <w:sz w:val="28"/>
          <w:szCs w:val="28"/>
        </w:rPr>
        <w:t>l'Appe</w:t>
      </w:r>
      <w:r w:rsidRPr="00D32457">
        <w:rPr>
          <w:rFonts w:ascii="Agency FB" w:hAnsi="Agency FB"/>
          <w:color w:val="221F1F"/>
          <w:sz w:val="28"/>
          <w:szCs w:val="28"/>
        </w:rPr>
        <w:t xml:space="preserve">l  </w:t>
      </w:r>
      <w:r w:rsidRPr="00D32457">
        <w:rPr>
          <w:rFonts w:ascii="Agency FB" w:hAnsi="Agency FB"/>
          <w:color w:val="221F1F"/>
          <w:spacing w:val="2"/>
          <w:sz w:val="28"/>
          <w:szCs w:val="28"/>
        </w:rPr>
        <w:t xml:space="preserve">d'Offres, </w:t>
      </w:r>
      <w:r w:rsidRPr="00D32457">
        <w:rPr>
          <w:rFonts w:ascii="Agency FB" w:hAnsi="Agency FB"/>
          <w:color w:val="221F1F"/>
          <w:sz w:val="28"/>
          <w:szCs w:val="28"/>
        </w:rPr>
        <w:t>laquelle</w:t>
      </w:r>
      <w:r w:rsidR="006846F3" w:rsidRPr="00D32457">
        <w:rPr>
          <w:rFonts w:ascii="Agency FB" w:hAnsi="Agency FB"/>
          <w:color w:val="221F1F"/>
          <w:sz w:val="28"/>
          <w:szCs w:val="28"/>
        </w:rPr>
        <w:t xml:space="preserve"> </w:t>
      </w:r>
      <w:r w:rsidRPr="00D32457">
        <w:rPr>
          <w:rFonts w:ascii="Agency FB" w:hAnsi="Agency FB"/>
          <w:color w:val="221F1F"/>
          <w:sz w:val="28"/>
          <w:szCs w:val="28"/>
        </w:rPr>
        <w:t>fera</w:t>
      </w:r>
      <w:r w:rsidR="006846F3" w:rsidRPr="00D32457">
        <w:rPr>
          <w:rFonts w:ascii="Agency FB" w:hAnsi="Agency FB"/>
          <w:color w:val="221F1F"/>
          <w:sz w:val="28"/>
          <w:szCs w:val="28"/>
        </w:rPr>
        <w:t xml:space="preserve"> </w:t>
      </w:r>
      <w:r w:rsidRPr="00D32457">
        <w:rPr>
          <w:rFonts w:ascii="Agency FB" w:hAnsi="Agency FB"/>
          <w:color w:val="221F1F"/>
          <w:sz w:val="28"/>
          <w:szCs w:val="28"/>
        </w:rPr>
        <w:t>partie</w:t>
      </w:r>
      <w:r w:rsidR="006846F3" w:rsidRPr="00D32457">
        <w:rPr>
          <w:rFonts w:ascii="Agency FB" w:hAnsi="Agency FB"/>
          <w:color w:val="221F1F"/>
          <w:sz w:val="28"/>
          <w:szCs w:val="28"/>
        </w:rPr>
        <w:t xml:space="preserve"> </w:t>
      </w:r>
      <w:r w:rsidRPr="00D32457">
        <w:rPr>
          <w:rFonts w:ascii="Agency FB" w:hAnsi="Agency FB"/>
          <w:color w:val="221F1F"/>
          <w:sz w:val="28"/>
          <w:szCs w:val="28"/>
        </w:rPr>
        <w:t>intégrante</w:t>
      </w:r>
      <w:r w:rsidR="006846F3" w:rsidRPr="00D32457">
        <w:rPr>
          <w:rFonts w:ascii="Agency FB" w:hAnsi="Agency FB"/>
          <w:color w:val="221F1F"/>
          <w:sz w:val="28"/>
          <w:szCs w:val="28"/>
        </w:rPr>
        <w:t xml:space="preserve"> </w:t>
      </w:r>
      <w:r w:rsidRPr="00D32457">
        <w:rPr>
          <w:rFonts w:ascii="Agency FB" w:hAnsi="Agency FB"/>
          <w:color w:val="221F1F"/>
          <w:sz w:val="28"/>
          <w:szCs w:val="28"/>
        </w:rPr>
        <w:t>de</w:t>
      </w:r>
      <w:r w:rsidR="006846F3" w:rsidRPr="00D32457">
        <w:rPr>
          <w:rFonts w:ascii="Agency FB" w:hAnsi="Agency FB"/>
          <w:color w:val="221F1F"/>
          <w:sz w:val="28"/>
          <w:szCs w:val="28"/>
        </w:rPr>
        <w:t xml:space="preserve"> </w:t>
      </w:r>
      <w:r w:rsidRPr="00D32457">
        <w:rPr>
          <w:rFonts w:ascii="Agency FB" w:hAnsi="Agency FB"/>
          <w:color w:val="221F1F"/>
          <w:sz w:val="28"/>
          <w:szCs w:val="28"/>
        </w:rPr>
        <w:t>son</w:t>
      </w:r>
      <w:r w:rsidR="006846F3" w:rsidRPr="00D32457">
        <w:rPr>
          <w:rFonts w:ascii="Agency FB" w:hAnsi="Agency FB"/>
          <w:color w:val="221F1F"/>
          <w:sz w:val="28"/>
          <w:szCs w:val="28"/>
        </w:rPr>
        <w:t xml:space="preserve"> </w:t>
      </w:r>
      <w:r w:rsidRPr="00D32457">
        <w:rPr>
          <w:rFonts w:ascii="Agency FB" w:hAnsi="Agency FB"/>
          <w:color w:val="221F1F"/>
          <w:sz w:val="28"/>
          <w:szCs w:val="28"/>
        </w:rPr>
        <w:t>offre.</w:t>
      </w:r>
    </w:p>
    <w:p w14:paraId="69D5DB61"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 xml:space="preserve">17.2. </w:t>
      </w:r>
      <w:r w:rsidRPr="00D32457">
        <w:rPr>
          <w:rFonts w:ascii="Agency FB" w:hAnsi="Agency FB"/>
          <w:sz w:val="28"/>
          <w:szCs w:val="28"/>
        </w:rPr>
        <w:t>La</w:t>
      </w:r>
      <w:r w:rsidR="006846F3" w:rsidRPr="00D32457">
        <w:rPr>
          <w:rFonts w:ascii="Agency FB" w:hAnsi="Agency FB"/>
          <w:sz w:val="28"/>
          <w:szCs w:val="28"/>
        </w:rPr>
        <w:t xml:space="preserve"> </w:t>
      </w:r>
      <w:r w:rsidRPr="00D32457">
        <w:rPr>
          <w:rFonts w:ascii="Agency FB" w:hAnsi="Agency FB"/>
          <w:sz w:val="28"/>
          <w:szCs w:val="28"/>
        </w:rPr>
        <w:t>caution</w:t>
      </w:r>
      <w:r w:rsidR="006846F3" w:rsidRPr="00D32457">
        <w:rPr>
          <w:rFonts w:ascii="Agency FB" w:hAnsi="Agency FB"/>
          <w:sz w:val="28"/>
          <w:szCs w:val="28"/>
        </w:rPr>
        <w:t xml:space="preserve"> </w:t>
      </w:r>
      <w:r w:rsidRPr="00D32457">
        <w:rPr>
          <w:rFonts w:ascii="Agency FB" w:hAnsi="Agency FB"/>
          <w:sz w:val="28"/>
          <w:szCs w:val="28"/>
        </w:rPr>
        <w:t>de</w:t>
      </w:r>
      <w:r w:rsidR="006846F3" w:rsidRPr="00D32457">
        <w:rPr>
          <w:rFonts w:ascii="Agency FB" w:hAnsi="Agency FB"/>
          <w:sz w:val="28"/>
          <w:szCs w:val="28"/>
        </w:rPr>
        <w:t xml:space="preserve"> </w:t>
      </w:r>
      <w:r w:rsidRPr="00D32457">
        <w:rPr>
          <w:rFonts w:ascii="Agency FB" w:hAnsi="Agency FB"/>
          <w:sz w:val="28"/>
          <w:szCs w:val="28"/>
        </w:rPr>
        <w:t>soumission</w:t>
      </w:r>
      <w:r w:rsidR="006846F3" w:rsidRPr="00D32457">
        <w:rPr>
          <w:rFonts w:ascii="Agency FB" w:hAnsi="Agency FB"/>
          <w:sz w:val="28"/>
          <w:szCs w:val="28"/>
        </w:rPr>
        <w:t xml:space="preserve"> </w:t>
      </w:r>
      <w:r w:rsidRPr="00D32457">
        <w:rPr>
          <w:rFonts w:ascii="Agency FB" w:hAnsi="Agency FB"/>
          <w:sz w:val="28"/>
          <w:szCs w:val="28"/>
        </w:rPr>
        <w:t>sera</w:t>
      </w:r>
      <w:r w:rsidR="006846F3" w:rsidRPr="00D32457">
        <w:rPr>
          <w:rFonts w:ascii="Agency FB" w:hAnsi="Agency FB"/>
          <w:sz w:val="28"/>
          <w:szCs w:val="28"/>
        </w:rPr>
        <w:t xml:space="preserve"> </w:t>
      </w:r>
      <w:r w:rsidRPr="00D32457">
        <w:rPr>
          <w:rFonts w:ascii="Agency FB" w:hAnsi="Agency FB"/>
          <w:sz w:val="28"/>
          <w:szCs w:val="28"/>
        </w:rPr>
        <w:t>conforme</w:t>
      </w:r>
      <w:r w:rsidR="006846F3" w:rsidRPr="00D32457">
        <w:rPr>
          <w:rFonts w:ascii="Agency FB" w:hAnsi="Agency FB"/>
          <w:sz w:val="28"/>
          <w:szCs w:val="28"/>
        </w:rPr>
        <w:t xml:space="preserve"> </w:t>
      </w:r>
      <w:r w:rsidRPr="00D32457">
        <w:rPr>
          <w:rFonts w:ascii="Agency FB" w:hAnsi="Agency FB"/>
          <w:sz w:val="28"/>
          <w:szCs w:val="28"/>
        </w:rPr>
        <w:t>au modèle</w:t>
      </w:r>
      <w:r w:rsidR="006846F3" w:rsidRPr="00D32457">
        <w:rPr>
          <w:rFonts w:ascii="Agency FB" w:hAnsi="Agency FB"/>
          <w:sz w:val="28"/>
          <w:szCs w:val="28"/>
        </w:rPr>
        <w:t xml:space="preserve"> </w:t>
      </w:r>
      <w:r w:rsidRPr="00D32457">
        <w:rPr>
          <w:rFonts w:ascii="Agency FB" w:hAnsi="Agency FB"/>
          <w:sz w:val="28"/>
          <w:szCs w:val="28"/>
        </w:rPr>
        <w:t>présenté</w:t>
      </w:r>
      <w:r w:rsidR="006846F3" w:rsidRPr="00D32457">
        <w:rPr>
          <w:rFonts w:ascii="Agency FB" w:hAnsi="Agency FB"/>
          <w:sz w:val="28"/>
          <w:szCs w:val="28"/>
        </w:rPr>
        <w:t xml:space="preserve"> </w:t>
      </w:r>
      <w:r w:rsidRPr="00D32457">
        <w:rPr>
          <w:rFonts w:ascii="Agency FB" w:hAnsi="Agency FB"/>
          <w:sz w:val="28"/>
          <w:szCs w:val="28"/>
        </w:rPr>
        <w:t>dans</w:t>
      </w:r>
      <w:r w:rsidR="006846F3" w:rsidRPr="00D32457">
        <w:rPr>
          <w:rFonts w:ascii="Agency FB" w:hAnsi="Agency FB"/>
          <w:sz w:val="28"/>
          <w:szCs w:val="28"/>
        </w:rPr>
        <w:t xml:space="preserve"> </w:t>
      </w:r>
      <w:r w:rsidRPr="00D32457">
        <w:rPr>
          <w:rFonts w:ascii="Agency FB" w:hAnsi="Agency FB"/>
          <w:sz w:val="28"/>
          <w:szCs w:val="28"/>
        </w:rPr>
        <w:t>le</w:t>
      </w:r>
      <w:r w:rsidR="006846F3" w:rsidRPr="00D32457">
        <w:rPr>
          <w:rFonts w:ascii="Agency FB" w:hAnsi="Agency FB"/>
          <w:sz w:val="28"/>
          <w:szCs w:val="28"/>
        </w:rPr>
        <w:t xml:space="preserve"> </w:t>
      </w:r>
      <w:r w:rsidRPr="00D32457">
        <w:rPr>
          <w:rFonts w:ascii="Agency FB" w:hAnsi="Agency FB"/>
          <w:sz w:val="28"/>
          <w:szCs w:val="28"/>
        </w:rPr>
        <w:t>Dossier</w:t>
      </w:r>
      <w:r w:rsidR="006846F3" w:rsidRPr="00D32457">
        <w:rPr>
          <w:rFonts w:ascii="Agency FB" w:hAnsi="Agency FB"/>
          <w:sz w:val="28"/>
          <w:szCs w:val="28"/>
        </w:rPr>
        <w:t xml:space="preserve"> </w:t>
      </w:r>
      <w:r w:rsidRPr="00D32457">
        <w:rPr>
          <w:rFonts w:ascii="Agency FB" w:hAnsi="Agency FB"/>
          <w:sz w:val="28"/>
          <w:szCs w:val="28"/>
        </w:rPr>
        <w:t>d’Appel d’Offres;</w:t>
      </w:r>
      <w:r w:rsidR="006846F3" w:rsidRPr="00D32457">
        <w:rPr>
          <w:rFonts w:ascii="Agency FB" w:hAnsi="Agency FB"/>
          <w:sz w:val="28"/>
          <w:szCs w:val="28"/>
        </w:rPr>
        <w:t xml:space="preserve"> </w:t>
      </w:r>
      <w:r w:rsidRPr="00D32457">
        <w:rPr>
          <w:rFonts w:ascii="Agency FB" w:hAnsi="Agency FB"/>
          <w:sz w:val="28"/>
          <w:szCs w:val="28"/>
        </w:rPr>
        <w:t>d’autres</w:t>
      </w:r>
      <w:r w:rsidR="006846F3" w:rsidRPr="00D32457">
        <w:rPr>
          <w:rFonts w:ascii="Agency FB" w:hAnsi="Agency FB"/>
          <w:sz w:val="28"/>
          <w:szCs w:val="28"/>
        </w:rPr>
        <w:t xml:space="preserve"> </w:t>
      </w:r>
      <w:r w:rsidRPr="00D32457">
        <w:rPr>
          <w:rFonts w:ascii="Agency FB" w:hAnsi="Agency FB"/>
          <w:sz w:val="28"/>
          <w:szCs w:val="28"/>
        </w:rPr>
        <w:t>modèles</w:t>
      </w:r>
      <w:r w:rsidR="006846F3" w:rsidRPr="00D32457">
        <w:rPr>
          <w:rFonts w:ascii="Agency FB" w:hAnsi="Agency FB"/>
          <w:sz w:val="28"/>
          <w:szCs w:val="28"/>
        </w:rPr>
        <w:t xml:space="preserve"> </w:t>
      </w:r>
      <w:r w:rsidRPr="00D32457">
        <w:rPr>
          <w:rFonts w:ascii="Agency FB" w:hAnsi="Agency FB"/>
          <w:sz w:val="28"/>
          <w:szCs w:val="28"/>
        </w:rPr>
        <w:t>peuvent</w:t>
      </w:r>
      <w:r w:rsidR="006846F3" w:rsidRPr="00D32457">
        <w:rPr>
          <w:rFonts w:ascii="Agency FB" w:hAnsi="Agency FB"/>
          <w:sz w:val="28"/>
          <w:szCs w:val="28"/>
        </w:rPr>
        <w:t xml:space="preserve"> </w:t>
      </w:r>
      <w:r w:rsidRPr="00D32457">
        <w:rPr>
          <w:rFonts w:ascii="Agency FB" w:hAnsi="Agency FB"/>
          <w:sz w:val="28"/>
          <w:szCs w:val="28"/>
        </w:rPr>
        <w:t>être</w:t>
      </w:r>
      <w:r w:rsidR="006846F3" w:rsidRPr="00D32457">
        <w:rPr>
          <w:rFonts w:ascii="Agency FB" w:hAnsi="Agency FB"/>
          <w:sz w:val="28"/>
          <w:szCs w:val="28"/>
        </w:rPr>
        <w:t xml:space="preserve"> </w:t>
      </w:r>
      <w:r w:rsidRPr="00D32457">
        <w:rPr>
          <w:rFonts w:ascii="Agency FB" w:hAnsi="Agency FB"/>
          <w:sz w:val="28"/>
          <w:szCs w:val="28"/>
        </w:rPr>
        <w:t>autorisés,</w:t>
      </w:r>
      <w:r w:rsidR="006846F3" w:rsidRPr="00D32457">
        <w:rPr>
          <w:rFonts w:ascii="Agency FB" w:hAnsi="Agency FB"/>
          <w:sz w:val="28"/>
          <w:szCs w:val="28"/>
        </w:rPr>
        <w:t xml:space="preserve"> </w:t>
      </w:r>
      <w:r w:rsidRPr="00D32457">
        <w:rPr>
          <w:rFonts w:ascii="Agency FB" w:hAnsi="Agency FB"/>
          <w:sz w:val="28"/>
          <w:szCs w:val="28"/>
        </w:rPr>
        <w:t>sous</w:t>
      </w:r>
      <w:r w:rsidR="006846F3" w:rsidRPr="00D32457">
        <w:rPr>
          <w:rFonts w:ascii="Agency FB" w:hAnsi="Agency FB"/>
          <w:sz w:val="28"/>
          <w:szCs w:val="28"/>
        </w:rPr>
        <w:t xml:space="preserve"> </w:t>
      </w:r>
      <w:r w:rsidRPr="00D32457">
        <w:rPr>
          <w:rFonts w:ascii="Agency FB" w:hAnsi="Agency FB"/>
          <w:sz w:val="28"/>
          <w:szCs w:val="28"/>
        </w:rPr>
        <w:t>réserve</w:t>
      </w:r>
      <w:r w:rsidR="006846F3" w:rsidRPr="00D32457">
        <w:rPr>
          <w:rFonts w:ascii="Agency FB" w:hAnsi="Agency FB"/>
          <w:sz w:val="28"/>
          <w:szCs w:val="28"/>
        </w:rPr>
        <w:t xml:space="preserve"> </w:t>
      </w:r>
      <w:r w:rsidRPr="00D32457">
        <w:rPr>
          <w:rFonts w:ascii="Agency FB" w:hAnsi="Agency FB"/>
          <w:sz w:val="28"/>
          <w:szCs w:val="28"/>
        </w:rPr>
        <w:t>de</w:t>
      </w:r>
      <w:r w:rsidR="006846F3" w:rsidRPr="00D32457">
        <w:rPr>
          <w:rFonts w:ascii="Agency FB" w:hAnsi="Agency FB"/>
          <w:sz w:val="28"/>
          <w:szCs w:val="28"/>
        </w:rPr>
        <w:t xml:space="preserve"> </w:t>
      </w:r>
      <w:r w:rsidRPr="00D32457">
        <w:rPr>
          <w:rFonts w:ascii="Agency FB" w:hAnsi="Agency FB"/>
          <w:sz w:val="28"/>
          <w:szCs w:val="28"/>
        </w:rPr>
        <w:t>l’approbation</w:t>
      </w:r>
      <w:r w:rsidR="006846F3" w:rsidRPr="00D32457">
        <w:rPr>
          <w:rFonts w:ascii="Agency FB" w:hAnsi="Agency FB"/>
          <w:sz w:val="28"/>
          <w:szCs w:val="28"/>
        </w:rPr>
        <w:t xml:space="preserve"> </w:t>
      </w:r>
      <w:r w:rsidRPr="00D32457">
        <w:rPr>
          <w:rFonts w:ascii="Agency FB" w:hAnsi="Agency FB"/>
          <w:sz w:val="28"/>
          <w:szCs w:val="28"/>
        </w:rPr>
        <w:t xml:space="preserve">préalable </w:t>
      </w:r>
      <w:r w:rsidRPr="00D32457">
        <w:rPr>
          <w:rFonts w:ascii="Agency FB" w:hAnsi="Agency FB"/>
          <w:spacing w:val="5"/>
          <w:sz w:val="28"/>
          <w:szCs w:val="28"/>
        </w:rPr>
        <w:t>d</w:t>
      </w:r>
      <w:r w:rsidRPr="00D32457">
        <w:rPr>
          <w:rFonts w:ascii="Agency FB" w:hAnsi="Agency FB"/>
          <w:sz w:val="28"/>
          <w:szCs w:val="28"/>
        </w:rPr>
        <w:t xml:space="preserve">u </w:t>
      </w:r>
      <w:r w:rsidRPr="00D32457">
        <w:rPr>
          <w:rFonts w:ascii="Agency FB" w:hAnsi="Agency FB"/>
          <w:spacing w:val="5"/>
          <w:sz w:val="28"/>
          <w:szCs w:val="28"/>
        </w:rPr>
        <w:t>Maîtr</w:t>
      </w:r>
      <w:r w:rsidRPr="00D32457">
        <w:rPr>
          <w:rFonts w:ascii="Agency FB" w:hAnsi="Agency FB"/>
          <w:sz w:val="28"/>
          <w:szCs w:val="28"/>
        </w:rPr>
        <w:t xml:space="preserve">e </w:t>
      </w:r>
      <w:r w:rsidRPr="00D32457">
        <w:rPr>
          <w:rFonts w:ascii="Agency FB" w:hAnsi="Agency FB"/>
          <w:spacing w:val="5"/>
          <w:sz w:val="28"/>
          <w:szCs w:val="28"/>
        </w:rPr>
        <w:t>d’Ouvrage</w:t>
      </w:r>
      <w:r w:rsidRPr="00D32457">
        <w:rPr>
          <w:rFonts w:ascii="Agency FB" w:hAnsi="Agency FB"/>
          <w:sz w:val="28"/>
          <w:szCs w:val="28"/>
        </w:rPr>
        <w:t xml:space="preserve">. </w:t>
      </w:r>
      <w:r w:rsidRPr="00D32457">
        <w:rPr>
          <w:rFonts w:ascii="Agency FB" w:hAnsi="Agency FB"/>
          <w:spacing w:val="5"/>
          <w:sz w:val="28"/>
          <w:szCs w:val="28"/>
        </w:rPr>
        <w:t>L</w:t>
      </w:r>
      <w:r w:rsidRPr="00D32457">
        <w:rPr>
          <w:rFonts w:ascii="Agency FB" w:hAnsi="Agency FB"/>
          <w:sz w:val="28"/>
          <w:szCs w:val="28"/>
        </w:rPr>
        <w:t xml:space="preserve">a </w:t>
      </w:r>
      <w:r w:rsidRPr="00D32457">
        <w:rPr>
          <w:rFonts w:ascii="Agency FB" w:hAnsi="Agency FB"/>
          <w:spacing w:val="5"/>
          <w:sz w:val="28"/>
          <w:szCs w:val="28"/>
        </w:rPr>
        <w:t>Cautio</w:t>
      </w:r>
      <w:r w:rsidRPr="00D32457">
        <w:rPr>
          <w:rFonts w:ascii="Agency FB" w:hAnsi="Agency FB"/>
          <w:sz w:val="28"/>
          <w:szCs w:val="28"/>
        </w:rPr>
        <w:t xml:space="preserve">n </w:t>
      </w:r>
      <w:r w:rsidRPr="00D32457">
        <w:rPr>
          <w:rFonts w:ascii="Agency FB" w:hAnsi="Agency FB"/>
          <w:spacing w:val="5"/>
          <w:sz w:val="28"/>
          <w:szCs w:val="28"/>
        </w:rPr>
        <w:t xml:space="preserve">de </w:t>
      </w:r>
      <w:r w:rsidRPr="00D32457">
        <w:rPr>
          <w:rFonts w:ascii="Agency FB" w:hAnsi="Agency FB"/>
          <w:sz w:val="28"/>
          <w:szCs w:val="28"/>
        </w:rPr>
        <w:t>soumission</w:t>
      </w:r>
      <w:r w:rsidR="006846F3" w:rsidRPr="00D32457">
        <w:rPr>
          <w:rFonts w:ascii="Agency FB" w:hAnsi="Agency FB"/>
          <w:sz w:val="28"/>
          <w:szCs w:val="28"/>
        </w:rPr>
        <w:t xml:space="preserve"> </w:t>
      </w:r>
      <w:r w:rsidRPr="00D32457">
        <w:rPr>
          <w:rFonts w:ascii="Agency FB" w:hAnsi="Agency FB"/>
          <w:sz w:val="28"/>
          <w:szCs w:val="28"/>
        </w:rPr>
        <w:t>demeurera</w:t>
      </w:r>
      <w:r w:rsidR="006846F3" w:rsidRPr="00D32457">
        <w:rPr>
          <w:rFonts w:ascii="Agency FB" w:hAnsi="Agency FB"/>
          <w:sz w:val="28"/>
          <w:szCs w:val="28"/>
        </w:rPr>
        <w:t xml:space="preserve"> </w:t>
      </w:r>
      <w:r w:rsidRPr="00D32457">
        <w:rPr>
          <w:rFonts w:ascii="Agency FB" w:hAnsi="Agency FB"/>
          <w:sz w:val="28"/>
          <w:szCs w:val="28"/>
        </w:rPr>
        <w:t>valide</w:t>
      </w:r>
      <w:r w:rsidR="006846F3" w:rsidRPr="00D32457">
        <w:rPr>
          <w:rFonts w:ascii="Agency FB" w:hAnsi="Agency FB"/>
          <w:sz w:val="28"/>
          <w:szCs w:val="28"/>
        </w:rPr>
        <w:t xml:space="preserve"> </w:t>
      </w:r>
      <w:r w:rsidRPr="00D32457">
        <w:rPr>
          <w:rFonts w:ascii="Agency FB" w:hAnsi="Agency FB"/>
          <w:sz w:val="28"/>
          <w:szCs w:val="28"/>
        </w:rPr>
        <w:t>pendant</w:t>
      </w:r>
      <w:r w:rsidR="006846F3" w:rsidRPr="00D32457">
        <w:rPr>
          <w:rFonts w:ascii="Agency FB" w:hAnsi="Agency FB"/>
          <w:sz w:val="28"/>
          <w:szCs w:val="28"/>
        </w:rPr>
        <w:t xml:space="preserve"> </w:t>
      </w:r>
      <w:r w:rsidRPr="00D32457">
        <w:rPr>
          <w:rFonts w:ascii="Agency FB" w:hAnsi="Agency FB"/>
          <w:sz w:val="28"/>
          <w:szCs w:val="28"/>
        </w:rPr>
        <w:t>trente (30)</w:t>
      </w:r>
      <w:r w:rsidR="006846F3" w:rsidRPr="00D32457">
        <w:rPr>
          <w:rFonts w:ascii="Agency FB" w:hAnsi="Agency FB"/>
          <w:sz w:val="28"/>
          <w:szCs w:val="28"/>
        </w:rPr>
        <w:t xml:space="preserve"> </w:t>
      </w:r>
      <w:r w:rsidRPr="00D32457">
        <w:rPr>
          <w:rFonts w:ascii="Agency FB" w:hAnsi="Agency FB"/>
          <w:sz w:val="28"/>
          <w:szCs w:val="28"/>
        </w:rPr>
        <w:t>jours</w:t>
      </w:r>
      <w:r w:rsidR="006846F3" w:rsidRPr="00D32457">
        <w:rPr>
          <w:rFonts w:ascii="Agency FB" w:hAnsi="Agency FB"/>
          <w:sz w:val="28"/>
          <w:szCs w:val="28"/>
        </w:rPr>
        <w:t xml:space="preserve"> </w:t>
      </w:r>
      <w:r w:rsidRPr="00D32457">
        <w:rPr>
          <w:rFonts w:ascii="Agency FB" w:hAnsi="Agency FB"/>
          <w:sz w:val="28"/>
          <w:szCs w:val="28"/>
        </w:rPr>
        <w:t>au-delà</w:t>
      </w:r>
      <w:r w:rsidR="006846F3" w:rsidRPr="00D32457">
        <w:rPr>
          <w:rFonts w:ascii="Agency FB" w:hAnsi="Agency FB"/>
          <w:sz w:val="28"/>
          <w:szCs w:val="28"/>
        </w:rPr>
        <w:t xml:space="preserve"> </w:t>
      </w:r>
      <w:r w:rsidRPr="00D32457">
        <w:rPr>
          <w:rFonts w:ascii="Agency FB" w:hAnsi="Agency FB"/>
          <w:sz w:val="28"/>
          <w:szCs w:val="28"/>
        </w:rPr>
        <w:t>de</w:t>
      </w:r>
      <w:r w:rsidR="006846F3" w:rsidRPr="00D32457">
        <w:rPr>
          <w:rFonts w:ascii="Agency FB" w:hAnsi="Agency FB"/>
          <w:sz w:val="28"/>
          <w:szCs w:val="28"/>
        </w:rPr>
        <w:t xml:space="preserve"> </w:t>
      </w:r>
      <w:r w:rsidRPr="00D32457">
        <w:rPr>
          <w:rFonts w:ascii="Agency FB" w:hAnsi="Agency FB"/>
          <w:sz w:val="28"/>
          <w:szCs w:val="28"/>
        </w:rPr>
        <w:t>la</w:t>
      </w:r>
      <w:r w:rsidR="006846F3" w:rsidRPr="00D32457">
        <w:rPr>
          <w:rFonts w:ascii="Agency FB" w:hAnsi="Agency FB"/>
          <w:sz w:val="28"/>
          <w:szCs w:val="28"/>
        </w:rPr>
        <w:t xml:space="preserve"> </w:t>
      </w:r>
      <w:r w:rsidRPr="00D32457">
        <w:rPr>
          <w:rFonts w:ascii="Agency FB" w:hAnsi="Agency FB"/>
          <w:sz w:val="28"/>
          <w:szCs w:val="28"/>
        </w:rPr>
        <w:t>date</w:t>
      </w:r>
      <w:r w:rsidR="006846F3" w:rsidRPr="00D32457">
        <w:rPr>
          <w:rFonts w:ascii="Agency FB" w:hAnsi="Agency FB"/>
          <w:sz w:val="28"/>
          <w:szCs w:val="28"/>
        </w:rPr>
        <w:t xml:space="preserve"> </w:t>
      </w:r>
      <w:r w:rsidRPr="00D32457">
        <w:rPr>
          <w:rFonts w:ascii="Agency FB" w:hAnsi="Agency FB"/>
          <w:sz w:val="28"/>
          <w:szCs w:val="28"/>
        </w:rPr>
        <w:t>limite</w:t>
      </w:r>
      <w:r w:rsidR="006846F3" w:rsidRPr="00D32457">
        <w:rPr>
          <w:rFonts w:ascii="Agency FB" w:hAnsi="Agency FB"/>
          <w:sz w:val="28"/>
          <w:szCs w:val="28"/>
        </w:rPr>
        <w:t xml:space="preserve"> </w:t>
      </w:r>
      <w:r w:rsidRPr="00D32457">
        <w:rPr>
          <w:rFonts w:ascii="Agency FB" w:hAnsi="Agency FB"/>
          <w:sz w:val="28"/>
          <w:szCs w:val="28"/>
        </w:rPr>
        <w:t>originale</w:t>
      </w:r>
      <w:r w:rsidR="006846F3" w:rsidRPr="00D32457">
        <w:rPr>
          <w:rFonts w:ascii="Agency FB" w:hAnsi="Agency FB"/>
          <w:sz w:val="28"/>
          <w:szCs w:val="28"/>
        </w:rPr>
        <w:t xml:space="preserve"> </w:t>
      </w:r>
      <w:r w:rsidRPr="00D32457">
        <w:rPr>
          <w:rFonts w:ascii="Agency FB" w:hAnsi="Agency FB"/>
          <w:sz w:val="28"/>
          <w:szCs w:val="28"/>
        </w:rPr>
        <w:t>de validité</w:t>
      </w:r>
      <w:r w:rsidR="006846F3" w:rsidRPr="00D32457">
        <w:rPr>
          <w:rFonts w:ascii="Agency FB" w:hAnsi="Agency FB"/>
          <w:sz w:val="28"/>
          <w:szCs w:val="28"/>
        </w:rPr>
        <w:t xml:space="preserve"> </w:t>
      </w:r>
      <w:r w:rsidRPr="00D32457">
        <w:rPr>
          <w:rFonts w:ascii="Agency FB" w:hAnsi="Agency FB"/>
          <w:sz w:val="28"/>
          <w:szCs w:val="28"/>
        </w:rPr>
        <w:t>des</w:t>
      </w:r>
      <w:r w:rsidR="006846F3" w:rsidRPr="00D32457">
        <w:rPr>
          <w:rFonts w:ascii="Agency FB" w:hAnsi="Agency FB"/>
          <w:sz w:val="28"/>
          <w:szCs w:val="28"/>
        </w:rPr>
        <w:t xml:space="preserve"> </w:t>
      </w:r>
      <w:r w:rsidRPr="00D32457">
        <w:rPr>
          <w:rFonts w:ascii="Agency FB" w:hAnsi="Agency FB"/>
          <w:sz w:val="28"/>
          <w:szCs w:val="28"/>
        </w:rPr>
        <w:t>offres,</w:t>
      </w:r>
      <w:r w:rsidR="006846F3" w:rsidRPr="00D32457">
        <w:rPr>
          <w:rFonts w:ascii="Agency FB" w:hAnsi="Agency FB"/>
          <w:sz w:val="28"/>
          <w:szCs w:val="28"/>
        </w:rPr>
        <w:t xml:space="preserve"> </w:t>
      </w:r>
      <w:r w:rsidRPr="00D32457">
        <w:rPr>
          <w:rFonts w:ascii="Agency FB" w:hAnsi="Agency FB"/>
          <w:sz w:val="28"/>
          <w:szCs w:val="28"/>
        </w:rPr>
        <w:t>ou</w:t>
      </w:r>
      <w:r w:rsidR="006846F3" w:rsidRPr="00D32457">
        <w:rPr>
          <w:rFonts w:ascii="Agency FB" w:hAnsi="Agency FB"/>
          <w:sz w:val="28"/>
          <w:szCs w:val="28"/>
        </w:rPr>
        <w:t xml:space="preserve"> </w:t>
      </w:r>
      <w:r w:rsidRPr="00D32457">
        <w:rPr>
          <w:rFonts w:ascii="Agency FB" w:hAnsi="Agency FB"/>
          <w:sz w:val="28"/>
          <w:szCs w:val="28"/>
        </w:rPr>
        <w:t>de</w:t>
      </w:r>
      <w:r w:rsidR="006846F3" w:rsidRPr="00D32457">
        <w:rPr>
          <w:rFonts w:ascii="Agency FB" w:hAnsi="Agency FB"/>
          <w:sz w:val="28"/>
          <w:szCs w:val="28"/>
        </w:rPr>
        <w:t xml:space="preserve"> </w:t>
      </w:r>
      <w:r w:rsidRPr="00D32457">
        <w:rPr>
          <w:rFonts w:ascii="Agency FB" w:hAnsi="Agency FB"/>
          <w:sz w:val="28"/>
          <w:szCs w:val="28"/>
        </w:rPr>
        <w:t>toute</w:t>
      </w:r>
      <w:r w:rsidR="006846F3" w:rsidRPr="00D32457">
        <w:rPr>
          <w:rFonts w:ascii="Agency FB" w:hAnsi="Agency FB"/>
          <w:sz w:val="28"/>
          <w:szCs w:val="28"/>
        </w:rPr>
        <w:t xml:space="preserve"> </w:t>
      </w:r>
      <w:r w:rsidRPr="00D32457">
        <w:rPr>
          <w:rFonts w:ascii="Agency FB" w:hAnsi="Agency FB"/>
          <w:sz w:val="28"/>
          <w:szCs w:val="28"/>
        </w:rPr>
        <w:t>nouvelle</w:t>
      </w:r>
      <w:r w:rsidR="006846F3" w:rsidRPr="00D32457">
        <w:rPr>
          <w:rFonts w:ascii="Agency FB" w:hAnsi="Agency FB"/>
          <w:sz w:val="28"/>
          <w:szCs w:val="28"/>
        </w:rPr>
        <w:t xml:space="preserve"> </w:t>
      </w:r>
      <w:r w:rsidRPr="00D32457">
        <w:rPr>
          <w:rFonts w:ascii="Agency FB" w:hAnsi="Agency FB"/>
          <w:sz w:val="28"/>
          <w:szCs w:val="28"/>
        </w:rPr>
        <w:t>date limite de validité</w:t>
      </w:r>
      <w:r w:rsidR="006846F3" w:rsidRPr="00D32457">
        <w:rPr>
          <w:rFonts w:ascii="Agency FB" w:hAnsi="Agency FB"/>
          <w:sz w:val="28"/>
          <w:szCs w:val="28"/>
        </w:rPr>
        <w:t xml:space="preserve"> </w:t>
      </w:r>
      <w:r w:rsidRPr="00D32457">
        <w:rPr>
          <w:rFonts w:ascii="Agency FB" w:hAnsi="Agency FB"/>
          <w:sz w:val="28"/>
          <w:szCs w:val="28"/>
        </w:rPr>
        <w:t>demandée</w:t>
      </w:r>
      <w:r w:rsidR="006846F3" w:rsidRPr="00D32457">
        <w:rPr>
          <w:rFonts w:ascii="Agency FB" w:hAnsi="Agency FB"/>
          <w:sz w:val="28"/>
          <w:szCs w:val="28"/>
        </w:rPr>
        <w:t xml:space="preserve"> </w:t>
      </w:r>
      <w:r w:rsidRPr="00D32457">
        <w:rPr>
          <w:rFonts w:ascii="Agency FB" w:hAnsi="Agency FB"/>
          <w:sz w:val="28"/>
          <w:szCs w:val="28"/>
        </w:rPr>
        <w:t>par</w:t>
      </w:r>
      <w:r w:rsidR="006846F3" w:rsidRPr="00D32457">
        <w:rPr>
          <w:rFonts w:ascii="Agency FB" w:hAnsi="Agency FB"/>
          <w:sz w:val="28"/>
          <w:szCs w:val="28"/>
        </w:rPr>
        <w:t xml:space="preserve"> </w:t>
      </w:r>
      <w:r w:rsidRPr="00D32457">
        <w:rPr>
          <w:rFonts w:ascii="Agency FB" w:hAnsi="Agency FB"/>
          <w:sz w:val="28"/>
          <w:szCs w:val="28"/>
        </w:rPr>
        <w:t>le</w:t>
      </w:r>
      <w:r w:rsidR="006846F3" w:rsidRPr="00D32457">
        <w:rPr>
          <w:rFonts w:ascii="Agency FB" w:hAnsi="Agency FB"/>
          <w:sz w:val="28"/>
          <w:szCs w:val="28"/>
        </w:rPr>
        <w:t xml:space="preserve"> </w:t>
      </w:r>
      <w:r w:rsidRPr="00D32457">
        <w:rPr>
          <w:rFonts w:ascii="Agency FB" w:hAnsi="Agency FB"/>
          <w:sz w:val="28"/>
          <w:szCs w:val="28"/>
        </w:rPr>
        <w:t>Maître d’Ouvrage</w:t>
      </w:r>
      <w:r w:rsidR="006846F3" w:rsidRPr="00D32457">
        <w:rPr>
          <w:rFonts w:ascii="Agency FB" w:hAnsi="Agency FB"/>
          <w:sz w:val="28"/>
          <w:szCs w:val="28"/>
        </w:rPr>
        <w:t xml:space="preserve"> </w:t>
      </w:r>
      <w:r w:rsidRPr="00D32457">
        <w:rPr>
          <w:rFonts w:ascii="Agency FB" w:hAnsi="Agency FB"/>
          <w:sz w:val="28"/>
          <w:szCs w:val="28"/>
        </w:rPr>
        <w:t>et</w:t>
      </w:r>
      <w:r w:rsidR="006846F3" w:rsidRPr="00D32457">
        <w:rPr>
          <w:rFonts w:ascii="Agency FB" w:hAnsi="Agency FB"/>
          <w:sz w:val="28"/>
          <w:szCs w:val="28"/>
        </w:rPr>
        <w:t xml:space="preserve"> </w:t>
      </w:r>
      <w:r w:rsidRPr="00D32457">
        <w:rPr>
          <w:rFonts w:ascii="Agency FB" w:hAnsi="Agency FB"/>
          <w:sz w:val="28"/>
          <w:szCs w:val="28"/>
        </w:rPr>
        <w:t>acceptée</w:t>
      </w:r>
      <w:r w:rsidR="006846F3" w:rsidRPr="00D32457">
        <w:rPr>
          <w:rFonts w:ascii="Agency FB" w:hAnsi="Agency FB"/>
          <w:sz w:val="28"/>
          <w:szCs w:val="28"/>
        </w:rPr>
        <w:t xml:space="preserve"> </w:t>
      </w:r>
      <w:r w:rsidRPr="00D32457">
        <w:rPr>
          <w:rFonts w:ascii="Agency FB" w:hAnsi="Agency FB"/>
          <w:sz w:val="28"/>
          <w:szCs w:val="28"/>
        </w:rPr>
        <w:t>par</w:t>
      </w:r>
      <w:r w:rsidR="006846F3" w:rsidRPr="00D32457">
        <w:rPr>
          <w:rFonts w:ascii="Agency FB" w:hAnsi="Agency FB"/>
          <w:sz w:val="28"/>
          <w:szCs w:val="28"/>
        </w:rPr>
        <w:t xml:space="preserve"> </w:t>
      </w:r>
      <w:r w:rsidRPr="00D32457">
        <w:rPr>
          <w:rFonts w:ascii="Agency FB" w:hAnsi="Agency FB"/>
          <w:sz w:val="28"/>
          <w:szCs w:val="28"/>
        </w:rPr>
        <w:t>le</w:t>
      </w:r>
      <w:r w:rsidR="006846F3" w:rsidRPr="00D32457">
        <w:rPr>
          <w:rFonts w:ascii="Agency FB" w:hAnsi="Agency FB"/>
          <w:sz w:val="28"/>
          <w:szCs w:val="28"/>
        </w:rPr>
        <w:t xml:space="preserve"> </w:t>
      </w:r>
      <w:r w:rsidRPr="00D32457">
        <w:rPr>
          <w:rFonts w:ascii="Agency FB" w:hAnsi="Agency FB"/>
          <w:sz w:val="28"/>
          <w:szCs w:val="28"/>
        </w:rPr>
        <w:t>soumission</w:t>
      </w:r>
      <w:r w:rsidRPr="00D32457">
        <w:rPr>
          <w:rFonts w:ascii="Agency FB" w:hAnsi="Agency FB"/>
          <w:spacing w:val="4"/>
          <w:sz w:val="28"/>
          <w:szCs w:val="28"/>
        </w:rPr>
        <w:t>naire</w:t>
      </w:r>
      <w:r w:rsidRPr="00D32457">
        <w:rPr>
          <w:rFonts w:ascii="Agency FB" w:hAnsi="Agency FB"/>
          <w:sz w:val="28"/>
          <w:szCs w:val="28"/>
        </w:rPr>
        <w:t>,</w:t>
      </w:r>
      <w:r w:rsidR="006846F3" w:rsidRPr="00D32457">
        <w:rPr>
          <w:rFonts w:ascii="Agency FB" w:hAnsi="Agency FB"/>
          <w:sz w:val="28"/>
          <w:szCs w:val="28"/>
        </w:rPr>
        <w:t xml:space="preserve"> </w:t>
      </w:r>
      <w:r w:rsidRPr="00D32457">
        <w:rPr>
          <w:rFonts w:ascii="Agency FB" w:hAnsi="Agency FB"/>
          <w:spacing w:val="4"/>
          <w:sz w:val="28"/>
          <w:szCs w:val="28"/>
        </w:rPr>
        <w:t>conformémen</w:t>
      </w:r>
      <w:r w:rsidRPr="00D32457">
        <w:rPr>
          <w:rFonts w:ascii="Agency FB" w:hAnsi="Agency FB"/>
          <w:sz w:val="28"/>
          <w:szCs w:val="28"/>
        </w:rPr>
        <w:t>t</w:t>
      </w:r>
      <w:r w:rsidR="006846F3" w:rsidRPr="00D32457">
        <w:rPr>
          <w:rFonts w:ascii="Agency FB" w:hAnsi="Agency FB"/>
          <w:sz w:val="28"/>
          <w:szCs w:val="28"/>
        </w:rPr>
        <w:t xml:space="preserve"> </w:t>
      </w:r>
      <w:r w:rsidRPr="00D32457">
        <w:rPr>
          <w:rFonts w:ascii="Agency FB" w:hAnsi="Agency FB"/>
          <w:spacing w:val="4"/>
          <w:sz w:val="28"/>
          <w:szCs w:val="28"/>
        </w:rPr>
        <w:t>au</w:t>
      </w:r>
      <w:r w:rsidRPr="00D32457">
        <w:rPr>
          <w:rFonts w:ascii="Agency FB" w:hAnsi="Agency FB"/>
          <w:sz w:val="28"/>
          <w:szCs w:val="28"/>
        </w:rPr>
        <w:t xml:space="preserve">x </w:t>
      </w:r>
      <w:r w:rsidRPr="00D32457">
        <w:rPr>
          <w:rFonts w:ascii="Agency FB" w:hAnsi="Agency FB"/>
          <w:spacing w:val="4"/>
          <w:sz w:val="28"/>
          <w:szCs w:val="28"/>
        </w:rPr>
        <w:t>disposition</w:t>
      </w:r>
      <w:r w:rsidRPr="00D32457">
        <w:rPr>
          <w:rFonts w:ascii="Agency FB" w:hAnsi="Agency FB"/>
          <w:sz w:val="28"/>
          <w:szCs w:val="28"/>
        </w:rPr>
        <w:t>s</w:t>
      </w:r>
      <w:r w:rsidR="006846F3" w:rsidRPr="00D32457">
        <w:rPr>
          <w:rFonts w:ascii="Agency FB" w:hAnsi="Agency FB"/>
          <w:sz w:val="28"/>
          <w:szCs w:val="28"/>
        </w:rPr>
        <w:t xml:space="preserve"> </w:t>
      </w:r>
      <w:r w:rsidRPr="00D32457">
        <w:rPr>
          <w:rFonts w:ascii="Agency FB" w:hAnsi="Agency FB"/>
          <w:spacing w:val="4"/>
          <w:sz w:val="28"/>
          <w:szCs w:val="28"/>
        </w:rPr>
        <w:t xml:space="preserve">de </w:t>
      </w:r>
      <w:r w:rsidRPr="00D32457">
        <w:rPr>
          <w:rFonts w:ascii="Agency FB" w:hAnsi="Agency FB"/>
          <w:sz w:val="28"/>
          <w:szCs w:val="28"/>
        </w:rPr>
        <w:t>l’Article16.2</w:t>
      </w:r>
      <w:r w:rsidR="006846F3" w:rsidRPr="00D32457">
        <w:rPr>
          <w:rFonts w:ascii="Agency FB" w:hAnsi="Agency FB"/>
          <w:sz w:val="28"/>
          <w:szCs w:val="28"/>
        </w:rPr>
        <w:t xml:space="preserve"> </w:t>
      </w:r>
      <w:r w:rsidRPr="00D32457">
        <w:rPr>
          <w:rFonts w:ascii="Agency FB" w:hAnsi="Agency FB"/>
          <w:sz w:val="28"/>
          <w:szCs w:val="28"/>
        </w:rPr>
        <w:t>du</w:t>
      </w:r>
      <w:r w:rsidR="006846F3" w:rsidRPr="00D32457">
        <w:rPr>
          <w:rFonts w:ascii="Agency FB" w:hAnsi="Agency FB"/>
          <w:sz w:val="28"/>
          <w:szCs w:val="28"/>
        </w:rPr>
        <w:t xml:space="preserve"> </w:t>
      </w:r>
      <w:r w:rsidRPr="00D32457">
        <w:rPr>
          <w:rFonts w:ascii="Agency FB" w:hAnsi="Agency FB"/>
          <w:sz w:val="28"/>
          <w:szCs w:val="28"/>
        </w:rPr>
        <w:t>RGAO.</w:t>
      </w:r>
    </w:p>
    <w:p w14:paraId="4C4DFBF8"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17.3. Toute</w:t>
      </w:r>
      <w:r w:rsidR="006846F3" w:rsidRPr="00D32457">
        <w:rPr>
          <w:rFonts w:ascii="Agency FB" w:hAnsi="Agency FB"/>
          <w:color w:val="221F1F"/>
          <w:sz w:val="28"/>
          <w:szCs w:val="28"/>
        </w:rPr>
        <w:t xml:space="preserve"> </w:t>
      </w:r>
      <w:r w:rsidRPr="00D32457">
        <w:rPr>
          <w:rFonts w:ascii="Agency FB" w:hAnsi="Agency FB"/>
          <w:color w:val="221F1F"/>
          <w:sz w:val="28"/>
          <w:szCs w:val="28"/>
        </w:rPr>
        <w:t>offre</w:t>
      </w:r>
      <w:r w:rsidR="006846F3" w:rsidRPr="00D32457">
        <w:rPr>
          <w:rFonts w:ascii="Agency FB" w:hAnsi="Agency FB"/>
          <w:color w:val="221F1F"/>
          <w:sz w:val="28"/>
          <w:szCs w:val="28"/>
        </w:rPr>
        <w:t xml:space="preserve"> </w:t>
      </w:r>
      <w:r w:rsidRPr="00D32457">
        <w:rPr>
          <w:rFonts w:ascii="Agency FB" w:hAnsi="Agency FB"/>
          <w:color w:val="221F1F"/>
          <w:sz w:val="28"/>
          <w:szCs w:val="28"/>
        </w:rPr>
        <w:t>non</w:t>
      </w:r>
      <w:r w:rsidR="006846F3" w:rsidRPr="00D32457">
        <w:rPr>
          <w:rFonts w:ascii="Agency FB" w:hAnsi="Agency FB"/>
          <w:color w:val="221F1F"/>
          <w:sz w:val="28"/>
          <w:szCs w:val="28"/>
        </w:rPr>
        <w:t xml:space="preserve"> </w:t>
      </w:r>
      <w:r w:rsidRPr="00D32457">
        <w:rPr>
          <w:rFonts w:ascii="Agency FB" w:hAnsi="Agency FB"/>
          <w:color w:val="221F1F"/>
          <w:sz w:val="28"/>
          <w:szCs w:val="28"/>
        </w:rPr>
        <w:t>accompagnée</w:t>
      </w:r>
      <w:r w:rsidR="006846F3" w:rsidRPr="00D32457">
        <w:rPr>
          <w:rFonts w:ascii="Agency FB" w:hAnsi="Agency FB"/>
          <w:color w:val="221F1F"/>
          <w:sz w:val="28"/>
          <w:szCs w:val="28"/>
        </w:rPr>
        <w:t xml:space="preserve"> </w:t>
      </w:r>
      <w:r w:rsidRPr="00D32457">
        <w:rPr>
          <w:rFonts w:ascii="Agency FB" w:hAnsi="Agency FB"/>
          <w:color w:val="221F1F"/>
          <w:sz w:val="28"/>
          <w:szCs w:val="28"/>
        </w:rPr>
        <w:t>d’une</w:t>
      </w:r>
      <w:r w:rsidR="006846F3" w:rsidRPr="00D32457">
        <w:rPr>
          <w:rFonts w:ascii="Agency FB" w:hAnsi="Agency FB"/>
          <w:color w:val="221F1F"/>
          <w:sz w:val="28"/>
          <w:szCs w:val="28"/>
        </w:rPr>
        <w:t xml:space="preserve"> </w:t>
      </w:r>
      <w:r w:rsidRPr="00D32457">
        <w:rPr>
          <w:rFonts w:ascii="Agency FB" w:hAnsi="Agency FB"/>
          <w:color w:val="221F1F"/>
          <w:sz w:val="28"/>
          <w:szCs w:val="28"/>
        </w:rPr>
        <w:t>Caution de</w:t>
      </w:r>
      <w:r w:rsidR="006846F3" w:rsidRPr="00D32457">
        <w:rPr>
          <w:rFonts w:ascii="Agency FB" w:hAnsi="Agency FB"/>
          <w:color w:val="221F1F"/>
          <w:sz w:val="28"/>
          <w:szCs w:val="28"/>
        </w:rPr>
        <w:t xml:space="preserve"> </w:t>
      </w:r>
      <w:r w:rsidRPr="00D32457">
        <w:rPr>
          <w:rFonts w:ascii="Agency FB" w:hAnsi="Agency FB"/>
          <w:color w:val="221F1F"/>
          <w:sz w:val="28"/>
          <w:szCs w:val="28"/>
        </w:rPr>
        <w:t>Soumission</w:t>
      </w:r>
      <w:r w:rsidR="006846F3" w:rsidRPr="00D32457">
        <w:rPr>
          <w:rFonts w:ascii="Agency FB" w:hAnsi="Agency FB"/>
          <w:color w:val="221F1F"/>
          <w:sz w:val="28"/>
          <w:szCs w:val="28"/>
        </w:rPr>
        <w:t xml:space="preserve"> </w:t>
      </w:r>
      <w:r w:rsidRPr="00D32457">
        <w:rPr>
          <w:rFonts w:ascii="Agency FB" w:hAnsi="Agency FB"/>
          <w:color w:val="221F1F"/>
          <w:sz w:val="28"/>
          <w:szCs w:val="28"/>
        </w:rPr>
        <w:t>acceptable</w:t>
      </w:r>
      <w:r w:rsidR="006846F3" w:rsidRPr="00D32457">
        <w:rPr>
          <w:rFonts w:ascii="Agency FB" w:hAnsi="Agency FB"/>
          <w:color w:val="221F1F"/>
          <w:sz w:val="28"/>
          <w:szCs w:val="28"/>
        </w:rPr>
        <w:t xml:space="preserve"> </w:t>
      </w:r>
      <w:r w:rsidRPr="00D32457">
        <w:rPr>
          <w:rFonts w:ascii="Agency FB" w:hAnsi="Agency FB"/>
          <w:color w:val="221F1F"/>
          <w:sz w:val="28"/>
          <w:szCs w:val="28"/>
        </w:rPr>
        <w:t>sera</w:t>
      </w:r>
      <w:r w:rsidR="006846F3" w:rsidRPr="00D32457">
        <w:rPr>
          <w:rFonts w:ascii="Agency FB" w:hAnsi="Agency FB"/>
          <w:color w:val="221F1F"/>
          <w:sz w:val="28"/>
          <w:szCs w:val="28"/>
        </w:rPr>
        <w:t xml:space="preserve"> </w:t>
      </w:r>
      <w:r w:rsidRPr="00D32457">
        <w:rPr>
          <w:rFonts w:ascii="Agency FB" w:hAnsi="Agency FB"/>
          <w:color w:val="221F1F"/>
          <w:sz w:val="28"/>
          <w:szCs w:val="28"/>
        </w:rPr>
        <w:t>rejetée</w:t>
      </w:r>
      <w:r w:rsidR="006846F3" w:rsidRPr="00D32457">
        <w:rPr>
          <w:rFonts w:ascii="Agency FB" w:hAnsi="Agency FB"/>
          <w:color w:val="221F1F"/>
          <w:sz w:val="28"/>
          <w:szCs w:val="28"/>
        </w:rPr>
        <w:t xml:space="preserve"> </w:t>
      </w:r>
      <w:r w:rsidRPr="00D32457">
        <w:rPr>
          <w:rFonts w:ascii="Agency FB" w:hAnsi="Agency FB"/>
          <w:color w:val="221F1F"/>
          <w:sz w:val="28"/>
          <w:szCs w:val="28"/>
        </w:rPr>
        <w:t>par</w:t>
      </w:r>
      <w:r w:rsidR="006846F3" w:rsidRPr="00D32457">
        <w:rPr>
          <w:rFonts w:ascii="Agency FB" w:hAnsi="Agency FB"/>
          <w:color w:val="221F1F"/>
          <w:sz w:val="28"/>
          <w:szCs w:val="28"/>
        </w:rPr>
        <w:t xml:space="preserve"> </w:t>
      </w:r>
      <w:r w:rsidRPr="00D32457">
        <w:rPr>
          <w:rFonts w:ascii="Agency FB" w:hAnsi="Agency FB"/>
          <w:color w:val="221F1F"/>
          <w:sz w:val="28"/>
          <w:szCs w:val="28"/>
        </w:rPr>
        <w:t xml:space="preserve">la </w:t>
      </w:r>
      <w:r w:rsidRPr="00D32457">
        <w:rPr>
          <w:rFonts w:ascii="Agency FB" w:hAnsi="Agency FB"/>
          <w:color w:val="221F1F"/>
          <w:spacing w:val="5"/>
          <w:sz w:val="28"/>
          <w:szCs w:val="28"/>
        </w:rPr>
        <w:t>Commissio</w:t>
      </w:r>
      <w:r w:rsidR="006846F3" w:rsidRPr="00D32457">
        <w:rPr>
          <w:rFonts w:ascii="Agency FB" w:hAnsi="Agency FB"/>
          <w:color w:val="221F1F"/>
          <w:sz w:val="28"/>
          <w:szCs w:val="28"/>
        </w:rPr>
        <w:t>n Interne</w:t>
      </w:r>
      <w:r w:rsidRPr="00D32457">
        <w:rPr>
          <w:rFonts w:ascii="Agency FB" w:hAnsi="Agency FB"/>
          <w:color w:val="221F1F"/>
          <w:sz w:val="28"/>
          <w:szCs w:val="28"/>
        </w:rPr>
        <w:t xml:space="preserve"> </w:t>
      </w:r>
      <w:r w:rsidRPr="00D32457">
        <w:rPr>
          <w:rFonts w:ascii="Agency FB" w:hAnsi="Agency FB"/>
          <w:color w:val="221F1F"/>
          <w:spacing w:val="5"/>
          <w:sz w:val="28"/>
          <w:szCs w:val="28"/>
        </w:rPr>
        <w:t>d</w:t>
      </w:r>
      <w:r w:rsidRPr="00D32457">
        <w:rPr>
          <w:rFonts w:ascii="Agency FB" w:hAnsi="Agency FB"/>
          <w:color w:val="221F1F"/>
          <w:sz w:val="28"/>
          <w:szCs w:val="28"/>
        </w:rPr>
        <w:t xml:space="preserve">e </w:t>
      </w:r>
      <w:r w:rsidRPr="00D32457">
        <w:rPr>
          <w:rFonts w:ascii="Agency FB" w:hAnsi="Agency FB"/>
          <w:color w:val="221F1F"/>
          <w:spacing w:val="5"/>
          <w:sz w:val="28"/>
          <w:szCs w:val="28"/>
        </w:rPr>
        <w:t>Passatio</w:t>
      </w:r>
      <w:r w:rsidRPr="00D32457">
        <w:rPr>
          <w:rFonts w:ascii="Agency FB" w:hAnsi="Agency FB"/>
          <w:color w:val="221F1F"/>
          <w:sz w:val="28"/>
          <w:szCs w:val="28"/>
        </w:rPr>
        <w:t xml:space="preserve">n </w:t>
      </w:r>
      <w:r w:rsidRPr="00D32457">
        <w:rPr>
          <w:rFonts w:ascii="Agency FB" w:hAnsi="Agency FB"/>
          <w:color w:val="221F1F"/>
          <w:spacing w:val="5"/>
          <w:sz w:val="28"/>
          <w:szCs w:val="28"/>
        </w:rPr>
        <w:t>de</w:t>
      </w:r>
      <w:r w:rsidRPr="00D32457">
        <w:rPr>
          <w:rFonts w:ascii="Agency FB" w:hAnsi="Agency FB"/>
          <w:color w:val="221F1F"/>
          <w:sz w:val="28"/>
          <w:szCs w:val="28"/>
        </w:rPr>
        <w:t xml:space="preserve">s </w:t>
      </w:r>
      <w:r w:rsidRPr="00D32457">
        <w:rPr>
          <w:rFonts w:ascii="Agency FB" w:hAnsi="Agency FB"/>
          <w:color w:val="221F1F"/>
          <w:spacing w:val="5"/>
          <w:sz w:val="28"/>
          <w:szCs w:val="28"/>
        </w:rPr>
        <w:t>Marchés comm</w:t>
      </w:r>
      <w:r w:rsidRPr="00D32457">
        <w:rPr>
          <w:rFonts w:ascii="Agency FB" w:hAnsi="Agency FB"/>
          <w:color w:val="221F1F"/>
          <w:sz w:val="28"/>
          <w:szCs w:val="28"/>
        </w:rPr>
        <w:t xml:space="preserve">e </w:t>
      </w:r>
      <w:r w:rsidRPr="00D32457">
        <w:rPr>
          <w:rFonts w:ascii="Agency FB" w:hAnsi="Agency FB"/>
          <w:color w:val="221F1F"/>
          <w:spacing w:val="5"/>
          <w:sz w:val="28"/>
          <w:szCs w:val="28"/>
        </w:rPr>
        <w:t>no</w:t>
      </w:r>
      <w:r w:rsidRPr="00D32457">
        <w:rPr>
          <w:rFonts w:ascii="Agency FB" w:hAnsi="Agency FB"/>
          <w:color w:val="221F1F"/>
          <w:sz w:val="28"/>
          <w:szCs w:val="28"/>
        </w:rPr>
        <w:t xml:space="preserve">n </w:t>
      </w:r>
      <w:r w:rsidRPr="00D32457">
        <w:rPr>
          <w:rFonts w:ascii="Agency FB" w:hAnsi="Agency FB"/>
          <w:color w:val="221F1F"/>
          <w:spacing w:val="5"/>
          <w:sz w:val="28"/>
          <w:szCs w:val="28"/>
        </w:rPr>
        <w:t>conforme</w:t>
      </w:r>
      <w:r w:rsidRPr="00D32457">
        <w:rPr>
          <w:rFonts w:ascii="Agency FB" w:hAnsi="Agency FB"/>
          <w:color w:val="221F1F"/>
          <w:sz w:val="28"/>
          <w:szCs w:val="28"/>
        </w:rPr>
        <w:t xml:space="preserve">. </w:t>
      </w:r>
      <w:r w:rsidRPr="00D32457">
        <w:rPr>
          <w:rFonts w:ascii="Agency FB" w:hAnsi="Agency FB"/>
          <w:color w:val="221F1F"/>
          <w:spacing w:val="5"/>
          <w:sz w:val="28"/>
          <w:szCs w:val="28"/>
        </w:rPr>
        <w:t>L</w:t>
      </w:r>
      <w:r w:rsidRPr="00D32457">
        <w:rPr>
          <w:rFonts w:ascii="Agency FB" w:hAnsi="Agency FB"/>
          <w:color w:val="221F1F"/>
          <w:sz w:val="28"/>
          <w:szCs w:val="28"/>
        </w:rPr>
        <w:t>a  c</w:t>
      </w:r>
      <w:r w:rsidRPr="00D32457">
        <w:rPr>
          <w:rFonts w:ascii="Agency FB" w:hAnsi="Agency FB"/>
          <w:color w:val="221F1F"/>
          <w:spacing w:val="5"/>
          <w:sz w:val="28"/>
          <w:szCs w:val="28"/>
        </w:rPr>
        <w:t>autio</w:t>
      </w:r>
      <w:r w:rsidRPr="00D32457">
        <w:rPr>
          <w:rFonts w:ascii="Agency FB" w:hAnsi="Agency FB"/>
          <w:color w:val="221F1F"/>
          <w:sz w:val="28"/>
          <w:szCs w:val="28"/>
        </w:rPr>
        <w:t xml:space="preserve">n </w:t>
      </w:r>
      <w:r w:rsidRPr="00D32457">
        <w:rPr>
          <w:rFonts w:ascii="Agency FB" w:hAnsi="Agency FB"/>
          <w:color w:val="221F1F"/>
          <w:spacing w:val="5"/>
          <w:sz w:val="28"/>
          <w:szCs w:val="28"/>
        </w:rPr>
        <w:t xml:space="preserve">de </w:t>
      </w:r>
      <w:r w:rsidRPr="00D32457">
        <w:rPr>
          <w:rFonts w:ascii="Agency FB" w:hAnsi="Agency FB"/>
          <w:color w:val="221F1F"/>
          <w:spacing w:val="1"/>
          <w:sz w:val="28"/>
          <w:szCs w:val="28"/>
        </w:rPr>
        <w:t>soumissio</w:t>
      </w:r>
      <w:r w:rsidRPr="00D32457">
        <w:rPr>
          <w:rFonts w:ascii="Agency FB" w:hAnsi="Agency FB"/>
          <w:color w:val="221F1F"/>
          <w:sz w:val="28"/>
          <w:szCs w:val="28"/>
        </w:rPr>
        <w:t xml:space="preserve">n </w:t>
      </w:r>
      <w:r w:rsidRPr="00D32457">
        <w:rPr>
          <w:rFonts w:ascii="Agency FB" w:hAnsi="Agency FB"/>
          <w:color w:val="221F1F"/>
          <w:spacing w:val="1"/>
          <w:sz w:val="28"/>
          <w:szCs w:val="28"/>
        </w:rPr>
        <w:t>d’u</w:t>
      </w:r>
      <w:r w:rsidRPr="00D32457">
        <w:rPr>
          <w:rFonts w:ascii="Agency FB" w:hAnsi="Agency FB"/>
          <w:color w:val="221F1F"/>
          <w:sz w:val="28"/>
          <w:szCs w:val="28"/>
        </w:rPr>
        <w:t xml:space="preserve">n </w:t>
      </w:r>
      <w:r w:rsidRPr="00D32457">
        <w:rPr>
          <w:rFonts w:ascii="Agency FB" w:hAnsi="Agency FB"/>
          <w:color w:val="221F1F"/>
          <w:spacing w:val="1"/>
          <w:sz w:val="28"/>
          <w:szCs w:val="28"/>
        </w:rPr>
        <w:t xml:space="preserve">groupement d’entreprises </w:t>
      </w:r>
      <w:r w:rsidRPr="00D32457">
        <w:rPr>
          <w:rFonts w:ascii="Agency FB" w:hAnsi="Agency FB"/>
          <w:color w:val="221F1F"/>
          <w:spacing w:val="5"/>
          <w:sz w:val="28"/>
          <w:szCs w:val="28"/>
        </w:rPr>
        <w:t>doi</w:t>
      </w:r>
      <w:r w:rsidRPr="00D32457">
        <w:rPr>
          <w:rFonts w:ascii="Agency FB" w:hAnsi="Agency FB"/>
          <w:color w:val="221F1F"/>
          <w:sz w:val="28"/>
          <w:szCs w:val="28"/>
        </w:rPr>
        <w:t xml:space="preserve">t  </w:t>
      </w:r>
      <w:r w:rsidRPr="00D32457">
        <w:rPr>
          <w:rFonts w:ascii="Agency FB" w:hAnsi="Agency FB"/>
          <w:color w:val="221F1F"/>
          <w:spacing w:val="5"/>
          <w:sz w:val="28"/>
          <w:szCs w:val="28"/>
        </w:rPr>
        <w:t>êtr</w:t>
      </w:r>
      <w:r w:rsidRPr="00D32457">
        <w:rPr>
          <w:rFonts w:ascii="Agency FB" w:hAnsi="Agency FB"/>
          <w:color w:val="221F1F"/>
          <w:sz w:val="28"/>
          <w:szCs w:val="28"/>
        </w:rPr>
        <w:t xml:space="preserve">e </w:t>
      </w:r>
      <w:r w:rsidRPr="00D32457">
        <w:rPr>
          <w:rFonts w:ascii="Agency FB" w:hAnsi="Agency FB"/>
          <w:color w:val="221F1F"/>
          <w:spacing w:val="5"/>
          <w:sz w:val="28"/>
          <w:szCs w:val="28"/>
        </w:rPr>
        <w:t>établi</w:t>
      </w:r>
      <w:r w:rsidRPr="00D32457">
        <w:rPr>
          <w:rFonts w:ascii="Agency FB" w:hAnsi="Agency FB"/>
          <w:color w:val="221F1F"/>
          <w:sz w:val="28"/>
          <w:szCs w:val="28"/>
        </w:rPr>
        <w:t xml:space="preserve">e </w:t>
      </w:r>
      <w:r w:rsidRPr="00D32457">
        <w:rPr>
          <w:rFonts w:ascii="Agency FB" w:hAnsi="Agency FB"/>
          <w:color w:val="221F1F"/>
          <w:spacing w:val="5"/>
          <w:sz w:val="28"/>
          <w:szCs w:val="28"/>
        </w:rPr>
        <w:t>a</w:t>
      </w:r>
      <w:r w:rsidRPr="00D32457">
        <w:rPr>
          <w:rFonts w:ascii="Agency FB" w:hAnsi="Agency FB"/>
          <w:color w:val="221F1F"/>
          <w:sz w:val="28"/>
          <w:szCs w:val="28"/>
        </w:rPr>
        <w:t xml:space="preserve">u </w:t>
      </w:r>
      <w:r w:rsidRPr="00D32457">
        <w:rPr>
          <w:rFonts w:ascii="Agency FB" w:hAnsi="Agency FB"/>
          <w:color w:val="221F1F"/>
          <w:spacing w:val="5"/>
          <w:sz w:val="28"/>
          <w:szCs w:val="28"/>
        </w:rPr>
        <w:t>no</w:t>
      </w:r>
      <w:r w:rsidRPr="00D32457">
        <w:rPr>
          <w:rFonts w:ascii="Agency FB" w:hAnsi="Agency FB"/>
          <w:color w:val="221F1F"/>
          <w:sz w:val="28"/>
          <w:szCs w:val="28"/>
        </w:rPr>
        <w:t xml:space="preserve">m </w:t>
      </w:r>
      <w:r w:rsidRPr="00D32457">
        <w:rPr>
          <w:rFonts w:ascii="Agency FB" w:hAnsi="Agency FB"/>
          <w:color w:val="221F1F"/>
          <w:spacing w:val="5"/>
          <w:sz w:val="28"/>
          <w:szCs w:val="28"/>
        </w:rPr>
        <w:t>d</w:t>
      </w:r>
      <w:r w:rsidRPr="00D32457">
        <w:rPr>
          <w:rFonts w:ascii="Agency FB" w:hAnsi="Agency FB"/>
          <w:color w:val="221F1F"/>
          <w:sz w:val="28"/>
          <w:szCs w:val="28"/>
        </w:rPr>
        <w:t xml:space="preserve">u </w:t>
      </w:r>
      <w:r w:rsidRPr="00D32457">
        <w:rPr>
          <w:rFonts w:ascii="Agency FB" w:hAnsi="Agency FB"/>
          <w:color w:val="221F1F"/>
          <w:spacing w:val="5"/>
          <w:sz w:val="28"/>
          <w:szCs w:val="28"/>
        </w:rPr>
        <w:t xml:space="preserve">mandataire </w:t>
      </w:r>
      <w:r w:rsidRPr="00D32457">
        <w:rPr>
          <w:rFonts w:ascii="Agency FB" w:hAnsi="Agency FB"/>
          <w:color w:val="221F1F"/>
          <w:sz w:val="28"/>
          <w:szCs w:val="28"/>
        </w:rPr>
        <w:t>soumettant l’offre et mentionner chacun des membres</w:t>
      </w:r>
      <w:r w:rsidR="001A4336" w:rsidRPr="00D32457">
        <w:rPr>
          <w:rFonts w:ascii="Agency FB" w:hAnsi="Agency FB"/>
          <w:color w:val="221F1F"/>
          <w:sz w:val="28"/>
          <w:szCs w:val="28"/>
        </w:rPr>
        <w:t xml:space="preserve"> </w:t>
      </w:r>
      <w:r w:rsidRPr="00D32457">
        <w:rPr>
          <w:rFonts w:ascii="Agency FB" w:hAnsi="Agency FB"/>
          <w:color w:val="221F1F"/>
          <w:sz w:val="28"/>
          <w:szCs w:val="28"/>
        </w:rPr>
        <w:t>du</w:t>
      </w:r>
      <w:r w:rsidR="001A4336" w:rsidRPr="00D32457">
        <w:rPr>
          <w:rFonts w:ascii="Agency FB" w:hAnsi="Agency FB"/>
          <w:color w:val="221F1F"/>
          <w:sz w:val="28"/>
          <w:szCs w:val="28"/>
        </w:rPr>
        <w:t xml:space="preserve"> </w:t>
      </w:r>
      <w:r w:rsidRPr="00D32457">
        <w:rPr>
          <w:rFonts w:ascii="Agency FB" w:hAnsi="Agency FB"/>
          <w:color w:val="221F1F"/>
          <w:sz w:val="28"/>
          <w:szCs w:val="28"/>
        </w:rPr>
        <w:t>groupement.</w:t>
      </w:r>
    </w:p>
    <w:p w14:paraId="66C829DD"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 xml:space="preserve">17.4. Les  cautions  de  soumission  et  les  offres </w:t>
      </w:r>
      <w:r w:rsidRPr="00D32457">
        <w:rPr>
          <w:rFonts w:ascii="Agency FB" w:hAnsi="Agency FB"/>
          <w:color w:val="221F1F"/>
          <w:spacing w:val="2"/>
          <w:sz w:val="28"/>
          <w:szCs w:val="28"/>
        </w:rPr>
        <w:t>de</w:t>
      </w:r>
      <w:r w:rsidRPr="00D32457">
        <w:rPr>
          <w:rFonts w:ascii="Agency FB" w:hAnsi="Agency FB"/>
          <w:color w:val="221F1F"/>
          <w:sz w:val="28"/>
          <w:szCs w:val="28"/>
        </w:rPr>
        <w:t xml:space="preserve">s  </w:t>
      </w:r>
      <w:r w:rsidRPr="00D32457">
        <w:rPr>
          <w:rFonts w:ascii="Agency FB" w:hAnsi="Agency FB"/>
          <w:color w:val="221F1F"/>
          <w:spacing w:val="2"/>
          <w:sz w:val="28"/>
          <w:szCs w:val="28"/>
        </w:rPr>
        <w:t>soumissionnaire</w:t>
      </w:r>
      <w:r w:rsidRPr="00D32457">
        <w:rPr>
          <w:rFonts w:ascii="Agency FB" w:hAnsi="Agency FB"/>
          <w:color w:val="221F1F"/>
          <w:sz w:val="28"/>
          <w:szCs w:val="28"/>
        </w:rPr>
        <w:t xml:space="preserve">s  </w:t>
      </w:r>
      <w:r w:rsidRPr="00D32457">
        <w:rPr>
          <w:rFonts w:ascii="Agency FB" w:hAnsi="Agency FB"/>
          <w:color w:val="221F1F"/>
          <w:spacing w:val="2"/>
          <w:sz w:val="28"/>
          <w:szCs w:val="28"/>
        </w:rPr>
        <w:t>no</w:t>
      </w:r>
      <w:r w:rsidRPr="00D32457">
        <w:rPr>
          <w:rFonts w:ascii="Agency FB" w:hAnsi="Agency FB"/>
          <w:color w:val="221F1F"/>
          <w:sz w:val="28"/>
          <w:szCs w:val="28"/>
        </w:rPr>
        <w:t xml:space="preserve">n  </w:t>
      </w:r>
      <w:r w:rsidRPr="00D32457">
        <w:rPr>
          <w:rFonts w:ascii="Agency FB" w:hAnsi="Agency FB"/>
          <w:color w:val="221F1F"/>
          <w:spacing w:val="2"/>
          <w:sz w:val="28"/>
          <w:szCs w:val="28"/>
        </w:rPr>
        <w:t>retenu</w:t>
      </w:r>
      <w:r w:rsidRPr="00D32457">
        <w:rPr>
          <w:rFonts w:ascii="Agency FB" w:hAnsi="Agency FB"/>
          <w:color w:val="221F1F"/>
          <w:sz w:val="28"/>
          <w:szCs w:val="28"/>
        </w:rPr>
        <w:t xml:space="preserve">s  </w:t>
      </w:r>
      <w:r w:rsidRPr="00D32457">
        <w:rPr>
          <w:rFonts w:ascii="Agency FB" w:hAnsi="Agency FB"/>
          <w:color w:val="221F1F"/>
          <w:spacing w:val="2"/>
          <w:sz w:val="28"/>
          <w:szCs w:val="28"/>
        </w:rPr>
        <w:t xml:space="preserve">seront </w:t>
      </w:r>
      <w:r w:rsidRPr="00D32457">
        <w:rPr>
          <w:rFonts w:ascii="Agency FB" w:hAnsi="Agency FB"/>
          <w:color w:val="221F1F"/>
          <w:sz w:val="28"/>
          <w:szCs w:val="28"/>
        </w:rPr>
        <w:t>restituées</w:t>
      </w:r>
      <w:r w:rsidR="001A4336" w:rsidRPr="00D32457">
        <w:rPr>
          <w:rFonts w:ascii="Agency FB" w:hAnsi="Agency FB"/>
          <w:color w:val="221F1F"/>
          <w:sz w:val="28"/>
          <w:szCs w:val="28"/>
        </w:rPr>
        <w:t xml:space="preserve"> </w:t>
      </w:r>
      <w:r w:rsidRPr="00D32457">
        <w:rPr>
          <w:rFonts w:ascii="Agency FB" w:hAnsi="Agency FB"/>
          <w:color w:val="221F1F"/>
          <w:sz w:val="28"/>
          <w:szCs w:val="28"/>
        </w:rPr>
        <w:t>dans</w:t>
      </w:r>
      <w:r w:rsidR="001A4336" w:rsidRPr="00D32457">
        <w:rPr>
          <w:rFonts w:ascii="Agency FB" w:hAnsi="Agency FB"/>
          <w:color w:val="221F1F"/>
          <w:sz w:val="28"/>
          <w:szCs w:val="28"/>
        </w:rPr>
        <w:t xml:space="preserve"> </w:t>
      </w:r>
      <w:r w:rsidRPr="00D32457">
        <w:rPr>
          <w:rFonts w:ascii="Agency FB" w:hAnsi="Agency FB"/>
          <w:color w:val="221F1F"/>
          <w:sz w:val="28"/>
          <w:szCs w:val="28"/>
        </w:rPr>
        <w:t>un</w:t>
      </w:r>
      <w:r w:rsidR="001A4336" w:rsidRPr="00D32457">
        <w:rPr>
          <w:rFonts w:ascii="Agency FB" w:hAnsi="Agency FB"/>
          <w:color w:val="221F1F"/>
          <w:sz w:val="28"/>
          <w:szCs w:val="28"/>
        </w:rPr>
        <w:t xml:space="preserve"> </w:t>
      </w:r>
      <w:r w:rsidRPr="00D32457">
        <w:rPr>
          <w:rFonts w:ascii="Agency FB" w:hAnsi="Agency FB"/>
          <w:color w:val="221F1F"/>
          <w:sz w:val="28"/>
          <w:szCs w:val="28"/>
        </w:rPr>
        <w:t>délai</w:t>
      </w:r>
      <w:r w:rsidR="001A4336" w:rsidRPr="00D32457">
        <w:rPr>
          <w:rFonts w:ascii="Agency FB" w:hAnsi="Agency FB"/>
          <w:color w:val="221F1F"/>
          <w:sz w:val="28"/>
          <w:szCs w:val="28"/>
        </w:rPr>
        <w:t xml:space="preserve"> </w:t>
      </w:r>
      <w:r w:rsidRPr="00D32457">
        <w:rPr>
          <w:rFonts w:ascii="Agency FB" w:hAnsi="Agency FB"/>
          <w:color w:val="221F1F"/>
          <w:sz w:val="28"/>
          <w:szCs w:val="28"/>
        </w:rPr>
        <w:t>de</w:t>
      </w:r>
      <w:r w:rsidR="001A4336" w:rsidRPr="00D32457">
        <w:rPr>
          <w:rFonts w:ascii="Agency FB" w:hAnsi="Agency FB"/>
          <w:color w:val="221F1F"/>
          <w:sz w:val="28"/>
          <w:szCs w:val="28"/>
        </w:rPr>
        <w:t xml:space="preserve"> </w:t>
      </w:r>
      <w:r w:rsidRPr="00D32457">
        <w:rPr>
          <w:rFonts w:ascii="Agency FB" w:hAnsi="Agency FB"/>
          <w:color w:val="221F1F"/>
          <w:sz w:val="28"/>
          <w:szCs w:val="28"/>
        </w:rPr>
        <w:t>quinze</w:t>
      </w:r>
      <w:r w:rsidR="00CD4167" w:rsidRPr="00D32457">
        <w:rPr>
          <w:rFonts w:ascii="Agency FB" w:hAnsi="Agency FB"/>
          <w:color w:val="221F1F"/>
          <w:sz w:val="28"/>
          <w:szCs w:val="28"/>
        </w:rPr>
        <w:t xml:space="preserve"> </w:t>
      </w:r>
      <w:r w:rsidRPr="00D32457">
        <w:rPr>
          <w:rFonts w:ascii="Agency FB" w:hAnsi="Agency FB"/>
          <w:color w:val="221F1F"/>
          <w:sz w:val="28"/>
          <w:szCs w:val="28"/>
        </w:rPr>
        <w:t>(15)</w:t>
      </w:r>
      <w:r w:rsidR="00CD4167" w:rsidRPr="00D32457">
        <w:rPr>
          <w:rFonts w:ascii="Agency FB" w:hAnsi="Agency FB"/>
          <w:color w:val="221F1F"/>
          <w:sz w:val="28"/>
          <w:szCs w:val="28"/>
        </w:rPr>
        <w:t xml:space="preserve"> </w:t>
      </w:r>
      <w:r w:rsidRPr="00D32457">
        <w:rPr>
          <w:rFonts w:ascii="Agency FB" w:hAnsi="Agency FB"/>
          <w:color w:val="221F1F"/>
          <w:sz w:val="28"/>
          <w:szCs w:val="28"/>
        </w:rPr>
        <w:t>jours à compter de la date de publication des résultats.</w:t>
      </w:r>
    </w:p>
    <w:p w14:paraId="27FAFC25"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17.5. La</w:t>
      </w:r>
      <w:r w:rsidR="001A4336" w:rsidRPr="00D32457">
        <w:rPr>
          <w:rFonts w:ascii="Agency FB" w:hAnsi="Agency FB"/>
          <w:color w:val="221F1F"/>
          <w:sz w:val="28"/>
          <w:szCs w:val="28"/>
        </w:rPr>
        <w:t xml:space="preserve"> </w:t>
      </w:r>
      <w:r w:rsidRPr="00D32457">
        <w:rPr>
          <w:rFonts w:ascii="Agency FB" w:hAnsi="Agency FB"/>
          <w:color w:val="221F1F"/>
          <w:sz w:val="28"/>
          <w:szCs w:val="28"/>
        </w:rPr>
        <w:t>caution</w:t>
      </w:r>
      <w:r w:rsidR="001A4336" w:rsidRPr="00D32457">
        <w:rPr>
          <w:rFonts w:ascii="Agency FB" w:hAnsi="Agency FB"/>
          <w:color w:val="221F1F"/>
          <w:sz w:val="28"/>
          <w:szCs w:val="28"/>
        </w:rPr>
        <w:t xml:space="preserve"> </w:t>
      </w:r>
      <w:r w:rsidRPr="00D32457">
        <w:rPr>
          <w:rFonts w:ascii="Agency FB" w:hAnsi="Agency FB"/>
          <w:color w:val="221F1F"/>
          <w:sz w:val="28"/>
          <w:szCs w:val="28"/>
        </w:rPr>
        <w:t>de</w:t>
      </w:r>
      <w:r w:rsidR="001A4336" w:rsidRPr="00D32457">
        <w:rPr>
          <w:rFonts w:ascii="Agency FB" w:hAnsi="Agency FB"/>
          <w:color w:val="221F1F"/>
          <w:sz w:val="28"/>
          <w:szCs w:val="28"/>
        </w:rPr>
        <w:t xml:space="preserve"> </w:t>
      </w:r>
      <w:r w:rsidRPr="00D32457">
        <w:rPr>
          <w:rFonts w:ascii="Agency FB" w:hAnsi="Agency FB"/>
          <w:color w:val="221F1F"/>
          <w:sz w:val="28"/>
          <w:szCs w:val="28"/>
        </w:rPr>
        <w:t>soumission</w:t>
      </w:r>
      <w:r w:rsidR="001A4336" w:rsidRPr="00D32457">
        <w:rPr>
          <w:rFonts w:ascii="Agency FB" w:hAnsi="Agency FB"/>
          <w:color w:val="221F1F"/>
          <w:sz w:val="28"/>
          <w:szCs w:val="28"/>
        </w:rPr>
        <w:t xml:space="preserve"> </w:t>
      </w:r>
      <w:r w:rsidRPr="00D32457">
        <w:rPr>
          <w:rFonts w:ascii="Agency FB" w:hAnsi="Agency FB"/>
          <w:color w:val="221F1F"/>
          <w:sz w:val="28"/>
          <w:szCs w:val="28"/>
        </w:rPr>
        <w:t>de</w:t>
      </w:r>
      <w:r w:rsidR="001A4336" w:rsidRPr="00D32457">
        <w:rPr>
          <w:rFonts w:ascii="Agency FB" w:hAnsi="Agency FB"/>
          <w:color w:val="221F1F"/>
          <w:sz w:val="28"/>
          <w:szCs w:val="28"/>
        </w:rPr>
        <w:t xml:space="preserve"> </w:t>
      </w:r>
      <w:r w:rsidRPr="00D32457">
        <w:rPr>
          <w:rFonts w:ascii="Agency FB" w:hAnsi="Agency FB"/>
          <w:color w:val="221F1F"/>
          <w:sz w:val="28"/>
          <w:szCs w:val="28"/>
        </w:rPr>
        <w:t>l’attributaire</w:t>
      </w:r>
      <w:r w:rsidR="001A4336" w:rsidRPr="00D32457">
        <w:rPr>
          <w:rFonts w:ascii="Agency FB" w:hAnsi="Agency FB"/>
          <w:color w:val="221F1F"/>
          <w:sz w:val="28"/>
          <w:szCs w:val="28"/>
        </w:rPr>
        <w:t xml:space="preserve"> </w:t>
      </w:r>
      <w:r w:rsidRPr="00D32457">
        <w:rPr>
          <w:rFonts w:ascii="Agency FB" w:hAnsi="Agency FB"/>
          <w:color w:val="221F1F"/>
          <w:sz w:val="28"/>
          <w:szCs w:val="28"/>
        </w:rPr>
        <w:t>du Marché</w:t>
      </w:r>
      <w:r w:rsidR="001A4336" w:rsidRPr="00D32457">
        <w:rPr>
          <w:rFonts w:ascii="Agency FB" w:hAnsi="Agency FB"/>
          <w:color w:val="221F1F"/>
          <w:sz w:val="28"/>
          <w:szCs w:val="28"/>
        </w:rPr>
        <w:t xml:space="preserve"> </w:t>
      </w:r>
      <w:r w:rsidRPr="00D32457">
        <w:rPr>
          <w:rFonts w:ascii="Agency FB" w:hAnsi="Agency FB"/>
          <w:color w:val="221F1F"/>
          <w:sz w:val="28"/>
          <w:szCs w:val="28"/>
        </w:rPr>
        <w:t>sera</w:t>
      </w:r>
      <w:r w:rsidR="001A4336" w:rsidRPr="00D32457">
        <w:rPr>
          <w:rFonts w:ascii="Agency FB" w:hAnsi="Agency FB"/>
          <w:color w:val="221F1F"/>
          <w:sz w:val="28"/>
          <w:szCs w:val="28"/>
        </w:rPr>
        <w:t xml:space="preserve"> </w:t>
      </w:r>
      <w:r w:rsidRPr="00D32457">
        <w:rPr>
          <w:rFonts w:ascii="Agency FB" w:hAnsi="Agency FB"/>
          <w:color w:val="221F1F"/>
          <w:sz w:val="28"/>
          <w:szCs w:val="28"/>
        </w:rPr>
        <w:t>libérée</w:t>
      </w:r>
      <w:r w:rsidR="001A4336" w:rsidRPr="00D32457">
        <w:rPr>
          <w:rFonts w:ascii="Agency FB" w:hAnsi="Agency FB"/>
          <w:color w:val="221F1F"/>
          <w:sz w:val="28"/>
          <w:szCs w:val="28"/>
        </w:rPr>
        <w:t xml:space="preserve"> </w:t>
      </w:r>
      <w:r w:rsidRPr="00D32457">
        <w:rPr>
          <w:rFonts w:ascii="Agency FB" w:hAnsi="Agency FB"/>
          <w:color w:val="221F1F"/>
          <w:sz w:val="28"/>
          <w:szCs w:val="28"/>
        </w:rPr>
        <w:t>dès</w:t>
      </w:r>
      <w:r w:rsidR="001A4336" w:rsidRPr="00D32457">
        <w:rPr>
          <w:rFonts w:ascii="Agency FB" w:hAnsi="Agency FB"/>
          <w:color w:val="221F1F"/>
          <w:sz w:val="28"/>
          <w:szCs w:val="28"/>
        </w:rPr>
        <w:t xml:space="preserve"> </w:t>
      </w:r>
      <w:r w:rsidRPr="00D32457">
        <w:rPr>
          <w:rFonts w:ascii="Agency FB" w:hAnsi="Agency FB"/>
          <w:color w:val="221F1F"/>
          <w:sz w:val="28"/>
          <w:szCs w:val="28"/>
        </w:rPr>
        <w:t>que</w:t>
      </w:r>
      <w:r w:rsidR="001A4336" w:rsidRPr="00D32457">
        <w:rPr>
          <w:rFonts w:ascii="Agency FB" w:hAnsi="Agency FB"/>
          <w:color w:val="221F1F"/>
          <w:sz w:val="28"/>
          <w:szCs w:val="28"/>
        </w:rPr>
        <w:t xml:space="preserve"> </w:t>
      </w:r>
      <w:r w:rsidRPr="00D32457">
        <w:rPr>
          <w:rFonts w:ascii="Agency FB" w:hAnsi="Agency FB"/>
          <w:color w:val="221F1F"/>
          <w:sz w:val="28"/>
          <w:szCs w:val="28"/>
        </w:rPr>
        <w:t>ce</w:t>
      </w:r>
      <w:r w:rsidR="001A4336" w:rsidRPr="00D32457">
        <w:rPr>
          <w:rFonts w:ascii="Agency FB" w:hAnsi="Agency FB"/>
          <w:color w:val="221F1F"/>
          <w:sz w:val="28"/>
          <w:szCs w:val="28"/>
        </w:rPr>
        <w:t xml:space="preserve"> </w:t>
      </w:r>
      <w:r w:rsidRPr="00D32457">
        <w:rPr>
          <w:rFonts w:ascii="Agency FB" w:hAnsi="Agency FB"/>
          <w:color w:val="221F1F"/>
          <w:sz w:val="28"/>
          <w:szCs w:val="28"/>
        </w:rPr>
        <w:t>dernier</w:t>
      </w:r>
      <w:r w:rsidR="001A4336" w:rsidRPr="00D32457">
        <w:rPr>
          <w:rFonts w:ascii="Agency FB" w:hAnsi="Agency FB"/>
          <w:color w:val="221F1F"/>
          <w:sz w:val="28"/>
          <w:szCs w:val="28"/>
        </w:rPr>
        <w:t xml:space="preserve"> </w:t>
      </w:r>
      <w:r w:rsidRPr="00D32457">
        <w:rPr>
          <w:rFonts w:ascii="Agency FB" w:hAnsi="Agency FB"/>
          <w:color w:val="221F1F"/>
          <w:sz w:val="28"/>
          <w:szCs w:val="28"/>
        </w:rPr>
        <w:t>aura signé le marché et fourni le Cautionnement définitif</w:t>
      </w:r>
      <w:r w:rsidR="001A4336" w:rsidRPr="00D32457">
        <w:rPr>
          <w:rFonts w:ascii="Agency FB" w:hAnsi="Agency FB"/>
          <w:color w:val="221F1F"/>
          <w:sz w:val="28"/>
          <w:szCs w:val="28"/>
        </w:rPr>
        <w:t xml:space="preserve"> </w:t>
      </w:r>
      <w:r w:rsidRPr="00D32457">
        <w:rPr>
          <w:rFonts w:ascii="Agency FB" w:hAnsi="Agency FB"/>
          <w:color w:val="221F1F"/>
          <w:sz w:val="28"/>
          <w:szCs w:val="28"/>
        </w:rPr>
        <w:t>requis.</w:t>
      </w:r>
    </w:p>
    <w:p w14:paraId="62A7F0C1"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17.6. La</w:t>
      </w:r>
      <w:r w:rsidR="001A4336" w:rsidRPr="00D32457">
        <w:rPr>
          <w:rFonts w:ascii="Agency FB" w:hAnsi="Agency FB"/>
          <w:sz w:val="28"/>
          <w:szCs w:val="28"/>
        </w:rPr>
        <w:t xml:space="preserve"> </w:t>
      </w:r>
      <w:r w:rsidRPr="00D32457">
        <w:rPr>
          <w:rFonts w:ascii="Agency FB" w:hAnsi="Agency FB"/>
          <w:sz w:val="28"/>
          <w:szCs w:val="28"/>
        </w:rPr>
        <w:t>caution</w:t>
      </w:r>
      <w:r w:rsidR="001A4336" w:rsidRPr="00D32457">
        <w:rPr>
          <w:rFonts w:ascii="Agency FB" w:hAnsi="Agency FB"/>
          <w:sz w:val="28"/>
          <w:szCs w:val="28"/>
        </w:rPr>
        <w:t xml:space="preserve"> </w:t>
      </w:r>
      <w:r w:rsidRPr="00D32457">
        <w:rPr>
          <w:rFonts w:ascii="Agency FB" w:hAnsi="Agency FB"/>
          <w:sz w:val="28"/>
          <w:szCs w:val="28"/>
        </w:rPr>
        <w:t>de</w:t>
      </w:r>
      <w:r w:rsidR="001A4336" w:rsidRPr="00D32457">
        <w:rPr>
          <w:rFonts w:ascii="Agency FB" w:hAnsi="Agency FB"/>
          <w:sz w:val="28"/>
          <w:szCs w:val="28"/>
        </w:rPr>
        <w:t xml:space="preserve"> </w:t>
      </w:r>
      <w:r w:rsidRPr="00D32457">
        <w:rPr>
          <w:rFonts w:ascii="Agency FB" w:hAnsi="Agency FB"/>
          <w:sz w:val="28"/>
          <w:szCs w:val="28"/>
        </w:rPr>
        <w:t>soumission</w:t>
      </w:r>
      <w:r w:rsidR="001A4336" w:rsidRPr="00D32457">
        <w:rPr>
          <w:rFonts w:ascii="Agency FB" w:hAnsi="Agency FB"/>
          <w:sz w:val="28"/>
          <w:szCs w:val="28"/>
        </w:rPr>
        <w:t xml:space="preserve"> </w:t>
      </w:r>
      <w:r w:rsidRPr="00D32457">
        <w:rPr>
          <w:rFonts w:ascii="Agency FB" w:hAnsi="Agency FB"/>
          <w:sz w:val="28"/>
          <w:szCs w:val="28"/>
        </w:rPr>
        <w:t>peut</w:t>
      </w:r>
      <w:r w:rsidR="001A4336" w:rsidRPr="00D32457">
        <w:rPr>
          <w:rFonts w:ascii="Agency FB" w:hAnsi="Agency FB"/>
          <w:sz w:val="28"/>
          <w:szCs w:val="28"/>
        </w:rPr>
        <w:t xml:space="preserve"> </w:t>
      </w:r>
      <w:r w:rsidRPr="00D32457">
        <w:rPr>
          <w:rFonts w:ascii="Agency FB" w:hAnsi="Agency FB"/>
          <w:sz w:val="28"/>
          <w:szCs w:val="28"/>
        </w:rPr>
        <w:t>être</w:t>
      </w:r>
      <w:r w:rsidR="001A4336" w:rsidRPr="00D32457">
        <w:rPr>
          <w:rFonts w:ascii="Agency FB" w:hAnsi="Agency FB"/>
          <w:sz w:val="28"/>
          <w:szCs w:val="28"/>
        </w:rPr>
        <w:t xml:space="preserve"> </w:t>
      </w:r>
      <w:r w:rsidRPr="00D32457">
        <w:rPr>
          <w:rFonts w:ascii="Agency FB" w:hAnsi="Agency FB"/>
          <w:sz w:val="28"/>
          <w:szCs w:val="28"/>
        </w:rPr>
        <w:t>saisie:</w:t>
      </w:r>
    </w:p>
    <w:p w14:paraId="5FCC09BB"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 Si le soumissionnaire retire son offre durant la période</w:t>
      </w:r>
      <w:r w:rsidR="001A4336" w:rsidRPr="00D32457">
        <w:rPr>
          <w:rFonts w:ascii="Agency FB" w:hAnsi="Agency FB"/>
          <w:sz w:val="28"/>
          <w:szCs w:val="28"/>
        </w:rPr>
        <w:t xml:space="preserve"> </w:t>
      </w:r>
      <w:r w:rsidRPr="00D32457">
        <w:rPr>
          <w:rFonts w:ascii="Agency FB" w:hAnsi="Agency FB"/>
          <w:sz w:val="28"/>
          <w:szCs w:val="28"/>
        </w:rPr>
        <w:t>de</w:t>
      </w:r>
      <w:r w:rsidR="001A4336" w:rsidRPr="00D32457">
        <w:rPr>
          <w:rFonts w:ascii="Agency FB" w:hAnsi="Agency FB"/>
          <w:sz w:val="28"/>
          <w:szCs w:val="28"/>
        </w:rPr>
        <w:t xml:space="preserve"> </w:t>
      </w:r>
      <w:r w:rsidRPr="00D32457">
        <w:rPr>
          <w:rFonts w:ascii="Agency FB" w:hAnsi="Agency FB"/>
          <w:sz w:val="28"/>
          <w:szCs w:val="28"/>
        </w:rPr>
        <w:t>validité;</w:t>
      </w:r>
    </w:p>
    <w:p w14:paraId="319E412C"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b. Si,</w:t>
      </w:r>
      <w:r w:rsidR="001A4336" w:rsidRPr="00D32457">
        <w:rPr>
          <w:rFonts w:ascii="Agency FB" w:hAnsi="Agency FB"/>
          <w:sz w:val="28"/>
          <w:szCs w:val="28"/>
        </w:rPr>
        <w:t xml:space="preserve"> </w:t>
      </w:r>
      <w:r w:rsidRPr="00D32457">
        <w:rPr>
          <w:rFonts w:ascii="Agency FB" w:hAnsi="Agency FB"/>
          <w:sz w:val="28"/>
          <w:szCs w:val="28"/>
        </w:rPr>
        <w:t>le</w:t>
      </w:r>
      <w:r w:rsidR="001A4336" w:rsidRPr="00D32457">
        <w:rPr>
          <w:rFonts w:ascii="Agency FB" w:hAnsi="Agency FB"/>
          <w:sz w:val="28"/>
          <w:szCs w:val="28"/>
        </w:rPr>
        <w:t xml:space="preserve"> </w:t>
      </w:r>
      <w:r w:rsidRPr="00D32457">
        <w:rPr>
          <w:rFonts w:ascii="Agency FB" w:hAnsi="Agency FB"/>
          <w:sz w:val="28"/>
          <w:szCs w:val="28"/>
        </w:rPr>
        <w:t>soumissionnaire</w:t>
      </w:r>
      <w:r w:rsidR="001A4336" w:rsidRPr="00D32457">
        <w:rPr>
          <w:rFonts w:ascii="Agency FB" w:hAnsi="Agency FB"/>
          <w:sz w:val="28"/>
          <w:szCs w:val="28"/>
        </w:rPr>
        <w:t xml:space="preserve"> </w:t>
      </w:r>
      <w:r w:rsidRPr="00D32457">
        <w:rPr>
          <w:rFonts w:ascii="Agency FB" w:hAnsi="Agency FB"/>
          <w:sz w:val="28"/>
          <w:szCs w:val="28"/>
        </w:rPr>
        <w:t>retenu:</w:t>
      </w:r>
    </w:p>
    <w:p w14:paraId="1F370097"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i.  Manque</w:t>
      </w:r>
      <w:r w:rsidR="00F35285" w:rsidRPr="00D32457">
        <w:rPr>
          <w:rFonts w:ascii="Agency FB" w:hAnsi="Agency FB"/>
          <w:sz w:val="28"/>
          <w:szCs w:val="28"/>
        </w:rPr>
        <w:t xml:space="preserve"> </w:t>
      </w:r>
      <w:r w:rsidRPr="00D32457">
        <w:rPr>
          <w:rFonts w:ascii="Agency FB" w:hAnsi="Agency FB"/>
          <w:sz w:val="28"/>
          <w:szCs w:val="28"/>
        </w:rPr>
        <w:t>à</w:t>
      </w:r>
      <w:r w:rsidR="00F35285" w:rsidRPr="00D32457">
        <w:rPr>
          <w:rFonts w:ascii="Agency FB" w:hAnsi="Agency FB"/>
          <w:sz w:val="28"/>
          <w:szCs w:val="28"/>
        </w:rPr>
        <w:t xml:space="preserve"> </w:t>
      </w:r>
      <w:r w:rsidRPr="00D32457">
        <w:rPr>
          <w:rFonts w:ascii="Agency FB" w:hAnsi="Agency FB"/>
          <w:sz w:val="28"/>
          <w:szCs w:val="28"/>
        </w:rPr>
        <w:t>son</w:t>
      </w:r>
      <w:r w:rsidR="00F35285" w:rsidRPr="00D32457">
        <w:rPr>
          <w:rFonts w:ascii="Agency FB" w:hAnsi="Agency FB"/>
          <w:sz w:val="28"/>
          <w:szCs w:val="28"/>
        </w:rPr>
        <w:t xml:space="preserve"> </w:t>
      </w:r>
      <w:r w:rsidRPr="00D32457">
        <w:rPr>
          <w:rFonts w:ascii="Agency FB" w:hAnsi="Agency FB"/>
          <w:sz w:val="28"/>
          <w:szCs w:val="28"/>
        </w:rPr>
        <w:t>obligation</w:t>
      </w:r>
      <w:r w:rsidR="00F35285" w:rsidRPr="00D32457">
        <w:rPr>
          <w:rFonts w:ascii="Agency FB" w:hAnsi="Agency FB"/>
          <w:sz w:val="28"/>
          <w:szCs w:val="28"/>
        </w:rPr>
        <w:t xml:space="preserve"> </w:t>
      </w:r>
      <w:r w:rsidRPr="00D32457">
        <w:rPr>
          <w:rFonts w:ascii="Agency FB" w:hAnsi="Agency FB"/>
          <w:sz w:val="28"/>
          <w:szCs w:val="28"/>
        </w:rPr>
        <w:t>de</w:t>
      </w:r>
      <w:r w:rsidR="00F35285" w:rsidRPr="00D32457">
        <w:rPr>
          <w:rFonts w:ascii="Agency FB" w:hAnsi="Agency FB"/>
          <w:sz w:val="28"/>
          <w:szCs w:val="28"/>
        </w:rPr>
        <w:t xml:space="preserve"> </w:t>
      </w:r>
      <w:r w:rsidRPr="00D32457">
        <w:rPr>
          <w:rFonts w:ascii="Agency FB" w:hAnsi="Agency FB"/>
          <w:sz w:val="28"/>
          <w:szCs w:val="28"/>
        </w:rPr>
        <w:t>souscrire</w:t>
      </w:r>
      <w:r w:rsidR="00F35285" w:rsidRPr="00D32457">
        <w:rPr>
          <w:rFonts w:ascii="Agency FB" w:hAnsi="Agency FB"/>
          <w:sz w:val="28"/>
          <w:szCs w:val="28"/>
        </w:rPr>
        <w:t xml:space="preserve"> </w:t>
      </w:r>
      <w:r w:rsidRPr="00D32457">
        <w:rPr>
          <w:rFonts w:ascii="Agency FB" w:hAnsi="Agency FB"/>
          <w:sz w:val="28"/>
          <w:szCs w:val="28"/>
        </w:rPr>
        <w:t>le</w:t>
      </w:r>
      <w:r w:rsidR="00F35285" w:rsidRPr="00D32457">
        <w:rPr>
          <w:rFonts w:ascii="Agency FB" w:hAnsi="Agency FB"/>
          <w:sz w:val="28"/>
          <w:szCs w:val="28"/>
        </w:rPr>
        <w:t xml:space="preserve"> </w:t>
      </w:r>
      <w:r w:rsidRPr="00D32457">
        <w:rPr>
          <w:rFonts w:ascii="Agency FB" w:hAnsi="Agency FB"/>
          <w:sz w:val="28"/>
          <w:szCs w:val="28"/>
        </w:rPr>
        <w:t>marché en</w:t>
      </w:r>
      <w:r w:rsidR="00F35285" w:rsidRPr="00D32457">
        <w:rPr>
          <w:rFonts w:ascii="Agency FB" w:hAnsi="Agency FB"/>
          <w:sz w:val="28"/>
          <w:szCs w:val="28"/>
        </w:rPr>
        <w:t xml:space="preserve"> </w:t>
      </w:r>
      <w:r w:rsidRPr="00D32457">
        <w:rPr>
          <w:rFonts w:ascii="Agency FB" w:hAnsi="Agency FB"/>
          <w:sz w:val="28"/>
          <w:szCs w:val="28"/>
        </w:rPr>
        <w:t>application</w:t>
      </w:r>
      <w:r w:rsidR="00F35285" w:rsidRPr="00D32457">
        <w:rPr>
          <w:rFonts w:ascii="Agency FB" w:hAnsi="Agency FB"/>
          <w:sz w:val="28"/>
          <w:szCs w:val="28"/>
        </w:rPr>
        <w:t xml:space="preserve"> </w:t>
      </w:r>
      <w:r w:rsidRPr="00D32457">
        <w:rPr>
          <w:rFonts w:ascii="Agency FB" w:hAnsi="Agency FB"/>
          <w:sz w:val="28"/>
          <w:szCs w:val="28"/>
        </w:rPr>
        <w:t>de</w:t>
      </w:r>
      <w:r w:rsidR="00F35285" w:rsidRPr="00D32457">
        <w:rPr>
          <w:rFonts w:ascii="Agency FB" w:hAnsi="Agency FB"/>
          <w:sz w:val="28"/>
          <w:szCs w:val="28"/>
        </w:rPr>
        <w:t xml:space="preserve"> </w:t>
      </w:r>
      <w:r w:rsidRPr="00D32457">
        <w:rPr>
          <w:rFonts w:ascii="Agency FB" w:hAnsi="Agency FB"/>
          <w:sz w:val="28"/>
          <w:szCs w:val="28"/>
        </w:rPr>
        <w:t>l’article</w:t>
      </w:r>
      <w:r w:rsidR="00F35285" w:rsidRPr="00D32457">
        <w:rPr>
          <w:rFonts w:ascii="Agency FB" w:hAnsi="Agency FB"/>
          <w:sz w:val="28"/>
          <w:szCs w:val="28"/>
        </w:rPr>
        <w:t xml:space="preserve"> </w:t>
      </w:r>
      <w:r w:rsidRPr="00D32457">
        <w:rPr>
          <w:rFonts w:ascii="Agency FB" w:hAnsi="Agency FB"/>
          <w:sz w:val="28"/>
          <w:szCs w:val="28"/>
        </w:rPr>
        <w:t>37</w:t>
      </w:r>
      <w:r w:rsidR="00F35285" w:rsidRPr="00D32457">
        <w:rPr>
          <w:rFonts w:ascii="Agency FB" w:hAnsi="Agency FB"/>
          <w:sz w:val="28"/>
          <w:szCs w:val="28"/>
        </w:rPr>
        <w:t xml:space="preserve"> </w:t>
      </w:r>
      <w:r w:rsidRPr="00D32457">
        <w:rPr>
          <w:rFonts w:ascii="Agency FB" w:hAnsi="Agency FB"/>
          <w:sz w:val="28"/>
          <w:szCs w:val="28"/>
        </w:rPr>
        <w:t>du</w:t>
      </w:r>
      <w:r w:rsidR="00F35285" w:rsidRPr="00D32457">
        <w:rPr>
          <w:rFonts w:ascii="Agency FB" w:hAnsi="Agency FB"/>
          <w:sz w:val="28"/>
          <w:szCs w:val="28"/>
        </w:rPr>
        <w:t xml:space="preserve"> </w:t>
      </w:r>
      <w:r w:rsidRPr="00D32457">
        <w:rPr>
          <w:rFonts w:ascii="Agency FB" w:hAnsi="Agency FB"/>
          <w:sz w:val="28"/>
          <w:szCs w:val="28"/>
        </w:rPr>
        <w:t>RGAO,</w:t>
      </w:r>
      <w:r w:rsidR="00F35285" w:rsidRPr="00D32457">
        <w:rPr>
          <w:rFonts w:ascii="Agency FB" w:hAnsi="Agency FB"/>
          <w:sz w:val="28"/>
          <w:szCs w:val="28"/>
        </w:rPr>
        <w:t xml:space="preserve"> </w:t>
      </w:r>
      <w:r w:rsidRPr="00D32457">
        <w:rPr>
          <w:rFonts w:ascii="Agency FB" w:hAnsi="Agency FB"/>
          <w:sz w:val="28"/>
          <w:szCs w:val="28"/>
        </w:rPr>
        <w:t>ou</w:t>
      </w:r>
    </w:p>
    <w:p w14:paraId="6CE709A9" w14:textId="77777777" w:rsidR="00B82846" w:rsidRPr="00D32457" w:rsidRDefault="00032E68" w:rsidP="00270227">
      <w:pPr>
        <w:pStyle w:val="Sansinterligne"/>
        <w:rPr>
          <w:rFonts w:ascii="Agency FB" w:hAnsi="Agency FB"/>
          <w:sz w:val="28"/>
          <w:szCs w:val="28"/>
        </w:rPr>
      </w:pPr>
      <w:r w:rsidRPr="00D32457">
        <w:rPr>
          <w:rFonts w:ascii="Agency FB" w:hAnsi="Agency FB"/>
          <w:sz w:val="28"/>
          <w:szCs w:val="28"/>
        </w:rPr>
        <w:t>ii. Manque à son obligation de fournir le cautionnement définitif en application de l’article 38 du RGAO.</w:t>
      </w:r>
    </w:p>
    <w:p w14:paraId="6F2B5CD5" w14:textId="116B2DA0" w:rsidR="00B82846" w:rsidRPr="00D32457" w:rsidRDefault="00B82846" w:rsidP="00270227">
      <w:pPr>
        <w:pStyle w:val="Sansinterligne"/>
        <w:rPr>
          <w:rFonts w:ascii="Agency FB" w:eastAsia="Arial Unicode MS" w:hAnsi="Agency FB"/>
          <w:color w:val="FF0000"/>
          <w:sz w:val="28"/>
          <w:szCs w:val="28"/>
        </w:rPr>
      </w:pPr>
      <w:r w:rsidRPr="00D32457">
        <w:rPr>
          <w:rFonts w:ascii="Agency FB" w:eastAsia="Arial Unicode MS" w:hAnsi="Agency FB"/>
          <w:color w:val="FF0000"/>
          <w:sz w:val="28"/>
          <w:szCs w:val="28"/>
        </w:rPr>
        <w:t xml:space="preserve">  Les cautionnements présentés par les soumissionnaires doivent être assortis des récépissés des consignations délivrés par la CDEC</w:t>
      </w:r>
    </w:p>
    <w:p w14:paraId="57C213A3" w14:textId="77777777" w:rsidR="00B82846" w:rsidRPr="00D32457" w:rsidRDefault="00B82846" w:rsidP="00270227">
      <w:pPr>
        <w:pStyle w:val="Sansinterligne"/>
        <w:rPr>
          <w:rFonts w:ascii="Agency FB" w:eastAsia="Arial Unicode MS" w:hAnsi="Agency FB"/>
          <w:color w:val="FF0000"/>
          <w:sz w:val="28"/>
          <w:szCs w:val="28"/>
        </w:rPr>
      </w:pPr>
    </w:p>
    <w:p w14:paraId="542B6051" w14:textId="766A82DD"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B82846" w:rsidRPr="00D32457">
        <w:rPr>
          <w:rFonts w:ascii="Agency FB" w:hAnsi="Agency FB"/>
          <w:bCs/>
          <w:color w:val="221F1F"/>
          <w:sz w:val="28"/>
          <w:szCs w:val="28"/>
        </w:rPr>
        <w:t xml:space="preserve"> </w:t>
      </w:r>
      <w:r w:rsidRPr="00D32457">
        <w:rPr>
          <w:rFonts w:ascii="Agency FB" w:hAnsi="Agency FB"/>
          <w:bCs/>
          <w:color w:val="221F1F"/>
          <w:sz w:val="28"/>
          <w:szCs w:val="28"/>
        </w:rPr>
        <w:t>18: Propositions</w:t>
      </w:r>
      <w:r w:rsidR="00F35285" w:rsidRPr="00D32457">
        <w:rPr>
          <w:rFonts w:ascii="Agency FB" w:hAnsi="Agency FB"/>
          <w:bCs/>
          <w:color w:val="221F1F"/>
          <w:sz w:val="28"/>
          <w:szCs w:val="28"/>
        </w:rPr>
        <w:t xml:space="preserve"> </w:t>
      </w:r>
      <w:r w:rsidRPr="00D32457">
        <w:rPr>
          <w:rFonts w:ascii="Agency FB" w:hAnsi="Agency FB"/>
          <w:bCs/>
          <w:color w:val="221F1F"/>
          <w:sz w:val="28"/>
          <w:szCs w:val="28"/>
        </w:rPr>
        <w:t>variantes</w:t>
      </w:r>
      <w:r w:rsidR="00F35285" w:rsidRPr="00D32457">
        <w:rPr>
          <w:rFonts w:ascii="Agency FB" w:hAnsi="Agency FB"/>
          <w:bCs/>
          <w:color w:val="221F1F"/>
          <w:sz w:val="28"/>
          <w:szCs w:val="28"/>
        </w:rPr>
        <w:t xml:space="preserve"> </w:t>
      </w:r>
      <w:r w:rsidRPr="00D32457">
        <w:rPr>
          <w:rFonts w:ascii="Agency FB" w:hAnsi="Agency FB"/>
          <w:bCs/>
          <w:color w:val="221F1F"/>
          <w:sz w:val="28"/>
          <w:szCs w:val="28"/>
        </w:rPr>
        <w:t>des soumissionnaires</w:t>
      </w:r>
    </w:p>
    <w:p w14:paraId="1F1AD733"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18.1. Lorsque les travaux peuvent être exécutés </w:t>
      </w:r>
      <w:r w:rsidRPr="00D32457">
        <w:rPr>
          <w:rFonts w:ascii="Agency FB" w:hAnsi="Agency FB"/>
          <w:color w:val="221F1F"/>
          <w:spacing w:val="2"/>
          <w:sz w:val="28"/>
          <w:szCs w:val="28"/>
        </w:rPr>
        <w:t>dan</w:t>
      </w:r>
      <w:r w:rsidRPr="00D32457">
        <w:rPr>
          <w:rFonts w:ascii="Agency FB" w:hAnsi="Agency FB"/>
          <w:color w:val="221F1F"/>
          <w:sz w:val="28"/>
          <w:szCs w:val="28"/>
        </w:rPr>
        <w:t xml:space="preserve">s  </w:t>
      </w:r>
      <w:r w:rsidRPr="00D32457">
        <w:rPr>
          <w:rFonts w:ascii="Agency FB" w:hAnsi="Agency FB"/>
          <w:color w:val="221F1F"/>
          <w:spacing w:val="2"/>
          <w:sz w:val="28"/>
          <w:szCs w:val="28"/>
        </w:rPr>
        <w:t>de</w:t>
      </w:r>
      <w:r w:rsidRPr="00D32457">
        <w:rPr>
          <w:rFonts w:ascii="Agency FB" w:hAnsi="Agency FB"/>
          <w:color w:val="221F1F"/>
          <w:sz w:val="28"/>
          <w:szCs w:val="28"/>
        </w:rPr>
        <w:t xml:space="preserve">s  </w:t>
      </w:r>
      <w:r w:rsidRPr="00D32457">
        <w:rPr>
          <w:rFonts w:ascii="Agency FB" w:hAnsi="Agency FB"/>
          <w:color w:val="221F1F"/>
          <w:spacing w:val="2"/>
          <w:sz w:val="28"/>
          <w:szCs w:val="28"/>
        </w:rPr>
        <w:t>délai</w:t>
      </w:r>
      <w:r w:rsidRPr="00D32457">
        <w:rPr>
          <w:rFonts w:ascii="Agency FB" w:hAnsi="Agency FB"/>
          <w:color w:val="221F1F"/>
          <w:sz w:val="28"/>
          <w:szCs w:val="28"/>
        </w:rPr>
        <w:t xml:space="preserve">s  </w:t>
      </w:r>
      <w:r w:rsidRPr="00D32457">
        <w:rPr>
          <w:rFonts w:ascii="Agency FB" w:hAnsi="Agency FB"/>
          <w:color w:val="221F1F"/>
          <w:spacing w:val="2"/>
          <w:sz w:val="28"/>
          <w:szCs w:val="28"/>
        </w:rPr>
        <w:t>d’exécutio</w:t>
      </w:r>
      <w:r w:rsidRPr="00D32457">
        <w:rPr>
          <w:rFonts w:ascii="Agency FB" w:hAnsi="Agency FB"/>
          <w:color w:val="221F1F"/>
          <w:sz w:val="28"/>
          <w:szCs w:val="28"/>
        </w:rPr>
        <w:t xml:space="preserve">n  </w:t>
      </w:r>
      <w:r w:rsidRPr="00D32457">
        <w:rPr>
          <w:rFonts w:ascii="Agency FB" w:hAnsi="Agency FB"/>
          <w:color w:val="221F1F"/>
          <w:spacing w:val="2"/>
          <w:sz w:val="28"/>
          <w:szCs w:val="28"/>
        </w:rPr>
        <w:t>variables</w:t>
      </w:r>
      <w:r w:rsidRPr="00D32457">
        <w:rPr>
          <w:rFonts w:ascii="Agency FB" w:hAnsi="Agency FB"/>
          <w:color w:val="221F1F"/>
          <w:sz w:val="28"/>
          <w:szCs w:val="28"/>
        </w:rPr>
        <w:t xml:space="preserve">,  </w:t>
      </w:r>
      <w:r w:rsidRPr="00D32457">
        <w:rPr>
          <w:rFonts w:ascii="Agency FB" w:hAnsi="Agency FB"/>
          <w:color w:val="221F1F"/>
          <w:spacing w:val="2"/>
          <w:sz w:val="28"/>
          <w:szCs w:val="28"/>
        </w:rPr>
        <w:t xml:space="preserve">le </w:t>
      </w:r>
      <w:r w:rsidRPr="00D32457">
        <w:rPr>
          <w:rFonts w:ascii="Agency FB" w:hAnsi="Agency FB"/>
          <w:color w:val="221F1F"/>
          <w:sz w:val="28"/>
          <w:szCs w:val="28"/>
        </w:rPr>
        <w:t>RPAO précisera ces délais, et indiquera la méthode retenue pour l’évaluation du délai d’achèvement</w:t>
      </w:r>
      <w:r w:rsidR="00F35285" w:rsidRPr="00D32457">
        <w:rPr>
          <w:rFonts w:ascii="Agency FB" w:hAnsi="Agency FB"/>
          <w:color w:val="221F1F"/>
          <w:sz w:val="28"/>
          <w:szCs w:val="28"/>
        </w:rPr>
        <w:t xml:space="preserve"> </w:t>
      </w:r>
      <w:r w:rsidRPr="00D32457">
        <w:rPr>
          <w:rFonts w:ascii="Agency FB" w:hAnsi="Agency FB"/>
          <w:color w:val="221F1F"/>
          <w:sz w:val="28"/>
          <w:szCs w:val="28"/>
        </w:rPr>
        <w:t>proposé</w:t>
      </w:r>
      <w:r w:rsidR="00F35285" w:rsidRPr="00D32457">
        <w:rPr>
          <w:rFonts w:ascii="Agency FB" w:hAnsi="Agency FB"/>
          <w:color w:val="221F1F"/>
          <w:sz w:val="28"/>
          <w:szCs w:val="28"/>
        </w:rPr>
        <w:t xml:space="preserve"> </w:t>
      </w:r>
      <w:r w:rsidRPr="00D32457">
        <w:rPr>
          <w:rFonts w:ascii="Agency FB" w:hAnsi="Agency FB"/>
          <w:color w:val="221F1F"/>
          <w:sz w:val="28"/>
          <w:szCs w:val="28"/>
        </w:rPr>
        <w:t>par</w:t>
      </w:r>
      <w:r w:rsidR="00F35285" w:rsidRPr="00D32457">
        <w:rPr>
          <w:rFonts w:ascii="Agency FB" w:hAnsi="Agency FB"/>
          <w:color w:val="221F1F"/>
          <w:sz w:val="28"/>
          <w:szCs w:val="28"/>
        </w:rPr>
        <w:t xml:space="preserve"> </w:t>
      </w:r>
      <w:r w:rsidRPr="00D32457">
        <w:rPr>
          <w:rFonts w:ascii="Agency FB" w:hAnsi="Agency FB"/>
          <w:color w:val="221F1F"/>
          <w:sz w:val="28"/>
          <w:szCs w:val="28"/>
        </w:rPr>
        <w:t>le</w:t>
      </w:r>
      <w:r w:rsidR="00F35285" w:rsidRPr="00D32457">
        <w:rPr>
          <w:rFonts w:ascii="Agency FB" w:hAnsi="Agency FB"/>
          <w:color w:val="221F1F"/>
          <w:sz w:val="28"/>
          <w:szCs w:val="28"/>
        </w:rPr>
        <w:t xml:space="preserve"> </w:t>
      </w:r>
      <w:r w:rsidRPr="00D32457">
        <w:rPr>
          <w:rFonts w:ascii="Agency FB" w:hAnsi="Agency FB"/>
          <w:color w:val="221F1F"/>
          <w:sz w:val="28"/>
          <w:szCs w:val="28"/>
        </w:rPr>
        <w:t>soumissionnaire</w:t>
      </w:r>
      <w:r w:rsidR="00F35285" w:rsidRPr="00D32457">
        <w:rPr>
          <w:rFonts w:ascii="Agency FB" w:hAnsi="Agency FB"/>
          <w:color w:val="221F1F"/>
          <w:sz w:val="28"/>
          <w:szCs w:val="28"/>
        </w:rPr>
        <w:t xml:space="preserve"> </w:t>
      </w:r>
      <w:r w:rsidRPr="00D32457">
        <w:rPr>
          <w:rFonts w:ascii="Agency FB" w:hAnsi="Agency FB"/>
          <w:color w:val="221F1F"/>
          <w:sz w:val="28"/>
          <w:szCs w:val="28"/>
        </w:rPr>
        <w:t xml:space="preserve">à l’intérieur des délais spécifiés.  Les offres </w:t>
      </w:r>
      <w:r w:rsidRPr="00D32457">
        <w:rPr>
          <w:rFonts w:ascii="Agency FB" w:hAnsi="Agency FB"/>
          <w:color w:val="221F1F"/>
          <w:spacing w:val="5"/>
          <w:sz w:val="28"/>
          <w:szCs w:val="28"/>
        </w:rPr>
        <w:t>proposan</w:t>
      </w:r>
      <w:r w:rsidRPr="00D32457">
        <w:rPr>
          <w:rFonts w:ascii="Agency FB" w:hAnsi="Agency FB"/>
          <w:color w:val="221F1F"/>
          <w:sz w:val="28"/>
          <w:szCs w:val="28"/>
        </w:rPr>
        <w:t xml:space="preserve">t  </w:t>
      </w:r>
      <w:r w:rsidRPr="00D32457">
        <w:rPr>
          <w:rFonts w:ascii="Agency FB" w:hAnsi="Agency FB"/>
          <w:color w:val="221F1F"/>
          <w:spacing w:val="5"/>
          <w:sz w:val="28"/>
          <w:szCs w:val="28"/>
        </w:rPr>
        <w:t>de</w:t>
      </w:r>
      <w:r w:rsidRPr="00D32457">
        <w:rPr>
          <w:rFonts w:ascii="Agency FB" w:hAnsi="Agency FB"/>
          <w:color w:val="221F1F"/>
          <w:sz w:val="28"/>
          <w:szCs w:val="28"/>
        </w:rPr>
        <w:t xml:space="preserve">s  </w:t>
      </w:r>
      <w:r w:rsidRPr="00D32457">
        <w:rPr>
          <w:rFonts w:ascii="Agency FB" w:hAnsi="Agency FB"/>
          <w:color w:val="221F1F"/>
          <w:spacing w:val="5"/>
          <w:sz w:val="28"/>
          <w:szCs w:val="28"/>
        </w:rPr>
        <w:t>délai</w:t>
      </w:r>
      <w:r w:rsidRPr="00D32457">
        <w:rPr>
          <w:rFonts w:ascii="Agency FB" w:hAnsi="Agency FB"/>
          <w:color w:val="221F1F"/>
          <w:sz w:val="28"/>
          <w:szCs w:val="28"/>
        </w:rPr>
        <w:t xml:space="preserve">s  </w:t>
      </w:r>
      <w:r w:rsidRPr="00D32457">
        <w:rPr>
          <w:rFonts w:ascii="Agency FB" w:hAnsi="Agency FB"/>
          <w:color w:val="221F1F"/>
          <w:spacing w:val="5"/>
          <w:sz w:val="28"/>
          <w:szCs w:val="28"/>
        </w:rPr>
        <w:t>au-del</w:t>
      </w:r>
      <w:r w:rsidRPr="00D32457">
        <w:rPr>
          <w:rFonts w:ascii="Agency FB" w:hAnsi="Agency FB"/>
          <w:color w:val="221F1F"/>
          <w:sz w:val="28"/>
          <w:szCs w:val="28"/>
        </w:rPr>
        <w:t xml:space="preserve">à  </w:t>
      </w:r>
      <w:r w:rsidRPr="00D32457">
        <w:rPr>
          <w:rFonts w:ascii="Agency FB" w:hAnsi="Agency FB"/>
          <w:color w:val="221F1F"/>
          <w:spacing w:val="5"/>
          <w:sz w:val="28"/>
          <w:szCs w:val="28"/>
        </w:rPr>
        <w:t>d</w:t>
      </w:r>
      <w:r w:rsidRPr="00D32457">
        <w:rPr>
          <w:rFonts w:ascii="Agency FB" w:hAnsi="Agency FB"/>
          <w:color w:val="221F1F"/>
          <w:sz w:val="28"/>
          <w:szCs w:val="28"/>
        </w:rPr>
        <w:t xml:space="preserve">e  </w:t>
      </w:r>
      <w:r w:rsidRPr="00D32457">
        <w:rPr>
          <w:rFonts w:ascii="Agency FB" w:hAnsi="Agency FB"/>
          <w:color w:val="221F1F"/>
          <w:spacing w:val="5"/>
          <w:sz w:val="28"/>
          <w:szCs w:val="28"/>
        </w:rPr>
        <w:t xml:space="preserve">ceux </w:t>
      </w:r>
      <w:r w:rsidRPr="00D32457">
        <w:rPr>
          <w:rFonts w:ascii="Agency FB" w:hAnsi="Agency FB"/>
          <w:color w:val="221F1F"/>
          <w:spacing w:val="3"/>
          <w:sz w:val="28"/>
          <w:szCs w:val="28"/>
        </w:rPr>
        <w:t>spécifié</w:t>
      </w:r>
      <w:r w:rsidRPr="00D32457">
        <w:rPr>
          <w:rFonts w:ascii="Agency FB" w:hAnsi="Agency FB"/>
          <w:color w:val="221F1F"/>
          <w:sz w:val="28"/>
          <w:szCs w:val="28"/>
        </w:rPr>
        <w:t xml:space="preserve">s  </w:t>
      </w:r>
      <w:r w:rsidRPr="00D32457">
        <w:rPr>
          <w:rFonts w:ascii="Agency FB" w:hAnsi="Agency FB"/>
          <w:color w:val="221F1F"/>
          <w:spacing w:val="3"/>
          <w:sz w:val="28"/>
          <w:szCs w:val="28"/>
        </w:rPr>
        <w:t>seron</w:t>
      </w:r>
      <w:r w:rsidRPr="00D32457">
        <w:rPr>
          <w:rFonts w:ascii="Agency FB" w:hAnsi="Agency FB"/>
          <w:color w:val="221F1F"/>
          <w:sz w:val="28"/>
          <w:szCs w:val="28"/>
        </w:rPr>
        <w:t xml:space="preserve">t  </w:t>
      </w:r>
      <w:r w:rsidRPr="00D32457">
        <w:rPr>
          <w:rFonts w:ascii="Agency FB" w:hAnsi="Agency FB"/>
          <w:color w:val="221F1F"/>
          <w:spacing w:val="3"/>
          <w:sz w:val="28"/>
          <w:szCs w:val="28"/>
        </w:rPr>
        <w:t>considérée</w:t>
      </w:r>
      <w:r w:rsidRPr="00D32457">
        <w:rPr>
          <w:rFonts w:ascii="Agency FB" w:hAnsi="Agency FB"/>
          <w:color w:val="221F1F"/>
          <w:sz w:val="28"/>
          <w:szCs w:val="28"/>
        </w:rPr>
        <w:t xml:space="preserve">s  </w:t>
      </w:r>
      <w:r w:rsidRPr="00D32457">
        <w:rPr>
          <w:rFonts w:ascii="Agency FB" w:hAnsi="Agency FB"/>
          <w:color w:val="221F1F"/>
          <w:spacing w:val="3"/>
          <w:sz w:val="28"/>
          <w:szCs w:val="28"/>
        </w:rPr>
        <w:t>comm</w:t>
      </w:r>
      <w:r w:rsidRPr="00D32457">
        <w:rPr>
          <w:rFonts w:ascii="Agency FB" w:hAnsi="Agency FB"/>
          <w:color w:val="221F1F"/>
          <w:sz w:val="28"/>
          <w:szCs w:val="28"/>
        </w:rPr>
        <w:t xml:space="preserve">e  </w:t>
      </w:r>
      <w:r w:rsidRPr="00D32457">
        <w:rPr>
          <w:rFonts w:ascii="Agency FB" w:hAnsi="Agency FB"/>
          <w:color w:val="221F1F"/>
          <w:spacing w:val="3"/>
          <w:sz w:val="28"/>
          <w:szCs w:val="28"/>
        </w:rPr>
        <w:t xml:space="preserve">non </w:t>
      </w:r>
      <w:r w:rsidRPr="00D32457">
        <w:rPr>
          <w:rFonts w:ascii="Agency FB" w:hAnsi="Agency FB"/>
          <w:color w:val="221F1F"/>
          <w:sz w:val="28"/>
          <w:szCs w:val="28"/>
        </w:rPr>
        <w:t>conformes.</w:t>
      </w:r>
    </w:p>
    <w:p w14:paraId="63BE75D9"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18.2. Excepté</w:t>
      </w:r>
      <w:r w:rsidR="00F35285" w:rsidRPr="00D32457">
        <w:rPr>
          <w:rFonts w:ascii="Agency FB" w:hAnsi="Agency FB"/>
          <w:color w:val="221F1F"/>
          <w:sz w:val="28"/>
          <w:szCs w:val="28"/>
        </w:rPr>
        <w:t xml:space="preserve"> </w:t>
      </w:r>
      <w:r w:rsidRPr="00D32457">
        <w:rPr>
          <w:rFonts w:ascii="Agency FB" w:hAnsi="Agency FB"/>
          <w:color w:val="221F1F"/>
          <w:sz w:val="28"/>
          <w:szCs w:val="28"/>
        </w:rPr>
        <w:t>dans</w:t>
      </w:r>
      <w:r w:rsidR="00F35285" w:rsidRPr="00D32457">
        <w:rPr>
          <w:rFonts w:ascii="Agency FB" w:hAnsi="Agency FB"/>
          <w:color w:val="221F1F"/>
          <w:sz w:val="28"/>
          <w:szCs w:val="28"/>
        </w:rPr>
        <w:t xml:space="preserve"> </w:t>
      </w:r>
      <w:r w:rsidRPr="00D32457">
        <w:rPr>
          <w:rFonts w:ascii="Agency FB" w:hAnsi="Agency FB"/>
          <w:color w:val="221F1F"/>
          <w:sz w:val="28"/>
          <w:szCs w:val="28"/>
        </w:rPr>
        <w:t>le</w:t>
      </w:r>
      <w:r w:rsidR="00F35285" w:rsidRPr="00D32457">
        <w:rPr>
          <w:rFonts w:ascii="Agency FB" w:hAnsi="Agency FB"/>
          <w:color w:val="221F1F"/>
          <w:sz w:val="28"/>
          <w:szCs w:val="28"/>
        </w:rPr>
        <w:t xml:space="preserve"> </w:t>
      </w:r>
      <w:r w:rsidRPr="00D32457">
        <w:rPr>
          <w:rFonts w:ascii="Agency FB" w:hAnsi="Agency FB"/>
          <w:color w:val="221F1F"/>
          <w:sz w:val="28"/>
          <w:szCs w:val="28"/>
        </w:rPr>
        <w:t>cas</w:t>
      </w:r>
      <w:r w:rsidR="00F35285" w:rsidRPr="00D32457">
        <w:rPr>
          <w:rFonts w:ascii="Agency FB" w:hAnsi="Agency FB"/>
          <w:color w:val="221F1F"/>
          <w:sz w:val="28"/>
          <w:szCs w:val="28"/>
        </w:rPr>
        <w:t xml:space="preserve"> </w:t>
      </w:r>
      <w:r w:rsidRPr="00D32457">
        <w:rPr>
          <w:rFonts w:ascii="Agency FB" w:hAnsi="Agency FB"/>
          <w:color w:val="221F1F"/>
          <w:sz w:val="28"/>
          <w:szCs w:val="28"/>
        </w:rPr>
        <w:t>mentionné</w:t>
      </w:r>
      <w:r w:rsidR="00F35285" w:rsidRPr="00D32457">
        <w:rPr>
          <w:rFonts w:ascii="Agency FB" w:hAnsi="Agency FB"/>
          <w:color w:val="221F1F"/>
          <w:sz w:val="28"/>
          <w:szCs w:val="28"/>
        </w:rPr>
        <w:t xml:space="preserve"> </w:t>
      </w:r>
      <w:r w:rsidRPr="00D32457">
        <w:rPr>
          <w:rFonts w:ascii="Agency FB" w:hAnsi="Agency FB"/>
          <w:color w:val="221F1F"/>
          <w:sz w:val="28"/>
          <w:szCs w:val="28"/>
        </w:rPr>
        <w:t>à</w:t>
      </w:r>
      <w:r w:rsidR="00F35285" w:rsidRPr="00D32457">
        <w:rPr>
          <w:rFonts w:ascii="Agency FB" w:hAnsi="Agency FB"/>
          <w:color w:val="221F1F"/>
          <w:sz w:val="28"/>
          <w:szCs w:val="28"/>
        </w:rPr>
        <w:t xml:space="preserve"> </w:t>
      </w:r>
      <w:r w:rsidRPr="00D32457">
        <w:rPr>
          <w:rFonts w:ascii="Agency FB" w:hAnsi="Agency FB"/>
          <w:color w:val="221F1F"/>
          <w:sz w:val="28"/>
          <w:szCs w:val="28"/>
        </w:rPr>
        <w:t>l’Article</w:t>
      </w:r>
      <w:r w:rsidR="00F35285" w:rsidRPr="00D32457">
        <w:rPr>
          <w:rFonts w:ascii="Agency FB" w:hAnsi="Agency FB"/>
          <w:color w:val="221F1F"/>
          <w:sz w:val="28"/>
          <w:szCs w:val="28"/>
        </w:rPr>
        <w:t xml:space="preserve"> </w:t>
      </w:r>
      <w:r w:rsidRPr="00D32457">
        <w:rPr>
          <w:rFonts w:ascii="Agency FB" w:hAnsi="Agency FB"/>
          <w:color w:val="221F1F"/>
          <w:sz w:val="28"/>
          <w:szCs w:val="28"/>
        </w:rPr>
        <w:t>18.3 ci-dessous, les soumissionnaires souhaitant offrir</w:t>
      </w:r>
      <w:r w:rsidR="00F35285" w:rsidRPr="00D32457">
        <w:rPr>
          <w:rFonts w:ascii="Agency FB" w:hAnsi="Agency FB"/>
          <w:color w:val="221F1F"/>
          <w:sz w:val="28"/>
          <w:szCs w:val="28"/>
        </w:rPr>
        <w:t xml:space="preserve"> </w:t>
      </w:r>
      <w:r w:rsidRPr="00D32457">
        <w:rPr>
          <w:rFonts w:ascii="Agency FB" w:hAnsi="Agency FB"/>
          <w:color w:val="221F1F"/>
          <w:sz w:val="28"/>
          <w:szCs w:val="28"/>
        </w:rPr>
        <w:t>des</w:t>
      </w:r>
      <w:r w:rsidR="00F35285" w:rsidRPr="00D32457">
        <w:rPr>
          <w:rFonts w:ascii="Agency FB" w:hAnsi="Agency FB"/>
          <w:color w:val="221F1F"/>
          <w:sz w:val="28"/>
          <w:szCs w:val="28"/>
        </w:rPr>
        <w:t xml:space="preserve"> </w:t>
      </w:r>
      <w:r w:rsidRPr="00D32457">
        <w:rPr>
          <w:rFonts w:ascii="Agency FB" w:hAnsi="Agency FB"/>
          <w:color w:val="221F1F"/>
          <w:sz w:val="28"/>
          <w:szCs w:val="28"/>
        </w:rPr>
        <w:t>variantes</w:t>
      </w:r>
      <w:r w:rsidR="00F35285" w:rsidRPr="00D32457">
        <w:rPr>
          <w:rFonts w:ascii="Agency FB" w:hAnsi="Agency FB"/>
          <w:color w:val="221F1F"/>
          <w:sz w:val="28"/>
          <w:szCs w:val="28"/>
        </w:rPr>
        <w:t xml:space="preserve"> </w:t>
      </w:r>
      <w:r w:rsidRPr="00D32457">
        <w:rPr>
          <w:rFonts w:ascii="Agency FB" w:hAnsi="Agency FB"/>
          <w:color w:val="221F1F"/>
          <w:sz w:val="28"/>
          <w:szCs w:val="28"/>
        </w:rPr>
        <w:t>techniques</w:t>
      </w:r>
      <w:r w:rsidR="00F35285" w:rsidRPr="00D32457">
        <w:rPr>
          <w:rFonts w:ascii="Agency FB" w:hAnsi="Agency FB"/>
          <w:color w:val="221F1F"/>
          <w:sz w:val="28"/>
          <w:szCs w:val="28"/>
        </w:rPr>
        <w:t xml:space="preserve"> </w:t>
      </w:r>
      <w:r w:rsidRPr="00D32457">
        <w:rPr>
          <w:rFonts w:ascii="Agency FB" w:hAnsi="Agency FB"/>
          <w:color w:val="221F1F"/>
          <w:sz w:val="28"/>
          <w:szCs w:val="28"/>
        </w:rPr>
        <w:t>doivent</w:t>
      </w:r>
      <w:r w:rsidR="00F35285" w:rsidRPr="00D32457">
        <w:rPr>
          <w:rFonts w:ascii="Agency FB" w:hAnsi="Agency FB"/>
          <w:color w:val="221F1F"/>
          <w:sz w:val="28"/>
          <w:szCs w:val="28"/>
        </w:rPr>
        <w:t xml:space="preserve"> </w:t>
      </w:r>
      <w:r w:rsidRPr="00D32457">
        <w:rPr>
          <w:rFonts w:ascii="Agency FB" w:hAnsi="Agency FB"/>
          <w:color w:val="221F1F"/>
          <w:sz w:val="28"/>
          <w:szCs w:val="28"/>
        </w:rPr>
        <w:t xml:space="preserve">d’abord </w:t>
      </w:r>
      <w:r w:rsidRPr="00D32457">
        <w:rPr>
          <w:rFonts w:ascii="Agency FB" w:hAnsi="Agency FB"/>
          <w:color w:val="221F1F"/>
          <w:spacing w:val="5"/>
          <w:sz w:val="28"/>
          <w:szCs w:val="28"/>
        </w:rPr>
        <w:t>chiffre</w:t>
      </w:r>
      <w:r w:rsidRPr="00D32457">
        <w:rPr>
          <w:rFonts w:ascii="Agency FB" w:hAnsi="Agency FB"/>
          <w:color w:val="221F1F"/>
          <w:sz w:val="28"/>
          <w:szCs w:val="28"/>
        </w:rPr>
        <w:t xml:space="preserve">r  </w:t>
      </w:r>
      <w:r w:rsidRPr="00D32457">
        <w:rPr>
          <w:rFonts w:ascii="Agency FB" w:hAnsi="Agency FB"/>
          <w:color w:val="221F1F"/>
          <w:spacing w:val="5"/>
          <w:sz w:val="28"/>
          <w:szCs w:val="28"/>
        </w:rPr>
        <w:t>l</w:t>
      </w:r>
      <w:r w:rsidRPr="00D32457">
        <w:rPr>
          <w:rFonts w:ascii="Agency FB" w:hAnsi="Agency FB"/>
          <w:color w:val="221F1F"/>
          <w:sz w:val="28"/>
          <w:szCs w:val="28"/>
        </w:rPr>
        <w:t xml:space="preserve">a  </w:t>
      </w:r>
      <w:r w:rsidRPr="00D32457">
        <w:rPr>
          <w:rFonts w:ascii="Agency FB" w:hAnsi="Agency FB"/>
          <w:color w:val="221F1F"/>
          <w:spacing w:val="5"/>
          <w:sz w:val="28"/>
          <w:szCs w:val="28"/>
        </w:rPr>
        <w:t>solutio</w:t>
      </w:r>
      <w:r w:rsidRPr="00D32457">
        <w:rPr>
          <w:rFonts w:ascii="Agency FB" w:hAnsi="Agency FB"/>
          <w:color w:val="221F1F"/>
          <w:sz w:val="28"/>
          <w:szCs w:val="28"/>
        </w:rPr>
        <w:t xml:space="preserve">n  </w:t>
      </w:r>
      <w:r w:rsidRPr="00D32457">
        <w:rPr>
          <w:rFonts w:ascii="Agency FB" w:hAnsi="Agency FB"/>
          <w:color w:val="221F1F"/>
          <w:spacing w:val="5"/>
          <w:sz w:val="28"/>
          <w:szCs w:val="28"/>
        </w:rPr>
        <w:t>d</w:t>
      </w:r>
      <w:r w:rsidRPr="00D32457">
        <w:rPr>
          <w:rFonts w:ascii="Agency FB" w:hAnsi="Agency FB"/>
          <w:color w:val="221F1F"/>
          <w:sz w:val="28"/>
          <w:szCs w:val="28"/>
        </w:rPr>
        <w:t xml:space="preserve">e  </w:t>
      </w:r>
      <w:r w:rsidRPr="00D32457">
        <w:rPr>
          <w:rFonts w:ascii="Agency FB" w:hAnsi="Agency FB"/>
          <w:color w:val="221F1F"/>
          <w:spacing w:val="5"/>
          <w:sz w:val="28"/>
          <w:szCs w:val="28"/>
        </w:rPr>
        <w:t>bas</w:t>
      </w:r>
      <w:r w:rsidRPr="00D32457">
        <w:rPr>
          <w:rFonts w:ascii="Agency FB" w:hAnsi="Agency FB"/>
          <w:color w:val="221F1F"/>
          <w:sz w:val="28"/>
          <w:szCs w:val="28"/>
        </w:rPr>
        <w:t xml:space="preserve">e  </w:t>
      </w:r>
      <w:r w:rsidRPr="00D32457">
        <w:rPr>
          <w:rFonts w:ascii="Agency FB" w:hAnsi="Agency FB"/>
          <w:color w:val="221F1F"/>
          <w:spacing w:val="5"/>
          <w:sz w:val="28"/>
          <w:szCs w:val="28"/>
        </w:rPr>
        <w:t>d</w:t>
      </w:r>
      <w:r w:rsidRPr="00D32457">
        <w:rPr>
          <w:rFonts w:ascii="Agency FB" w:hAnsi="Agency FB"/>
          <w:color w:val="221F1F"/>
          <w:sz w:val="28"/>
          <w:szCs w:val="28"/>
        </w:rPr>
        <w:t xml:space="preserve">u  </w:t>
      </w:r>
      <w:r w:rsidRPr="00D32457">
        <w:rPr>
          <w:rFonts w:ascii="Agency FB" w:hAnsi="Agency FB"/>
          <w:color w:val="221F1F"/>
          <w:spacing w:val="5"/>
          <w:sz w:val="28"/>
          <w:szCs w:val="28"/>
        </w:rPr>
        <w:t xml:space="preserve">Maître </w:t>
      </w:r>
      <w:r w:rsidRPr="00D32457">
        <w:rPr>
          <w:rFonts w:ascii="Agency FB" w:hAnsi="Agency FB"/>
          <w:color w:val="221F1F"/>
          <w:sz w:val="28"/>
          <w:szCs w:val="28"/>
        </w:rPr>
        <w:t>d’Ouvrage telle que décrite dans le Dossier d’Appel  d’Offres,  et  fournir  en  outre  tous les</w:t>
      </w:r>
      <w:r w:rsidR="00F35285" w:rsidRPr="00D32457">
        <w:rPr>
          <w:rFonts w:ascii="Agency FB" w:hAnsi="Agency FB"/>
          <w:color w:val="221F1F"/>
          <w:sz w:val="28"/>
          <w:szCs w:val="28"/>
        </w:rPr>
        <w:t xml:space="preserve"> </w:t>
      </w:r>
      <w:r w:rsidRPr="00D32457">
        <w:rPr>
          <w:rFonts w:ascii="Agency FB" w:hAnsi="Agency FB"/>
          <w:color w:val="221F1F"/>
          <w:sz w:val="28"/>
          <w:szCs w:val="28"/>
        </w:rPr>
        <w:t>renseignements</w:t>
      </w:r>
      <w:r w:rsidR="00F35285" w:rsidRPr="00D32457">
        <w:rPr>
          <w:rFonts w:ascii="Agency FB" w:hAnsi="Agency FB"/>
          <w:color w:val="221F1F"/>
          <w:sz w:val="28"/>
          <w:szCs w:val="28"/>
        </w:rPr>
        <w:t xml:space="preserve"> </w:t>
      </w:r>
      <w:r w:rsidRPr="00D32457">
        <w:rPr>
          <w:rFonts w:ascii="Agency FB" w:hAnsi="Agency FB"/>
          <w:color w:val="221F1F"/>
          <w:sz w:val="28"/>
          <w:szCs w:val="28"/>
        </w:rPr>
        <w:t>dont</w:t>
      </w:r>
      <w:r w:rsidR="00F35285" w:rsidRPr="00D32457">
        <w:rPr>
          <w:rFonts w:ascii="Agency FB" w:hAnsi="Agency FB"/>
          <w:color w:val="221F1F"/>
          <w:sz w:val="28"/>
          <w:szCs w:val="28"/>
        </w:rPr>
        <w:t xml:space="preserve"> </w:t>
      </w:r>
      <w:r w:rsidRPr="00D32457">
        <w:rPr>
          <w:rFonts w:ascii="Agency FB" w:hAnsi="Agency FB"/>
          <w:color w:val="221F1F"/>
          <w:sz w:val="28"/>
          <w:szCs w:val="28"/>
        </w:rPr>
        <w:t>le</w:t>
      </w:r>
      <w:r w:rsidR="00F35285" w:rsidRPr="00D32457">
        <w:rPr>
          <w:rFonts w:ascii="Agency FB" w:hAnsi="Agency FB"/>
          <w:color w:val="221F1F"/>
          <w:sz w:val="28"/>
          <w:szCs w:val="28"/>
        </w:rPr>
        <w:t xml:space="preserve"> </w:t>
      </w:r>
      <w:r w:rsidRPr="00D32457">
        <w:rPr>
          <w:rFonts w:ascii="Agency FB" w:hAnsi="Agency FB"/>
          <w:color w:val="221F1F"/>
          <w:sz w:val="28"/>
          <w:szCs w:val="28"/>
        </w:rPr>
        <w:t>Maître d’Ouvrage a</w:t>
      </w:r>
      <w:r w:rsidR="00F35285" w:rsidRPr="00D32457">
        <w:rPr>
          <w:rFonts w:ascii="Agency FB" w:hAnsi="Agency FB"/>
          <w:color w:val="221F1F"/>
          <w:sz w:val="28"/>
          <w:szCs w:val="28"/>
        </w:rPr>
        <w:t xml:space="preserve"> </w:t>
      </w:r>
      <w:r w:rsidRPr="00D32457">
        <w:rPr>
          <w:rFonts w:ascii="Agency FB" w:hAnsi="Agency FB"/>
          <w:color w:val="221F1F"/>
          <w:spacing w:val="5"/>
          <w:sz w:val="28"/>
          <w:szCs w:val="28"/>
        </w:rPr>
        <w:t>besoi</w:t>
      </w:r>
      <w:r w:rsidRPr="00D32457">
        <w:rPr>
          <w:rFonts w:ascii="Agency FB" w:hAnsi="Agency FB"/>
          <w:color w:val="221F1F"/>
          <w:sz w:val="28"/>
          <w:szCs w:val="28"/>
        </w:rPr>
        <w:t xml:space="preserve">n </w:t>
      </w:r>
      <w:r w:rsidRPr="00D32457">
        <w:rPr>
          <w:rFonts w:ascii="Agency FB" w:hAnsi="Agency FB"/>
          <w:color w:val="221F1F"/>
          <w:spacing w:val="5"/>
          <w:sz w:val="28"/>
          <w:szCs w:val="28"/>
        </w:rPr>
        <w:t>pou</w:t>
      </w:r>
      <w:r w:rsidRPr="00D32457">
        <w:rPr>
          <w:rFonts w:ascii="Agency FB" w:hAnsi="Agency FB"/>
          <w:color w:val="221F1F"/>
          <w:sz w:val="28"/>
          <w:szCs w:val="28"/>
        </w:rPr>
        <w:t xml:space="preserve">r </w:t>
      </w:r>
      <w:r w:rsidRPr="00D32457">
        <w:rPr>
          <w:rFonts w:ascii="Agency FB" w:hAnsi="Agency FB"/>
          <w:color w:val="221F1F"/>
          <w:spacing w:val="5"/>
          <w:sz w:val="28"/>
          <w:szCs w:val="28"/>
        </w:rPr>
        <w:t>procéde</w:t>
      </w:r>
      <w:r w:rsidRPr="00D32457">
        <w:rPr>
          <w:rFonts w:ascii="Agency FB" w:hAnsi="Agency FB"/>
          <w:color w:val="221F1F"/>
          <w:sz w:val="28"/>
          <w:szCs w:val="28"/>
        </w:rPr>
        <w:t>r à</w:t>
      </w:r>
      <w:r w:rsidR="00F35285" w:rsidRPr="00D32457">
        <w:rPr>
          <w:rFonts w:ascii="Agency FB" w:hAnsi="Agency FB"/>
          <w:color w:val="221F1F"/>
          <w:sz w:val="28"/>
          <w:szCs w:val="28"/>
        </w:rPr>
        <w:t xml:space="preserve"> </w:t>
      </w:r>
      <w:r w:rsidRPr="00D32457">
        <w:rPr>
          <w:rFonts w:ascii="Agency FB" w:hAnsi="Agency FB"/>
          <w:color w:val="221F1F"/>
          <w:spacing w:val="5"/>
          <w:sz w:val="28"/>
          <w:szCs w:val="28"/>
        </w:rPr>
        <w:t xml:space="preserve">l’évaluation </w:t>
      </w:r>
      <w:r w:rsidRPr="00D32457">
        <w:rPr>
          <w:rFonts w:ascii="Agency FB" w:hAnsi="Agency FB"/>
          <w:color w:val="221F1F"/>
          <w:sz w:val="28"/>
          <w:szCs w:val="28"/>
        </w:rPr>
        <w:t>complète</w:t>
      </w:r>
      <w:r w:rsidR="00F35285" w:rsidRPr="00D32457">
        <w:rPr>
          <w:rFonts w:ascii="Agency FB" w:hAnsi="Agency FB"/>
          <w:color w:val="221F1F"/>
          <w:sz w:val="28"/>
          <w:szCs w:val="28"/>
        </w:rPr>
        <w:t xml:space="preserve"> </w:t>
      </w:r>
      <w:r w:rsidRPr="00D32457">
        <w:rPr>
          <w:rFonts w:ascii="Agency FB" w:hAnsi="Agency FB"/>
          <w:color w:val="221F1F"/>
          <w:sz w:val="28"/>
          <w:szCs w:val="28"/>
        </w:rPr>
        <w:t>de</w:t>
      </w:r>
      <w:r w:rsidR="00F35285" w:rsidRPr="00D32457">
        <w:rPr>
          <w:rFonts w:ascii="Agency FB" w:hAnsi="Agency FB"/>
          <w:color w:val="221F1F"/>
          <w:sz w:val="28"/>
          <w:szCs w:val="28"/>
        </w:rPr>
        <w:t xml:space="preserve"> </w:t>
      </w:r>
      <w:r w:rsidRPr="00D32457">
        <w:rPr>
          <w:rFonts w:ascii="Agency FB" w:hAnsi="Agency FB"/>
          <w:color w:val="221F1F"/>
          <w:sz w:val="28"/>
          <w:szCs w:val="28"/>
        </w:rPr>
        <w:t>la</w:t>
      </w:r>
      <w:r w:rsidR="00F35285" w:rsidRPr="00D32457">
        <w:rPr>
          <w:rFonts w:ascii="Agency FB" w:hAnsi="Agency FB"/>
          <w:color w:val="221F1F"/>
          <w:sz w:val="28"/>
          <w:szCs w:val="28"/>
        </w:rPr>
        <w:t xml:space="preserve"> </w:t>
      </w:r>
      <w:r w:rsidRPr="00D32457">
        <w:rPr>
          <w:rFonts w:ascii="Agency FB" w:hAnsi="Agency FB"/>
          <w:color w:val="221F1F"/>
          <w:sz w:val="28"/>
          <w:szCs w:val="28"/>
        </w:rPr>
        <w:t>variante</w:t>
      </w:r>
      <w:r w:rsidR="00F35285" w:rsidRPr="00D32457">
        <w:rPr>
          <w:rFonts w:ascii="Agency FB" w:hAnsi="Agency FB"/>
          <w:color w:val="221F1F"/>
          <w:sz w:val="28"/>
          <w:szCs w:val="28"/>
        </w:rPr>
        <w:t xml:space="preserve"> </w:t>
      </w:r>
      <w:r w:rsidRPr="00D32457">
        <w:rPr>
          <w:rFonts w:ascii="Agency FB" w:hAnsi="Agency FB"/>
          <w:color w:val="221F1F"/>
          <w:sz w:val="28"/>
          <w:szCs w:val="28"/>
        </w:rPr>
        <w:t>proposée,</w:t>
      </w:r>
      <w:r w:rsidR="00F35285" w:rsidRPr="00D32457">
        <w:rPr>
          <w:rFonts w:ascii="Agency FB" w:hAnsi="Agency FB"/>
          <w:color w:val="221F1F"/>
          <w:sz w:val="28"/>
          <w:szCs w:val="28"/>
        </w:rPr>
        <w:t xml:space="preserve"> </w:t>
      </w:r>
      <w:r w:rsidRPr="00D32457">
        <w:rPr>
          <w:rFonts w:ascii="Agency FB" w:hAnsi="Agency FB"/>
          <w:color w:val="221F1F"/>
          <w:sz w:val="28"/>
          <w:szCs w:val="28"/>
        </w:rPr>
        <w:t>y</w:t>
      </w:r>
      <w:r w:rsidR="00F35285" w:rsidRPr="00D32457">
        <w:rPr>
          <w:rFonts w:ascii="Agency FB" w:hAnsi="Agency FB"/>
          <w:color w:val="221F1F"/>
          <w:sz w:val="28"/>
          <w:szCs w:val="28"/>
        </w:rPr>
        <w:t xml:space="preserve"> </w:t>
      </w:r>
      <w:r w:rsidRPr="00D32457">
        <w:rPr>
          <w:rFonts w:ascii="Agency FB" w:hAnsi="Agency FB"/>
          <w:color w:val="221F1F"/>
          <w:sz w:val="28"/>
          <w:szCs w:val="28"/>
        </w:rPr>
        <w:t xml:space="preserve">compris </w:t>
      </w:r>
      <w:r w:rsidRPr="00D32457">
        <w:rPr>
          <w:rFonts w:ascii="Agency FB" w:hAnsi="Agency FB"/>
          <w:color w:val="221F1F"/>
          <w:spacing w:val="1"/>
          <w:sz w:val="28"/>
          <w:szCs w:val="28"/>
        </w:rPr>
        <w:t>le</w:t>
      </w:r>
      <w:r w:rsidRPr="00D32457">
        <w:rPr>
          <w:rFonts w:ascii="Agency FB" w:hAnsi="Agency FB"/>
          <w:color w:val="221F1F"/>
          <w:sz w:val="28"/>
          <w:szCs w:val="28"/>
        </w:rPr>
        <w:t xml:space="preserve">s  </w:t>
      </w:r>
      <w:r w:rsidRPr="00D32457">
        <w:rPr>
          <w:rFonts w:ascii="Agency FB" w:hAnsi="Agency FB"/>
          <w:color w:val="221F1F"/>
          <w:spacing w:val="1"/>
          <w:sz w:val="28"/>
          <w:szCs w:val="28"/>
        </w:rPr>
        <w:t>plans</w:t>
      </w:r>
      <w:r w:rsidRPr="00D32457">
        <w:rPr>
          <w:rFonts w:ascii="Agency FB" w:hAnsi="Agency FB"/>
          <w:color w:val="221F1F"/>
          <w:sz w:val="28"/>
          <w:szCs w:val="28"/>
        </w:rPr>
        <w:t xml:space="preserve">,  </w:t>
      </w:r>
      <w:r w:rsidRPr="00D32457">
        <w:rPr>
          <w:rFonts w:ascii="Agency FB" w:hAnsi="Agency FB"/>
          <w:color w:val="221F1F"/>
          <w:spacing w:val="1"/>
          <w:sz w:val="28"/>
          <w:szCs w:val="28"/>
        </w:rPr>
        <w:t>note</w:t>
      </w:r>
      <w:r w:rsidRPr="00D32457">
        <w:rPr>
          <w:rFonts w:ascii="Agency FB" w:hAnsi="Agency FB"/>
          <w:color w:val="221F1F"/>
          <w:sz w:val="28"/>
          <w:szCs w:val="28"/>
        </w:rPr>
        <w:t xml:space="preserve">s  </w:t>
      </w:r>
      <w:r w:rsidRPr="00D32457">
        <w:rPr>
          <w:rFonts w:ascii="Agency FB" w:hAnsi="Agency FB"/>
          <w:color w:val="221F1F"/>
          <w:spacing w:val="1"/>
          <w:sz w:val="28"/>
          <w:szCs w:val="28"/>
        </w:rPr>
        <w:t>d</w:t>
      </w:r>
      <w:r w:rsidRPr="00D32457">
        <w:rPr>
          <w:rFonts w:ascii="Agency FB" w:hAnsi="Agency FB"/>
          <w:color w:val="221F1F"/>
          <w:sz w:val="28"/>
          <w:szCs w:val="28"/>
        </w:rPr>
        <w:t xml:space="preserve">e  </w:t>
      </w:r>
      <w:r w:rsidRPr="00D32457">
        <w:rPr>
          <w:rFonts w:ascii="Agency FB" w:hAnsi="Agency FB"/>
          <w:color w:val="221F1F"/>
          <w:spacing w:val="1"/>
          <w:sz w:val="28"/>
          <w:szCs w:val="28"/>
        </w:rPr>
        <w:t>calcul</w:t>
      </w:r>
      <w:r w:rsidRPr="00D32457">
        <w:rPr>
          <w:rFonts w:ascii="Agency FB" w:hAnsi="Agency FB"/>
          <w:color w:val="221F1F"/>
          <w:sz w:val="28"/>
          <w:szCs w:val="28"/>
        </w:rPr>
        <w:t xml:space="preserve">,  </w:t>
      </w:r>
      <w:r w:rsidRPr="00D32457">
        <w:rPr>
          <w:rFonts w:ascii="Agency FB" w:hAnsi="Agency FB"/>
          <w:color w:val="221F1F"/>
          <w:spacing w:val="1"/>
          <w:sz w:val="28"/>
          <w:szCs w:val="28"/>
        </w:rPr>
        <w:t xml:space="preserve">spécifications </w:t>
      </w:r>
      <w:r w:rsidRPr="00D32457">
        <w:rPr>
          <w:rFonts w:ascii="Agency FB" w:hAnsi="Agency FB"/>
          <w:color w:val="221F1F"/>
          <w:sz w:val="28"/>
          <w:szCs w:val="28"/>
        </w:rPr>
        <w:t>techniques,</w:t>
      </w:r>
      <w:r w:rsidR="00F35285" w:rsidRPr="00D32457">
        <w:rPr>
          <w:rFonts w:ascii="Agency FB" w:hAnsi="Agency FB"/>
          <w:color w:val="221F1F"/>
          <w:sz w:val="28"/>
          <w:szCs w:val="28"/>
        </w:rPr>
        <w:t xml:space="preserve"> </w:t>
      </w:r>
      <w:r w:rsidRPr="00D32457">
        <w:rPr>
          <w:rFonts w:ascii="Agency FB" w:hAnsi="Agency FB"/>
          <w:color w:val="221F1F"/>
          <w:sz w:val="28"/>
          <w:szCs w:val="28"/>
        </w:rPr>
        <w:t>sous-détails</w:t>
      </w:r>
      <w:r w:rsidR="00F35285" w:rsidRPr="00D32457">
        <w:rPr>
          <w:rFonts w:ascii="Agency FB" w:hAnsi="Agency FB"/>
          <w:color w:val="221F1F"/>
          <w:sz w:val="28"/>
          <w:szCs w:val="28"/>
        </w:rPr>
        <w:t xml:space="preserve"> </w:t>
      </w:r>
      <w:r w:rsidRPr="00D32457">
        <w:rPr>
          <w:rFonts w:ascii="Agency FB" w:hAnsi="Agency FB"/>
          <w:color w:val="221F1F"/>
          <w:sz w:val="28"/>
          <w:szCs w:val="28"/>
        </w:rPr>
        <w:t>de</w:t>
      </w:r>
      <w:r w:rsidR="00F35285" w:rsidRPr="00D32457">
        <w:rPr>
          <w:rFonts w:ascii="Agency FB" w:hAnsi="Agency FB"/>
          <w:color w:val="221F1F"/>
          <w:sz w:val="28"/>
          <w:szCs w:val="28"/>
        </w:rPr>
        <w:t xml:space="preserve"> </w:t>
      </w:r>
      <w:r w:rsidRPr="00D32457">
        <w:rPr>
          <w:rFonts w:ascii="Agency FB" w:hAnsi="Agency FB"/>
          <w:color w:val="221F1F"/>
          <w:sz w:val="28"/>
          <w:szCs w:val="28"/>
        </w:rPr>
        <w:t>prix</w:t>
      </w:r>
      <w:r w:rsidR="00F35285" w:rsidRPr="00D32457">
        <w:rPr>
          <w:rFonts w:ascii="Agency FB" w:hAnsi="Agency FB"/>
          <w:color w:val="221F1F"/>
          <w:sz w:val="28"/>
          <w:szCs w:val="28"/>
        </w:rPr>
        <w:t xml:space="preserve"> </w:t>
      </w:r>
      <w:r w:rsidRPr="00D32457">
        <w:rPr>
          <w:rFonts w:ascii="Agency FB" w:hAnsi="Agency FB"/>
          <w:color w:val="221F1F"/>
          <w:sz w:val="28"/>
          <w:szCs w:val="28"/>
        </w:rPr>
        <w:t>et</w:t>
      </w:r>
      <w:r w:rsidR="00F35285" w:rsidRPr="00D32457">
        <w:rPr>
          <w:rFonts w:ascii="Agency FB" w:hAnsi="Agency FB"/>
          <w:color w:val="221F1F"/>
          <w:sz w:val="28"/>
          <w:szCs w:val="28"/>
        </w:rPr>
        <w:t xml:space="preserve"> </w:t>
      </w:r>
      <w:r w:rsidRPr="00D32457">
        <w:rPr>
          <w:rFonts w:ascii="Agency FB" w:hAnsi="Agency FB"/>
          <w:color w:val="221F1F"/>
          <w:sz w:val="28"/>
          <w:szCs w:val="28"/>
        </w:rPr>
        <w:t>méthodes de construction proposées, et tous autres détails</w:t>
      </w:r>
      <w:r w:rsidR="00F35285" w:rsidRPr="00D32457">
        <w:rPr>
          <w:rFonts w:ascii="Agency FB" w:hAnsi="Agency FB"/>
          <w:color w:val="221F1F"/>
          <w:sz w:val="28"/>
          <w:szCs w:val="28"/>
        </w:rPr>
        <w:t xml:space="preserve"> </w:t>
      </w:r>
      <w:r w:rsidRPr="00D32457">
        <w:rPr>
          <w:rFonts w:ascii="Agency FB" w:hAnsi="Agency FB"/>
          <w:color w:val="221F1F"/>
          <w:sz w:val="28"/>
          <w:szCs w:val="28"/>
        </w:rPr>
        <w:t>utiles.  Le</w:t>
      </w:r>
      <w:r w:rsidR="00F35285" w:rsidRPr="00D32457">
        <w:rPr>
          <w:rFonts w:ascii="Agency FB" w:hAnsi="Agency FB"/>
          <w:color w:val="221F1F"/>
          <w:sz w:val="28"/>
          <w:szCs w:val="28"/>
        </w:rPr>
        <w:t xml:space="preserve"> </w:t>
      </w:r>
      <w:r w:rsidRPr="00D32457">
        <w:rPr>
          <w:rFonts w:ascii="Agency FB" w:hAnsi="Agency FB"/>
          <w:color w:val="221F1F"/>
          <w:sz w:val="28"/>
          <w:szCs w:val="28"/>
        </w:rPr>
        <w:t>Maître</w:t>
      </w:r>
      <w:r w:rsidR="00F35285" w:rsidRPr="00D32457">
        <w:rPr>
          <w:rFonts w:ascii="Agency FB" w:hAnsi="Agency FB"/>
          <w:color w:val="221F1F"/>
          <w:sz w:val="28"/>
          <w:szCs w:val="28"/>
        </w:rPr>
        <w:t xml:space="preserve"> </w:t>
      </w:r>
      <w:r w:rsidRPr="00D32457">
        <w:rPr>
          <w:rFonts w:ascii="Agency FB" w:hAnsi="Agency FB"/>
          <w:color w:val="221F1F"/>
          <w:sz w:val="28"/>
          <w:szCs w:val="28"/>
        </w:rPr>
        <w:t>d’Ouvrage</w:t>
      </w:r>
      <w:r w:rsidR="00F35285" w:rsidRPr="00D32457">
        <w:rPr>
          <w:rFonts w:ascii="Agency FB" w:hAnsi="Agency FB"/>
          <w:color w:val="221F1F"/>
          <w:sz w:val="28"/>
          <w:szCs w:val="28"/>
        </w:rPr>
        <w:t xml:space="preserve"> </w:t>
      </w:r>
      <w:r w:rsidRPr="00D32457">
        <w:rPr>
          <w:rFonts w:ascii="Agency FB" w:hAnsi="Agency FB"/>
          <w:color w:val="221F1F"/>
          <w:sz w:val="28"/>
          <w:szCs w:val="28"/>
        </w:rPr>
        <w:t xml:space="preserve">n’examinera que les variantes techniques, le cas </w:t>
      </w:r>
      <w:r w:rsidRPr="00D32457">
        <w:rPr>
          <w:rFonts w:ascii="Agency FB" w:hAnsi="Agency FB"/>
          <w:color w:val="221F1F"/>
          <w:spacing w:val="5"/>
          <w:sz w:val="28"/>
          <w:szCs w:val="28"/>
        </w:rPr>
        <w:t>échéant</w:t>
      </w:r>
      <w:r w:rsidRPr="00D32457">
        <w:rPr>
          <w:rFonts w:ascii="Agency FB" w:hAnsi="Agency FB"/>
          <w:color w:val="221F1F"/>
          <w:sz w:val="28"/>
          <w:szCs w:val="28"/>
        </w:rPr>
        <w:t>,</w:t>
      </w:r>
      <w:r w:rsidR="00F35285" w:rsidRPr="00D32457">
        <w:rPr>
          <w:rFonts w:ascii="Agency FB" w:hAnsi="Agency FB"/>
          <w:color w:val="221F1F"/>
          <w:sz w:val="28"/>
          <w:szCs w:val="28"/>
        </w:rPr>
        <w:t xml:space="preserve"> </w:t>
      </w:r>
      <w:r w:rsidRPr="00D32457">
        <w:rPr>
          <w:rFonts w:ascii="Agency FB" w:hAnsi="Agency FB"/>
          <w:color w:val="221F1F"/>
          <w:spacing w:val="5"/>
          <w:sz w:val="28"/>
          <w:szCs w:val="28"/>
        </w:rPr>
        <w:t>d</w:t>
      </w:r>
      <w:r w:rsidRPr="00D32457">
        <w:rPr>
          <w:rFonts w:ascii="Agency FB" w:hAnsi="Agency FB"/>
          <w:color w:val="221F1F"/>
          <w:sz w:val="28"/>
          <w:szCs w:val="28"/>
        </w:rPr>
        <w:t xml:space="preserve">u  </w:t>
      </w:r>
      <w:r w:rsidRPr="00D32457">
        <w:rPr>
          <w:rFonts w:ascii="Agency FB" w:hAnsi="Agency FB"/>
          <w:color w:val="221F1F"/>
          <w:spacing w:val="5"/>
          <w:sz w:val="28"/>
          <w:szCs w:val="28"/>
        </w:rPr>
        <w:t>soumissionnair</w:t>
      </w:r>
      <w:r w:rsidRPr="00D32457">
        <w:rPr>
          <w:rFonts w:ascii="Agency FB" w:hAnsi="Agency FB"/>
          <w:color w:val="221F1F"/>
          <w:sz w:val="28"/>
          <w:szCs w:val="28"/>
        </w:rPr>
        <w:t xml:space="preserve">e  </w:t>
      </w:r>
      <w:r w:rsidRPr="00D32457">
        <w:rPr>
          <w:rFonts w:ascii="Agency FB" w:hAnsi="Agency FB"/>
          <w:color w:val="221F1F"/>
          <w:spacing w:val="5"/>
          <w:sz w:val="28"/>
          <w:szCs w:val="28"/>
        </w:rPr>
        <w:t>don</w:t>
      </w:r>
      <w:r w:rsidRPr="00D32457">
        <w:rPr>
          <w:rFonts w:ascii="Agency FB" w:hAnsi="Agency FB"/>
          <w:color w:val="221F1F"/>
          <w:sz w:val="28"/>
          <w:szCs w:val="28"/>
        </w:rPr>
        <w:t xml:space="preserve">t  </w:t>
      </w:r>
      <w:r w:rsidRPr="00D32457">
        <w:rPr>
          <w:rFonts w:ascii="Agency FB" w:hAnsi="Agency FB"/>
          <w:color w:val="221F1F"/>
          <w:spacing w:val="5"/>
          <w:sz w:val="28"/>
          <w:szCs w:val="28"/>
        </w:rPr>
        <w:t xml:space="preserve">l’offre </w:t>
      </w:r>
      <w:r w:rsidRPr="00D32457">
        <w:rPr>
          <w:rFonts w:ascii="Agency FB" w:hAnsi="Agency FB"/>
          <w:color w:val="221F1F"/>
          <w:sz w:val="28"/>
          <w:szCs w:val="28"/>
        </w:rPr>
        <w:t>conforme</w:t>
      </w:r>
      <w:r w:rsidR="00F35285" w:rsidRPr="00D32457">
        <w:rPr>
          <w:rFonts w:ascii="Agency FB" w:hAnsi="Agency FB"/>
          <w:color w:val="221F1F"/>
          <w:sz w:val="28"/>
          <w:szCs w:val="28"/>
        </w:rPr>
        <w:t xml:space="preserve"> </w:t>
      </w:r>
      <w:r w:rsidRPr="00D32457">
        <w:rPr>
          <w:rFonts w:ascii="Agency FB" w:hAnsi="Agency FB"/>
          <w:color w:val="221F1F"/>
          <w:sz w:val="28"/>
          <w:szCs w:val="28"/>
        </w:rPr>
        <w:t>à</w:t>
      </w:r>
      <w:r w:rsidR="00F35285" w:rsidRPr="00D32457">
        <w:rPr>
          <w:rFonts w:ascii="Agency FB" w:hAnsi="Agency FB"/>
          <w:color w:val="221F1F"/>
          <w:sz w:val="28"/>
          <w:szCs w:val="28"/>
        </w:rPr>
        <w:t xml:space="preserve"> </w:t>
      </w:r>
      <w:r w:rsidRPr="00D32457">
        <w:rPr>
          <w:rFonts w:ascii="Agency FB" w:hAnsi="Agency FB"/>
          <w:color w:val="221F1F"/>
          <w:sz w:val="28"/>
          <w:szCs w:val="28"/>
        </w:rPr>
        <w:t>la</w:t>
      </w:r>
      <w:r w:rsidR="00F35285" w:rsidRPr="00D32457">
        <w:rPr>
          <w:rFonts w:ascii="Agency FB" w:hAnsi="Agency FB"/>
          <w:color w:val="221F1F"/>
          <w:sz w:val="28"/>
          <w:szCs w:val="28"/>
        </w:rPr>
        <w:t xml:space="preserve"> </w:t>
      </w:r>
      <w:r w:rsidRPr="00D32457">
        <w:rPr>
          <w:rFonts w:ascii="Agency FB" w:hAnsi="Agency FB"/>
          <w:color w:val="221F1F"/>
          <w:sz w:val="28"/>
          <w:szCs w:val="28"/>
        </w:rPr>
        <w:t>solution</w:t>
      </w:r>
      <w:r w:rsidR="00F35285" w:rsidRPr="00D32457">
        <w:rPr>
          <w:rFonts w:ascii="Agency FB" w:hAnsi="Agency FB"/>
          <w:color w:val="221F1F"/>
          <w:sz w:val="28"/>
          <w:szCs w:val="28"/>
        </w:rPr>
        <w:t xml:space="preserve"> </w:t>
      </w:r>
      <w:r w:rsidRPr="00D32457">
        <w:rPr>
          <w:rFonts w:ascii="Agency FB" w:hAnsi="Agency FB"/>
          <w:color w:val="221F1F"/>
          <w:sz w:val="28"/>
          <w:szCs w:val="28"/>
        </w:rPr>
        <w:t>de</w:t>
      </w:r>
      <w:r w:rsidR="00F35285" w:rsidRPr="00D32457">
        <w:rPr>
          <w:rFonts w:ascii="Agency FB" w:hAnsi="Agency FB"/>
          <w:color w:val="221F1F"/>
          <w:sz w:val="28"/>
          <w:szCs w:val="28"/>
        </w:rPr>
        <w:t xml:space="preserve"> </w:t>
      </w:r>
      <w:r w:rsidRPr="00D32457">
        <w:rPr>
          <w:rFonts w:ascii="Agency FB" w:hAnsi="Agency FB"/>
          <w:color w:val="221F1F"/>
          <w:sz w:val="28"/>
          <w:szCs w:val="28"/>
        </w:rPr>
        <w:t>base</w:t>
      </w:r>
      <w:r w:rsidR="00F35285" w:rsidRPr="00D32457">
        <w:rPr>
          <w:rFonts w:ascii="Agency FB" w:hAnsi="Agency FB"/>
          <w:color w:val="221F1F"/>
          <w:sz w:val="28"/>
          <w:szCs w:val="28"/>
        </w:rPr>
        <w:t xml:space="preserve"> </w:t>
      </w:r>
      <w:r w:rsidRPr="00D32457">
        <w:rPr>
          <w:rFonts w:ascii="Agency FB" w:hAnsi="Agency FB"/>
          <w:color w:val="221F1F"/>
          <w:sz w:val="28"/>
          <w:szCs w:val="28"/>
        </w:rPr>
        <w:t>a</w:t>
      </w:r>
      <w:r w:rsidR="00F35285" w:rsidRPr="00D32457">
        <w:rPr>
          <w:rFonts w:ascii="Agency FB" w:hAnsi="Agency FB"/>
          <w:color w:val="221F1F"/>
          <w:sz w:val="28"/>
          <w:szCs w:val="28"/>
        </w:rPr>
        <w:t xml:space="preserve"> </w:t>
      </w:r>
      <w:r w:rsidRPr="00D32457">
        <w:rPr>
          <w:rFonts w:ascii="Agency FB" w:hAnsi="Agency FB"/>
          <w:color w:val="221F1F"/>
          <w:sz w:val="28"/>
          <w:szCs w:val="28"/>
        </w:rPr>
        <w:t>été</w:t>
      </w:r>
      <w:r w:rsidR="00F35285" w:rsidRPr="00D32457">
        <w:rPr>
          <w:rFonts w:ascii="Agency FB" w:hAnsi="Agency FB"/>
          <w:color w:val="221F1F"/>
          <w:sz w:val="28"/>
          <w:szCs w:val="28"/>
        </w:rPr>
        <w:t xml:space="preserve"> </w:t>
      </w:r>
      <w:r w:rsidRPr="00D32457">
        <w:rPr>
          <w:rFonts w:ascii="Agency FB" w:hAnsi="Agency FB"/>
          <w:color w:val="221F1F"/>
          <w:sz w:val="28"/>
          <w:szCs w:val="28"/>
        </w:rPr>
        <w:t>évaluée la</w:t>
      </w:r>
      <w:r w:rsidR="00F35285" w:rsidRPr="00D32457">
        <w:rPr>
          <w:rFonts w:ascii="Agency FB" w:hAnsi="Agency FB"/>
          <w:color w:val="221F1F"/>
          <w:sz w:val="28"/>
          <w:szCs w:val="28"/>
        </w:rPr>
        <w:t xml:space="preserve"> </w:t>
      </w:r>
      <w:r w:rsidRPr="00D32457">
        <w:rPr>
          <w:rFonts w:ascii="Agency FB" w:hAnsi="Agency FB"/>
          <w:color w:val="221F1F"/>
          <w:sz w:val="28"/>
          <w:szCs w:val="28"/>
        </w:rPr>
        <w:t>moins-disante.</w:t>
      </w:r>
    </w:p>
    <w:p w14:paraId="1CBBFA20"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18.3. Quand les soumissionnaires sont autorisés, suivant le RPAO, à soumettre directement des</w:t>
      </w:r>
      <w:r w:rsidR="009E478C" w:rsidRPr="00D32457">
        <w:rPr>
          <w:rFonts w:ascii="Agency FB" w:hAnsi="Agency FB"/>
          <w:color w:val="221F1F"/>
          <w:sz w:val="28"/>
          <w:szCs w:val="28"/>
        </w:rPr>
        <w:t xml:space="preserve"> </w:t>
      </w:r>
      <w:r w:rsidRPr="00D32457">
        <w:rPr>
          <w:rFonts w:ascii="Agency FB" w:hAnsi="Agency FB"/>
          <w:color w:val="221F1F"/>
          <w:sz w:val="28"/>
          <w:szCs w:val="28"/>
        </w:rPr>
        <w:t>variantes</w:t>
      </w:r>
      <w:r w:rsidR="009E478C" w:rsidRPr="00D32457">
        <w:rPr>
          <w:rFonts w:ascii="Agency FB" w:hAnsi="Agency FB"/>
          <w:color w:val="221F1F"/>
          <w:sz w:val="28"/>
          <w:szCs w:val="28"/>
        </w:rPr>
        <w:t xml:space="preserve"> </w:t>
      </w:r>
      <w:r w:rsidRPr="00D32457">
        <w:rPr>
          <w:rFonts w:ascii="Agency FB" w:hAnsi="Agency FB"/>
          <w:color w:val="221F1F"/>
          <w:sz w:val="28"/>
          <w:szCs w:val="28"/>
        </w:rPr>
        <w:t>techniques</w:t>
      </w:r>
      <w:r w:rsidR="009E478C" w:rsidRPr="00D32457">
        <w:rPr>
          <w:rFonts w:ascii="Agency FB" w:hAnsi="Agency FB"/>
          <w:color w:val="221F1F"/>
          <w:sz w:val="28"/>
          <w:szCs w:val="28"/>
        </w:rPr>
        <w:t xml:space="preserve"> </w:t>
      </w:r>
      <w:r w:rsidRPr="00D32457">
        <w:rPr>
          <w:rFonts w:ascii="Agency FB" w:hAnsi="Agency FB"/>
          <w:color w:val="221F1F"/>
          <w:sz w:val="28"/>
          <w:szCs w:val="28"/>
        </w:rPr>
        <w:t>pour</w:t>
      </w:r>
      <w:r w:rsidR="009E478C" w:rsidRPr="00D32457">
        <w:rPr>
          <w:rFonts w:ascii="Agency FB" w:hAnsi="Agency FB"/>
          <w:color w:val="221F1F"/>
          <w:sz w:val="28"/>
          <w:szCs w:val="28"/>
        </w:rPr>
        <w:t xml:space="preserve"> </w:t>
      </w:r>
      <w:r w:rsidRPr="00D32457">
        <w:rPr>
          <w:rFonts w:ascii="Agency FB" w:hAnsi="Agency FB"/>
          <w:color w:val="221F1F"/>
          <w:sz w:val="28"/>
          <w:szCs w:val="28"/>
        </w:rPr>
        <w:t>certaines</w:t>
      </w:r>
      <w:r w:rsidR="009E478C" w:rsidRPr="00D32457">
        <w:rPr>
          <w:rFonts w:ascii="Agency FB" w:hAnsi="Agency FB"/>
          <w:color w:val="221F1F"/>
          <w:sz w:val="28"/>
          <w:szCs w:val="28"/>
        </w:rPr>
        <w:t xml:space="preserve"> </w:t>
      </w:r>
      <w:r w:rsidRPr="00D32457">
        <w:rPr>
          <w:rFonts w:ascii="Agency FB" w:hAnsi="Agency FB"/>
          <w:color w:val="221F1F"/>
          <w:sz w:val="28"/>
          <w:szCs w:val="28"/>
        </w:rPr>
        <w:t xml:space="preserve">parties des travaux, ces parties de travaux doivent  être  décrites  dans  les  Spécifications </w:t>
      </w:r>
      <w:r w:rsidRPr="00D32457">
        <w:rPr>
          <w:rFonts w:ascii="Agency FB" w:hAnsi="Agency FB"/>
          <w:color w:val="221F1F"/>
          <w:spacing w:val="5"/>
          <w:sz w:val="28"/>
          <w:szCs w:val="28"/>
        </w:rPr>
        <w:t>techniques</w:t>
      </w:r>
      <w:r w:rsidRPr="00D32457">
        <w:rPr>
          <w:rFonts w:ascii="Agency FB" w:hAnsi="Agency FB"/>
          <w:color w:val="221F1F"/>
          <w:sz w:val="28"/>
          <w:szCs w:val="28"/>
        </w:rPr>
        <w:t>.</w:t>
      </w:r>
      <w:r w:rsidR="009E478C" w:rsidRPr="00D32457">
        <w:rPr>
          <w:rFonts w:ascii="Agency FB" w:hAnsi="Agency FB"/>
          <w:color w:val="221F1F"/>
          <w:sz w:val="28"/>
          <w:szCs w:val="28"/>
        </w:rPr>
        <w:t xml:space="preserve"> </w:t>
      </w:r>
      <w:r w:rsidRPr="00D32457">
        <w:rPr>
          <w:rFonts w:ascii="Agency FB" w:hAnsi="Agency FB"/>
          <w:color w:val="221F1F"/>
          <w:spacing w:val="5"/>
          <w:sz w:val="28"/>
          <w:szCs w:val="28"/>
        </w:rPr>
        <w:t>D</w:t>
      </w:r>
      <w:r w:rsidRPr="00D32457">
        <w:rPr>
          <w:rFonts w:ascii="Agency FB" w:hAnsi="Agency FB"/>
          <w:color w:val="221F1F"/>
          <w:sz w:val="28"/>
          <w:szCs w:val="28"/>
        </w:rPr>
        <w:t xml:space="preserve">e </w:t>
      </w:r>
      <w:r w:rsidRPr="00D32457">
        <w:rPr>
          <w:rFonts w:ascii="Agency FB" w:hAnsi="Agency FB"/>
          <w:color w:val="221F1F"/>
          <w:spacing w:val="5"/>
          <w:sz w:val="28"/>
          <w:szCs w:val="28"/>
        </w:rPr>
        <w:t>telle</w:t>
      </w:r>
      <w:r w:rsidRPr="00D32457">
        <w:rPr>
          <w:rFonts w:ascii="Agency FB" w:hAnsi="Agency FB"/>
          <w:color w:val="221F1F"/>
          <w:sz w:val="28"/>
          <w:szCs w:val="28"/>
        </w:rPr>
        <w:t xml:space="preserve">s </w:t>
      </w:r>
      <w:r w:rsidRPr="00D32457">
        <w:rPr>
          <w:rFonts w:ascii="Agency FB" w:hAnsi="Agency FB"/>
          <w:color w:val="221F1F"/>
          <w:spacing w:val="5"/>
          <w:sz w:val="28"/>
          <w:szCs w:val="28"/>
        </w:rPr>
        <w:t>variante</w:t>
      </w:r>
      <w:r w:rsidRPr="00D32457">
        <w:rPr>
          <w:rFonts w:ascii="Agency FB" w:hAnsi="Agency FB"/>
          <w:color w:val="221F1F"/>
          <w:sz w:val="28"/>
          <w:szCs w:val="28"/>
        </w:rPr>
        <w:t xml:space="preserve">s </w:t>
      </w:r>
      <w:r w:rsidRPr="00D32457">
        <w:rPr>
          <w:rFonts w:ascii="Agency FB" w:hAnsi="Agency FB"/>
          <w:color w:val="221F1F"/>
          <w:spacing w:val="5"/>
          <w:sz w:val="28"/>
          <w:szCs w:val="28"/>
        </w:rPr>
        <w:t xml:space="preserve">seront </w:t>
      </w:r>
      <w:r w:rsidRPr="00D32457">
        <w:rPr>
          <w:rFonts w:ascii="Agency FB" w:hAnsi="Agency FB"/>
          <w:color w:val="221F1F"/>
          <w:sz w:val="28"/>
          <w:szCs w:val="28"/>
        </w:rPr>
        <w:t>évaluées suivant leur mérite propre en accord avec les dispositions de l’Article 32.2 (g) du RGAO.</w:t>
      </w:r>
    </w:p>
    <w:p w14:paraId="72774D80"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sz w:val="28"/>
          <w:szCs w:val="28"/>
        </w:rPr>
        <w:t>Article 19</w:t>
      </w:r>
      <w:r w:rsidRPr="00D32457">
        <w:rPr>
          <w:rFonts w:ascii="Agency FB" w:hAnsi="Agency FB"/>
          <w:color w:val="221F1F"/>
          <w:sz w:val="28"/>
          <w:szCs w:val="28"/>
        </w:rPr>
        <w:t xml:space="preserve"> :   Réunion préparatoire à l’établissement des offres</w:t>
      </w:r>
    </w:p>
    <w:p w14:paraId="65E52A53"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19.1. A moins que le RPAO n’en dispose autrement, le Soumissionnaire peut être invité à assister à une réunion préparatoire qui se tiendra aux lieux et dates indiqués dans le RPAO.</w:t>
      </w:r>
    </w:p>
    <w:p w14:paraId="239591B0"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19.2. La réunion préparatoire aura pour objet de fournir</w:t>
      </w:r>
      <w:r w:rsidR="005236D9" w:rsidRPr="00D32457">
        <w:rPr>
          <w:rFonts w:ascii="Agency FB" w:hAnsi="Agency FB"/>
          <w:color w:val="221F1F"/>
          <w:sz w:val="28"/>
          <w:szCs w:val="28"/>
        </w:rPr>
        <w:t xml:space="preserve"> </w:t>
      </w:r>
      <w:r w:rsidRPr="00D32457">
        <w:rPr>
          <w:rFonts w:ascii="Agency FB" w:hAnsi="Agency FB"/>
          <w:color w:val="221F1F"/>
          <w:sz w:val="28"/>
          <w:szCs w:val="28"/>
        </w:rPr>
        <w:t>des</w:t>
      </w:r>
      <w:r w:rsidR="005236D9" w:rsidRPr="00D32457">
        <w:rPr>
          <w:rFonts w:ascii="Agency FB" w:hAnsi="Agency FB"/>
          <w:color w:val="221F1F"/>
          <w:sz w:val="28"/>
          <w:szCs w:val="28"/>
        </w:rPr>
        <w:t xml:space="preserve"> </w:t>
      </w:r>
      <w:r w:rsidRPr="00D32457">
        <w:rPr>
          <w:rFonts w:ascii="Agency FB" w:hAnsi="Agency FB"/>
          <w:color w:val="221F1F"/>
          <w:sz w:val="28"/>
          <w:szCs w:val="28"/>
        </w:rPr>
        <w:t>éclaircissements</w:t>
      </w:r>
      <w:r w:rsidR="005236D9" w:rsidRPr="00D32457">
        <w:rPr>
          <w:rFonts w:ascii="Agency FB" w:hAnsi="Agency FB"/>
          <w:color w:val="221F1F"/>
          <w:sz w:val="28"/>
          <w:szCs w:val="28"/>
        </w:rPr>
        <w:t xml:space="preserve"> </w:t>
      </w:r>
      <w:r w:rsidRPr="00D32457">
        <w:rPr>
          <w:rFonts w:ascii="Agency FB" w:hAnsi="Agency FB"/>
          <w:color w:val="221F1F"/>
          <w:sz w:val="28"/>
          <w:szCs w:val="28"/>
        </w:rPr>
        <w:t>et</w:t>
      </w:r>
      <w:r w:rsidR="005236D9" w:rsidRPr="00D32457">
        <w:rPr>
          <w:rFonts w:ascii="Agency FB" w:hAnsi="Agency FB"/>
          <w:color w:val="221F1F"/>
          <w:sz w:val="28"/>
          <w:szCs w:val="28"/>
        </w:rPr>
        <w:t xml:space="preserve"> </w:t>
      </w:r>
      <w:r w:rsidRPr="00D32457">
        <w:rPr>
          <w:rFonts w:ascii="Agency FB" w:hAnsi="Agency FB"/>
          <w:color w:val="221F1F"/>
          <w:sz w:val="28"/>
          <w:szCs w:val="28"/>
        </w:rPr>
        <w:t>de</w:t>
      </w:r>
      <w:r w:rsidR="005236D9" w:rsidRPr="00D32457">
        <w:rPr>
          <w:rFonts w:ascii="Agency FB" w:hAnsi="Agency FB"/>
          <w:color w:val="221F1F"/>
          <w:sz w:val="28"/>
          <w:szCs w:val="28"/>
        </w:rPr>
        <w:t xml:space="preserve"> </w:t>
      </w:r>
      <w:r w:rsidRPr="00D32457">
        <w:rPr>
          <w:rFonts w:ascii="Agency FB" w:hAnsi="Agency FB"/>
          <w:color w:val="221F1F"/>
          <w:sz w:val="28"/>
          <w:szCs w:val="28"/>
        </w:rPr>
        <w:t>répondre</w:t>
      </w:r>
      <w:r w:rsidR="005236D9" w:rsidRPr="00D32457">
        <w:rPr>
          <w:rFonts w:ascii="Agency FB" w:hAnsi="Agency FB"/>
          <w:color w:val="221F1F"/>
          <w:sz w:val="28"/>
          <w:szCs w:val="28"/>
        </w:rPr>
        <w:t xml:space="preserve"> </w:t>
      </w:r>
      <w:r w:rsidRPr="00D32457">
        <w:rPr>
          <w:rFonts w:ascii="Agency FB" w:hAnsi="Agency FB"/>
          <w:color w:val="221F1F"/>
          <w:sz w:val="28"/>
          <w:szCs w:val="28"/>
        </w:rPr>
        <w:t>à toute</w:t>
      </w:r>
      <w:r w:rsidR="005236D9" w:rsidRPr="00D32457">
        <w:rPr>
          <w:rFonts w:ascii="Agency FB" w:hAnsi="Agency FB"/>
          <w:color w:val="221F1F"/>
          <w:sz w:val="28"/>
          <w:szCs w:val="28"/>
        </w:rPr>
        <w:t xml:space="preserve"> </w:t>
      </w:r>
      <w:r w:rsidRPr="00D32457">
        <w:rPr>
          <w:rFonts w:ascii="Agency FB" w:hAnsi="Agency FB"/>
          <w:color w:val="221F1F"/>
          <w:sz w:val="28"/>
          <w:szCs w:val="28"/>
        </w:rPr>
        <w:t>question</w:t>
      </w:r>
      <w:r w:rsidR="005236D9" w:rsidRPr="00D32457">
        <w:rPr>
          <w:rFonts w:ascii="Agency FB" w:hAnsi="Agency FB"/>
          <w:color w:val="221F1F"/>
          <w:sz w:val="28"/>
          <w:szCs w:val="28"/>
        </w:rPr>
        <w:t xml:space="preserve"> </w:t>
      </w:r>
      <w:r w:rsidRPr="00D32457">
        <w:rPr>
          <w:rFonts w:ascii="Agency FB" w:hAnsi="Agency FB"/>
          <w:color w:val="221F1F"/>
          <w:sz w:val="28"/>
          <w:szCs w:val="28"/>
        </w:rPr>
        <w:t>qui</w:t>
      </w:r>
      <w:r w:rsidR="005236D9" w:rsidRPr="00D32457">
        <w:rPr>
          <w:rFonts w:ascii="Agency FB" w:hAnsi="Agency FB"/>
          <w:color w:val="221F1F"/>
          <w:sz w:val="28"/>
          <w:szCs w:val="28"/>
        </w:rPr>
        <w:t xml:space="preserve"> </w:t>
      </w:r>
      <w:r w:rsidRPr="00D32457">
        <w:rPr>
          <w:rFonts w:ascii="Agency FB" w:hAnsi="Agency FB"/>
          <w:color w:val="221F1F"/>
          <w:sz w:val="28"/>
          <w:szCs w:val="28"/>
        </w:rPr>
        <w:t>pourrait</w:t>
      </w:r>
      <w:r w:rsidR="005236D9" w:rsidRPr="00D32457">
        <w:rPr>
          <w:rFonts w:ascii="Agency FB" w:hAnsi="Agency FB"/>
          <w:color w:val="221F1F"/>
          <w:sz w:val="28"/>
          <w:szCs w:val="28"/>
        </w:rPr>
        <w:t xml:space="preserve"> </w:t>
      </w:r>
      <w:r w:rsidRPr="00D32457">
        <w:rPr>
          <w:rFonts w:ascii="Agency FB" w:hAnsi="Agency FB"/>
          <w:color w:val="221F1F"/>
          <w:sz w:val="28"/>
          <w:szCs w:val="28"/>
        </w:rPr>
        <w:t>être</w:t>
      </w:r>
      <w:r w:rsidR="005236D9" w:rsidRPr="00D32457">
        <w:rPr>
          <w:rFonts w:ascii="Agency FB" w:hAnsi="Agency FB"/>
          <w:color w:val="221F1F"/>
          <w:sz w:val="28"/>
          <w:szCs w:val="28"/>
        </w:rPr>
        <w:t xml:space="preserve"> </w:t>
      </w:r>
      <w:r w:rsidRPr="00D32457">
        <w:rPr>
          <w:rFonts w:ascii="Agency FB" w:hAnsi="Agency FB"/>
          <w:color w:val="221F1F"/>
          <w:sz w:val="28"/>
          <w:szCs w:val="28"/>
        </w:rPr>
        <w:t>soulevée</w:t>
      </w:r>
      <w:r w:rsidR="005236D9" w:rsidRPr="00D32457">
        <w:rPr>
          <w:rFonts w:ascii="Agency FB" w:hAnsi="Agency FB"/>
          <w:color w:val="221F1F"/>
          <w:sz w:val="28"/>
          <w:szCs w:val="28"/>
        </w:rPr>
        <w:t xml:space="preserve"> </w:t>
      </w:r>
      <w:r w:rsidRPr="00D32457">
        <w:rPr>
          <w:rFonts w:ascii="Agency FB" w:hAnsi="Agency FB"/>
          <w:color w:val="221F1F"/>
          <w:sz w:val="28"/>
          <w:szCs w:val="28"/>
        </w:rPr>
        <w:t>à</w:t>
      </w:r>
      <w:r w:rsidR="005236D9" w:rsidRPr="00D32457">
        <w:rPr>
          <w:rFonts w:ascii="Agency FB" w:hAnsi="Agency FB"/>
          <w:color w:val="221F1F"/>
          <w:sz w:val="28"/>
          <w:szCs w:val="28"/>
        </w:rPr>
        <w:t xml:space="preserve"> </w:t>
      </w:r>
      <w:r w:rsidRPr="00D32457">
        <w:rPr>
          <w:rFonts w:ascii="Agency FB" w:hAnsi="Agency FB"/>
          <w:color w:val="221F1F"/>
          <w:sz w:val="28"/>
          <w:szCs w:val="28"/>
        </w:rPr>
        <w:t>ce stade.</w:t>
      </w:r>
    </w:p>
    <w:p w14:paraId="3C02D71E"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19.3. Il est demandé au soumissionnaire, autant que</w:t>
      </w:r>
      <w:r w:rsidR="005236D9" w:rsidRPr="00D32457">
        <w:rPr>
          <w:rFonts w:ascii="Agency FB" w:hAnsi="Agency FB"/>
          <w:color w:val="221F1F"/>
          <w:sz w:val="28"/>
          <w:szCs w:val="28"/>
        </w:rPr>
        <w:t xml:space="preserve"> </w:t>
      </w:r>
      <w:r w:rsidRPr="00D32457">
        <w:rPr>
          <w:rFonts w:ascii="Agency FB" w:hAnsi="Agency FB"/>
          <w:color w:val="221F1F"/>
          <w:sz w:val="28"/>
          <w:szCs w:val="28"/>
        </w:rPr>
        <w:t>possible,</w:t>
      </w:r>
      <w:r w:rsidR="005236D9" w:rsidRPr="00D32457">
        <w:rPr>
          <w:rFonts w:ascii="Agency FB" w:hAnsi="Agency FB"/>
          <w:color w:val="221F1F"/>
          <w:sz w:val="28"/>
          <w:szCs w:val="28"/>
        </w:rPr>
        <w:t xml:space="preserve"> </w:t>
      </w:r>
      <w:r w:rsidRPr="00D32457">
        <w:rPr>
          <w:rFonts w:ascii="Agency FB" w:hAnsi="Agency FB"/>
          <w:color w:val="221F1F"/>
          <w:sz w:val="28"/>
          <w:szCs w:val="28"/>
        </w:rPr>
        <w:t>de</w:t>
      </w:r>
      <w:r w:rsidR="005236D9" w:rsidRPr="00D32457">
        <w:rPr>
          <w:rFonts w:ascii="Agency FB" w:hAnsi="Agency FB"/>
          <w:color w:val="221F1F"/>
          <w:sz w:val="28"/>
          <w:szCs w:val="28"/>
        </w:rPr>
        <w:t xml:space="preserve"> </w:t>
      </w:r>
      <w:r w:rsidRPr="00D32457">
        <w:rPr>
          <w:rFonts w:ascii="Agency FB" w:hAnsi="Agency FB"/>
          <w:color w:val="221F1F"/>
          <w:sz w:val="28"/>
          <w:szCs w:val="28"/>
        </w:rPr>
        <w:t>soumettre</w:t>
      </w:r>
      <w:r w:rsidR="005236D9" w:rsidRPr="00D32457">
        <w:rPr>
          <w:rFonts w:ascii="Agency FB" w:hAnsi="Agency FB"/>
          <w:color w:val="221F1F"/>
          <w:sz w:val="28"/>
          <w:szCs w:val="28"/>
        </w:rPr>
        <w:t xml:space="preserve"> </w:t>
      </w:r>
      <w:r w:rsidRPr="00D32457">
        <w:rPr>
          <w:rFonts w:ascii="Agency FB" w:hAnsi="Agency FB"/>
          <w:color w:val="221F1F"/>
          <w:sz w:val="28"/>
          <w:szCs w:val="28"/>
        </w:rPr>
        <w:t>toute</w:t>
      </w:r>
      <w:r w:rsidR="005236D9" w:rsidRPr="00D32457">
        <w:rPr>
          <w:rFonts w:ascii="Agency FB" w:hAnsi="Agency FB"/>
          <w:color w:val="221F1F"/>
          <w:sz w:val="28"/>
          <w:szCs w:val="28"/>
        </w:rPr>
        <w:t xml:space="preserve"> </w:t>
      </w:r>
      <w:r w:rsidRPr="00D32457">
        <w:rPr>
          <w:rFonts w:ascii="Agency FB" w:hAnsi="Agency FB"/>
          <w:color w:val="221F1F"/>
          <w:sz w:val="28"/>
          <w:szCs w:val="28"/>
        </w:rPr>
        <w:t>question</w:t>
      </w:r>
      <w:r w:rsidR="005236D9" w:rsidRPr="00D32457">
        <w:rPr>
          <w:rFonts w:ascii="Agency FB" w:hAnsi="Agency FB"/>
          <w:color w:val="221F1F"/>
          <w:sz w:val="28"/>
          <w:szCs w:val="28"/>
        </w:rPr>
        <w:t xml:space="preserve"> </w:t>
      </w:r>
      <w:r w:rsidRPr="00D32457">
        <w:rPr>
          <w:rFonts w:ascii="Agency FB" w:hAnsi="Agency FB"/>
          <w:color w:val="221F1F"/>
          <w:sz w:val="28"/>
          <w:szCs w:val="28"/>
        </w:rPr>
        <w:t xml:space="preserve">par écrit ou télex, de façon qu’elle parvienne au </w:t>
      </w:r>
      <w:r w:rsidRPr="00D32457">
        <w:rPr>
          <w:rFonts w:ascii="Agency FB" w:hAnsi="Agency FB"/>
          <w:color w:val="221F1F"/>
          <w:spacing w:val="1"/>
          <w:sz w:val="28"/>
          <w:szCs w:val="28"/>
        </w:rPr>
        <w:t>Maîtr</w:t>
      </w:r>
      <w:r w:rsidRPr="00D32457">
        <w:rPr>
          <w:rFonts w:ascii="Agency FB" w:hAnsi="Agency FB"/>
          <w:color w:val="221F1F"/>
          <w:sz w:val="28"/>
          <w:szCs w:val="28"/>
        </w:rPr>
        <w:t xml:space="preserve">e  </w:t>
      </w:r>
      <w:r w:rsidRPr="00D32457">
        <w:rPr>
          <w:rFonts w:ascii="Agency FB" w:hAnsi="Agency FB"/>
          <w:color w:val="221F1F"/>
          <w:spacing w:val="1"/>
          <w:sz w:val="28"/>
          <w:szCs w:val="28"/>
        </w:rPr>
        <w:t>d’Ouvrag</w:t>
      </w:r>
      <w:r w:rsidRPr="00D32457">
        <w:rPr>
          <w:rFonts w:ascii="Agency FB" w:hAnsi="Agency FB"/>
          <w:color w:val="221F1F"/>
          <w:sz w:val="28"/>
          <w:szCs w:val="28"/>
        </w:rPr>
        <w:t xml:space="preserve">e  </w:t>
      </w:r>
      <w:r w:rsidRPr="00D32457">
        <w:rPr>
          <w:rFonts w:ascii="Agency FB" w:hAnsi="Agency FB"/>
          <w:color w:val="221F1F"/>
          <w:spacing w:val="1"/>
          <w:sz w:val="28"/>
          <w:szCs w:val="28"/>
        </w:rPr>
        <w:t>a</w:t>
      </w:r>
      <w:r w:rsidRPr="00D32457">
        <w:rPr>
          <w:rFonts w:ascii="Agency FB" w:hAnsi="Agency FB"/>
          <w:color w:val="221F1F"/>
          <w:sz w:val="28"/>
          <w:szCs w:val="28"/>
        </w:rPr>
        <w:t xml:space="preserve">u  </w:t>
      </w:r>
      <w:r w:rsidRPr="00D32457">
        <w:rPr>
          <w:rFonts w:ascii="Agency FB" w:hAnsi="Agency FB"/>
          <w:color w:val="221F1F"/>
          <w:spacing w:val="1"/>
          <w:sz w:val="28"/>
          <w:szCs w:val="28"/>
        </w:rPr>
        <w:t>moin</w:t>
      </w:r>
      <w:r w:rsidRPr="00D32457">
        <w:rPr>
          <w:rFonts w:ascii="Agency FB" w:hAnsi="Agency FB"/>
          <w:color w:val="221F1F"/>
          <w:sz w:val="28"/>
          <w:szCs w:val="28"/>
        </w:rPr>
        <w:t xml:space="preserve">s  </w:t>
      </w:r>
      <w:r w:rsidRPr="00D32457">
        <w:rPr>
          <w:rFonts w:ascii="Agency FB" w:hAnsi="Agency FB"/>
          <w:color w:val="221F1F"/>
          <w:spacing w:val="1"/>
          <w:sz w:val="28"/>
          <w:szCs w:val="28"/>
        </w:rPr>
        <w:t>un</w:t>
      </w:r>
      <w:r w:rsidRPr="00D32457">
        <w:rPr>
          <w:rFonts w:ascii="Agency FB" w:hAnsi="Agency FB"/>
          <w:color w:val="221F1F"/>
          <w:sz w:val="28"/>
          <w:szCs w:val="28"/>
        </w:rPr>
        <w:t xml:space="preserve">e  </w:t>
      </w:r>
      <w:r w:rsidRPr="00D32457">
        <w:rPr>
          <w:rFonts w:ascii="Agency FB" w:hAnsi="Agency FB"/>
          <w:color w:val="221F1F"/>
          <w:spacing w:val="1"/>
          <w:sz w:val="28"/>
          <w:szCs w:val="28"/>
        </w:rPr>
        <w:t xml:space="preserve">semaine </w:t>
      </w:r>
      <w:r w:rsidRPr="00D32457">
        <w:rPr>
          <w:rFonts w:ascii="Agency FB" w:hAnsi="Agency FB"/>
          <w:color w:val="221F1F"/>
          <w:sz w:val="28"/>
          <w:szCs w:val="28"/>
        </w:rPr>
        <w:t>avant</w:t>
      </w:r>
      <w:r w:rsidR="005236D9" w:rsidRPr="00D32457">
        <w:rPr>
          <w:rFonts w:ascii="Agency FB" w:hAnsi="Agency FB"/>
          <w:color w:val="221F1F"/>
          <w:sz w:val="28"/>
          <w:szCs w:val="28"/>
        </w:rPr>
        <w:t xml:space="preserve"> </w:t>
      </w:r>
      <w:r w:rsidRPr="00D32457">
        <w:rPr>
          <w:rFonts w:ascii="Agency FB" w:hAnsi="Agency FB"/>
          <w:color w:val="221F1F"/>
          <w:sz w:val="28"/>
          <w:szCs w:val="28"/>
        </w:rPr>
        <w:t>la</w:t>
      </w:r>
      <w:r w:rsidR="005236D9" w:rsidRPr="00D32457">
        <w:rPr>
          <w:rFonts w:ascii="Agency FB" w:hAnsi="Agency FB"/>
          <w:color w:val="221F1F"/>
          <w:sz w:val="28"/>
          <w:szCs w:val="28"/>
        </w:rPr>
        <w:t xml:space="preserve"> </w:t>
      </w:r>
      <w:r w:rsidRPr="00D32457">
        <w:rPr>
          <w:rFonts w:ascii="Agency FB" w:hAnsi="Agency FB"/>
          <w:color w:val="221F1F"/>
          <w:sz w:val="28"/>
          <w:szCs w:val="28"/>
        </w:rPr>
        <w:t>réunion</w:t>
      </w:r>
      <w:r w:rsidR="005236D9" w:rsidRPr="00D32457">
        <w:rPr>
          <w:rFonts w:ascii="Agency FB" w:hAnsi="Agency FB"/>
          <w:color w:val="221F1F"/>
          <w:sz w:val="28"/>
          <w:szCs w:val="28"/>
        </w:rPr>
        <w:t xml:space="preserve"> </w:t>
      </w:r>
      <w:r w:rsidRPr="00D32457">
        <w:rPr>
          <w:rFonts w:ascii="Agency FB" w:hAnsi="Agency FB"/>
          <w:color w:val="221F1F"/>
          <w:sz w:val="28"/>
          <w:szCs w:val="28"/>
        </w:rPr>
        <w:t>préparatoire.</w:t>
      </w:r>
      <w:r w:rsidR="005236D9" w:rsidRPr="00D32457">
        <w:rPr>
          <w:rFonts w:ascii="Agency FB" w:hAnsi="Agency FB"/>
          <w:color w:val="221F1F"/>
          <w:sz w:val="28"/>
          <w:szCs w:val="28"/>
        </w:rPr>
        <w:t xml:space="preserve"> </w:t>
      </w:r>
      <w:r w:rsidRPr="00D32457">
        <w:rPr>
          <w:rFonts w:ascii="Agency FB" w:hAnsi="Agency FB"/>
          <w:color w:val="221F1F"/>
          <w:sz w:val="28"/>
          <w:szCs w:val="28"/>
        </w:rPr>
        <w:t>Il</w:t>
      </w:r>
      <w:r w:rsidR="005236D9" w:rsidRPr="00D32457">
        <w:rPr>
          <w:rFonts w:ascii="Agency FB" w:hAnsi="Agency FB"/>
          <w:color w:val="221F1F"/>
          <w:sz w:val="28"/>
          <w:szCs w:val="28"/>
        </w:rPr>
        <w:t xml:space="preserve"> </w:t>
      </w:r>
      <w:r w:rsidRPr="00D32457">
        <w:rPr>
          <w:rFonts w:ascii="Agency FB" w:hAnsi="Agency FB"/>
          <w:color w:val="221F1F"/>
          <w:sz w:val="28"/>
          <w:szCs w:val="28"/>
        </w:rPr>
        <w:t>se</w:t>
      </w:r>
      <w:r w:rsidR="005236D9" w:rsidRPr="00D32457">
        <w:rPr>
          <w:rFonts w:ascii="Agency FB" w:hAnsi="Agency FB"/>
          <w:color w:val="221F1F"/>
          <w:sz w:val="28"/>
          <w:szCs w:val="28"/>
        </w:rPr>
        <w:t xml:space="preserve"> </w:t>
      </w:r>
      <w:r w:rsidRPr="00D32457">
        <w:rPr>
          <w:rFonts w:ascii="Agency FB" w:hAnsi="Agency FB"/>
          <w:color w:val="221F1F"/>
          <w:sz w:val="28"/>
          <w:szCs w:val="28"/>
        </w:rPr>
        <w:t>peut</w:t>
      </w:r>
      <w:r w:rsidR="005236D9" w:rsidRPr="00D32457">
        <w:rPr>
          <w:rFonts w:ascii="Agency FB" w:hAnsi="Agency FB"/>
          <w:color w:val="221F1F"/>
          <w:sz w:val="28"/>
          <w:szCs w:val="28"/>
        </w:rPr>
        <w:t xml:space="preserve"> </w:t>
      </w:r>
      <w:r w:rsidRPr="00D32457">
        <w:rPr>
          <w:rFonts w:ascii="Agency FB" w:hAnsi="Agency FB"/>
          <w:color w:val="221F1F"/>
          <w:sz w:val="28"/>
          <w:szCs w:val="28"/>
        </w:rPr>
        <w:t>que</w:t>
      </w:r>
      <w:r w:rsidR="005236D9" w:rsidRPr="00D32457">
        <w:rPr>
          <w:rFonts w:ascii="Agency FB" w:hAnsi="Agency FB"/>
          <w:color w:val="221F1F"/>
          <w:sz w:val="28"/>
          <w:szCs w:val="28"/>
        </w:rPr>
        <w:t xml:space="preserve"> </w:t>
      </w:r>
      <w:r w:rsidRPr="00D32457">
        <w:rPr>
          <w:rFonts w:ascii="Agency FB" w:hAnsi="Agency FB"/>
          <w:color w:val="221F1F"/>
          <w:sz w:val="28"/>
          <w:szCs w:val="28"/>
        </w:rPr>
        <w:t xml:space="preserve">le </w:t>
      </w:r>
      <w:r w:rsidRPr="00D32457">
        <w:rPr>
          <w:rFonts w:ascii="Agency FB" w:hAnsi="Agency FB"/>
          <w:color w:val="221F1F"/>
          <w:spacing w:val="2"/>
          <w:sz w:val="28"/>
          <w:szCs w:val="28"/>
        </w:rPr>
        <w:t>Maîtr</w:t>
      </w:r>
      <w:r w:rsidRPr="00D32457">
        <w:rPr>
          <w:rFonts w:ascii="Agency FB" w:hAnsi="Agency FB"/>
          <w:color w:val="221F1F"/>
          <w:sz w:val="28"/>
          <w:szCs w:val="28"/>
        </w:rPr>
        <w:t xml:space="preserve">e  </w:t>
      </w:r>
      <w:r w:rsidRPr="00D32457">
        <w:rPr>
          <w:rFonts w:ascii="Agency FB" w:hAnsi="Agency FB"/>
          <w:color w:val="221F1F"/>
          <w:spacing w:val="2"/>
          <w:sz w:val="28"/>
          <w:szCs w:val="28"/>
        </w:rPr>
        <w:t>d’Ouvrag</w:t>
      </w:r>
      <w:r w:rsidRPr="00D32457">
        <w:rPr>
          <w:rFonts w:ascii="Agency FB" w:hAnsi="Agency FB"/>
          <w:color w:val="221F1F"/>
          <w:sz w:val="28"/>
          <w:szCs w:val="28"/>
        </w:rPr>
        <w:t xml:space="preserve">e  </w:t>
      </w:r>
      <w:r w:rsidRPr="00D32457">
        <w:rPr>
          <w:rFonts w:ascii="Agency FB" w:hAnsi="Agency FB"/>
          <w:color w:val="221F1F"/>
          <w:spacing w:val="2"/>
          <w:sz w:val="28"/>
          <w:szCs w:val="28"/>
        </w:rPr>
        <w:t>n</w:t>
      </w:r>
      <w:r w:rsidRPr="00D32457">
        <w:rPr>
          <w:rFonts w:ascii="Agency FB" w:hAnsi="Agency FB"/>
          <w:color w:val="221F1F"/>
          <w:sz w:val="28"/>
          <w:szCs w:val="28"/>
        </w:rPr>
        <w:t xml:space="preserve">e  </w:t>
      </w:r>
      <w:r w:rsidRPr="00D32457">
        <w:rPr>
          <w:rFonts w:ascii="Agency FB" w:hAnsi="Agency FB"/>
          <w:color w:val="221F1F"/>
          <w:spacing w:val="2"/>
          <w:sz w:val="28"/>
          <w:szCs w:val="28"/>
        </w:rPr>
        <w:t>puiss</w:t>
      </w:r>
      <w:r w:rsidRPr="00D32457">
        <w:rPr>
          <w:rFonts w:ascii="Agency FB" w:hAnsi="Agency FB"/>
          <w:color w:val="221F1F"/>
          <w:sz w:val="28"/>
          <w:szCs w:val="28"/>
        </w:rPr>
        <w:t xml:space="preserve">e  </w:t>
      </w:r>
      <w:r w:rsidRPr="00D32457">
        <w:rPr>
          <w:rFonts w:ascii="Agency FB" w:hAnsi="Agency FB"/>
          <w:color w:val="221F1F"/>
          <w:spacing w:val="2"/>
          <w:sz w:val="28"/>
          <w:szCs w:val="28"/>
        </w:rPr>
        <w:t>répondr</w:t>
      </w:r>
      <w:r w:rsidRPr="00D32457">
        <w:rPr>
          <w:rFonts w:ascii="Agency FB" w:hAnsi="Agency FB"/>
          <w:color w:val="221F1F"/>
          <w:sz w:val="28"/>
          <w:szCs w:val="28"/>
        </w:rPr>
        <w:t xml:space="preserve">e  </w:t>
      </w:r>
      <w:r w:rsidRPr="00D32457">
        <w:rPr>
          <w:rFonts w:ascii="Agency FB" w:hAnsi="Agency FB"/>
          <w:color w:val="221F1F"/>
          <w:spacing w:val="2"/>
          <w:sz w:val="28"/>
          <w:szCs w:val="28"/>
        </w:rPr>
        <w:t xml:space="preserve">au </w:t>
      </w:r>
      <w:r w:rsidRPr="00D32457">
        <w:rPr>
          <w:rFonts w:ascii="Agency FB" w:hAnsi="Agency FB"/>
          <w:color w:val="221F1F"/>
          <w:sz w:val="28"/>
          <w:szCs w:val="28"/>
        </w:rPr>
        <w:t>cours</w:t>
      </w:r>
      <w:r w:rsidR="005236D9" w:rsidRPr="00D32457">
        <w:rPr>
          <w:rFonts w:ascii="Agency FB" w:hAnsi="Agency FB"/>
          <w:color w:val="221F1F"/>
          <w:sz w:val="28"/>
          <w:szCs w:val="28"/>
        </w:rPr>
        <w:t xml:space="preserve"> </w:t>
      </w:r>
      <w:r w:rsidRPr="00D32457">
        <w:rPr>
          <w:rFonts w:ascii="Agency FB" w:hAnsi="Agency FB"/>
          <w:color w:val="221F1F"/>
          <w:sz w:val="28"/>
          <w:szCs w:val="28"/>
        </w:rPr>
        <w:t>de</w:t>
      </w:r>
      <w:r w:rsidR="005236D9" w:rsidRPr="00D32457">
        <w:rPr>
          <w:rFonts w:ascii="Agency FB" w:hAnsi="Agency FB"/>
          <w:color w:val="221F1F"/>
          <w:sz w:val="28"/>
          <w:szCs w:val="28"/>
        </w:rPr>
        <w:t xml:space="preserve"> </w:t>
      </w:r>
      <w:r w:rsidRPr="00D32457">
        <w:rPr>
          <w:rFonts w:ascii="Agency FB" w:hAnsi="Agency FB"/>
          <w:color w:val="221F1F"/>
          <w:sz w:val="28"/>
          <w:szCs w:val="28"/>
        </w:rPr>
        <w:t>la</w:t>
      </w:r>
      <w:r w:rsidR="005236D9" w:rsidRPr="00D32457">
        <w:rPr>
          <w:rFonts w:ascii="Agency FB" w:hAnsi="Agency FB"/>
          <w:color w:val="221F1F"/>
          <w:sz w:val="28"/>
          <w:szCs w:val="28"/>
        </w:rPr>
        <w:t xml:space="preserve"> </w:t>
      </w:r>
      <w:r w:rsidRPr="00D32457">
        <w:rPr>
          <w:rFonts w:ascii="Agency FB" w:hAnsi="Agency FB"/>
          <w:color w:val="221F1F"/>
          <w:sz w:val="28"/>
          <w:szCs w:val="28"/>
        </w:rPr>
        <w:t>réunion</w:t>
      </w:r>
      <w:r w:rsidR="005236D9" w:rsidRPr="00D32457">
        <w:rPr>
          <w:rFonts w:ascii="Agency FB" w:hAnsi="Agency FB"/>
          <w:color w:val="221F1F"/>
          <w:sz w:val="28"/>
          <w:szCs w:val="28"/>
        </w:rPr>
        <w:t xml:space="preserve"> </w:t>
      </w:r>
      <w:r w:rsidRPr="00D32457">
        <w:rPr>
          <w:rFonts w:ascii="Agency FB" w:hAnsi="Agency FB"/>
          <w:color w:val="221F1F"/>
          <w:sz w:val="28"/>
          <w:szCs w:val="28"/>
        </w:rPr>
        <w:t>aux</w:t>
      </w:r>
      <w:r w:rsidR="005236D9" w:rsidRPr="00D32457">
        <w:rPr>
          <w:rFonts w:ascii="Agency FB" w:hAnsi="Agency FB"/>
          <w:color w:val="221F1F"/>
          <w:sz w:val="28"/>
          <w:szCs w:val="28"/>
        </w:rPr>
        <w:t xml:space="preserve"> </w:t>
      </w:r>
      <w:r w:rsidRPr="00D32457">
        <w:rPr>
          <w:rFonts w:ascii="Agency FB" w:hAnsi="Agency FB"/>
          <w:color w:val="221F1F"/>
          <w:sz w:val="28"/>
          <w:szCs w:val="28"/>
        </w:rPr>
        <w:t>questions</w:t>
      </w:r>
      <w:r w:rsidR="005236D9" w:rsidRPr="00D32457">
        <w:rPr>
          <w:rFonts w:ascii="Agency FB" w:hAnsi="Agency FB"/>
          <w:color w:val="221F1F"/>
          <w:sz w:val="28"/>
          <w:szCs w:val="28"/>
        </w:rPr>
        <w:t xml:space="preserve"> </w:t>
      </w:r>
      <w:r w:rsidRPr="00D32457">
        <w:rPr>
          <w:rFonts w:ascii="Agency FB" w:hAnsi="Agency FB"/>
          <w:color w:val="221F1F"/>
          <w:sz w:val="28"/>
          <w:szCs w:val="28"/>
        </w:rPr>
        <w:t>reçues</w:t>
      </w:r>
      <w:r w:rsidR="005236D9" w:rsidRPr="00D32457">
        <w:rPr>
          <w:rFonts w:ascii="Agency FB" w:hAnsi="Agency FB"/>
          <w:color w:val="221F1F"/>
          <w:sz w:val="28"/>
          <w:szCs w:val="28"/>
        </w:rPr>
        <w:t xml:space="preserve"> </w:t>
      </w:r>
      <w:r w:rsidRPr="00D32457">
        <w:rPr>
          <w:rFonts w:ascii="Agency FB" w:hAnsi="Agency FB"/>
          <w:color w:val="221F1F"/>
          <w:sz w:val="28"/>
          <w:szCs w:val="28"/>
        </w:rPr>
        <w:t>trop tard.</w:t>
      </w:r>
      <w:r w:rsidR="005236D9" w:rsidRPr="00D32457">
        <w:rPr>
          <w:rFonts w:ascii="Agency FB" w:hAnsi="Agency FB"/>
          <w:color w:val="221F1F"/>
          <w:sz w:val="28"/>
          <w:szCs w:val="28"/>
        </w:rPr>
        <w:t xml:space="preserve"> </w:t>
      </w:r>
      <w:r w:rsidRPr="00D32457">
        <w:rPr>
          <w:rFonts w:ascii="Agency FB" w:hAnsi="Agency FB"/>
          <w:color w:val="221F1F"/>
          <w:sz w:val="28"/>
          <w:szCs w:val="28"/>
        </w:rPr>
        <w:t>Dans</w:t>
      </w:r>
      <w:r w:rsidR="005236D9" w:rsidRPr="00D32457">
        <w:rPr>
          <w:rFonts w:ascii="Agency FB" w:hAnsi="Agency FB"/>
          <w:color w:val="221F1F"/>
          <w:sz w:val="28"/>
          <w:szCs w:val="28"/>
        </w:rPr>
        <w:t xml:space="preserve"> </w:t>
      </w:r>
      <w:r w:rsidRPr="00D32457">
        <w:rPr>
          <w:rFonts w:ascii="Agency FB" w:hAnsi="Agency FB"/>
          <w:color w:val="221F1F"/>
          <w:sz w:val="28"/>
          <w:szCs w:val="28"/>
        </w:rPr>
        <w:t>ce</w:t>
      </w:r>
      <w:r w:rsidR="005236D9" w:rsidRPr="00D32457">
        <w:rPr>
          <w:rFonts w:ascii="Agency FB" w:hAnsi="Agency FB"/>
          <w:color w:val="221F1F"/>
          <w:sz w:val="28"/>
          <w:szCs w:val="28"/>
        </w:rPr>
        <w:t xml:space="preserve"> </w:t>
      </w:r>
      <w:r w:rsidRPr="00D32457">
        <w:rPr>
          <w:rFonts w:ascii="Agency FB" w:hAnsi="Agency FB"/>
          <w:color w:val="221F1F"/>
          <w:sz w:val="28"/>
          <w:szCs w:val="28"/>
        </w:rPr>
        <w:t>cas,</w:t>
      </w:r>
      <w:r w:rsidR="005236D9" w:rsidRPr="00D32457">
        <w:rPr>
          <w:rFonts w:ascii="Agency FB" w:hAnsi="Agency FB"/>
          <w:color w:val="221F1F"/>
          <w:sz w:val="28"/>
          <w:szCs w:val="28"/>
        </w:rPr>
        <w:t xml:space="preserve"> </w:t>
      </w:r>
      <w:r w:rsidRPr="00D32457">
        <w:rPr>
          <w:rFonts w:ascii="Agency FB" w:hAnsi="Agency FB"/>
          <w:color w:val="221F1F"/>
          <w:sz w:val="28"/>
          <w:szCs w:val="28"/>
        </w:rPr>
        <w:t>les</w:t>
      </w:r>
      <w:r w:rsidR="005236D9" w:rsidRPr="00D32457">
        <w:rPr>
          <w:rFonts w:ascii="Agency FB" w:hAnsi="Agency FB"/>
          <w:color w:val="221F1F"/>
          <w:sz w:val="28"/>
          <w:szCs w:val="28"/>
        </w:rPr>
        <w:t xml:space="preserve"> </w:t>
      </w:r>
      <w:r w:rsidRPr="00D32457">
        <w:rPr>
          <w:rFonts w:ascii="Agency FB" w:hAnsi="Agency FB"/>
          <w:color w:val="221F1F"/>
          <w:sz w:val="28"/>
          <w:szCs w:val="28"/>
        </w:rPr>
        <w:t>questions</w:t>
      </w:r>
      <w:r w:rsidR="005236D9" w:rsidRPr="00D32457">
        <w:rPr>
          <w:rFonts w:ascii="Agency FB" w:hAnsi="Agency FB"/>
          <w:color w:val="221F1F"/>
          <w:sz w:val="28"/>
          <w:szCs w:val="28"/>
        </w:rPr>
        <w:t xml:space="preserve"> </w:t>
      </w:r>
      <w:r w:rsidRPr="00D32457">
        <w:rPr>
          <w:rFonts w:ascii="Agency FB" w:hAnsi="Agency FB"/>
          <w:color w:val="221F1F"/>
          <w:sz w:val="28"/>
          <w:szCs w:val="28"/>
        </w:rPr>
        <w:t>et</w:t>
      </w:r>
      <w:r w:rsidR="005236D9" w:rsidRPr="00D32457">
        <w:rPr>
          <w:rFonts w:ascii="Agency FB" w:hAnsi="Agency FB"/>
          <w:color w:val="221F1F"/>
          <w:sz w:val="28"/>
          <w:szCs w:val="28"/>
        </w:rPr>
        <w:t xml:space="preserve"> </w:t>
      </w:r>
      <w:r w:rsidRPr="00D32457">
        <w:rPr>
          <w:rFonts w:ascii="Agency FB" w:hAnsi="Agency FB"/>
          <w:color w:val="221F1F"/>
          <w:sz w:val="28"/>
          <w:szCs w:val="28"/>
        </w:rPr>
        <w:t xml:space="preserve">réponses </w:t>
      </w:r>
      <w:r w:rsidRPr="00D32457">
        <w:rPr>
          <w:rFonts w:ascii="Agency FB" w:hAnsi="Agency FB"/>
          <w:color w:val="221F1F"/>
          <w:spacing w:val="1"/>
          <w:sz w:val="28"/>
          <w:szCs w:val="28"/>
        </w:rPr>
        <w:t>seron</w:t>
      </w:r>
      <w:r w:rsidRPr="00D32457">
        <w:rPr>
          <w:rFonts w:ascii="Agency FB" w:hAnsi="Agency FB"/>
          <w:color w:val="221F1F"/>
          <w:sz w:val="28"/>
          <w:szCs w:val="28"/>
        </w:rPr>
        <w:t xml:space="preserve">t  </w:t>
      </w:r>
      <w:r w:rsidRPr="00D32457">
        <w:rPr>
          <w:rFonts w:ascii="Agency FB" w:hAnsi="Agency FB"/>
          <w:color w:val="221F1F"/>
          <w:spacing w:val="1"/>
          <w:sz w:val="28"/>
          <w:szCs w:val="28"/>
        </w:rPr>
        <w:t>transmise</w:t>
      </w:r>
      <w:r w:rsidRPr="00D32457">
        <w:rPr>
          <w:rFonts w:ascii="Agency FB" w:hAnsi="Agency FB"/>
          <w:color w:val="221F1F"/>
          <w:sz w:val="28"/>
          <w:szCs w:val="28"/>
        </w:rPr>
        <w:t xml:space="preserve">s  </w:t>
      </w:r>
      <w:r w:rsidRPr="00D32457">
        <w:rPr>
          <w:rFonts w:ascii="Agency FB" w:hAnsi="Agency FB"/>
          <w:color w:val="221F1F"/>
          <w:spacing w:val="1"/>
          <w:sz w:val="28"/>
          <w:szCs w:val="28"/>
        </w:rPr>
        <w:t>selo</w:t>
      </w:r>
      <w:r w:rsidRPr="00D32457">
        <w:rPr>
          <w:rFonts w:ascii="Agency FB" w:hAnsi="Agency FB"/>
          <w:color w:val="221F1F"/>
          <w:sz w:val="28"/>
          <w:szCs w:val="28"/>
        </w:rPr>
        <w:t xml:space="preserve">n  </w:t>
      </w:r>
      <w:r w:rsidRPr="00D32457">
        <w:rPr>
          <w:rFonts w:ascii="Agency FB" w:hAnsi="Agency FB"/>
          <w:color w:val="221F1F"/>
          <w:spacing w:val="1"/>
          <w:sz w:val="28"/>
          <w:szCs w:val="28"/>
        </w:rPr>
        <w:t>le</w:t>
      </w:r>
      <w:r w:rsidRPr="00D32457">
        <w:rPr>
          <w:rFonts w:ascii="Agency FB" w:hAnsi="Agency FB"/>
          <w:color w:val="221F1F"/>
          <w:sz w:val="28"/>
          <w:szCs w:val="28"/>
        </w:rPr>
        <w:t xml:space="preserve">s  </w:t>
      </w:r>
      <w:r w:rsidRPr="00D32457">
        <w:rPr>
          <w:rFonts w:ascii="Agency FB" w:hAnsi="Agency FB"/>
          <w:color w:val="221F1F"/>
          <w:spacing w:val="1"/>
          <w:sz w:val="28"/>
          <w:szCs w:val="28"/>
        </w:rPr>
        <w:t>modalité</w:t>
      </w:r>
      <w:r w:rsidRPr="00D32457">
        <w:rPr>
          <w:rFonts w:ascii="Agency FB" w:hAnsi="Agency FB"/>
          <w:color w:val="221F1F"/>
          <w:sz w:val="28"/>
          <w:szCs w:val="28"/>
        </w:rPr>
        <w:t xml:space="preserve">s  </w:t>
      </w:r>
      <w:r w:rsidRPr="00D32457">
        <w:rPr>
          <w:rFonts w:ascii="Agency FB" w:hAnsi="Agency FB"/>
          <w:color w:val="221F1F"/>
          <w:spacing w:val="1"/>
          <w:sz w:val="28"/>
          <w:szCs w:val="28"/>
        </w:rPr>
        <w:t xml:space="preserve">de </w:t>
      </w:r>
      <w:r w:rsidRPr="00D32457">
        <w:rPr>
          <w:rFonts w:ascii="Agency FB" w:hAnsi="Agency FB"/>
          <w:color w:val="221F1F"/>
          <w:sz w:val="28"/>
          <w:szCs w:val="28"/>
        </w:rPr>
        <w:t>l’Article19.4ci-dessous.</w:t>
      </w:r>
    </w:p>
    <w:p w14:paraId="54036CFE"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19.4. Le procès-verbal de la réunion, incluant le texte</w:t>
      </w:r>
      <w:r w:rsidR="005236D9" w:rsidRPr="00D32457">
        <w:rPr>
          <w:rFonts w:ascii="Agency FB" w:hAnsi="Agency FB"/>
          <w:color w:val="221F1F"/>
          <w:sz w:val="28"/>
          <w:szCs w:val="28"/>
        </w:rPr>
        <w:t xml:space="preserve"> </w:t>
      </w:r>
      <w:r w:rsidRPr="00D32457">
        <w:rPr>
          <w:rFonts w:ascii="Agency FB" w:hAnsi="Agency FB"/>
          <w:color w:val="221F1F"/>
          <w:sz w:val="28"/>
          <w:szCs w:val="28"/>
        </w:rPr>
        <w:t>des</w:t>
      </w:r>
      <w:r w:rsidR="005236D9" w:rsidRPr="00D32457">
        <w:rPr>
          <w:rFonts w:ascii="Agency FB" w:hAnsi="Agency FB"/>
          <w:color w:val="221F1F"/>
          <w:sz w:val="28"/>
          <w:szCs w:val="28"/>
        </w:rPr>
        <w:t xml:space="preserve"> </w:t>
      </w:r>
      <w:r w:rsidRPr="00D32457">
        <w:rPr>
          <w:rFonts w:ascii="Agency FB" w:hAnsi="Agency FB"/>
          <w:color w:val="221F1F"/>
          <w:sz w:val="28"/>
          <w:szCs w:val="28"/>
        </w:rPr>
        <w:t>questions</w:t>
      </w:r>
      <w:r w:rsidR="005236D9" w:rsidRPr="00D32457">
        <w:rPr>
          <w:rFonts w:ascii="Agency FB" w:hAnsi="Agency FB"/>
          <w:color w:val="221F1F"/>
          <w:sz w:val="28"/>
          <w:szCs w:val="28"/>
        </w:rPr>
        <w:t xml:space="preserve"> </w:t>
      </w:r>
      <w:r w:rsidRPr="00D32457">
        <w:rPr>
          <w:rFonts w:ascii="Agency FB" w:hAnsi="Agency FB"/>
          <w:color w:val="221F1F"/>
          <w:sz w:val="28"/>
          <w:szCs w:val="28"/>
        </w:rPr>
        <w:t>posées</w:t>
      </w:r>
      <w:r w:rsidR="005236D9" w:rsidRPr="00D32457">
        <w:rPr>
          <w:rFonts w:ascii="Agency FB" w:hAnsi="Agency FB"/>
          <w:color w:val="221F1F"/>
          <w:sz w:val="28"/>
          <w:szCs w:val="28"/>
        </w:rPr>
        <w:t xml:space="preserve"> </w:t>
      </w:r>
      <w:r w:rsidRPr="00D32457">
        <w:rPr>
          <w:rFonts w:ascii="Agency FB" w:hAnsi="Agency FB"/>
          <w:color w:val="221F1F"/>
          <w:sz w:val="28"/>
          <w:szCs w:val="28"/>
        </w:rPr>
        <w:t>et</w:t>
      </w:r>
      <w:r w:rsidR="005236D9" w:rsidRPr="00D32457">
        <w:rPr>
          <w:rFonts w:ascii="Agency FB" w:hAnsi="Agency FB"/>
          <w:color w:val="221F1F"/>
          <w:sz w:val="28"/>
          <w:szCs w:val="28"/>
        </w:rPr>
        <w:t xml:space="preserve"> </w:t>
      </w:r>
      <w:r w:rsidRPr="00D32457">
        <w:rPr>
          <w:rFonts w:ascii="Agency FB" w:hAnsi="Agency FB"/>
          <w:color w:val="221F1F"/>
          <w:sz w:val="28"/>
          <w:szCs w:val="28"/>
        </w:rPr>
        <w:t>des</w:t>
      </w:r>
      <w:r w:rsidR="005236D9" w:rsidRPr="00D32457">
        <w:rPr>
          <w:rFonts w:ascii="Agency FB" w:hAnsi="Agency FB"/>
          <w:color w:val="221F1F"/>
          <w:sz w:val="28"/>
          <w:szCs w:val="28"/>
        </w:rPr>
        <w:t xml:space="preserve"> </w:t>
      </w:r>
      <w:r w:rsidRPr="00D32457">
        <w:rPr>
          <w:rFonts w:ascii="Agency FB" w:hAnsi="Agency FB"/>
          <w:color w:val="221F1F"/>
          <w:sz w:val="28"/>
          <w:szCs w:val="28"/>
        </w:rPr>
        <w:t>réponses données, y compris les réponses préparées après</w:t>
      </w:r>
      <w:r w:rsidR="005236D9" w:rsidRPr="00D32457">
        <w:rPr>
          <w:rFonts w:ascii="Agency FB" w:hAnsi="Agency FB"/>
          <w:color w:val="221F1F"/>
          <w:sz w:val="28"/>
          <w:szCs w:val="28"/>
        </w:rPr>
        <w:t xml:space="preserve"> </w:t>
      </w:r>
      <w:r w:rsidRPr="00D32457">
        <w:rPr>
          <w:rFonts w:ascii="Agency FB" w:hAnsi="Agency FB"/>
          <w:color w:val="221F1F"/>
          <w:sz w:val="28"/>
          <w:szCs w:val="28"/>
        </w:rPr>
        <w:t>la</w:t>
      </w:r>
      <w:r w:rsidR="005236D9" w:rsidRPr="00D32457">
        <w:rPr>
          <w:rFonts w:ascii="Agency FB" w:hAnsi="Agency FB"/>
          <w:color w:val="221F1F"/>
          <w:sz w:val="28"/>
          <w:szCs w:val="28"/>
        </w:rPr>
        <w:t xml:space="preserve"> </w:t>
      </w:r>
      <w:r w:rsidRPr="00D32457">
        <w:rPr>
          <w:rFonts w:ascii="Agency FB" w:hAnsi="Agency FB"/>
          <w:color w:val="221F1F"/>
          <w:sz w:val="28"/>
          <w:szCs w:val="28"/>
        </w:rPr>
        <w:t>réunion,</w:t>
      </w:r>
      <w:r w:rsidR="005236D9" w:rsidRPr="00D32457">
        <w:rPr>
          <w:rFonts w:ascii="Agency FB" w:hAnsi="Agency FB"/>
          <w:color w:val="221F1F"/>
          <w:sz w:val="28"/>
          <w:szCs w:val="28"/>
        </w:rPr>
        <w:t xml:space="preserve"> </w:t>
      </w:r>
      <w:r w:rsidRPr="00D32457">
        <w:rPr>
          <w:rFonts w:ascii="Agency FB" w:hAnsi="Agency FB"/>
          <w:color w:val="221F1F"/>
          <w:sz w:val="28"/>
          <w:szCs w:val="28"/>
        </w:rPr>
        <w:t>sera</w:t>
      </w:r>
      <w:r w:rsidR="005236D9" w:rsidRPr="00D32457">
        <w:rPr>
          <w:rFonts w:ascii="Agency FB" w:hAnsi="Agency FB"/>
          <w:color w:val="221F1F"/>
          <w:sz w:val="28"/>
          <w:szCs w:val="28"/>
        </w:rPr>
        <w:t xml:space="preserve"> </w:t>
      </w:r>
      <w:r w:rsidRPr="00D32457">
        <w:rPr>
          <w:rFonts w:ascii="Agency FB" w:hAnsi="Agency FB"/>
          <w:color w:val="221F1F"/>
          <w:sz w:val="28"/>
          <w:szCs w:val="28"/>
        </w:rPr>
        <w:t>transmis</w:t>
      </w:r>
      <w:r w:rsidR="005236D9" w:rsidRPr="00D32457">
        <w:rPr>
          <w:rFonts w:ascii="Agency FB" w:hAnsi="Agency FB"/>
          <w:color w:val="221F1F"/>
          <w:sz w:val="28"/>
          <w:szCs w:val="28"/>
        </w:rPr>
        <w:t xml:space="preserve"> </w:t>
      </w:r>
      <w:r w:rsidRPr="00D32457">
        <w:rPr>
          <w:rFonts w:ascii="Agency FB" w:hAnsi="Agency FB"/>
          <w:color w:val="221F1F"/>
          <w:sz w:val="28"/>
          <w:szCs w:val="28"/>
        </w:rPr>
        <w:t>sans</w:t>
      </w:r>
      <w:r w:rsidR="005236D9" w:rsidRPr="00D32457">
        <w:rPr>
          <w:rFonts w:ascii="Agency FB" w:hAnsi="Agency FB"/>
          <w:color w:val="221F1F"/>
          <w:sz w:val="28"/>
          <w:szCs w:val="28"/>
        </w:rPr>
        <w:t xml:space="preserve"> </w:t>
      </w:r>
      <w:r w:rsidRPr="00D32457">
        <w:rPr>
          <w:rFonts w:ascii="Agency FB" w:hAnsi="Agency FB"/>
          <w:color w:val="221F1F"/>
          <w:sz w:val="28"/>
          <w:szCs w:val="28"/>
        </w:rPr>
        <w:t>délai</w:t>
      </w:r>
      <w:r w:rsidR="005236D9" w:rsidRPr="00D32457">
        <w:rPr>
          <w:rFonts w:ascii="Agency FB" w:hAnsi="Agency FB"/>
          <w:color w:val="221F1F"/>
          <w:sz w:val="28"/>
          <w:szCs w:val="28"/>
        </w:rPr>
        <w:t xml:space="preserve"> </w:t>
      </w:r>
      <w:r w:rsidRPr="00D32457">
        <w:rPr>
          <w:rFonts w:ascii="Agency FB" w:hAnsi="Agency FB"/>
          <w:color w:val="221F1F"/>
          <w:sz w:val="28"/>
          <w:szCs w:val="28"/>
        </w:rPr>
        <w:t>à tous ceux qui ont acheté le Dossier d’Appel</w:t>
      </w:r>
      <w:r w:rsidR="005236D9" w:rsidRPr="00D32457">
        <w:rPr>
          <w:rFonts w:ascii="Agency FB" w:hAnsi="Agency FB"/>
          <w:color w:val="221F1F"/>
          <w:sz w:val="28"/>
          <w:szCs w:val="28"/>
        </w:rPr>
        <w:t xml:space="preserve"> </w:t>
      </w:r>
      <w:r w:rsidRPr="00D32457">
        <w:rPr>
          <w:rFonts w:ascii="Agency FB" w:hAnsi="Agency FB"/>
          <w:color w:val="221F1F"/>
          <w:sz w:val="28"/>
          <w:szCs w:val="28"/>
        </w:rPr>
        <w:t>d’Offres. Toute modification des documents d’appel d’offres énumérés à l’Article 8 du RGAO</w:t>
      </w:r>
      <w:r w:rsidR="005236D9" w:rsidRPr="00D32457">
        <w:rPr>
          <w:rFonts w:ascii="Agency FB" w:hAnsi="Agency FB"/>
          <w:color w:val="221F1F"/>
          <w:sz w:val="28"/>
          <w:szCs w:val="28"/>
        </w:rPr>
        <w:t xml:space="preserve"> </w:t>
      </w:r>
      <w:r w:rsidRPr="00D32457">
        <w:rPr>
          <w:rFonts w:ascii="Agency FB" w:hAnsi="Agency FB"/>
          <w:color w:val="221F1F"/>
          <w:sz w:val="28"/>
          <w:szCs w:val="28"/>
        </w:rPr>
        <w:t>qui</w:t>
      </w:r>
      <w:r w:rsidR="005236D9" w:rsidRPr="00D32457">
        <w:rPr>
          <w:rFonts w:ascii="Agency FB" w:hAnsi="Agency FB"/>
          <w:color w:val="221F1F"/>
          <w:sz w:val="28"/>
          <w:szCs w:val="28"/>
        </w:rPr>
        <w:t xml:space="preserve"> </w:t>
      </w:r>
      <w:r w:rsidRPr="00D32457">
        <w:rPr>
          <w:rFonts w:ascii="Agency FB" w:hAnsi="Agency FB"/>
          <w:color w:val="221F1F"/>
          <w:sz w:val="28"/>
          <w:szCs w:val="28"/>
        </w:rPr>
        <w:t>pourrait</w:t>
      </w:r>
      <w:r w:rsidR="005236D9" w:rsidRPr="00D32457">
        <w:rPr>
          <w:rFonts w:ascii="Agency FB" w:hAnsi="Agency FB"/>
          <w:color w:val="221F1F"/>
          <w:sz w:val="28"/>
          <w:szCs w:val="28"/>
        </w:rPr>
        <w:t xml:space="preserve"> </w:t>
      </w:r>
      <w:r w:rsidRPr="00D32457">
        <w:rPr>
          <w:rFonts w:ascii="Agency FB" w:hAnsi="Agency FB"/>
          <w:color w:val="221F1F"/>
          <w:sz w:val="28"/>
          <w:szCs w:val="28"/>
        </w:rPr>
        <w:t>s’avérer</w:t>
      </w:r>
      <w:r w:rsidR="005236D9" w:rsidRPr="00D32457">
        <w:rPr>
          <w:rFonts w:ascii="Agency FB" w:hAnsi="Agency FB"/>
          <w:color w:val="221F1F"/>
          <w:sz w:val="28"/>
          <w:szCs w:val="28"/>
        </w:rPr>
        <w:t xml:space="preserve"> </w:t>
      </w:r>
      <w:r w:rsidRPr="00D32457">
        <w:rPr>
          <w:rFonts w:ascii="Agency FB" w:hAnsi="Agency FB"/>
          <w:color w:val="221F1F"/>
          <w:sz w:val="28"/>
          <w:szCs w:val="28"/>
        </w:rPr>
        <w:t>nécessaire</w:t>
      </w:r>
      <w:r w:rsidR="005236D9" w:rsidRPr="00D32457">
        <w:rPr>
          <w:rFonts w:ascii="Agency FB" w:hAnsi="Agency FB"/>
          <w:color w:val="221F1F"/>
          <w:sz w:val="28"/>
          <w:szCs w:val="28"/>
        </w:rPr>
        <w:t xml:space="preserve"> </w:t>
      </w:r>
      <w:r w:rsidRPr="00D32457">
        <w:rPr>
          <w:rFonts w:ascii="Agency FB" w:hAnsi="Agency FB"/>
          <w:color w:val="221F1F"/>
          <w:sz w:val="28"/>
          <w:szCs w:val="28"/>
        </w:rPr>
        <w:t>à</w:t>
      </w:r>
      <w:r w:rsidR="005236D9" w:rsidRPr="00D32457">
        <w:rPr>
          <w:rFonts w:ascii="Agency FB" w:hAnsi="Agency FB"/>
          <w:color w:val="221F1F"/>
          <w:sz w:val="28"/>
          <w:szCs w:val="28"/>
        </w:rPr>
        <w:t xml:space="preserve"> </w:t>
      </w:r>
      <w:r w:rsidRPr="00D32457">
        <w:rPr>
          <w:rFonts w:ascii="Agency FB" w:hAnsi="Agency FB"/>
          <w:color w:val="221F1F"/>
          <w:sz w:val="28"/>
          <w:szCs w:val="28"/>
        </w:rPr>
        <w:t>l’issue</w:t>
      </w:r>
      <w:r w:rsidR="005236D9" w:rsidRPr="00D32457">
        <w:rPr>
          <w:rFonts w:ascii="Agency FB" w:hAnsi="Agency FB"/>
          <w:color w:val="221F1F"/>
          <w:sz w:val="28"/>
          <w:szCs w:val="28"/>
        </w:rPr>
        <w:t xml:space="preserve"> </w:t>
      </w:r>
      <w:r w:rsidRPr="00D32457">
        <w:rPr>
          <w:rFonts w:ascii="Agency FB" w:hAnsi="Agency FB"/>
          <w:color w:val="221F1F"/>
          <w:sz w:val="28"/>
          <w:szCs w:val="28"/>
        </w:rPr>
        <w:t>de</w:t>
      </w:r>
      <w:r w:rsidR="005236D9" w:rsidRPr="00D32457">
        <w:rPr>
          <w:rFonts w:ascii="Agency FB" w:hAnsi="Agency FB"/>
          <w:color w:val="221F1F"/>
          <w:sz w:val="28"/>
          <w:szCs w:val="28"/>
        </w:rPr>
        <w:t xml:space="preserve"> </w:t>
      </w:r>
      <w:r w:rsidRPr="00D32457">
        <w:rPr>
          <w:rFonts w:ascii="Agency FB" w:hAnsi="Agency FB"/>
          <w:color w:val="221F1F"/>
          <w:sz w:val="28"/>
          <w:szCs w:val="28"/>
        </w:rPr>
        <w:t>la</w:t>
      </w:r>
      <w:r w:rsidR="005236D9" w:rsidRPr="00D32457">
        <w:rPr>
          <w:rFonts w:ascii="Agency FB" w:hAnsi="Agency FB"/>
          <w:color w:val="221F1F"/>
          <w:sz w:val="28"/>
          <w:szCs w:val="28"/>
        </w:rPr>
        <w:t xml:space="preserve"> </w:t>
      </w:r>
      <w:r w:rsidRPr="00D32457">
        <w:rPr>
          <w:rFonts w:ascii="Agency FB" w:hAnsi="Agency FB"/>
          <w:color w:val="221F1F"/>
          <w:sz w:val="28"/>
          <w:szCs w:val="28"/>
        </w:rPr>
        <w:t>réunion</w:t>
      </w:r>
      <w:r w:rsidR="005236D9" w:rsidRPr="00D32457">
        <w:rPr>
          <w:rFonts w:ascii="Agency FB" w:hAnsi="Agency FB"/>
          <w:color w:val="221F1F"/>
          <w:sz w:val="28"/>
          <w:szCs w:val="28"/>
        </w:rPr>
        <w:t xml:space="preserve"> </w:t>
      </w:r>
      <w:r w:rsidRPr="00D32457">
        <w:rPr>
          <w:rFonts w:ascii="Agency FB" w:hAnsi="Agency FB"/>
          <w:color w:val="221F1F"/>
          <w:sz w:val="28"/>
          <w:szCs w:val="28"/>
        </w:rPr>
        <w:t>préparatoire</w:t>
      </w:r>
      <w:r w:rsidR="005236D9" w:rsidRPr="00D32457">
        <w:rPr>
          <w:rFonts w:ascii="Agency FB" w:hAnsi="Agency FB"/>
          <w:color w:val="221F1F"/>
          <w:sz w:val="28"/>
          <w:szCs w:val="28"/>
        </w:rPr>
        <w:t xml:space="preserve"> </w:t>
      </w:r>
      <w:r w:rsidRPr="00D32457">
        <w:rPr>
          <w:rFonts w:ascii="Agency FB" w:hAnsi="Agency FB"/>
          <w:color w:val="221F1F"/>
          <w:sz w:val="28"/>
          <w:szCs w:val="28"/>
        </w:rPr>
        <w:t>sera</w:t>
      </w:r>
      <w:r w:rsidR="005236D9" w:rsidRPr="00D32457">
        <w:rPr>
          <w:rFonts w:ascii="Agency FB" w:hAnsi="Agency FB"/>
          <w:color w:val="221F1F"/>
          <w:sz w:val="28"/>
          <w:szCs w:val="28"/>
        </w:rPr>
        <w:t xml:space="preserve"> </w:t>
      </w:r>
      <w:r w:rsidRPr="00D32457">
        <w:rPr>
          <w:rFonts w:ascii="Agency FB" w:hAnsi="Agency FB"/>
          <w:color w:val="221F1F"/>
          <w:sz w:val="28"/>
          <w:szCs w:val="28"/>
        </w:rPr>
        <w:t>faite</w:t>
      </w:r>
      <w:r w:rsidR="005236D9" w:rsidRPr="00D32457">
        <w:rPr>
          <w:rFonts w:ascii="Agency FB" w:hAnsi="Agency FB"/>
          <w:color w:val="221F1F"/>
          <w:sz w:val="28"/>
          <w:szCs w:val="28"/>
        </w:rPr>
        <w:t xml:space="preserve"> </w:t>
      </w:r>
      <w:r w:rsidRPr="00D32457">
        <w:rPr>
          <w:rFonts w:ascii="Agency FB" w:hAnsi="Agency FB"/>
          <w:color w:val="221F1F"/>
          <w:sz w:val="28"/>
          <w:szCs w:val="28"/>
        </w:rPr>
        <w:t>par</w:t>
      </w:r>
      <w:r w:rsidR="005236D9" w:rsidRPr="00D32457">
        <w:rPr>
          <w:rFonts w:ascii="Agency FB" w:hAnsi="Agency FB"/>
          <w:color w:val="221F1F"/>
          <w:sz w:val="28"/>
          <w:szCs w:val="28"/>
        </w:rPr>
        <w:t xml:space="preserve"> </w:t>
      </w:r>
      <w:r w:rsidRPr="00D32457">
        <w:rPr>
          <w:rFonts w:ascii="Agency FB" w:hAnsi="Agency FB"/>
          <w:color w:val="221F1F"/>
          <w:sz w:val="28"/>
          <w:szCs w:val="28"/>
        </w:rPr>
        <w:t xml:space="preserve">le </w:t>
      </w:r>
      <w:r w:rsidRPr="00D32457">
        <w:rPr>
          <w:rFonts w:ascii="Agency FB" w:hAnsi="Agency FB"/>
          <w:color w:val="221F1F"/>
          <w:spacing w:val="5"/>
          <w:sz w:val="28"/>
          <w:szCs w:val="28"/>
        </w:rPr>
        <w:t>Maîtr</w:t>
      </w:r>
      <w:r w:rsidRPr="00D32457">
        <w:rPr>
          <w:rFonts w:ascii="Agency FB" w:hAnsi="Agency FB"/>
          <w:color w:val="221F1F"/>
          <w:sz w:val="28"/>
          <w:szCs w:val="28"/>
        </w:rPr>
        <w:t xml:space="preserve">e  </w:t>
      </w:r>
      <w:r w:rsidRPr="00D32457">
        <w:rPr>
          <w:rFonts w:ascii="Agency FB" w:hAnsi="Agency FB"/>
          <w:color w:val="221F1F"/>
          <w:spacing w:val="5"/>
          <w:sz w:val="28"/>
          <w:szCs w:val="28"/>
        </w:rPr>
        <w:t>d’Ouvrag</w:t>
      </w:r>
      <w:r w:rsidRPr="00D32457">
        <w:rPr>
          <w:rFonts w:ascii="Agency FB" w:hAnsi="Agency FB"/>
          <w:color w:val="221F1F"/>
          <w:sz w:val="28"/>
          <w:szCs w:val="28"/>
        </w:rPr>
        <w:t xml:space="preserve">e  </w:t>
      </w:r>
      <w:r w:rsidRPr="00D32457">
        <w:rPr>
          <w:rFonts w:ascii="Agency FB" w:hAnsi="Agency FB"/>
          <w:color w:val="221F1F"/>
          <w:spacing w:val="5"/>
          <w:sz w:val="28"/>
          <w:szCs w:val="28"/>
        </w:rPr>
        <w:t>e</w:t>
      </w:r>
      <w:r w:rsidRPr="00D32457">
        <w:rPr>
          <w:rFonts w:ascii="Agency FB" w:hAnsi="Agency FB"/>
          <w:color w:val="221F1F"/>
          <w:sz w:val="28"/>
          <w:szCs w:val="28"/>
        </w:rPr>
        <w:t xml:space="preserve">n  </w:t>
      </w:r>
      <w:r w:rsidRPr="00D32457">
        <w:rPr>
          <w:rFonts w:ascii="Agency FB" w:hAnsi="Agency FB"/>
          <w:color w:val="221F1F"/>
          <w:spacing w:val="5"/>
          <w:sz w:val="28"/>
          <w:szCs w:val="28"/>
        </w:rPr>
        <w:t>publian</w:t>
      </w:r>
      <w:r w:rsidRPr="00D32457">
        <w:rPr>
          <w:rFonts w:ascii="Agency FB" w:hAnsi="Agency FB"/>
          <w:color w:val="221F1F"/>
          <w:sz w:val="28"/>
          <w:szCs w:val="28"/>
        </w:rPr>
        <w:t xml:space="preserve">t  </w:t>
      </w:r>
      <w:r w:rsidRPr="00D32457">
        <w:rPr>
          <w:rFonts w:ascii="Agency FB" w:hAnsi="Agency FB"/>
          <w:color w:val="221F1F"/>
          <w:spacing w:val="5"/>
          <w:sz w:val="28"/>
          <w:szCs w:val="28"/>
        </w:rPr>
        <w:t>u</w:t>
      </w:r>
      <w:r w:rsidRPr="00D32457">
        <w:rPr>
          <w:rFonts w:ascii="Agency FB" w:hAnsi="Agency FB"/>
          <w:color w:val="221F1F"/>
          <w:sz w:val="28"/>
          <w:szCs w:val="28"/>
        </w:rPr>
        <w:t xml:space="preserve">n  </w:t>
      </w:r>
      <w:r w:rsidRPr="00D32457">
        <w:rPr>
          <w:rFonts w:ascii="Agency FB" w:hAnsi="Agency FB"/>
          <w:color w:val="221F1F"/>
          <w:spacing w:val="5"/>
          <w:sz w:val="28"/>
          <w:szCs w:val="28"/>
        </w:rPr>
        <w:t xml:space="preserve">additif </w:t>
      </w:r>
      <w:r w:rsidRPr="00D32457">
        <w:rPr>
          <w:rFonts w:ascii="Agency FB" w:hAnsi="Agency FB"/>
          <w:color w:val="221F1F"/>
          <w:sz w:val="28"/>
          <w:szCs w:val="28"/>
        </w:rPr>
        <w:t>conformément</w:t>
      </w:r>
      <w:r w:rsidR="005236D9" w:rsidRPr="00D32457">
        <w:rPr>
          <w:rFonts w:ascii="Agency FB" w:hAnsi="Agency FB"/>
          <w:color w:val="221F1F"/>
          <w:sz w:val="28"/>
          <w:szCs w:val="28"/>
        </w:rPr>
        <w:t xml:space="preserve"> </w:t>
      </w:r>
      <w:r w:rsidRPr="00D32457">
        <w:rPr>
          <w:rFonts w:ascii="Agency FB" w:hAnsi="Agency FB"/>
          <w:color w:val="221F1F"/>
          <w:sz w:val="28"/>
          <w:szCs w:val="28"/>
        </w:rPr>
        <w:t>aux</w:t>
      </w:r>
      <w:r w:rsidR="005236D9" w:rsidRPr="00D32457">
        <w:rPr>
          <w:rFonts w:ascii="Agency FB" w:hAnsi="Agency FB"/>
          <w:color w:val="221F1F"/>
          <w:sz w:val="28"/>
          <w:szCs w:val="28"/>
        </w:rPr>
        <w:t xml:space="preserve"> </w:t>
      </w:r>
      <w:r w:rsidRPr="00D32457">
        <w:rPr>
          <w:rFonts w:ascii="Agency FB" w:hAnsi="Agency FB"/>
          <w:color w:val="221F1F"/>
          <w:sz w:val="28"/>
          <w:szCs w:val="28"/>
        </w:rPr>
        <w:t>dispositions</w:t>
      </w:r>
      <w:r w:rsidR="005236D9" w:rsidRPr="00D32457">
        <w:rPr>
          <w:rFonts w:ascii="Agency FB" w:hAnsi="Agency FB"/>
          <w:color w:val="221F1F"/>
          <w:sz w:val="28"/>
          <w:szCs w:val="28"/>
        </w:rPr>
        <w:t xml:space="preserve"> </w:t>
      </w:r>
      <w:r w:rsidRPr="00D32457">
        <w:rPr>
          <w:rFonts w:ascii="Agency FB" w:hAnsi="Agency FB"/>
          <w:color w:val="221F1F"/>
          <w:sz w:val="28"/>
          <w:szCs w:val="28"/>
        </w:rPr>
        <w:t>de</w:t>
      </w:r>
      <w:r w:rsidR="005236D9" w:rsidRPr="00D32457">
        <w:rPr>
          <w:rFonts w:ascii="Agency FB" w:hAnsi="Agency FB"/>
          <w:color w:val="221F1F"/>
          <w:sz w:val="28"/>
          <w:szCs w:val="28"/>
        </w:rPr>
        <w:t xml:space="preserve"> </w:t>
      </w:r>
      <w:r w:rsidRPr="00D32457">
        <w:rPr>
          <w:rFonts w:ascii="Agency FB" w:hAnsi="Agency FB"/>
          <w:color w:val="221F1F"/>
          <w:sz w:val="28"/>
          <w:szCs w:val="28"/>
        </w:rPr>
        <w:t>l’Article10 du</w:t>
      </w:r>
      <w:r w:rsidR="005236D9" w:rsidRPr="00D32457">
        <w:rPr>
          <w:rFonts w:ascii="Agency FB" w:hAnsi="Agency FB"/>
          <w:color w:val="221F1F"/>
          <w:sz w:val="28"/>
          <w:szCs w:val="28"/>
        </w:rPr>
        <w:t xml:space="preserve"> </w:t>
      </w:r>
      <w:r w:rsidRPr="00D32457">
        <w:rPr>
          <w:rFonts w:ascii="Agency FB" w:hAnsi="Agency FB"/>
          <w:color w:val="221F1F"/>
          <w:sz w:val="28"/>
          <w:szCs w:val="28"/>
        </w:rPr>
        <w:t>RGAO,</w:t>
      </w:r>
      <w:r w:rsidR="005236D9" w:rsidRPr="00D32457">
        <w:rPr>
          <w:rFonts w:ascii="Agency FB" w:hAnsi="Agency FB"/>
          <w:color w:val="221F1F"/>
          <w:sz w:val="28"/>
          <w:szCs w:val="28"/>
        </w:rPr>
        <w:t xml:space="preserve"> </w:t>
      </w:r>
      <w:r w:rsidRPr="00D32457">
        <w:rPr>
          <w:rFonts w:ascii="Agency FB" w:hAnsi="Agency FB"/>
          <w:color w:val="221F1F"/>
          <w:sz w:val="28"/>
          <w:szCs w:val="28"/>
        </w:rPr>
        <w:t>et</w:t>
      </w:r>
      <w:r w:rsidR="005236D9" w:rsidRPr="00D32457">
        <w:rPr>
          <w:rFonts w:ascii="Agency FB" w:hAnsi="Agency FB"/>
          <w:color w:val="221F1F"/>
          <w:sz w:val="28"/>
          <w:szCs w:val="28"/>
        </w:rPr>
        <w:t xml:space="preserve"> </w:t>
      </w:r>
      <w:r w:rsidRPr="00D32457">
        <w:rPr>
          <w:rFonts w:ascii="Agency FB" w:hAnsi="Agency FB"/>
          <w:color w:val="221F1F"/>
          <w:sz w:val="28"/>
          <w:szCs w:val="28"/>
        </w:rPr>
        <w:t>non</w:t>
      </w:r>
      <w:r w:rsidR="005236D9" w:rsidRPr="00D32457">
        <w:rPr>
          <w:rFonts w:ascii="Agency FB" w:hAnsi="Agency FB"/>
          <w:color w:val="221F1F"/>
          <w:sz w:val="28"/>
          <w:szCs w:val="28"/>
        </w:rPr>
        <w:t xml:space="preserve"> </w:t>
      </w:r>
      <w:r w:rsidRPr="00D32457">
        <w:rPr>
          <w:rFonts w:ascii="Agency FB" w:hAnsi="Agency FB"/>
          <w:color w:val="221F1F"/>
          <w:sz w:val="28"/>
          <w:szCs w:val="28"/>
        </w:rPr>
        <w:t>par</w:t>
      </w:r>
      <w:r w:rsidR="005236D9" w:rsidRPr="00D32457">
        <w:rPr>
          <w:rFonts w:ascii="Agency FB" w:hAnsi="Agency FB"/>
          <w:color w:val="221F1F"/>
          <w:sz w:val="28"/>
          <w:szCs w:val="28"/>
        </w:rPr>
        <w:t xml:space="preserve"> </w:t>
      </w:r>
      <w:r w:rsidRPr="00D32457">
        <w:rPr>
          <w:rFonts w:ascii="Agency FB" w:hAnsi="Agency FB"/>
          <w:color w:val="221F1F"/>
          <w:sz w:val="28"/>
          <w:szCs w:val="28"/>
        </w:rPr>
        <w:t>le</w:t>
      </w:r>
      <w:r w:rsidR="005236D9" w:rsidRPr="00D32457">
        <w:rPr>
          <w:rFonts w:ascii="Agency FB" w:hAnsi="Agency FB"/>
          <w:color w:val="221F1F"/>
          <w:sz w:val="28"/>
          <w:szCs w:val="28"/>
        </w:rPr>
        <w:t xml:space="preserve"> </w:t>
      </w:r>
      <w:r w:rsidRPr="00D32457">
        <w:rPr>
          <w:rFonts w:ascii="Agency FB" w:hAnsi="Agency FB"/>
          <w:color w:val="221F1F"/>
          <w:sz w:val="28"/>
          <w:szCs w:val="28"/>
        </w:rPr>
        <w:t>canal</w:t>
      </w:r>
      <w:r w:rsidR="005236D9" w:rsidRPr="00D32457">
        <w:rPr>
          <w:rFonts w:ascii="Agency FB" w:hAnsi="Agency FB"/>
          <w:color w:val="221F1F"/>
          <w:sz w:val="28"/>
          <w:szCs w:val="28"/>
        </w:rPr>
        <w:t xml:space="preserve"> </w:t>
      </w:r>
      <w:r w:rsidRPr="00D32457">
        <w:rPr>
          <w:rFonts w:ascii="Agency FB" w:hAnsi="Agency FB"/>
          <w:color w:val="221F1F"/>
          <w:sz w:val="28"/>
          <w:szCs w:val="28"/>
        </w:rPr>
        <w:t>du</w:t>
      </w:r>
      <w:r w:rsidR="005236D9" w:rsidRPr="00D32457">
        <w:rPr>
          <w:rFonts w:ascii="Agency FB" w:hAnsi="Agency FB"/>
          <w:color w:val="221F1F"/>
          <w:sz w:val="28"/>
          <w:szCs w:val="28"/>
        </w:rPr>
        <w:t xml:space="preserve"> </w:t>
      </w:r>
      <w:r w:rsidRPr="00D32457">
        <w:rPr>
          <w:rFonts w:ascii="Agency FB" w:hAnsi="Agency FB"/>
          <w:color w:val="221F1F"/>
          <w:sz w:val="28"/>
          <w:szCs w:val="28"/>
        </w:rPr>
        <w:t>procès-verbal</w:t>
      </w:r>
      <w:r w:rsidR="005236D9" w:rsidRPr="00D32457">
        <w:rPr>
          <w:rFonts w:ascii="Agency FB" w:hAnsi="Agency FB"/>
          <w:color w:val="221F1F"/>
          <w:sz w:val="28"/>
          <w:szCs w:val="28"/>
        </w:rPr>
        <w:t xml:space="preserve"> </w:t>
      </w:r>
      <w:r w:rsidRPr="00D32457">
        <w:rPr>
          <w:rFonts w:ascii="Agency FB" w:hAnsi="Agency FB"/>
          <w:color w:val="221F1F"/>
          <w:sz w:val="28"/>
          <w:szCs w:val="28"/>
        </w:rPr>
        <w:t>de</w:t>
      </w:r>
      <w:r w:rsidR="005236D9" w:rsidRPr="00D32457">
        <w:rPr>
          <w:rFonts w:ascii="Agency FB" w:hAnsi="Agency FB"/>
          <w:color w:val="221F1F"/>
          <w:sz w:val="28"/>
          <w:szCs w:val="28"/>
        </w:rPr>
        <w:t xml:space="preserve"> </w:t>
      </w:r>
      <w:r w:rsidRPr="00D32457">
        <w:rPr>
          <w:rFonts w:ascii="Agency FB" w:hAnsi="Agency FB"/>
          <w:color w:val="221F1F"/>
          <w:sz w:val="28"/>
          <w:szCs w:val="28"/>
        </w:rPr>
        <w:t>la</w:t>
      </w:r>
      <w:r w:rsidR="005236D9" w:rsidRPr="00D32457">
        <w:rPr>
          <w:rFonts w:ascii="Agency FB" w:hAnsi="Agency FB"/>
          <w:color w:val="221F1F"/>
          <w:sz w:val="28"/>
          <w:szCs w:val="28"/>
        </w:rPr>
        <w:t xml:space="preserve"> </w:t>
      </w:r>
      <w:r w:rsidRPr="00D32457">
        <w:rPr>
          <w:rFonts w:ascii="Agency FB" w:hAnsi="Agency FB"/>
          <w:color w:val="221F1F"/>
          <w:sz w:val="28"/>
          <w:szCs w:val="28"/>
        </w:rPr>
        <w:t>réunion</w:t>
      </w:r>
      <w:r w:rsidR="005236D9" w:rsidRPr="00D32457">
        <w:rPr>
          <w:rFonts w:ascii="Agency FB" w:hAnsi="Agency FB"/>
          <w:color w:val="221F1F"/>
          <w:sz w:val="28"/>
          <w:szCs w:val="28"/>
        </w:rPr>
        <w:t xml:space="preserve"> </w:t>
      </w:r>
      <w:r w:rsidRPr="00D32457">
        <w:rPr>
          <w:rFonts w:ascii="Agency FB" w:hAnsi="Agency FB"/>
          <w:color w:val="221F1F"/>
          <w:sz w:val="28"/>
          <w:szCs w:val="28"/>
        </w:rPr>
        <w:t>préparatoire.</w:t>
      </w:r>
    </w:p>
    <w:p w14:paraId="227936F9"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19.5. Le</w:t>
      </w:r>
      <w:r w:rsidR="006C1714" w:rsidRPr="00D32457">
        <w:rPr>
          <w:rFonts w:ascii="Agency FB" w:hAnsi="Agency FB"/>
          <w:color w:val="221F1F"/>
          <w:sz w:val="28"/>
          <w:szCs w:val="28"/>
        </w:rPr>
        <w:t xml:space="preserve"> </w:t>
      </w:r>
      <w:r w:rsidRPr="00D32457">
        <w:rPr>
          <w:rFonts w:ascii="Agency FB" w:hAnsi="Agency FB"/>
          <w:color w:val="221F1F"/>
          <w:sz w:val="28"/>
          <w:szCs w:val="28"/>
        </w:rPr>
        <w:t>fait</w:t>
      </w:r>
      <w:r w:rsidR="006C1714" w:rsidRPr="00D32457">
        <w:rPr>
          <w:rFonts w:ascii="Agency FB" w:hAnsi="Agency FB"/>
          <w:color w:val="221F1F"/>
          <w:sz w:val="28"/>
          <w:szCs w:val="28"/>
        </w:rPr>
        <w:t xml:space="preserve"> </w:t>
      </w:r>
      <w:r w:rsidRPr="00D32457">
        <w:rPr>
          <w:rFonts w:ascii="Agency FB" w:hAnsi="Agency FB"/>
          <w:color w:val="221F1F"/>
          <w:sz w:val="28"/>
          <w:szCs w:val="28"/>
        </w:rPr>
        <w:t>qu’un</w:t>
      </w:r>
      <w:r w:rsidR="006C1714" w:rsidRPr="00D32457">
        <w:rPr>
          <w:rFonts w:ascii="Agency FB" w:hAnsi="Agency FB"/>
          <w:color w:val="221F1F"/>
          <w:sz w:val="28"/>
          <w:szCs w:val="28"/>
        </w:rPr>
        <w:t xml:space="preserve"> </w:t>
      </w:r>
      <w:r w:rsidRPr="00D32457">
        <w:rPr>
          <w:rFonts w:ascii="Agency FB" w:hAnsi="Agency FB"/>
          <w:color w:val="221F1F"/>
          <w:sz w:val="28"/>
          <w:szCs w:val="28"/>
        </w:rPr>
        <w:t>soumissionnaire</w:t>
      </w:r>
      <w:r w:rsidR="006C1714" w:rsidRPr="00D32457">
        <w:rPr>
          <w:rFonts w:ascii="Agency FB" w:hAnsi="Agency FB"/>
          <w:color w:val="221F1F"/>
          <w:sz w:val="28"/>
          <w:szCs w:val="28"/>
        </w:rPr>
        <w:t xml:space="preserve"> </w:t>
      </w:r>
      <w:r w:rsidRPr="00D32457">
        <w:rPr>
          <w:rFonts w:ascii="Agency FB" w:hAnsi="Agency FB"/>
          <w:color w:val="221F1F"/>
          <w:sz w:val="28"/>
          <w:szCs w:val="28"/>
        </w:rPr>
        <w:t>n’assiste</w:t>
      </w:r>
      <w:r w:rsidR="006C1714" w:rsidRPr="00D32457">
        <w:rPr>
          <w:rFonts w:ascii="Agency FB" w:hAnsi="Agency FB"/>
          <w:color w:val="221F1F"/>
          <w:sz w:val="28"/>
          <w:szCs w:val="28"/>
        </w:rPr>
        <w:t xml:space="preserve"> </w:t>
      </w:r>
      <w:r w:rsidRPr="00D32457">
        <w:rPr>
          <w:rFonts w:ascii="Agency FB" w:hAnsi="Agency FB"/>
          <w:color w:val="221F1F"/>
          <w:sz w:val="28"/>
          <w:szCs w:val="28"/>
        </w:rPr>
        <w:t>pas</w:t>
      </w:r>
      <w:r w:rsidR="006C1714" w:rsidRPr="00D32457">
        <w:rPr>
          <w:rFonts w:ascii="Agency FB" w:hAnsi="Agency FB"/>
          <w:color w:val="221F1F"/>
          <w:sz w:val="28"/>
          <w:szCs w:val="28"/>
        </w:rPr>
        <w:t xml:space="preserve"> </w:t>
      </w:r>
      <w:r w:rsidRPr="00D32457">
        <w:rPr>
          <w:rFonts w:ascii="Agency FB" w:hAnsi="Agency FB"/>
          <w:color w:val="221F1F"/>
          <w:sz w:val="28"/>
          <w:szCs w:val="28"/>
        </w:rPr>
        <w:t>à la</w:t>
      </w:r>
      <w:r w:rsidR="006C1714" w:rsidRPr="00D32457">
        <w:rPr>
          <w:rFonts w:ascii="Agency FB" w:hAnsi="Agency FB"/>
          <w:color w:val="221F1F"/>
          <w:sz w:val="28"/>
          <w:szCs w:val="28"/>
        </w:rPr>
        <w:t xml:space="preserve"> </w:t>
      </w:r>
      <w:r w:rsidRPr="00D32457">
        <w:rPr>
          <w:rFonts w:ascii="Agency FB" w:hAnsi="Agency FB"/>
          <w:color w:val="221F1F"/>
          <w:sz w:val="28"/>
          <w:szCs w:val="28"/>
        </w:rPr>
        <w:t>réunion</w:t>
      </w:r>
      <w:r w:rsidR="006C1714" w:rsidRPr="00D32457">
        <w:rPr>
          <w:rFonts w:ascii="Agency FB" w:hAnsi="Agency FB"/>
          <w:color w:val="221F1F"/>
          <w:sz w:val="28"/>
          <w:szCs w:val="28"/>
        </w:rPr>
        <w:t xml:space="preserve"> </w:t>
      </w:r>
      <w:r w:rsidRPr="00D32457">
        <w:rPr>
          <w:rFonts w:ascii="Agency FB" w:hAnsi="Agency FB"/>
          <w:color w:val="221F1F"/>
          <w:sz w:val="28"/>
          <w:szCs w:val="28"/>
        </w:rPr>
        <w:t>préparatoire</w:t>
      </w:r>
      <w:r w:rsidR="006C1714" w:rsidRPr="00D32457">
        <w:rPr>
          <w:rFonts w:ascii="Agency FB" w:hAnsi="Agency FB"/>
          <w:color w:val="221F1F"/>
          <w:sz w:val="28"/>
          <w:szCs w:val="28"/>
        </w:rPr>
        <w:t xml:space="preserve"> </w:t>
      </w:r>
      <w:r w:rsidRPr="00D32457">
        <w:rPr>
          <w:rFonts w:ascii="Agency FB" w:hAnsi="Agency FB"/>
          <w:color w:val="221F1F"/>
          <w:sz w:val="28"/>
          <w:szCs w:val="28"/>
        </w:rPr>
        <w:t>à</w:t>
      </w:r>
      <w:r w:rsidR="006C1714" w:rsidRPr="00D32457">
        <w:rPr>
          <w:rFonts w:ascii="Agency FB" w:hAnsi="Agency FB"/>
          <w:color w:val="221F1F"/>
          <w:sz w:val="28"/>
          <w:szCs w:val="28"/>
        </w:rPr>
        <w:t xml:space="preserve"> </w:t>
      </w:r>
      <w:r w:rsidRPr="00D32457">
        <w:rPr>
          <w:rFonts w:ascii="Agency FB" w:hAnsi="Agency FB"/>
          <w:color w:val="221F1F"/>
          <w:sz w:val="28"/>
          <w:szCs w:val="28"/>
        </w:rPr>
        <w:t>l’établissement</w:t>
      </w:r>
      <w:r w:rsidR="006C1714" w:rsidRPr="00D32457">
        <w:rPr>
          <w:rFonts w:ascii="Agency FB" w:hAnsi="Agency FB"/>
          <w:color w:val="221F1F"/>
          <w:sz w:val="28"/>
          <w:szCs w:val="28"/>
        </w:rPr>
        <w:t xml:space="preserve"> </w:t>
      </w:r>
      <w:r w:rsidRPr="00D32457">
        <w:rPr>
          <w:rFonts w:ascii="Agency FB" w:hAnsi="Agency FB"/>
          <w:color w:val="221F1F"/>
          <w:sz w:val="28"/>
          <w:szCs w:val="28"/>
        </w:rPr>
        <w:t>des offres</w:t>
      </w:r>
      <w:r w:rsidR="006C1714" w:rsidRPr="00D32457">
        <w:rPr>
          <w:rFonts w:ascii="Agency FB" w:hAnsi="Agency FB"/>
          <w:color w:val="221F1F"/>
          <w:sz w:val="28"/>
          <w:szCs w:val="28"/>
        </w:rPr>
        <w:t xml:space="preserve"> </w:t>
      </w:r>
      <w:r w:rsidRPr="00D32457">
        <w:rPr>
          <w:rFonts w:ascii="Agency FB" w:hAnsi="Agency FB"/>
          <w:color w:val="221F1F"/>
          <w:sz w:val="28"/>
          <w:szCs w:val="28"/>
        </w:rPr>
        <w:t>ne</w:t>
      </w:r>
      <w:r w:rsidR="006C1714" w:rsidRPr="00D32457">
        <w:rPr>
          <w:rFonts w:ascii="Agency FB" w:hAnsi="Agency FB"/>
          <w:color w:val="221F1F"/>
          <w:sz w:val="28"/>
          <w:szCs w:val="28"/>
        </w:rPr>
        <w:t xml:space="preserve"> </w:t>
      </w:r>
      <w:r w:rsidRPr="00D32457">
        <w:rPr>
          <w:rFonts w:ascii="Agency FB" w:hAnsi="Agency FB"/>
          <w:color w:val="221F1F"/>
          <w:sz w:val="28"/>
          <w:szCs w:val="28"/>
        </w:rPr>
        <w:t>sera</w:t>
      </w:r>
      <w:r w:rsidR="006C1714" w:rsidRPr="00D32457">
        <w:rPr>
          <w:rFonts w:ascii="Agency FB" w:hAnsi="Agency FB"/>
          <w:color w:val="221F1F"/>
          <w:sz w:val="28"/>
          <w:szCs w:val="28"/>
        </w:rPr>
        <w:t xml:space="preserve"> </w:t>
      </w:r>
      <w:r w:rsidRPr="00D32457">
        <w:rPr>
          <w:rFonts w:ascii="Agency FB" w:hAnsi="Agency FB"/>
          <w:color w:val="221F1F"/>
          <w:sz w:val="28"/>
          <w:szCs w:val="28"/>
        </w:rPr>
        <w:t>pas</w:t>
      </w:r>
      <w:r w:rsidR="006C1714" w:rsidRPr="00D32457">
        <w:rPr>
          <w:rFonts w:ascii="Agency FB" w:hAnsi="Agency FB"/>
          <w:color w:val="221F1F"/>
          <w:sz w:val="28"/>
          <w:szCs w:val="28"/>
        </w:rPr>
        <w:t xml:space="preserve"> </w:t>
      </w:r>
      <w:r w:rsidRPr="00D32457">
        <w:rPr>
          <w:rFonts w:ascii="Agency FB" w:hAnsi="Agency FB"/>
          <w:color w:val="221F1F"/>
          <w:sz w:val="28"/>
          <w:szCs w:val="28"/>
        </w:rPr>
        <w:t>un</w:t>
      </w:r>
      <w:r w:rsidR="006C1714" w:rsidRPr="00D32457">
        <w:rPr>
          <w:rFonts w:ascii="Agency FB" w:hAnsi="Agency FB"/>
          <w:color w:val="221F1F"/>
          <w:sz w:val="28"/>
          <w:szCs w:val="28"/>
        </w:rPr>
        <w:t xml:space="preserve"> </w:t>
      </w:r>
      <w:r w:rsidRPr="00D32457">
        <w:rPr>
          <w:rFonts w:ascii="Agency FB" w:hAnsi="Agency FB"/>
          <w:color w:val="221F1F"/>
          <w:sz w:val="28"/>
          <w:szCs w:val="28"/>
        </w:rPr>
        <w:t>motif</w:t>
      </w:r>
      <w:r w:rsidR="006C1714" w:rsidRPr="00D32457">
        <w:rPr>
          <w:rFonts w:ascii="Agency FB" w:hAnsi="Agency FB"/>
          <w:color w:val="221F1F"/>
          <w:sz w:val="28"/>
          <w:szCs w:val="28"/>
        </w:rPr>
        <w:t xml:space="preserve"> </w:t>
      </w:r>
      <w:r w:rsidRPr="00D32457">
        <w:rPr>
          <w:rFonts w:ascii="Agency FB" w:hAnsi="Agency FB"/>
          <w:color w:val="221F1F"/>
          <w:sz w:val="28"/>
          <w:szCs w:val="28"/>
        </w:rPr>
        <w:t>de</w:t>
      </w:r>
      <w:r w:rsidR="006C1714" w:rsidRPr="00D32457">
        <w:rPr>
          <w:rFonts w:ascii="Agency FB" w:hAnsi="Agency FB"/>
          <w:color w:val="221F1F"/>
          <w:sz w:val="28"/>
          <w:szCs w:val="28"/>
        </w:rPr>
        <w:t xml:space="preserve"> </w:t>
      </w:r>
      <w:r w:rsidRPr="00D32457">
        <w:rPr>
          <w:rFonts w:ascii="Agency FB" w:hAnsi="Agency FB"/>
          <w:color w:val="221F1F"/>
          <w:sz w:val="28"/>
          <w:szCs w:val="28"/>
        </w:rPr>
        <w:t>disqualification.</w:t>
      </w:r>
    </w:p>
    <w:p w14:paraId="1F3EBB1C" w14:textId="77777777" w:rsidR="00032E68" w:rsidRPr="00D32457" w:rsidRDefault="00032E68" w:rsidP="00270227">
      <w:pPr>
        <w:pStyle w:val="Sansinterligne"/>
        <w:rPr>
          <w:rFonts w:ascii="Agency FB" w:hAnsi="Agency FB"/>
          <w:sz w:val="28"/>
          <w:szCs w:val="28"/>
        </w:rPr>
      </w:pPr>
      <w:r w:rsidRPr="00D32457">
        <w:rPr>
          <w:rFonts w:ascii="Agency FB" w:hAnsi="Agency FB"/>
          <w:bCs/>
          <w:sz w:val="28"/>
          <w:szCs w:val="28"/>
        </w:rPr>
        <w:t>Article20:</w:t>
      </w:r>
      <w:r w:rsidR="006C1714" w:rsidRPr="00D32457">
        <w:rPr>
          <w:rFonts w:ascii="Agency FB" w:hAnsi="Agency FB"/>
          <w:bCs/>
          <w:sz w:val="28"/>
          <w:szCs w:val="28"/>
        </w:rPr>
        <w:t xml:space="preserve"> </w:t>
      </w:r>
      <w:r w:rsidRPr="00D32457">
        <w:rPr>
          <w:rFonts w:ascii="Agency FB" w:hAnsi="Agency FB"/>
          <w:bCs/>
          <w:sz w:val="28"/>
          <w:szCs w:val="28"/>
        </w:rPr>
        <w:t>Forme</w:t>
      </w:r>
      <w:r w:rsidR="006C1714" w:rsidRPr="00D32457">
        <w:rPr>
          <w:rFonts w:ascii="Agency FB" w:hAnsi="Agency FB"/>
          <w:bCs/>
          <w:sz w:val="28"/>
          <w:szCs w:val="28"/>
        </w:rPr>
        <w:t xml:space="preserve"> </w:t>
      </w:r>
      <w:r w:rsidRPr="00D32457">
        <w:rPr>
          <w:rFonts w:ascii="Agency FB" w:hAnsi="Agency FB"/>
          <w:bCs/>
          <w:sz w:val="28"/>
          <w:szCs w:val="28"/>
        </w:rPr>
        <w:t>et</w:t>
      </w:r>
      <w:r w:rsidR="006C1714" w:rsidRPr="00D32457">
        <w:rPr>
          <w:rFonts w:ascii="Agency FB" w:hAnsi="Agency FB"/>
          <w:bCs/>
          <w:sz w:val="28"/>
          <w:szCs w:val="28"/>
        </w:rPr>
        <w:t xml:space="preserve"> </w:t>
      </w:r>
      <w:r w:rsidRPr="00D32457">
        <w:rPr>
          <w:rFonts w:ascii="Agency FB" w:hAnsi="Agency FB"/>
          <w:bCs/>
          <w:sz w:val="28"/>
          <w:szCs w:val="28"/>
        </w:rPr>
        <w:t>signature</w:t>
      </w:r>
      <w:r w:rsidR="006C1714" w:rsidRPr="00D32457">
        <w:rPr>
          <w:rFonts w:ascii="Agency FB" w:hAnsi="Agency FB"/>
          <w:bCs/>
          <w:sz w:val="28"/>
          <w:szCs w:val="28"/>
        </w:rPr>
        <w:t xml:space="preserve"> </w:t>
      </w:r>
      <w:r w:rsidRPr="00D32457">
        <w:rPr>
          <w:rFonts w:ascii="Agency FB" w:hAnsi="Agency FB"/>
          <w:bCs/>
          <w:sz w:val="28"/>
          <w:szCs w:val="28"/>
        </w:rPr>
        <w:t>de</w:t>
      </w:r>
      <w:r w:rsidR="006C1714" w:rsidRPr="00D32457">
        <w:rPr>
          <w:rFonts w:ascii="Agency FB" w:hAnsi="Agency FB"/>
          <w:bCs/>
          <w:sz w:val="28"/>
          <w:szCs w:val="28"/>
        </w:rPr>
        <w:t xml:space="preserve"> </w:t>
      </w:r>
      <w:r w:rsidRPr="00D32457">
        <w:rPr>
          <w:rFonts w:ascii="Agency FB" w:hAnsi="Agency FB"/>
          <w:bCs/>
          <w:sz w:val="28"/>
          <w:szCs w:val="28"/>
        </w:rPr>
        <w:t>l’offre</w:t>
      </w:r>
    </w:p>
    <w:p w14:paraId="449CF40B"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20.1. Le</w:t>
      </w:r>
      <w:r w:rsidR="006C1714" w:rsidRPr="00D32457">
        <w:rPr>
          <w:rFonts w:ascii="Agency FB" w:hAnsi="Agency FB"/>
          <w:color w:val="221F1F"/>
          <w:sz w:val="28"/>
          <w:szCs w:val="28"/>
        </w:rPr>
        <w:t xml:space="preserve"> </w:t>
      </w:r>
      <w:r w:rsidRPr="00D32457">
        <w:rPr>
          <w:rFonts w:ascii="Agency FB" w:hAnsi="Agency FB"/>
          <w:color w:val="221F1F"/>
          <w:sz w:val="28"/>
          <w:szCs w:val="28"/>
        </w:rPr>
        <w:t>Soumissionnaire</w:t>
      </w:r>
      <w:r w:rsidR="006C1714" w:rsidRPr="00D32457">
        <w:rPr>
          <w:rFonts w:ascii="Agency FB" w:hAnsi="Agency FB"/>
          <w:color w:val="221F1F"/>
          <w:sz w:val="28"/>
          <w:szCs w:val="28"/>
        </w:rPr>
        <w:t xml:space="preserve"> </w:t>
      </w:r>
      <w:r w:rsidRPr="00D32457">
        <w:rPr>
          <w:rFonts w:ascii="Agency FB" w:hAnsi="Agency FB"/>
          <w:color w:val="221F1F"/>
          <w:sz w:val="28"/>
          <w:szCs w:val="28"/>
        </w:rPr>
        <w:t>préparera</w:t>
      </w:r>
      <w:r w:rsidR="006C1714" w:rsidRPr="00D32457">
        <w:rPr>
          <w:rFonts w:ascii="Agency FB" w:hAnsi="Agency FB"/>
          <w:color w:val="221F1F"/>
          <w:sz w:val="28"/>
          <w:szCs w:val="28"/>
        </w:rPr>
        <w:t xml:space="preserve"> </w:t>
      </w:r>
      <w:r w:rsidRPr="00D32457">
        <w:rPr>
          <w:rFonts w:ascii="Agency FB" w:hAnsi="Agency FB"/>
          <w:color w:val="221F1F"/>
          <w:sz w:val="28"/>
          <w:szCs w:val="28"/>
        </w:rPr>
        <w:t>un</w:t>
      </w:r>
      <w:r w:rsidR="006C1714" w:rsidRPr="00D32457">
        <w:rPr>
          <w:rFonts w:ascii="Agency FB" w:hAnsi="Agency FB"/>
          <w:color w:val="221F1F"/>
          <w:sz w:val="28"/>
          <w:szCs w:val="28"/>
        </w:rPr>
        <w:t xml:space="preserve"> </w:t>
      </w:r>
      <w:r w:rsidRPr="00D32457">
        <w:rPr>
          <w:rFonts w:ascii="Agency FB" w:hAnsi="Agency FB"/>
          <w:color w:val="221F1F"/>
          <w:sz w:val="28"/>
          <w:szCs w:val="28"/>
        </w:rPr>
        <w:t>original</w:t>
      </w:r>
      <w:r w:rsidR="006C1714" w:rsidRPr="00D32457">
        <w:rPr>
          <w:rFonts w:ascii="Agency FB" w:hAnsi="Agency FB"/>
          <w:color w:val="221F1F"/>
          <w:sz w:val="28"/>
          <w:szCs w:val="28"/>
        </w:rPr>
        <w:t xml:space="preserve"> </w:t>
      </w:r>
      <w:r w:rsidRPr="00D32457">
        <w:rPr>
          <w:rFonts w:ascii="Agency FB" w:hAnsi="Agency FB"/>
          <w:color w:val="221F1F"/>
          <w:sz w:val="28"/>
          <w:szCs w:val="28"/>
        </w:rPr>
        <w:t xml:space="preserve">des </w:t>
      </w:r>
      <w:r w:rsidRPr="00D32457">
        <w:rPr>
          <w:rFonts w:ascii="Agency FB" w:hAnsi="Agency FB"/>
          <w:color w:val="221F1F"/>
          <w:spacing w:val="1"/>
          <w:sz w:val="28"/>
          <w:szCs w:val="28"/>
        </w:rPr>
        <w:t>document</w:t>
      </w:r>
      <w:r w:rsidRPr="00D32457">
        <w:rPr>
          <w:rFonts w:ascii="Agency FB" w:hAnsi="Agency FB"/>
          <w:color w:val="221F1F"/>
          <w:sz w:val="28"/>
          <w:szCs w:val="28"/>
        </w:rPr>
        <w:t xml:space="preserve">s  </w:t>
      </w:r>
      <w:r w:rsidRPr="00D32457">
        <w:rPr>
          <w:rFonts w:ascii="Agency FB" w:hAnsi="Agency FB"/>
          <w:color w:val="221F1F"/>
          <w:spacing w:val="1"/>
          <w:sz w:val="28"/>
          <w:szCs w:val="28"/>
        </w:rPr>
        <w:t>constitutif</w:t>
      </w:r>
      <w:r w:rsidRPr="00D32457">
        <w:rPr>
          <w:rFonts w:ascii="Agency FB" w:hAnsi="Agency FB"/>
          <w:color w:val="221F1F"/>
          <w:sz w:val="28"/>
          <w:szCs w:val="28"/>
        </w:rPr>
        <w:t xml:space="preserve">s  </w:t>
      </w:r>
      <w:r w:rsidRPr="00D32457">
        <w:rPr>
          <w:rFonts w:ascii="Agency FB" w:hAnsi="Agency FB"/>
          <w:color w:val="221F1F"/>
          <w:spacing w:val="1"/>
          <w:sz w:val="28"/>
          <w:szCs w:val="28"/>
        </w:rPr>
        <w:t>d</w:t>
      </w:r>
      <w:r w:rsidRPr="00D32457">
        <w:rPr>
          <w:rFonts w:ascii="Agency FB" w:hAnsi="Agency FB"/>
          <w:color w:val="221F1F"/>
          <w:sz w:val="28"/>
          <w:szCs w:val="28"/>
        </w:rPr>
        <w:t xml:space="preserve">e  </w:t>
      </w:r>
      <w:r w:rsidRPr="00D32457">
        <w:rPr>
          <w:rFonts w:ascii="Agency FB" w:hAnsi="Agency FB"/>
          <w:color w:val="221F1F"/>
          <w:spacing w:val="1"/>
          <w:sz w:val="28"/>
          <w:szCs w:val="28"/>
        </w:rPr>
        <w:t>l’offr</w:t>
      </w:r>
      <w:r w:rsidRPr="00D32457">
        <w:rPr>
          <w:rFonts w:ascii="Agency FB" w:hAnsi="Agency FB"/>
          <w:color w:val="221F1F"/>
          <w:sz w:val="28"/>
          <w:szCs w:val="28"/>
        </w:rPr>
        <w:t xml:space="preserve">e  </w:t>
      </w:r>
      <w:r w:rsidRPr="00D32457">
        <w:rPr>
          <w:rFonts w:ascii="Agency FB" w:hAnsi="Agency FB"/>
          <w:color w:val="221F1F"/>
          <w:spacing w:val="1"/>
          <w:sz w:val="28"/>
          <w:szCs w:val="28"/>
        </w:rPr>
        <w:t>décrit</w:t>
      </w:r>
      <w:r w:rsidRPr="00D32457">
        <w:rPr>
          <w:rFonts w:ascii="Agency FB" w:hAnsi="Agency FB"/>
          <w:color w:val="221F1F"/>
          <w:sz w:val="28"/>
          <w:szCs w:val="28"/>
        </w:rPr>
        <w:t xml:space="preserve">s  </w:t>
      </w:r>
      <w:r w:rsidRPr="00D32457">
        <w:rPr>
          <w:rFonts w:ascii="Agency FB" w:hAnsi="Agency FB"/>
          <w:color w:val="221F1F"/>
          <w:spacing w:val="1"/>
          <w:sz w:val="28"/>
          <w:szCs w:val="28"/>
        </w:rPr>
        <w:t xml:space="preserve">à </w:t>
      </w:r>
      <w:r w:rsidRPr="00D32457">
        <w:rPr>
          <w:rFonts w:ascii="Agency FB" w:hAnsi="Agency FB"/>
          <w:color w:val="221F1F"/>
          <w:sz w:val="28"/>
          <w:szCs w:val="28"/>
        </w:rPr>
        <w:t>l’Article 13 du RGAO, en un volume portant clairement l’indication “ORIGINAL”. De plus, le Soumissionnaire soumettra le nombre de copies</w:t>
      </w:r>
      <w:r w:rsidR="006C1714" w:rsidRPr="00D32457">
        <w:rPr>
          <w:rFonts w:ascii="Agency FB" w:hAnsi="Agency FB"/>
          <w:color w:val="221F1F"/>
          <w:sz w:val="28"/>
          <w:szCs w:val="28"/>
        </w:rPr>
        <w:t xml:space="preserve"> </w:t>
      </w:r>
      <w:r w:rsidRPr="00D32457">
        <w:rPr>
          <w:rFonts w:ascii="Agency FB" w:hAnsi="Agency FB"/>
          <w:color w:val="221F1F"/>
          <w:sz w:val="28"/>
          <w:szCs w:val="28"/>
        </w:rPr>
        <w:t>requis</w:t>
      </w:r>
      <w:r w:rsidR="006C1714" w:rsidRPr="00D32457">
        <w:rPr>
          <w:rFonts w:ascii="Agency FB" w:hAnsi="Agency FB"/>
          <w:color w:val="221F1F"/>
          <w:sz w:val="28"/>
          <w:szCs w:val="28"/>
        </w:rPr>
        <w:t xml:space="preserve"> </w:t>
      </w:r>
      <w:r w:rsidRPr="00D32457">
        <w:rPr>
          <w:rFonts w:ascii="Agency FB" w:hAnsi="Agency FB"/>
          <w:color w:val="221F1F"/>
          <w:sz w:val="28"/>
          <w:szCs w:val="28"/>
        </w:rPr>
        <w:t>dans</w:t>
      </w:r>
      <w:r w:rsidR="006C1714" w:rsidRPr="00D32457">
        <w:rPr>
          <w:rFonts w:ascii="Agency FB" w:hAnsi="Agency FB"/>
          <w:color w:val="221F1F"/>
          <w:sz w:val="28"/>
          <w:szCs w:val="28"/>
        </w:rPr>
        <w:t xml:space="preserve"> </w:t>
      </w:r>
      <w:r w:rsidRPr="00D32457">
        <w:rPr>
          <w:rFonts w:ascii="Agency FB" w:hAnsi="Agency FB"/>
          <w:color w:val="221F1F"/>
          <w:sz w:val="28"/>
          <w:szCs w:val="28"/>
        </w:rPr>
        <w:t>les</w:t>
      </w:r>
      <w:r w:rsidR="006C1714" w:rsidRPr="00D32457">
        <w:rPr>
          <w:rFonts w:ascii="Agency FB" w:hAnsi="Agency FB"/>
          <w:color w:val="221F1F"/>
          <w:sz w:val="28"/>
          <w:szCs w:val="28"/>
        </w:rPr>
        <w:t xml:space="preserve"> </w:t>
      </w:r>
      <w:r w:rsidRPr="00D32457">
        <w:rPr>
          <w:rFonts w:ascii="Agency FB" w:hAnsi="Agency FB"/>
          <w:color w:val="221F1F"/>
          <w:sz w:val="28"/>
          <w:szCs w:val="28"/>
        </w:rPr>
        <w:t>RPAO,</w:t>
      </w:r>
      <w:r w:rsidR="006C1714" w:rsidRPr="00D32457">
        <w:rPr>
          <w:rFonts w:ascii="Agency FB" w:hAnsi="Agency FB"/>
          <w:color w:val="221F1F"/>
          <w:sz w:val="28"/>
          <w:szCs w:val="28"/>
        </w:rPr>
        <w:t xml:space="preserve"> </w:t>
      </w:r>
      <w:r w:rsidRPr="00D32457">
        <w:rPr>
          <w:rFonts w:ascii="Agency FB" w:hAnsi="Agency FB"/>
          <w:color w:val="221F1F"/>
          <w:sz w:val="28"/>
          <w:szCs w:val="28"/>
        </w:rPr>
        <w:t>portant</w:t>
      </w:r>
      <w:r w:rsidR="006C1714" w:rsidRPr="00D32457">
        <w:rPr>
          <w:rFonts w:ascii="Agency FB" w:hAnsi="Agency FB"/>
          <w:color w:val="221F1F"/>
          <w:sz w:val="28"/>
          <w:szCs w:val="28"/>
        </w:rPr>
        <w:t xml:space="preserve"> </w:t>
      </w:r>
      <w:r w:rsidRPr="00D32457">
        <w:rPr>
          <w:rFonts w:ascii="Agency FB" w:hAnsi="Agency FB"/>
          <w:color w:val="221F1F"/>
          <w:sz w:val="28"/>
          <w:szCs w:val="28"/>
        </w:rPr>
        <w:t>l’indication</w:t>
      </w:r>
      <w:r w:rsidR="006C1714" w:rsidRPr="00D32457">
        <w:rPr>
          <w:rFonts w:ascii="Agency FB" w:hAnsi="Agency FB"/>
          <w:color w:val="221F1F"/>
          <w:sz w:val="28"/>
          <w:szCs w:val="28"/>
        </w:rPr>
        <w:t xml:space="preserve"> </w:t>
      </w:r>
      <w:r w:rsidRPr="00D32457">
        <w:rPr>
          <w:rFonts w:ascii="Agency FB" w:hAnsi="Agency FB"/>
          <w:color w:val="221F1F"/>
          <w:sz w:val="28"/>
          <w:szCs w:val="28"/>
        </w:rPr>
        <w:t>“COPIE”.</w:t>
      </w:r>
      <w:r w:rsidR="006C1714" w:rsidRPr="00D32457">
        <w:rPr>
          <w:rFonts w:ascii="Agency FB" w:hAnsi="Agency FB"/>
          <w:color w:val="221F1F"/>
          <w:sz w:val="28"/>
          <w:szCs w:val="28"/>
        </w:rPr>
        <w:t xml:space="preserve"> </w:t>
      </w:r>
      <w:r w:rsidRPr="00D32457">
        <w:rPr>
          <w:rFonts w:ascii="Agency FB" w:hAnsi="Agency FB"/>
          <w:color w:val="221F1F"/>
          <w:sz w:val="28"/>
          <w:szCs w:val="28"/>
        </w:rPr>
        <w:t>En</w:t>
      </w:r>
      <w:r w:rsidR="006C1714" w:rsidRPr="00D32457">
        <w:rPr>
          <w:rFonts w:ascii="Agency FB" w:hAnsi="Agency FB"/>
          <w:color w:val="221F1F"/>
          <w:sz w:val="28"/>
          <w:szCs w:val="28"/>
        </w:rPr>
        <w:t xml:space="preserve"> </w:t>
      </w:r>
      <w:r w:rsidRPr="00D32457">
        <w:rPr>
          <w:rFonts w:ascii="Agency FB" w:hAnsi="Agency FB"/>
          <w:color w:val="221F1F"/>
          <w:sz w:val="28"/>
          <w:szCs w:val="28"/>
        </w:rPr>
        <w:t>cas</w:t>
      </w:r>
      <w:r w:rsidR="006C1714" w:rsidRPr="00D32457">
        <w:rPr>
          <w:rFonts w:ascii="Agency FB" w:hAnsi="Agency FB"/>
          <w:color w:val="221F1F"/>
          <w:sz w:val="28"/>
          <w:szCs w:val="28"/>
        </w:rPr>
        <w:t xml:space="preserve"> </w:t>
      </w:r>
      <w:r w:rsidRPr="00D32457">
        <w:rPr>
          <w:rFonts w:ascii="Agency FB" w:hAnsi="Agency FB"/>
          <w:color w:val="221F1F"/>
          <w:sz w:val="28"/>
          <w:szCs w:val="28"/>
        </w:rPr>
        <w:t>de</w:t>
      </w:r>
      <w:r w:rsidR="006C1714" w:rsidRPr="00D32457">
        <w:rPr>
          <w:rFonts w:ascii="Agency FB" w:hAnsi="Agency FB"/>
          <w:color w:val="221F1F"/>
          <w:sz w:val="28"/>
          <w:szCs w:val="28"/>
        </w:rPr>
        <w:t xml:space="preserve"> </w:t>
      </w:r>
      <w:r w:rsidRPr="00D32457">
        <w:rPr>
          <w:rFonts w:ascii="Agency FB" w:hAnsi="Agency FB"/>
          <w:color w:val="221F1F"/>
          <w:sz w:val="28"/>
          <w:szCs w:val="28"/>
        </w:rPr>
        <w:t>divergence</w:t>
      </w:r>
      <w:r w:rsidR="006C1714" w:rsidRPr="00D32457">
        <w:rPr>
          <w:rFonts w:ascii="Agency FB" w:hAnsi="Agency FB"/>
          <w:color w:val="221F1F"/>
          <w:sz w:val="28"/>
          <w:szCs w:val="28"/>
        </w:rPr>
        <w:t xml:space="preserve"> </w:t>
      </w:r>
      <w:r w:rsidRPr="00D32457">
        <w:rPr>
          <w:rFonts w:ascii="Agency FB" w:hAnsi="Agency FB"/>
          <w:color w:val="221F1F"/>
          <w:sz w:val="28"/>
          <w:szCs w:val="28"/>
        </w:rPr>
        <w:t>entre</w:t>
      </w:r>
      <w:r w:rsidR="006C1714" w:rsidRPr="00D32457">
        <w:rPr>
          <w:rFonts w:ascii="Agency FB" w:hAnsi="Agency FB"/>
          <w:color w:val="221F1F"/>
          <w:sz w:val="28"/>
          <w:szCs w:val="28"/>
        </w:rPr>
        <w:t xml:space="preserve"> </w:t>
      </w:r>
      <w:r w:rsidRPr="00D32457">
        <w:rPr>
          <w:rFonts w:ascii="Agency FB" w:hAnsi="Agency FB"/>
          <w:color w:val="221F1F"/>
          <w:sz w:val="28"/>
          <w:szCs w:val="28"/>
        </w:rPr>
        <w:t>l’original</w:t>
      </w:r>
      <w:r w:rsidR="006C1714" w:rsidRPr="00D32457">
        <w:rPr>
          <w:rFonts w:ascii="Agency FB" w:hAnsi="Agency FB"/>
          <w:color w:val="221F1F"/>
          <w:sz w:val="28"/>
          <w:szCs w:val="28"/>
        </w:rPr>
        <w:t xml:space="preserve"> </w:t>
      </w:r>
      <w:r w:rsidRPr="00D32457">
        <w:rPr>
          <w:rFonts w:ascii="Agency FB" w:hAnsi="Agency FB"/>
          <w:color w:val="221F1F"/>
          <w:sz w:val="28"/>
          <w:szCs w:val="28"/>
        </w:rPr>
        <w:t>et</w:t>
      </w:r>
      <w:r w:rsidR="006C1714" w:rsidRPr="00D32457">
        <w:rPr>
          <w:rFonts w:ascii="Agency FB" w:hAnsi="Agency FB"/>
          <w:color w:val="221F1F"/>
          <w:sz w:val="28"/>
          <w:szCs w:val="28"/>
        </w:rPr>
        <w:t xml:space="preserve"> </w:t>
      </w:r>
      <w:r w:rsidRPr="00D32457">
        <w:rPr>
          <w:rFonts w:ascii="Agency FB" w:hAnsi="Agency FB"/>
          <w:color w:val="221F1F"/>
          <w:sz w:val="28"/>
          <w:szCs w:val="28"/>
        </w:rPr>
        <w:t>les</w:t>
      </w:r>
      <w:r w:rsidR="006C1714" w:rsidRPr="00D32457">
        <w:rPr>
          <w:rFonts w:ascii="Agency FB" w:hAnsi="Agency FB"/>
          <w:color w:val="221F1F"/>
          <w:sz w:val="28"/>
          <w:szCs w:val="28"/>
        </w:rPr>
        <w:t xml:space="preserve"> </w:t>
      </w:r>
      <w:r w:rsidRPr="00D32457">
        <w:rPr>
          <w:rFonts w:ascii="Agency FB" w:hAnsi="Agency FB"/>
          <w:color w:val="221F1F"/>
          <w:sz w:val="28"/>
          <w:szCs w:val="28"/>
        </w:rPr>
        <w:t>copies,</w:t>
      </w:r>
      <w:r w:rsidR="006C1714" w:rsidRPr="00D32457">
        <w:rPr>
          <w:rFonts w:ascii="Agency FB" w:hAnsi="Agency FB"/>
          <w:color w:val="221F1F"/>
          <w:sz w:val="28"/>
          <w:szCs w:val="28"/>
        </w:rPr>
        <w:t xml:space="preserve"> </w:t>
      </w:r>
      <w:r w:rsidRPr="00D32457">
        <w:rPr>
          <w:rFonts w:ascii="Agency FB" w:hAnsi="Agency FB"/>
          <w:color w:val="221F1F"/>
          <w:sz w:val="28"/>
          <w:szCs w:val="28"/>
        </w:rPr>
        <w:t>l’original</w:t>
      </w:r>
      <w:r w:rsidR="006C1714" w:rsidRPr="00D32457">
        <w:rPr>
          <w:rFonts w:ascii="Agency FB" w:hAnsi="Agency FB"/>
          <w:color w:val="221F1F"/>
          <w:sz w:val="28"/>
          <w:szCs w:val="28"/>
        </w:rPr>
        <w:t xml:space="preserve"> </w:t>
      </w:r>
      <w:r w:rsidRPr="00D32457">
        <w:rPr>
          <w:rFonts w:ascii="Agency FB" w:hAnsi="Agency FB"/>
          <w:color w:val="221F1F"/>
          <w:sz w:val="28"/>
          <w:szCs w:val="28"/>
        </w:rPr>
        <w:t>fera</w:t>
      </w:r>
      <w:r w:rsidR="006C1714" w:rsidRPr="00D32457">
        <w:rPr>
          <w:rFonts w:ascii="Agency FB" w:hAnsi="Agency FB"/>
          <w:color w:val="221F1F"/>
          <w:sz w:val="28"/>
          <w:szCs w:val="28"/>
        </w:rPr>
        <w:t xml:space="preserve"> </w:t>
      </w:r>
      <w:r w:rsidRPr="00D32457">
        <w:rPr>
          <w:rFonts w:ascii="Agency FB" w:hAnsi="Agency FB"/>
          <w:color w:val="221F1F"/>
          <w:sz w:val="28"/>
          <w:szCs w:val="28"/>
        </w:rPr>
        <w:t>foi.</w:t>
      </w:r>
    </w:p>
    <w:p w14:paraId="544B1FCA"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20.2. </w:t>
      </w:r>
      <w:r w:rsidRPr="00D32457">
        <w:rPr>
          <w:rFonts w:ascii="Agency FB" w:hAnsi="Agency FB"/>
          <w:color w:val="221F1F"/>
          <w:spacing w:val="5"/>
          <w:sz w:val="28"/>
          <w:szCs w:val="28"/>
        </w:rPr>
        <w:t>L’origina</w:t>
      </w:r>
      <w:r w:rsidRPr="00D32457">
        <w:rPr>
          <w:rFonts w:ascii="Agency FB" w:hAnsi="Agency FB"/>
          <w:color w:val="221F1F"/>
          <w:sz w:val="28"/>
          <w:szCs w:val="28"/>
        </w:rPr>
        <w:t xml:space="preserve">l  </w:t>
      </w:r>
      <w:r w:rsidRPr="00D32457">
        <w:rPr>
          <w:rFonts w:ascii="Agency FB" w:hAnsi="Agency FB"/>
          <w:color w:val="221F1F"/>
          <w:spacing w:val="5"/>
          <w:sz w:val="28"/>
          <w:szCs w:val="28"/>
        </w:rPr>
        <w:t>e</w:t>
      </w:r>
      <w:r w:rsidRPr="00D32457">
        <w:rPr>
          <w:rFonts w:ascii="Agency FB" w:hAnsi="Agency FB"/>
          <w:color w:val="221F1F"/>
          <w:sz w:val="28"/>
          <w:szCs w:val="28"/>
        </w:rPr>
        <w:t xml:space="preserve">t  </w:t>
      </w:r>
      <w:r w:rsidRPr="00D32457">
        <w:rPr>
          <w:rFonts w:ascii="Agency FB" w:hAnsi="Agency FB"/>
          <w:color w:val="221F1F"/>
          <w:spacing w:val="5"/>
          <w:sz w:val="28"/>
          <w:szCs w:val="28"/>
        </w:rPr>
        <w:t>toute</w:t>
      </w:r>
      <w:r w:rsidRPr="00D32457">
        <w:rPr>
          <w:rFonts w:ascii="Agency FB" w:hAnsi="Agency FB"/>
          <w:color w:val="221F1F"/>
          <w:sz w:val="28"/>
          <w:szCs w:val="28"/>
        </w:rPr>
        <w:t xml:space="preserve">s  </w:t>
      </w:r>
      <w:r w:rsidRPr="00D32457">
        <w:rPr>
          <w:rFonts w:ascii="Agency FB" w:hAnsi="Agency FB"/>
          <w:color w:val="221F1F"/>
          <w:spacing w:val="5"/>
          <w:sz w:val="28"/>
          <w:szCs w:val="28"/>
        </w:rPr>
        <w:t>le</w:t>
      </w:r>
      <w:r w:rsidRPr="00D32457">
        <w:rPr>
          <w:rFonts w:ascii="Agency FB" w:hAnsi="Agency FB"/>
          <w:color w:val="221F1F"/>
          <w:sz w:val="28"/>
          <w:szCs w:val="28"/>
        </w:rPr>
        <w:t xml:space="preserve">s  </w:t>
      </w:r>
      <w:r w:rsidRPr="00D32457">
        <w:rPr>
          <w:rFonts w:ascii="Agency FB" w:hAnsi="Agency FB"/>
          <w:color w:val="221F1F"/>
          <w:spacing w:val="5"/>
          <w:sz w:val="28"/>
          <w:szCs w:val="28"/>
        </w:rPr>
        <w:t>copie</w:t>
      </w:r>
      <w:r w:rsidRPr="00D32457">
        <w:rPr>
          <w:rFonts w:ascii="Agency FB" w:hAnsi="Agency FB"/>
          <w:color w:val="221F1F"/>
          <w:sz w:val="28"/>
          <w:szCs w:val="28"/>
        </w:rPr>
        <w:t xml:space="preserve">s  </w:t>
      </w:r>
      <w:r w:rsidRPr="00D32457">
        <w:rPr>
          <w:rFonts w:ascii="Agency FB" w:hAnsi="Agency FB"/>
          <w:color w:val="221F1F"/>
          <w:spacing w:val="5"/>
          <w:sz w:val="28"/>
          <w:szCs w:val="28"/>
        </w:rPr>
        <w:t>d</w:t>
      </w:r>
      <w:r w:rsidRPr="00D32457">
        <w:rPr>
          <w:rFonts w:ascii="Agency FB" w:hAnsi="Agency FB"/>
          <w:color w:val="221F1F"/>
          <w:sz w:val="28"/>
          <w:szCs w:val="28"/>
        </w:rPr>
        <w:t xml:space="preserve">e  </w:t>
      </w:r>
      <w:r w:rsidRPr="00D32457">
        <w:rPr>
          <w:rFonts w:ascii="Agency FB" w:hAnsi="Agency FB"/>
          <w:color w:val="221F1F"/>
          <w:spacing w:val="5"/>
          <w:sz w:val="28"/>
          <w:szCs w:val="28"/>
        </w:rPr>
        <w:t xml:space="preserve">l’offre </w:t>
      </w:r>
      <w:r w:rsidRPr="00D32457">
        <w:rPr>
          <w:rFonts w:ascii="Agency FB" w:hAnsi="Agency FB"/>
          <w:color w:val="221F1F"/>
          <w:sz w:val="28"/>
          <w:szCs w:val="28"/>
        </w:rPr>
        <w:t>devront</w:t>
      </w:r>
      <w:r w:rsidR="00BC3878" w:rsidRPr="00D32457">
        <w:rPr>
          <w:rFonts w:ascii="Agency FB" w:hAnsi="Agency FB"/>
          <w:color w:val="221F1F"/>
          <w:sz w:val="28"/>
          <w:szCs w:val="28"/>
        </w:rPr>
        <w:t xml:space="preserve"> </w:t>
      </w:r>
      <w:r w:rsidRPr="00D32457">
        <w:rPr>
          <w:rFonts w:ascii="Agency FB" w:hAnsi="Agency FB"/>
          <w:color w:val="221F1F"/>
          <w:sz w:val="28"/>
          <w:szCs w:val="28"/>
        </w:rPr>
        <w:t>être</w:t>
      </w:r>
      <w:r w:rsidR="00BC3878" w:rsidRPr="00D32457">
        <w:rPr>
          <w:rFonts w:ascii="Agency FB" w:hAnsi="Agency FB"/>
          <w:color w:val="221F1F"/>
          <w:sz w:val="28"/>
          <w:szCs w:val="28"/>
        </w:rPr>
        <w:t xml:space="preserve"> </w:t>
      </w:r>
      <w:r w:rsidRPr="00D32457">
        <w:rPr>
          <w:rFonts w:ascii="Agency FB" w:hAnsi="Agency FB"/>
          <w:color w:val="221F1F"/>
          <w:sz w:val="28"/>
          <w:szCs w:val="28"/>
        </w:rPr>
        <w:t>dactylographiés</w:t>
      </w:r>
      <w:r w:rsidR="00BC3878" w:rsidRPr="00D32457">
        <w:rPr>
          <w:rFonts w:ascii="Agency FB" w:hAnsi="Agency FB"/>
          <w:color w:val="221F1F"/>
          <w:sz w:val="28"/>
          <w:szCs w:val="28"/>
        </w:rPr>
        <w:t xml:space="preserve"> </w:t>
      </w:r>
      <w:r w:rsidRPr="00D32457">
        <w:rPr>
          <w:rFonts w:ascii="Agency FB" w:hAnsi="Agency FB"/>
          <w:color w:val="221F1F"/>
          <w:sz w:val="28"/>
          <w:szCs w:val="28"/>
        </w:rPr>
        <w:t>ou</w:t>
      </w:r>
      <w:r w:rsidR="00BC3878" w:rsidRPr="00D32457">
        <w:rPr>
          <w:rFonts w:ascii="Agency FB" w:hAnsi="Agency FB"/>
          <w:color w:val="221F1F"/>
          <w:sz w:val="28"/>
          <w:szCs w:val="28"/>
        </w:rPr>
        <w:t xml:space="preserve"> </w:t>
      </w:r>
      <w:r w:rsidRPr="00D32457">
        <w:rPr>
          <w:rFonts w:ascii="Agency FB" w:hAnsi="Agency FB"/>
          <w:color w:val="221F1F"/>
          <w:sz w:val="28"/>
          <w:szCs w:val="28"/>
        </w:rPr>
        <w:t>écrits</w:t>
      </w:r>
      <w:r w:rsidR="00BC3878" w:rsidRPr="00D32457">
        <w:rPr>
          <w:rFonts w:ascii="Agency FB" w:hAnsi="Agency FB"/>
          <w:color w:val="221F1F"/>
          <w:sz w:val="28"/>
          <w:szCs w:val="28"/>
        </w:rPr>
        <w:t xml:space="preserve"> à l</w:t>
      </w:r>
      <w:r w:rsidRPr="00D32457">
        <w:rPr>
          <w:rFonts w:ascii="Agency FB" w:hAnsi="Agency FB"/>
          <w:color w:val="221F1F"/>
          <w:sz w:val="28"/>
          <w:szCs w:val="28"/>
        </w:rPr>
        <w:t>’encre indélébile (dans le cas des copies, des photocopies sont également acceptables) et seront</w:t>
      </w:r>
      <w:r w:rsidR="00BC3878" w:rsidRPr="00D32457">
        <w:rPr>
          <w:rFonts w:ascii="Agency FB" w:hAnsi="Agency FB"/>
          <w:color w:val="221F1F"/>
          <w:sz w:val="28"/>
          <w:szCs w:val="28"/>
        </w:rPr>
        <w:t xml:space="preserve"> </w:t>
      </w:r>
      <w:r w:rsidRPr="00D32457">
        <w:rPr>
          <w:rFonts w:ascii="Agency FB" w:hAnsi="Agency FB"/>
          <w:color w:val="221F1F"/>
          <w:sz w:val="28"/>
          <w:szCs w:val="28"/>
        </w:rPr>
        <w:t>signés</w:t>
      </w:r>
      <w:r w:rsidR="00BC3878" w:rsidRPr="00D32457">
        <w:rPr>
          <w:rFonts w:ascii="Agency FB" w:hAnsi="Agency FB"/>
          <w:color w:val="221F1F"/>
          <w:sz w:val="28"/>
          <w:szCs w:val="28"/>
        </w:rPr>
        <w:t xml:space="preserve"> </w:t>
      </w:r>
      <w:r w:rsidRPr="00D32457">
        <w:rPr>
          <w:rFonts w:ascii="Agency FB" w:hAnsi="Agency FB"/>
          <w:color w:val="221F1F"/>
          <w:sz w:val="28"/>
          <w:szCs w:val="28"/>
        </w:rPr>
        <w:t>par</w:t>
      </w:r>
      <w:r w:rsidR="00BC3878" w:rsidRPr="00D32457">
        <w:rPr>
          <w:rFonts w:ascii="Agency FB" w:hAnsi="Agency FB"/>
          <w:color w:val="221F1F"/>
          <w:sz w:val="28"/>
          <w:szCs w:val="28"/>
        </w:rPr>
        <w:t xml:space="preserve"> </w:t>
      </w:r>
      <w:r w:rsidRPr="00D32457">
        <w:rPr>
          <w:rFonts w:ascii="Agency FB" w:hAnsi="Agency FB"/>
          <w:color w:val="221F1F"/>
          <w:sz w:val="28"/>
          <w:szCs w:val="28"/>
        </w:rPr>
        <w:t>la</w:t>
      </w:r>
      <w:r w:rsidR="00BC3878" w:rsidRPr="00D32457">
        <w:rPr>
          <w:rFonts w:ascii="Agency FB" w:hAnsi="Agency FB"/>
          <w:color w:val="221F1F"/>
          <w:sz w:val="28"/>
          <w:szCs w:val="28"/>
        </w:rPr>
        <w:t xml:space="preserve"> </w:t>
      </w:r>
      <w:r w:rsidRPr="00D32457">
        <w:rPr>
          <w:rFonts w:ascii="Agency FB" w:hAnsi="Agency FB"/>
          <w:color w:val="221F1F"/>
          <w:sz w:val="28"/>
          <w:szCs w:val="28"/>
        </w:rPr>
        <w:t>ou</w:t>
      </w:r>
      <w:r w:rsidR="00BC3878" w:rsidRPr="00D32457">
        <w:rPr>
          <w:rFonts w:ascii="Agency FB" w:hAnsi="Agency FB"/>
          <w:color w:val="221F1F"/>
          <w:sz w:val="28"/>
          <w:szCs w:val="28"/>
        </w:rPr>
        <w:t xml:space="preserve"> </w:t>
      </w:r>
      <w:r w:rsidRPr="00D32457">
        <w:rPr>
          <w:rFonts w:ascii="Agency FB" w:hAnsi="Agency FB"/>
          <w:color w:val="221F1F"/>
          <w:sz w:val="28"/>
          <w:szCs w:val="28"/>
        </w:rPr>
        <w:t>les</w:t>
      </w:r>
      <w:r w:rsidR="00BC3878" w:rsidRPr="00D32457">
        <w:rPr>
          <w:rFonts w:ascii="Agency FB" w:hAnsi="Agency FB"/>
          <w:color w:val="221F1F"/>
          <w:sz w:val="28"/>
          <w:szCs w:val="28"/>
        </w:rPr>
        <w:t xml:space="preserve"> </w:t>
      </w:r>
      <w:r w:rsidRPr="00D32457">
        <w:rPr>
          <w:rFonts w:ascii="Agency FB" w:hAnsi="Agency FB"/>
          <w:color w:val="221F1F"/>
          <w:sz w:val="28"/>
          <w:szCs w:val="28"/>
        </w:rPr>
        <w:t>personnes</w:t>
      </w:r>
      <w:r w:rsidR="00BC3878" w:rsidRPr="00D32457">
        <w:rPr>
          <w:rFonts w:ascii="Agency FB" w:hAnsi="Agency FB"/>
          <w:color w:val="221F1F"/>
          <w:sz w:val="28"/>
          <w:szCs w:val="28"/>
        </w:rPr>
        <w:t xml:space="preserve"> </w:t>
      </w:r>
      <w:r w:rsidRPr="00D32457">
        <w:rPr>
          <w:rFonts w:ascii="Agency FB" w:hAnsi="Agency FB"/>
          <w:color w:val="221F1F"/>
          <w:sz w:val="28"/>
          <w:szCs w:val="28"/>
        </w:rPr>
        <w:t xml:space="preserve">dûment </w:t>
      </w:r>
      <w:r w:rsidRPr="00D32457">
        <w:rPr>
          <w:rFonts w:ascii="Agency FB" w:hAnsi="Agency FB"/>
          <w:color w:val="221F1F"/>
          <w:spacing w:val="5"/>
          <w:sz w:val="28"/>
          <w:szCs w:val="28"/>
        </w:rPr>
        <w:t>habilitée</w:t>
      </w:r>
      <w:r w:rsidRPr="00D32457">
        <w:rPr>
          <w:rFonts w:ascii="Agency FB" w:hAnsi="Agency FB"/>
          <w:color w:val="221F1F"/>
          <w:sz w:val="28"/>
          <w:szCs w:val="28"/>
        </w:rPr>
        <w:t xml:space="preserve">s à </w:t>
      </w:r>
      <w:r w:rsidRPr="00D32457">
        <w:rPr>
          <w:rFonts w:ascii="Agency FB" w:hAnsi="Agency FB"/>
          <w:color w:val="221F1F"/>
          <w:spacing w:val="5"/>
          <w:sz w:val="28"/>
          <w:szCs w:val="28"/>
        </w:rPr>
        <w:t>signe</w:t>
      </w:r>
      <w:r w:rsidRPr="00D32457">
        <w:rPr>
          <w:rFonts w:ascii="Agency FB" w:hAnsi="Agency FB"/>
          <w:color w:val="221F1F"/>
          <w:sz w:val="28"/>
          <w:szCs w:val="28"/>
        </w:rPr>
        <w:t xml:space="preserve">r </w:t>
      </w:r>
      <w:r w:rsidRPr="00D32457">
        <w:rPr>
          <w:rFonts w:ascii="Agency FB" w:hAnsi="Agency FB"/>
          <w:color w:val="221F1F"/>
          <w:spacing w:val="5"/>
          <w:sz w:val="28"/>
          <w:szCs w:val="28"/>
        </w:rPr>
        <w:t>a</w:t>
      </w:r>
      <w:r w:rsidRPr="00D32457">
        <w:rPr>
          <w:rFonts w:ascii="Agency FB" w:hAnsi="Agency FB"/>
          <w:color w:val="221F1F"/>
          <w:sz w:val="28"/>
          <w:szCs w:val="28"/>
        </w:rPr>
        <w:t xml:space="preserve">u </w:t>
      </w:r>
      <w:r w:rsidRPr="00D32457">
        <w:rPr>
          <w:rFonts w:ascii="Agency FB" w:hAnsi="Agency FB"/>
          <w:color w:val="221F1F"/>
          <w:spacing w:val="5"/>
          <w:sz w:val="28"/>
          <w:szCs w:val="28"/>
        </w:rPr>
        <w:t>no</w:t>
      </w:r>
      <w:r w:rsidRPr="00D32457">
        <w:rPr>
          <w:rFonts w:ascii="Agency FB" w:hAnsi="Agency FB"/>
          <w:color w:val="221F1F"/>
          <w:sz w:val="28"/>
          <w:szCs w:val="28"/>
        </w:rPr>
        <w:t xml:space="preserve">m </w:t>
      </w:r>
      <w:r w:rsidRPr="00D32457">
        <w:rPr>
          <w:rFonts w:ascii="Agency FB" w:hAnsi="Agency FB"/>
          <w:color w:val="221F1F"/>
          <w:spacing w:val="5"/>
          <w:sz w:val="28"/>
          <w:szCs w:val="28"/>
        </w:rPr>
        <w:t xml:space="preserve">du </w:t>
      </w:r>
      <w:r w:rsidRPr="00D32457">
        <w:rPr>
          <w:rFonts w:ascii="Agency FB" w:hAnsi="Agency FB"/>
          <w:color w:val="221F1F"/>
          <w:sz w:val="28"/>
          <w:szCs w:val="28"/>
        </w:rPr>
        <w:t>Soumissionnaire,</w:t>
      </w:r>
      <w:r w:rsidR="00BC3878" w:rsidRPr="00D32457">
        <w:rPr>
          <w:rFonts w:ascii="Agency FB" w:hAnsi="Agency FB"/>
          <w:color w:val="221F1F"/>
          <w:sz w:val="28"/>
          <w:szCs w:val="28"/>
        </w:rPr>
        <w:t xml:space="preserve"> </w:t>
      </w:r>
      <w:r w:rsidRPr="00D32457">
        <w:rPr>
          <w:rFonts w:ascii="Agency FB" w:hAnsi="Agency FB"/>
          <w:color w:val="221F1F"/>
          <w:sz w:val="28"/>
          <w:szCs w:val="28"/>
        </w:rPr>
        <w:t>conformément</w:t>
      </w:r>
      <w:r w:rsidR="00BC3878" w:rsidRPr="00D32457">
        <w:rPr>
          <w:rFonts w:ascii="Agency FB" w:hAnsi="Agency FB"/>
          <w:color w:val="221F1F"/>
          <w:sz w:val="28"/>
          <w:szCs w:val="28"/>
        </w:rPr>
        <w:t xml:space="preserve"> </w:t>
      </w:r>
      <w:r w:rsidRPr="00D32457">
        <w:rPr>
          <w:rFonts w:ascii="Agency FB" w:hAnsi="Agency FB"/>
          <w:color w:val="221F1F"/>
          <w:sz w:val="28"/>
          <w:szCs w:val="28"/>
        </w:rPr>
        <w:t>à</w:t>
      </w:r>
      <w:r w:rsidR="00BC3878" w:rsidRPr="00D32457">
        <w:rPr>
          <w:rFonts w:ascii="Agency FB" w:hAnsi="Agency FB"/>
          <w:color w:val="221F1F"/>
          <w:sz w:val="28"/>
          <w:szCs w:val="28"/>
        </w:rPr>
        <w:t xml:space="preserve"> </w:t>
      </w:r>
      <w:r w:rsidRPr="00D32457">
        <w:rPr>
          <w:rFonts w:ascii="Agency FB" w:hAnsi="Agency FB"/>
          <w:color w:val="221F1F"/>
          <w:sz w:val="28"/>
          <w:szCs w:val="28"/>
        </w:rPr>
        <w:t>l’Article</w:t>
      </w:r>
      <w:r w:rsidR="00BC3878" w:rsidRPr="00D32457">
        <w:rPr>
          <w:rFonts w:ascii="Agency FB" w:hAnsi="Agency FB"/>
          <w:color w:val="221F1F"/>
          <w:sz w:val="28"/>
          <w:szCs w:val="28"/>
        </w:rPr>
        <w:t xml:space="preserve">  </w:t>
      </w:r>
      <w:r w:rsidRPr="00D32457">
        <w:rPr>
          <w:rFonts w:ascii="Agency FB" w:hAnsi="Agency FB"/>
          <w:color w:val="221F1F"/>
          <w:sz w:val="28"/>
          <w:szCs w:val="28"/>
        </w:rPr>
        <w:t>6.1(a)</w:t>
      </w:r>
      <w:r w:rsidR="00BC3878" w:rsidRPr="00D32457">
        <w:rPr>
          <w:rFonts w:ascii="Agency FB" w:hAnsi="Agency FB"/>
          <w:color w:val="221F1F"/>
          <w:sz w:val="28"/>
          <w:szCs w:val="28"/>
        </w:rPr>
        <w:t xml:space="preserve">  </w:t>
      </w:r>
      <w:r w:rsidRPr="00D32457">
        <w:rPr>
          <w:rFonts w:ascii="Agency FB" w:hAnsi="Agency FB"/>
          <w:color w:val="221F1F"/>
          <w:sz w:val="28"/>
          <w:szCs w:val="28"/>
        </w:rPr>
        <w:t>ou</w:t>
      </w:r>
      <w:r w:rsidR="00BC3878" w:rsidRPr="00D32457">
        <w:rPr>
          <w:rFonts w:ascii="Agency FB" w:hAnsi="Agency FB"/>
          <w:color w:val="221F1F"/>
          <w:sz w:val="28"/>
          <w:szCs w:val="28"/>
        </w:rPr>
        <w:t xml:space="preserve"> </w:t>
      </w:r>
      <w:r w:rsidRPr="00D32457">
        <w:rPr>
          <w:rFonts w:ascii="Agency FB" w:hAnsi="Agency FB"/>
          <w:color w:val="221F1F"/>
          <w:sz w:val="28"/>
          <w:szCs w:val="28"/>
        </w:rPr>
        <w:t>6.2(c)</w:t>
      </w:r>
      <w:r w:rsidR="00BC3878" w:rsidRPr="00D32457">
        <w:rPr>
          <w:rFonts w:ascii="Agency FB" w:hAnsi="Agency FB"/>
          <w:color w:val="221F1F"/>
          <w:sz w:val="28"/>
          <w:szCs w:val="28"/>
        </w:rPr>
        <w:t xml:space="preserve"> </w:t>
      </w:r>
      <w:r w:rsidRPr="00D32457">
        <w:rPr>
          <w:rFonts w:ascii="Agency FB" w:hAnsi="Agency FB"/>
          <w:color w:val="221F1F"/>
          <w:sz w:val="28"/>
          <w:szCs w:val="28"/>
        </w:rPr>
        <w:t>du</w:t>
      </w:r>
      <w:r w:rsidR="00BC3878" w:rsidRPr="00D32457">
        <w:rPr>
          <w:rFonts w:ascii="Agency FB" w:hAnsi="Agency FB"/>
          <w:color w:val="221F1F"/>
          <w:sz w:val="28"/>
          <w:szCs w:val="28"/>
        </w:rPr>
        <w:t xml:space="preserve"> </w:t>
      </w:r>
      <w:r w:rsidRPr="00D32457">
        <w:rPr>
          <w:rFonts w:ascii="Agency FB" w:hAnsi="Agency FB"/>
          <w:color w:val="221F1F"/>
          <w:sz w:val="28"/>
          <w:szCs w:val="28"/>
        </w:rPr>
        <w:t>RGAO,</w:t>
      </w:r>
      <w:r w:rsidR="00BC3878" w:rsidRPr="00D32457">
        <w:rPr>
          <w:rFonts w:ascii="Agency FB" w:hAnsi="Agency FB"/>
          <w:color w:val="221F1F"/>
          <w:sz w:val="28"/>
          <w:szCs w:val="28"/>
        </w:rPr>
        <w:t xml:space="preserve"> </w:t>
      </w:r>
      <w:r w:rsidRPr="00D32457">
        <w:rPr>
          <w:rFonts w:ascii="Agency FB" w:hAnsi="Agency FB"/>
          <w:color w:val="221F1F"/>
          <w:sz w:val="28"/>
          <w:szCs w:val="28"/>
        </w:rPr>
        <w:t>selon</w:t>
      </w:r>
      <w:r w:rsidR="00BC3878" w:rsidRPr="00D32457">
        <w:rPr>
          <w:rFonts w:ascii="Agency FB" w:hAnsi="Agency FB"/>
          <w:color w:val="221F1F"/>
          <w:sz w:val="28"/>
          <w:szCs w:val="28"/>
        </w:rPr>
        <w:t xml:space="preserve"> </w:t>
      </w:r>
      <w:r w:rsidRPr="00D32457">
        <w:rPr>
          <w:rFonts w:ascii="Agency FB" w:hAnsi="Agency FB"/>
          <w:color w:val="221F1F"/>
          <w:sz w:val="28"/>
          <w:szCs w:val="28"/>
        </w:rPr>
        <w:t>le</w:t>
      </w:r>
      <w:r w:rsidR="00BC3878" w:rsidRPr="00D32457">
        <w:rPr>
          <w:rFonts w:ascii="Agency FB" w:hAnsi="Agency FB"/>
          <w:color w:val="221F1F"/>
          <w:sz w:val="28"/>
          <w:szCs w:val="28"/>
        </w:rPr>
        <w:t xml:space="preserve"> </w:t>
      </w:r>
      <w:r w:rsidRPr="00D32457">
        <w:rPr>
          <w:rFonts w:ascii="Agency FB" w:hAnsi="Agency FB"/>
          <w:color w:val="221F1F"/>
          <w:sz w:val="28"/>
          <w:szCs w:val="28"/>
        </w:rPr>
        <w:t>cas. Toutes les</w:t>
      </w:r>
      <w:r w:rsidR="00BC3878" w:rsidRPr="00D32457">
        <w:rPr>
          <w:rFonts w:ascii="Agency FB" w:hAnsi="Agency FB"/>
          <w:color w:val="221F1F"/>
          <w:sz w:val="28"/>
          <w:szCs w:val="28"/>
        </w:rPr>
        <w:t xml:space="preserve"> </w:t>
      </w:r>
      <w:r w:rsidRPr="00D32457">
        <w:rPr>
          <w:rFonts w:ascii="Agency FB" w:hAnsi="Agency FB"/>
          <w:color w:val="221F1F"/>
          <w:sz w:val="28"/>
          <w:szCs w:val="28"/>
        </w:rPr>
        <w:t>pages</w:t>
      </w:r>
      <w:r w:rsidR="00BC3878" w:rsidRPr="00D32457">
        <w:rPr>
          <w:rFonts w:ascii="Agency FB" w:hAnsi="Agency FB"/>
          <w:color w:val="221F1F"/>
          <w:sz w:val="28"/>
          <w:szCs w:val="28"/>
        </w:rPr>
        <w:t xml:space="preserve"> </w:t>
      </w:r>
      <w:r w:rsidRPr="00D32457">
        <w:rPr>
          <w:rFonts w:ascii="Agency FB" w:hAnsi="Agency FB"/>
          <w:color w:val="221F1F"/>
          <w:sz w:val="28"/>
          <w:szCs w:val="28"/>
        </w:rPr>
        <w:t>de</w:t>
      </w:r>
      <w:r w:rsidR="00BC3878" w:rsidRPr="00D32457">
        <w:rPr>
          <w:rFonts w:ascii="Agency FB" w:hAnsi="Agency FB"/>
          <w:color w:val="221F1F"/>
          <w:sz w:val="28"/>
          <w:szCs w:val="28"/>
        </w:rPr>
        <w:t xml:space="preserve"> </w:t>
      </w:r>
      <w:r w:rsidRPr="00D32457">
        <w:rPr>
          <w:rFonts w:ascii="Agency FB" w:hAnsi="Agency FB"/>
          <w:color w:val="221F1F"/>
          <w:sz w:val="28"/>
          <w:szCs w:val="28"/>
        </w:rPr>
        <w:t>l’offre</w:t>
      </w:r>
      <w:r w:rsidR="00BC3878" w:rsidRPr="00D32457">
        <w:rPr>
          <w:rFonts w:ascii="Agency FB" w:hAnsi="Agency FB"/>
          <w:color w:val="221F1F"/>
          <w:sz w:val="28"/>
          <w:szCs w:val="28"/>
        </w:rPr>
        <w:t xml:space="preserve"> </w:t>
      </w:r>
      <w:r w:rsidRPr="00D32457">
        <w:rPr>
          <w:rFonts w:ascii="Agency FB" w:hAnsi="Agency FB"/>
          <w:color w:val="221F1F"/>
          <w:sz w:val="28"/>
          <w:szCs w:val="28"/>
        </w:rPr>
        <w:t>comprenant</w:t>
      </w:r>
      <w:r w:rsidR="00BC3878" w:rsidRPr="00D32457">
        <w:rPr>
          <w:rFonts w:ascii="Agency FB" w:hAnsi="Agency FB"/>
          <w:color w:val="221F1F"/>
          <w:sz w:val="28"/>
          <w:szCs w:val="28"/>
        </w:rPr>
        <w:t xml:space="preserve"> </w:t>
      </w:r>
      <w:r w:rsidRPr="00D32457">
        <w:rPr>
          <w:rFonts w:ascii="Agency FB" w:hAnsi="Agency FB"/>
          <w:color w:val="221F1F"/>
          <w:sz w:val="28"/>
          <w:szCs w:val="28"/>
        </w:rPr>
        <w:t>des</w:t>
      </w:r>
      <w:r w:rsidR="00BC3878" w:rsidRPr="00D32457">
        <w:rPr>
          <w:rFonts w:ascii="Agency FB" w:hAnsi="Agency FB"/>
          <w:color w:val="221F1F"/>
          <w:sz w:val="28"/>
          <w:szCs w:val="28"/>
        </w:rPr>
        <w:t xml:space="preserve"> </w:t>
      </w:r>
      <w:r w:rsidRPr="00D32457">
        <w:rPr>
          <w:rFonts w:ascii="Agency FB" w:hAnsi="Agency FB"/>
          <w:color w:val="221F1F"/>
          <w:sz w:val="28"/>
          <w:szCs w:val="28"/>
        </w:rPr>
        <w:t>surcharges ou des changements seront paraphées par</w:t>
      </w:r>
      <w:r w:rsidR="00BC3878" w:rsidRPr="00D32457">
        <w:rPr>
          <w:rFonts w:ascii="Agency FB" w:hAnsi="Agency FB"/>
          <w:color w:val="221F1F"/>
          <w:sz w:val="28"/>
          <w:szCs w:val="28"/>
        </w:rPr>
        <w:t xml:space="preserve"> </w:t>
      </w:r>
      <w:r w:rsidRPr="00D32457">
        <w:rPr>
          <w:rFonts w:ascii="Agency FB" w:hAnsi="Agency FB"/>
          <w:color w:val="221F1F"/>
          <w:sz w:val="28"/>
          <w:szCs w:val="28"/>
        </w:rPr>
        <w:t>le</w:t>
      </w:r>
      <w:r w:rsidR="00BC3878" w:rsidRPr="00D32457">
        <w:rPr>
          <w:rFonts w:ascii="Agency FB" w:hAnsi="Agency FB"/>
          <w:color w:val="221F1F"/>
          <w:sz w:val="28"/>
          <w:szCs w:val="28"/>
        </w:rPr>
        <w:t xml:space="preserve"> </w:t>
      </w:r>
      <w:r w:rsidRPr="00D32457">
        <w:rPr>
          <w:rFonts w:ascii="Agency FB" w:hAnsi="Agency FB"/>
          <w:color w:val="221F1F"/>
          <w:sz w:val="28"/>
          <w:szCs w:val="28"/>
        </w:rPr>
        <w:t>ou</w:t>
      </w:r>
      <w:r w:rsidR="00BC3878" w:rsidRPr="00D32457">
        <w:rPr>
          <w:rFonts w:ascii="Agency FB" w:hAnsi="Agency FB"/>
          <w:color w:val="221F1F"/>
          <w:sz w:val="28"/>
          <w:szCs w:val="28"/>
        </w:rPr>
        <w:t xml:space="preserve"> </w:t>
      </w:r>
      <w:r w:rsidRPr="00D32457">
        <w:rPr>
          <w:rFonts w:ascii="Agency FB" w:hAnsi="Agency FB"/>
          <w:color w:val="221F1F"/>
          <w:sz w:val="28"/>
          <w:szCs w:val="28"/>
        </w:rPr>
        <w:t>les</w:t>
      </w:r>
      <w:r w:rsidR="00BC3878" w:rsidRPr="00D32457">
        <w:rPr>
          <w:rFonts w:ascii="Agency FB" w:hAnsi="Agency FB"/>
          <w:color w:val="221F1F"/>
          <w:sz w:val="28"/>
          <w:szCs w:val="28"/>
        </w:rPr>
        <w:t xml:space="preserve"> </w:t>
      </w:r>
      <w:r w:rsidRPr="00D32457">
        <w:rPr>
          <w:rFonts w:ascii="Agency FB" w:hAnsi="Agency FB"/>
          <w:color w:val="221F1F"/>
          <w:sz w:val="28"/>
          <w:szCs w:val="28"/>
        </w:rPr>
        <w:t>signataires</w:t>
      </w:r>
      <w:r w:rsidR="00BC3878" w:rsidRPr="00D32457">
        <w:rPr>
          <w:rFonts w:ascii="Agency FB" w:hAnsi="Agency FB"/>
          <w:color w:val="221F1F"/>
          <w:sz w:val="28"/>
          <w:szCs w:val="28"/>
        </w:rPr>
        <w:t xml:space="preserve"> </w:t>
      </w:r>
      <w:r w:rsidRPr="00D32457">
        <w:rPr>
          <w:rFonts w:ascii="Agency FB" w:hAnsi="Agency FB"/>
          <w:color w:val="221F1F"/>
          <w:sz w:val="28"/>
          <w:szCs w:val="28"/>
        </w:rPr>
        <w:t>de</w:t>
      </w:r>
      <w:r w:rsidR="00BC3878" w:rsidRPr="00D32457">
        <w:rPr>
          <w:rFonts w:ascii="Agency FB" w:hAnsi="Agency FB"/>
          <w:color w:val="221F1F"/>
          <w:sz w:val="28"/>
          <w:szCs w:val="28"/>
        </w:rPr>
        <w:t xml:space="preserve"> </w:t>
      </w:r>
      <w:r w:rsidRPr="00D32457">
        <w:rPr>
          <w:rFonts w:ascii="Agency FB" w:hAnsi="Agency FB"/>
          <w:color w:val="221F1F"/>
          <w:sz w:val="28"/>
          <w:szCs w:val="28"/>
        </w:rPr>
        <w:t>l’offre.</w:t>
      </w:r>
    </w:p>
    <w:p w14:paraId="610F6165"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20.3. L’offre</w:t>
      </w:r>
      <w:r w:rsidR="00BC3878" w:rsidRPr="00D32457">
        <w:rPr>
          <w:rFonts w:ascii="Agency FB" w:hAnsi="Agency FB"/>
          <w:color w:val="221F1F"/>
          <w:sz w:val="28"/>
          <w:szCs w:val="28"/>
        </w:rPr>
        <w:t xml:space="preserve"> </w:t>
      </w:r>
      <w:r w:rsidRPr="00D32457">
        <w:rPr>
          <w:rFonts w:ascii="Agency FB" w:hAnsi="Agency FB"/>
          <w:color w:val="221F1F"/>
          <w:sz w:val="28"/>
          <w:szCs w:val="28"/>
        </w:rPr>
        <w:t>ne</w:t>
      </w:r>
      <w:r w:rsidR="00BC3878" w:rsidRPr="00D32457">
        <w:rPr>
          <w:rFonts w:ascii="Agency FB" w:hAnsi="Agency FB"/>
          <w:color w:val="221F1F"/>
          <w:sz w:val="28"/>
          <w:szCs w:val="28"/>
        </w:rPr>
        <w:t xml:space="preserve"> </w:t>
      </w:r>
      <w:r w:rsidRPr="00D32457">
        <w:rPr>
          <w:rFonts w:ascii="Agency FB" w:hAnsi="Agency FB"/>
          <w:color w:val="221F1F"/>
          <w:sz w:val="28"/>
          <w:szCs w:val="28"/>
        </w:rPr>
        <w:t>doit</w:t>
      </w:r>
      <w:r w:rsidR="00BC3878" w:rsidRPr="00D32457">
        <w:rPr>
          <w:rFonts w:ascii="Agency FB" w:hAnsi="Agency FB"/>
          <w:color w:val="221F1F"/>
          <w:sz w:val="28"/>
          <w:szCs w:val="28"/>
        </w:rPr>
        <w:t xml:space="preserve"> </w:t>
      </w:r>
      <w:r w:rsidRPr="00D32457">
        <w:rPr>
          <w:rFonts w:ascii="Agency FB" w:hAnsi="Agency FB"/>
          <w:color w:val="221F1F"/>
          <w:sz w:val="28"/>
          <w:szCs w:val="28"/>
        </w:rPr>
        <w:t>comporter</w:t>
      </w:r>
      <w:r w:rsidR="00BC3878" w:rsidRPr="00D32457">
        <w:rPr>
          <w:rFonts w:ascii="Agency FB" w:hAnsi="Agency FB"/>
          <w:color w:val="221F1F"/>
          <w:sz w:val="28"/>
          <w:szCs w:val="28"/>
        </w:rPr>
        <w:t xml:space="preserve"> </w:t>
      </w:r>
      <w:r w:rsidRPr="00D32457">
        <w:rPr>
          <w:rFonts w:ascii="Agency FB" w:hAnsi="Agency FB"/>
          <w:color w:val="221F1F"/>
          <w:sz w:val="28"/>
          <w:szCs w:val="28"/>
        </w:rPr>
        <w:t>aucune</w:t>
      </w:r>
      <w:r w:rsidR="00BC3878" w:rsidRPr="00D32457">
        <w:rPr>
          <w:rFonts w:ascii="Agency FB" w:hAnsi="Agency FB"/>
          <w:color w:val="221F1F"/>
          <w:sz w:val="28"/>
          <w:szCs w:val="28"/>
        </w:rPr>
        <w:t xml:space="preserve"> </w:t>
      </w:r>
      <w:r w:rsidRPr="00D32457">
        <w:rPr>
          <w:rFonts w:ascii="Agency FB" w:hAnsi="Agency FB"/>
          <w:color w:val="221F1F"/>
          <w:sz w:val="28"/>
          <w:szCs w:val="28"/>
        </w:rPr>
        <w:t>modification, suppression ni surcharge, à moins que de telles</w:t>
      </w:r>
      <w:r w:rsidR="00BC3878" w:rsidRPr="00D32457">
        <w:rPr>
          <w:rFonts w:ascii="Agency FB" w:hAnsi="Agency FB"/>
          <w:color w:val="221F1F"/>
          <w:sz w:val="28"/>
          <w:szCs w:val="28"/>
        </w:rPr>
        <w:t xml:space="preserve"> </w:t>
      </w:r>
      <w:r w:rsidRPr="00D32457">
        <w:rPr>
          <w:rFonts w:ascii="Agency FB" w:hAnsi="Agency FB"/>
          <w:color w:val="221F1F"/>
          <w:sz w:val="28"/>
          <w:szCs w:val="28"/>
        </w:rPr>
        <w:t>corrections</w:t>
      </w:r>
      <w:r w:rsidR="00BC3878" w:rsidRPr="00D32457">
        <w:rPr>
          <w:rFonts w:ascii="Agency FB" w:hAnsi="Agency FB"/>
          <w:color w:val="221F1F"/>
          <w:sz w:val="28"/>
          <w:szCs w:val="28"/>
        </w:rPr>
        <w:t xml:space="preserve"> </w:t>
      </w:r>
      <w:r w:rsidRPr="00D32457">
        <w:rPr>
          <w:rFonts w:ascii="Agency FB" w:hAnsi="Agency FB"/>
          <w:color w:val="221F1F"/>
          <w:sz w:val="28"/>
          <w:szCs w:val="28"/>
        </w:rPr>
        <w:t>ne</w:t>
      </w:r>
      <w:r w:rsidR="00BC3878" w:rsidRPr="00D32457">
        <w:rPr>
          <w:rFonts w:ascii="Agency FB" w:hAnsi="Agency FB"/>
          <w:color w:val="221F1F"/>
          <w:sz w:val="28"/>
          <w:szCs w:val="28"/>
        </w:rPr>
        <w:t xml:space="preserve"> </w:t>
      </w:r>
      <w:r w:rsidRPr="00D32457">
        <w:rPr>
          <w:rFonts w:ascii="Agency FB" w:hAnsi="Agency FB"/>
          <w:color w:val="221F1F"/>
          <w:sz w:val="28"/>
          <w:szCs w:val="28"/>
        </w:rPr>
        <w:t>soient</w:t>
      </w:r>
      <w:r w:rsidR="00BC3878" w:rsidRPr="00D32457">
        <w:rPr>
          <w:rFonts w:ascii="Agency FB" w:hAnsi="Agency FB"/>
          <w:color w:val="221F1F"/>
          <w:sz w:val="28"/>
          <w:szCs w:val="28"/>
        </w:rPr>
        <w:t xml:space="preserve"> </w:t>
      </w:r>
      <w:r w:rsidRPr="00D32457">
        <w:rPr>
          <w:rFonts w:ascii="Agency FB" w:hAnsi="Agency FB"/>
          <w:color w:val="221F1F"/>
          <w:sz w:val="28"/>
          <w:szCs w:val="28"/>
        </w:rPr>
        <w:t>paraphées</w:t>
      </w:r>
      <w:r w:rsidR="00BC3878" w:rsidRPr="00D32457">
        <w:rPr>
          <w:rFonts w:ascii="Agency FB" w:hAnsi="Agency FB"/>
          <w:color w:val="221F1F"/>
          <w:sz w:val="28"/>
          <w:szCs w:val="28"/>
        </w:rPr>
        <w:t xml:space="preserve"> </w:t>
      </w:r>
      <w:r w:rsidRPr="00D32457">
        <w:rPr>
          <w:rFonts w:ascii="Agency FB" w:hAnsi="Agency FB"/>
          <w:color w:val="221F1F"/>
          <w:sz w:val="28"/>
          <w:szCs w:val="28"/>
        </w:rPr>
        <w:t>par</w:t>
      </w:r>
      <w:r w:rsidR="00BC3878" w:rsidRPr="00D32457">
        <w:rPr>
          <w:rFonts w:ascii="Agency FB" w:hAnsi="Agency FB"/>
          <w:color w:val="221F1F"/>
          <w:sz w:val="28"/>
          <w:szCs w:val="28"/>
        </w:rPr>
        <w:t xml:space="preserve"> </w:t>
      </w:r>
      <w:r w:rsidRPr="00D32457">
        <w:rPr>
          <w:rFonts w:ascii="Agency FB" w:hAnsi="Agency FB"/>
          <w:color w:val="221F1F"/>
          <w:sz w:val="28"/>
          <w:szCs w:val="28"/>
        </w:rPr>
        <w:t>le</w:t>
      </w:r>
      <w:r w:rsidR="00BC3878" w:rsidRPr="00D32457">
        <w:rPr>
          <w:rFonts w:ascii="Agency FB" w:hAnsi="Agency FB"/>
          <w:color w:val="221F1F"/>
          <w:sz w:val="28"/>
          <w:szCs w:val="28"/>
        </w:rPr>
        <w:t xml:space="preserve"> </w:t>
      </w:r>
      <w:r w:rsidRPr="00D32457">
        <w:rPr>
          <w:rFonts w:ascii="Agency FB" w:hAnsi="Agency FB"/>
          <w:color w:val="221F1F"/>
          <w:sz w:val="28"/>
          <w:szCs w:val="28"/>
        </w:rPr>
        <w:t xml:space="preserve"> ou</w:t>
      </w:r>
      <w:r w:rsidR="00BC3878" w:rsidRPr="00D32457">
        <w:rPr>
          <w:rFonts w:ascii="Agency FB" w:hAnsi="Agency FB"/>
          <w:color w:val="221F1F"/>
          <w:sz w:val="28"/>
          <w:szCs w:val="28"/>
        </w:rPr>
        <w:t xml:space="preserve"> </w:t>
      </w:r>
      <w:r w:rsidRPr="00D32457">
        <w:rPr>
          <w:rFonts w:ascii="Agency FB" w:hAnsi="Agency FB"/>
          <w:color w:val="221F1F"/>
          <w:sz w:val="28"/>
          <w:szCs w:val="28"/>
        </w:rPr>
        <w:t>les</w:t>
      </w:r>
      <w:r w:rsidR="00BC3878" w:rsidRPr="00D32457">
        <w:rPr>
          <w:rFonts w:ascii="Agency FB" w:hAnsi="Agency FB"/>
          <w:color w:val="221F1F"/>
          <w:sz w:val="28"/>
          <w:szCs w:val="28"/>
        </w:rPr>
        <w:t xml:space="preserve"> </w:t>
      </w:r>
      <w:r w:rsidRPr="00D32457">
        <w:rPr>
          <w:rFonts w:ascii="Agency FB" w:hAnsi="Agency FB"/>
          <w:color w:val="221F1F"/>
          <w:sz w:val="28"/>
          <w:szCs w:val="28"/>
        </w:rPr>
        <w:t>signataires</w:t>
      </w:r>
      <w:r w:rsidR="00BC3878" w:rsidRPr="00D32457">
        <w:rPr>
          <w:rFonts w:ascii="Agency FB" w:hAnsi="Agency FB"/>
          <w:color w:val="221F1F"/>
          <w:sz w:val="28"/>
          <w:szCs w:val="28"/>
        </w:rPr>
        <w:t xml:space="preserve"> </w:t>
      </w:r>
      <w:r w:rsidRPr="00D32457">
        <w:rPr>
          <w:rFonts w:ascii="Agency FB" w:hAnsi="Agency FB"/>
          <w:color w:val="221F1F"/>
          <w:sz w:val="28"/>
          <w:szCs w:val="28"/>
        </w:rPr>
        <w:t>de</w:t>
      </w:r>
      <w:r w:rsidR="00BC3878" w:rsidRPr="00D32457">
        <w:rPr>
          <w:rFonts w:ascii="Agency FB" w:hAnsi="Agency FB"/>
          <w:color w:val="221F1F"/>
          <w:sz w:val="28"/>
          <w:szCs w:val="28"/>
        </w:rPr>
        <w:t xml:space="preserve"> </w:t>
      </w:r>
      <w:r w:rsidRPr="00D32457">
        <w:rPr>
          <w:rFonts w:ascii="Agency FB" w:hAnsi="Agency FB"/>
          <w:color w:val="221F1F"/>
          <w:sz w:val="28"/>
          <w:szCs w:val="28"/>
        </w:rPr>
        <w:t>la</w:t>
      </w:r>
      <w:r w:rsidR="00BC3878" w:rsidRPr="00D32457">
        <w:rPr>
          <w:rFonts w:ascii="Agency FB" w:hAnsi="Agency FB"/>
          <w:color w:val="221F1F"/>
          <w:sz w:val="28"/>
          <w:szCs w:val="28"/>
        </w:rPr>
        <w:t xml:space="preserve"> </w:t>
      </w:r>
      <w:r w:rsidRPr="00D32457">
        <w:rPr>
          <w:rFonts w:ascii="Agency FB" w:hAnsi="Agency FB"/>
          <w:color w:val="221F1F"/>
          <w:sz w:val="28"/>
          <w:szCs w:val="28"/>
        </w:rPr>
        <w:t>soumission.</w:t>
      </w:r>
    </w:p>
    <w:p w14:paraId="261857CE"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D. Dépôt des offres</w:t>
      </w:r>
    </w:p>
    <w:p w14:paraId="0EED33D5"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Article21:</w:t>
      </w:r>
      <w:r w:rsidR="00E71C2B" w:rsidRPr="00D32457">
        <w:rPr>
          <w:rFonts w:ascii="Agency FB" w:hAnsi="Agency FB"/>
          <w:bCs/>
          <w:color w:val="221F1F"/>
          <w:sz w:val="28"/>
          <w:szCs w:val="28"/>
        </w:rPr>
        <w:t xml:space="preserve"> </w:t>
      </w:r>
      <w:r w:rsidRPr="00D32457">
        <w:rPr>
          <w:rFonts w:ascii="Agency FB" w:hAnsi="Agency FB"/>
          <w:bCs/>
          <w:color w:val="221F1F"/>
          <w:sz w:val="28"/>
          <w:szCs w:val="28"/>
        </w:rPr>
        <w:t>Cachetage</w:t>
      </w:r>
      <w:r w:rsidR="00BC3878" w:rsidRPr="00D32457">
        <w:rPr>
          <w:rFonts w:ascii="Agency FB" w:hAnsi="Agency FB"/>
          <w:bCs/>
          <w:color w:val="221F1F"/>
          <w:sz w:val="28"/>
          <w:szCs w:val="28"/>
        </w:rPr>
        <w:t xml:space="preserve"> </w:t>
      </w:r>
      <w:r w:rsidRPr="00D32457">
        <w:rPr>
          <w:rFonts w:ascii="Agency FB" w:hAnsi="Agency FB"/>
          <w:bCs/>
          <w:color w:val="221F1F"/>
          <w:sz w:val="28"/>
          <w:szCs w:val="28"/>
        </w:rPr>
        <w:t>et</w:t>
      </w:r>
      <w:r w:rsidR="00BC3878" w:rsidRPr="00D32457">
        <w:rPr>
          <w:rFonts w:ascii="Agency FB" w:hAnsi="Agency FB"/>
          <w:bCs/>
          <w:color w:val="221F1F"/>
          <w:sz w:val="28"/>
          <w:szCs w:val="28"/>
        </w:rPr>
        <w:t xml:space="preserve"> </w:t>
      </w:r>
      <w:r w:rsidRPr="00D32457">
        <w:rPr>
          <w:rFonts w:ascii="Agency FB" w:hAnsi="Agency FB"/>
          <w:bCs/>
          <w:color w:val="221F1F"/>
          <w:sz w:val="28"/>
          <w:szCs w:val="28"/>
        </w:rPr>
        <w:t>marquage</w:t>
      </w:r>
      <w:r w:rsidR="00BC3878" w:rsidRPr="00D32457">
        <w:rPr>
          <w:rFonts w:ascii="Agency FB" w:hAnsi="Agency FB"/>
          <w:bCs/>
          <w:color w:val="221F1F"/>
          <w:sz w:val="28"/>
          <w:szCs w:val="28"/>
        </w:rPr>
        <w:t xml:space="preserve"> </w:t>
      </w:r>
      <w:r w:rsidRPr="00D32457">
        <w:rPr>
          <w:rFonts w:ascii="Agency FB" w:hAnsi="Agency FB"/>
          <w:bCs/>
          <w:color w:val="221F1F"/>
          <w:sz w:val="28"/>
          <w:szCs w:val="28"/>
        </w:rPr>
        <w:t>des</w:t>
      </w:r>
      <w:r w:rsidR="00BC3878" w:rsidRPr="00D32457">
        <w:rPr>
          <w:rFonts w:ascii="Agency FB" w:hAnsi="Agency FB"/>
          <w:bCs/>
          <w:color w:val="221F1F"/>
          <w:sz w:val="28"/>
          <w:szCs w:val="28"/>
        </w:rPr>
        <w:t xml:space="preserve"> </w:t>
      </w:r>
      <w:r w:rsidRPr="00D32457">
        <w:rPr>
          <w:rFonts w:ascii="Agency FB" w:hAnsi="Agency FB"/>
          <w:bCs/>
          <w:color w:val="221F1F"/>
          <w:sz w:val="28"/>
          <w:szCs w:val="28"/>
        </w:rPr>
        <w:t>offres</w:t>
      </w:r>
    </w:p>
    <w:p w14:paraId="3CEA3C7C"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21.1. Le soumissionnaire placera l’original et les copies des documents constitutifs de l’offre dans deux enveloppes séparées et scellées portant</w:t>
      </w:r>
      <w:r w:rsidR="00BC3878" w:rsidRPr="00D32457">
        <w:rPr>
          <w:rFonts w:ascii="Agency FB" w:hAnsi="Agency FB"/>
          <w:color w:val="221F1F"/>
          <w:sz w:val="28"/>
          <w:szCs w:val="28"/>
        </w:rPr>
        <w:t xml:space="preserve"> </w:t>
      </w:r>
      <w:r w:rsidRPr="00D32457">
        <w:rPr>
          <w:rFonts w:ascii="Agency FB" w:hAnsi="Agency FB"/>
          <w:color w:val="221F1F"/>
          <w:sz w:val="28"/>
          <w:szCs w:val="28"/>
        </w:rPr>
        <w:t>la</w:t>
      </w:r>
      <w:r w:rsidR="00BC3878" w:rsidRPr="00D32457">
        <w:rPr>
          <w:rFonts w:ascii="Agency FB" w:hAnsi="Agency FB"/>
          <w:color w:val="221F1F"/>
          <w:sz w:val="28"/>
          <w:szCs w:val="28"/>
        </w:rPr>
        <w:t xml:space="preserve"> </w:t>
      </w:r>
      <w:r w:rsidRPr="00D32457">
        <w:rPr>
          <w:rFonts w:ascii="Agency FB" w:hAnsi="Agency FB"/>
          <w:color w:val="221F1F"/>
          <w:sz w:val="28"/>
          <w:szCs w:val="28"/>
        </w:rPr>
        <w:t>mention</w:t>
      </w:r>
      <w:r w:rsidR="00BC3878" w:rsidRPr="00D32457">
        <w:rPr>
          <w:rFonts w:ascii="Agency FB" w:hAnsi="Agency FB"/>
          <w:color w:val="221F1F"/>
          <w:sz w:val="28"/>
          <w:szCs w:val="28"/>
        </w:rPr>
        <w:t xml:space="preserve"> </w:t>
      </w:r>
      <w:r w:rsidRPr="00D32457">
        <w:rPr>
          <w:rFonts w:ascii="Agency FB" w:hAnsi="Agency FB"/>
          <w:color w:val="221F1F"/>
          <w:sz w:val="28"/>
          <w:szCs w:val="28"/>
        </w:rPr>
        <w:t>«ORIGINAL»</w:t>
      </w:r>
      <w:r w:rsidR="00BC3878" w:rsidRPr="00D32457">
        <w:rPr>
          <w:rFonts w:ascii="Agency FB" w:hAnsi="Agency FB"/>
          <w:color w:val="221F1F"/>
          <w:sz w:val="28"/>
          <w:szCs w:val="28"/>
        </w:rPr>
        <w:t xml:space="preserve">  </w:t>
      </w:r>
      <w:r w:rsidRPr="00D32457">
        <w:rPr>
          <w:rFonts w:ascii="Agency FB" w:hAnsi="Agency FB"/>
          <w:color w:val="221F1F"/>
          <w:sz w:val="28"/>
          <w:szCs w:val="28"/>
        </w:rPr>
        <w:t>et</w:t>
      </w:r>
      <w:r w:rsidR="00BC3878" w:rsidRPr="00D32457">
        <w:rPr>
          <w:rFonts w:ascii="Agency FB" w:hAnsi="Agency FB"/>
          <w:color w:val="221F1F"/>
          <w:sz w:val="28"/>
          <w:szCs w:val="28"/>
        </w:rPr>
        <w:t xml:space="preserve"> </w:t>
      </w:r>
      <w:r w:rsidRPr="00D32457">
        <w:rPr>
          <w:rFonts w:ascii="Agency FB" w:hAnsi="Agency FB"/>
          <w:color w:val="221F1F"/>
          <w:sz w:val="28"/>
          <w:szCs w:val="28"/>
        </w:rPr>
        <w:t>«COPIE», selon</w:t>
      </w:r>
      <w:r w:rsidR="00BC3878" w:rsidRPr="00D32457">
        <w:rPr>
          <w:rFonts w:ascii="Agency FB" w:hAnsi="Agency FB"/>
          <w:color w:val="221F1F"/>
          <w:sz w:val="28"/>
          <w:szCs w:val="28"/>
        </w:rPr>
        <w:t xml:space="preserve"> </w:t>
      </w:r>
      <w:r w:rsidRPr="00D32457">
        <w:rPr>
          <w:rFonts w:ascii="Agency FB" w:hAnsi="Agency FB"/>
          <w:color w:val="221F1F"/>
          <w:sz w:val="28"/>
          <w:szCs w:val="28"/>
        </w:rPr>
        <w:t>le</w:t>
      </w:r>
      <w:r w:rsidR="00BC3878" w:rsidRPr="00D32457">
        <w:rPr>
          <w:rFonts w:ascii="Agency FB" w:hAnsi="Agency FB"/>
          <w:color w:val="221F1F"/>
          <w:sz w:val="28"/>
          <w:szCs w:val="28"/>
        </w:rPr>
        <w:t xml:space="preserve"> </w:t>
      </w:r>
      <w:r w:rsidRPr="00D32457">
        <w:rPr>
          <w:rFonts w:ascii="Agency FB" w:hAnsi="Agency FB"/>
          <w:color w:val="221F1F"/>
          <w:sz w:val="28"/>
          <w:szCs w:val="28"/>
        </w:rPr>
        <w:t>cas.</w:t>
      </w:r>
      <w:r w:rsidR="00BC3878" w:rsidRPr="00D32457">
        <w:rPr>
          <w:rFonts w:ascii="Agency FB" w:hAnsi="Agency FB"/>
          <w:color w:val="221F1F"/>
          <w:sz w:val="28"/>
          <w:szCs w:val="28"/>
        </w:rPr>
        <w:t xml:space="preserve"> </w:t>
      </w:r>
      <w:r w:rsidRPr="00D32457">
        <w:rPr>
          <w:rFonts w:ascii="Agency FB" w:hAnsi="Agency FB"/>
          <w:color w:val="221F1F"/>
          <w:sz w:val="28"/>
          <w:szCs w:val="28"/>
        </w:rPr>
        <w:t>Ces</w:t>
      </w:r>
      <w:r w:rsidR="00BC3878" w:rsidRPr="00D32457">
        <w:rPr>
          <w:rFonts w:ascii="Agency FB" w:hAnsi="Agency FB"/>
          <w:color w:val="221F1F"/>
          <w:sz w:val="28"/>
          <w:szCs w:val="28"/>
        </w:rPr>
        <w:t xml:space="preserve"> </w:t>
      </w:r>
      <w:r w:rsidRPr="00D32457">
        <w:rPr>
          <w:rFonts w:ascii="Agency FB" w:hAnsi="Agency FB"/>
          <w:color w:val="221F1F"/>
          <w:sz w:val="28"/>
          <w:szCs w:val="28"/>
        </w:rPr>
        <w:t>enveloppes</w:t>
      </w:r>
      <w:r w:rsidR="00BC3878" w:rsidRPr="00D32457">
        <w:rPr>
          <w:rFonts w:ascii="Agency FB" w:hAnsi="Agency FB"/>
          <w:color w:val="221F1F"/>
          <w:sz w:val="28"/>
          <w:szCs w:val="28"/>
        </w:rPr>
        <w:t xml:space="preserve"> </w:t>
      </w:r>
      <w:r w:rsidRPr="00D32457">
        <w:rPr>
          <w:rFonts w:ascii="Agency FB" w:hAnsi="Agency FB"/>
          <w:color w:val="221F1F"/>
          <w:sz w:val="28"/>
          <w:szCs w:val="28"/>
        </w:rPr>
        <w:t>seront</w:t>
      </w:r>
      <w:r w:rsidR="00BC3878" w:rsidRPr="00D32457">
        <w:rPr>
          <w:rFonts w:ascii="Agency FB" w:hAnsi="Agency FB"/>
          <w:color w:val="221F1F"/>
          <w:sz w:val="28"/>
          <w:szCs w:val="28"/>
        </w:rPr>
        <w:t xml:space="preserve"> </w:t>
      </w:r>
      <w:r w:rsidRPr="00D32457">
        <w:rPr>
          <w:rFonts w:ascii="Agency FB" w:hAnsi="Agency FB"/>
          <w:color w:val="221F1F"/>
          <w:sz w:val="28"/>
          <w:szCs w:val="28"/>
        </w:rPr>
        <w:t>ensuite placées dans une enveloppe extérieure qui devra également être scellée, mais qui ne devra donner aucune indication sur l’identité du</w:t>
      </w:r>
      <w:r w:rsidR="00BC3878" w:rsidRPr="00D32457">
        <w:rPr>
          <w:rFonts w:ascii="Agency FB" w:hAnsi="Agency FB"/>
          <w:color w:val="221F1F"/>
          <w:sz w:val="28"/>
          <w:szCs w:val="28"/>
        </w:rPr>
        <w:t xml:space="preserve"> </w:t>
      </w:r>
      <w:r w:rsidRPr="00D32457">
        <w:rPr>
          <w:rFonts w:ascii="Agency FB" w:hAnsi="Agency FB"/>
          <w:color w:val="221F1F"/>
          <w:sz w:val="28"/>
          <w:szCs w:val="28"/>
        </w:rPr>
        <w:t>soumissionnaire.</w:t>
      </w:r>
    </w:p>
    <w:p w14:paraId="011F2D2E"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21.2. Les enveloppes</w:t>
      </w:r>
      <w:r w:rsidR="00BC3878" w:rsidRPr="00D32457">
        <w:rPr>
          <w:rFonts w:ascii="Agency FB" w:hAnsi="Agency FB"/>
          <w:color w:val="221F1F"/>
          <w:sz w:val="28"/>
          <w:szCs w:val="28"/>
        </w:rPr>
        <w:t xml:space="preserve"> </w:t>
      </w:r>
      <w:r w:rsidRPr="00D32457">
        <w:rPr>
          <w:rFonts w:ascii="Agency FB" w:hAnsi="Agency FB"/>
          <w:color w:val="221F1F"/>
          <w:sz w:val="28"/>
          <w:szCs w:val="28"/>
        </w:rPr>
        <w:t>intérieures</w:t>
      </w:r>
      <w:r w:rsidR="00BC3878" w:rsidRPr="00D32457">
        <w:rPr>
          <w:rFonts w:ascii="Agency FB" w:hAnsi="Agency FB"/>
          <w:color w:val="221F1F"/>
          <w:sz w:val="28"/>
          <w:szCs w:val="28"/>
        </w:rPr>
        <w:t xml:space="preserve"> </w:t>
      </w:r>
      <w:r w:rsidRPr="00D32457">
        <w:rPr>
          <w:rFonts w:ascii="Agency FB" w:hAnsi="Agency FB"/>
          <w:color w:val="221F1F"/>
          <w:sz w:val="28"/>
          <w:szCs w:val="28"/>
        </w:rPr>
        <w:t>et</w:t>
      </w:r>
      <w:r w:rsidR="00BC3878" w:rsidRPr="00D32457">
        <w:rPr>
          <w:rFonts w:ascii="Agency FB" w:hAnsi="Agency FB"/>
          <w:color w:val="221F1F"/>
          <w:sz w:val="28"/>
          <w:szCs w:val="28"/>
        </w:rPr>
        <w:t xml:space="preserve"> </w:t>
      </w:r>
      <w:r w:rsidRPr="00D32457">
        <w:rPr>
          <w:rFonts w:ascii="Agency FB" w:hAnsi="Agency FB"/>
          <w:color w:val="221F1F"/>
          <w:sz w:val="28"/>
          <w:szCs w:val="28"/>
        </w:rPr>
        <w:t>extérieures:</w:t>
      </w:r>
    </w:p>
    <w:p w14:paraId="2414DFCE"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a.  </w:t>
      </w:r>
      <w:r w:rsidRPr="00D32457">
        <w:rPr>
          <w:rFonts w:ascii="Agency FB" w:hAnsi="Agency FB"/>
          <w:color w:val="221F1F"/>
          <w:spacing w:val="5"/>
          <w:sz w:val="28"/>
          <w:szCs w:val="28"/>
        </w:rPr>
        <w:t>Seron</w:t>
      </w:r>
      <w:r w:rsidRPr="00D32457">
        <w:rPr>
          <w:rFonts w:ascii="Agency FB" w:hAnsi="Agency FB"/>
          <w:color w:val="221F1F"/>
          <w:sz w:val="28"/>
          <w:szCs w:val="28"/>
        </w:rPr>
        <w:t xml:space="preserve">t  </w:t>
      </w:r>
      <w:r w:rsidRPr="00D32457">
        <w:rPr>
          <w:rFonts w:ascii="Agency FB" w:hAnsi="Agency FB"/>
          <w:color w:val="221F1F"/>
          <w:spacing w:val="5"/>
          <w:sz w:val="28"/>
          <w:szCs w:val="28"/>
        </w:rPr>
        <w:t>adressée</w:t>
      </w:r>
      <w:r w:rsidRPr="00D32457">
        <w:rPr>
          <w:rFonts w:ascii="Agency FB" w:hAnsi="Agency FB"/>
          <w:color w:val="221F1F"/>
          <w:sz w:val="28"/>
          <w:szCs w:val="28"/>
        </w:rPr>
        <w:t xml:space="preserve">s </w:t>
      </w:r>
      <w:r w:rsidRPr="00D32457">
        <w:rPr>
          <w:rFonts w:ascii="Agency FB" w:hAnsi="Agency FB"/>
          <w:color w:val="221F1F"/>
          <w:spacing w:val="5"/>
          <w:sz w:val="28"/>
          <w:szCs w:val="28"/>
        </w:rPr>
        <w:t>à l’Autorité contractante</w:t>
      </w:r>
      <w:r w:rsidR="00BC3878" w:rsidRPr="00D32457">
        <w:rPr>
          <w:rFonts w:ascii="Agency FB" w:hAnsi="Agency FB"/>
          <w:color w:val="221F1F"/>
          <w:spacing w:val="5"/>
          <w:sz w:val="28"/>
          <w:szCs w:val="28"/>
        </w:rPr>
        <w:t xml:space="preserve"> </w:t>
      </w:r>
      <w:r w:rsidRPr="00D32457">
        <w:rPr>
          <w:rFonts w:ascii="Agency FB" w:hAnsi="Agency FB"/>
          <w:color w:val="221F1F"/>
          <w:spacing w:val="5"/>
          <w:sz w:val="28"/>
          <w:szCs w:val="28"/>
        </w:rPr>
        <w:t xml:space="preserve">à </w:t>
      </w:r>
      <w:r w:rsidRPr="00D32457">
        <w:rPr>
          <w:rFonts w:ascii="Agency FB" w:hAnsi="Agency FB"/>
          <w:color w:val="221F1F"/>
          <w:sz w:val="28"/>
          <w:szCs w:val="28"/>
        </w:rPr>
        <w:t>l’adresse</w:t>
      </w:r>
      <w:r w:rsidR="00BC3878" w:rsidRPr="00D32457">
        <w:rPr>
          <w:rFonts w:ascii="Agency FB" w:hAnsi="Agency FB"/>
          <w:color w:val="221F1F"/>
          <w:sz w:val="28"/>
          <w:szCs w:val="28"/>
        </w:rPr>
        <w:t xml:space="preserve"> </w:t>
      </w:r>
      <w:r w:rsidRPr="00D32457">
        <w:rPr>
          <w:rFonts w:ascii="Agency FB" w:hAnsi="Agency FB"/>
          <w:color w:val="221F1F"/>
          <w:sz w:val="28"/>
          <w:szCs w:val="28"/>
        </w:rPr>
        <w:t>indiquée</w:t>
      </w:r>
      <w:r w:rsidR="00BC3878" w:rsidRPr="00D32457">
        <w:rPr>
          <w:rFonts w:ascii="Agency FB" w:hAnsi="Agency FB"/>
          <w:color w:val="221F1F"/>
          <w:sz w:val="28"/>
          <w:szCs w:val="28"/>
        </w:rPr>
        <w:t xml:space="preserve"> </w:t>
      </w:r>
      <w:r w:rsidRPr="00D32457">
        <w:rPr>
          <w:rFonts w:ascii="Agency FB" w:hAnsi="Agency FB"/>
          <w:color w:val="221F1F"/>
          <w:sz w:val="28"/>
          <w:szCs w:val="28"/>
        </w:rPr>
        <w:t>dans</w:t>
      </w:r>
      <w:r w:rsidR="00BC3878" w:rsidRPr="00D32457">
        <w:rPr>
          <w:rFonts w:ascii="Agency FB" w:hAnsi="Agency FB"/>
          <w:color w:val="221F1F"/>
          <w:sz w:val="28"/>
          <w:szCs w:val="28"/>
        </w:rPr>
        <w:t xml:space="preserve"> </w:t>
      </w:r>
      <w:r w:rsidRPr="00D32457">
        <w:rPr>
          <w:rFonts w:ascii="Agency FB" w:hAnsi="Agency FB"/>
          <w:color w:val="221F1F"/>
          <w:sz w:val="28"/>
          <w:szCs w:val="28"/>
        </w:rPr>
        <w:t>le</w:t>
      </w:r>
      <w:r w:rsidR="00BC3878" w:rsidRPr="00D32457">
        <w:rPr>
          <w:rFonts w:ascii="Agency FB" w:hAnsi="Agency FB"/>
          <w:color w:val="221F1F"/>
          <w:sz w:val="28"/>
          <w:szCs w:val="28"/>
        </w:rPr>
        <w:t xml:space="preserve"> </w:t>
      </w:r>
      <w:r w:rsidRPr="00D32457">
        <w:rPr>
          <w:rFonts w:ascii="Agency FB" w:hAnsi="Agency FB"/>
          <w:color w:val="221F1F"/>
          <w:sz w:val="28"/>
          <w:szCs w:val="28"/>
        </w:rPr>
        <w:t>Règlement</w:t>
      </w:r>
      <w:r w:rsidR="00BC3878" w:rsidRPr="00D32457">
        <w:rPr>
          <w:rFonts w:ascii="Agency FB" w:hAnsi="Agency FB"/>
          <w:color w:val="221F1F"/>
          <w:sz w:val="28"/>
          <w:szCs w:val="28"/>
        </w:rPr>
        <w:t xml:space="preserve"> </w:t>
      </w:r>
      <w:r w:rsidRPr="00D32457">
        <w:rPr>
          <w:rFonts w:ascii="Agency FB" w:hAnsi="Agency FB"/>
          <w:color w:val="221F1F"/>
          <w:sz w:val="28"/>
          <w:szCs w:val="28"/>
        </w:rPr>
        <w:t>Particulier de</w:t>
      </w:r>
      <w:r w:rsidR="00BC3878" w:rsidRPr="00D32457">
        <w:rPr>
          <w:rFonts w:ascii="Agency FB" w:hAnsi="Agency FB"/>
          <w:color w:val="221F1F"/>
          <w:sz w:val="28"/>
          <w:szCs w:val="28"/>
        </w:rPr>
        <w:t xml:space="preserve"> </w:t>
      </w:r>
      <w:r w:rsidRPr="00D32457">
        <w:rPr>
          <w:rFonts w:ascii="Agency FB" w:hAnsi="Agency FB"/>
          <w:color w:val="221F1F"/>
          <w:sz w:val="28"/>
          <w:szCs w:val="28"/>
        </w:rPr>
        <w:t>l'Appel</w:t>
      </w:r>
      <w:r w:rsidR="00BC3878" w:rsidRPr="00D32457">
        <w:rPr>
          <w:rFonts w:ascii="Agency FB" w:hAnsi="Agency FB"/>
          <w:color w:val="221F1F"/>
          <w:sz w:val="28"/>
          <w:szCs w:val="28"/>
        </w:rPr>
        <w:t xml:space="preserve"> </w:t>
      </w:r>
      <w:r w:rsidRPr="00D32457">
        <w:rPr>
          <w:rFonts w:ascii="Agency FB" w:hAnsi="Agency FB"/>
          <w:color w:val="221F1F"/>
          <w:sz w:val="28"/>
          <w:szCs w:val="28"/>
        </w:rPr>
        <w:t>d'Offres;</w:t>
      </w:r>
    </w:p>
    <w:p w14:paraId="4FDAAE1D"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b.  Porteront</w:t>
      </w:r>
      <w:r w:rsidR="00BC3878" w:rsidRPr="00D32457">
        <w:rPr>
          <w:rFonts w:ascii="Agency FB" w:hAnsi="Agency FB"/>
          <w:color w:val="221F1F"/>
          <w:sz w:val="28"/>
          <w:szCs w:val="28"/>
        </w:rPr>
        <w:t xml:space="preserve"> </w:t>
      </w:r>
      <w:r w:rsidRPr="00D32457">
        <w:rPr>
          <w:rFonts w:ascii="Agency FB" w:hAnsi="Agency FB"/>
          <w:color w:val="221F1F"/>
          <w:sz w:val="28"/>
          <w:szCs w:val="28"/>
        </w:rPr>
        <w:t>le</w:t>
      </w:r>
      <w:r w:rsidR="00BC3878" w:rsidRPr="00D32457">
        <w:rPr>
          <w:rFonts w:ascii="Agency FB" w:hAnsi="Agency FB"/>
          <w:color w:val="221F1F"/>
          <w:sz w:val="28"/>
          <w:szCs w:val="28"/>
        </w:rPr>
        <w:t xml:space="preserve"> </w:t>
      </w:r>
      <w:r w:rsidRPr="00D32457">
        <w:rPr>
          <w:rFonts w:ascii="Agency FB" w:hAnsi="Agency FB"/>
          <w:color w:val="221F1F"/>
          <w:sz w:val="28"/>
          <w:szCs w:val="28"/>
        </w:rPr>
        <w:t>nom</w:t>
      </w:r>
      <w:r w:rsidR="00BC3878" w:rsidRPr="00D32457">
        <w:rPr>
          <w:rFonts w:ascii="Agency FB" w:hAnsi="Agency FB"/>
          <w:color w:val="221F1F"/>
          <w:sz w:val="28"/>
          <w:szCs w:val="28"/>
        </w:rPr>
        <w:t xml:space="preserve"> </w:t>
      </w:r>
      <w:r w:rsidRPr="00D32457">
        <w:rPr>
          <w:rFonts w:ascii="Agency FB" w:hAnsi="Agency FB"/>
          <w:color w:val="221F1F"/>
          <w:sz w:val="28"/>
          <w:szCs w:val="28"/>
        </w:rPr>
        <w:t>du</w:t>
      </w:r>
      <w:r w:rsidR="00BC3878" w:rsidRPr="00D32457">
        <w:rPr>
          <w:rFonts w:ascii="Agency FB" w:hAnsi="Agency FB"/>
          <w:color w:val="221F1F"/>
          <w:sz w:val="28"/>
          <w:szCs w:val="28"/>
        </w:rPr>
        <w:t xml:space="preserve"> </w:t>
      </w:r>
      <w:r w:rsidRPr="00D32457">
        <w:rPr>
          <w:rFonts w:ascii="Agency FB" w:hAnsi="Agency FB"/>
          <w:color w:val="221F1F"/>
          <w:sz w:val="28"/>
          <w:szCs w:val="28"/>
        </w:rPr>
        <w:t>projet</w:t>
      </w:r>
      <w:r w:rsidR="00BC3878" w:rsidRPr="00D32457">
        <w:rPr>
          <w:rFonts w:ascii="Agency FB" w:hAnsi="Agency FB"/>
          <w:color w:val="221F1F"/>
          <w:sz w:val="28"/>
          <w:szCs w:val="28"/>
        </w:rPr>
        <w:t xml:space="preserve"> </w:t>
      </w:r>
      <w:r w:rsidRPr="00D32457">
        <w:rPr>
          <w:rFonts w:ascii="Agency FB" w:hAnsi="Agency FB"/>
          <w:color w:val="221F1F"/>
          <w:sz w:val="28"/>
          <w:szCs w:val="28"/>
        </w:rPr>
        <w:t>ainsi</w:t>
      </w:r>
      <w:r w:rsidR="00BC3878" w:rsidRPr="00D32457">
        <w:rPr>
          <w:rFonts w:ascii="Agency FB" w:hAnsi="Agency FB"/>
          <w:color w:val="221F1F"/>
          <w:sz w:val="28"/>
          <w:szCs w:val="28"/>
        </w:rPr>
        <w:t xml:space="preserve"> </w:t>
      </w:r>
      <w:r w:rsidRPr="00D32457">
        <w:rPr>
          <w:rFonts w:ascii="Agency FB" w:hAnsi="Agency FB"/>
          <w:color w:val="221F1F"/>
          <w:sz w:val="28"/>
          <w:szCs w:val="28"/>
        </w:rPr>
        <w:t>que</w:t>
      </w:r>
      <w:r w:rsidR="00BC3878" w:rsidRPr="00D32457">
        <w:rPr>
          <w:rFonts w:ascii="Agency FB" w:hAnsi="Agency FB"/>
          <w:color w:val="221F1F"/>
          <w:sz w:val="28"/>
          <w:szCs w:val="28"/>
        </w:rPr>
        <w:t xml:space="preserve"> </w:t>
      </w:r>
      <w:r w:rsidRPr="00D32457">
        <w:rPr>
          <w:rFonts w:ascii="Agency FB" w:hAnsi="Agency FB"/>
          <w:color w:val="221F1F"/>
          <w:sz w:val="28"/>
          <w:szCs w:val="28"/>
        </w:rPr>
        <w:t>l’objet</w:t>
      </w:r>
      <w:r w:rsidR="00BC3878" w:rsidRPr="00D32457">
        <w:rPr>
          <w:rFonts w:ascii="Agency FB" w:hAnsi="Agency FB"/>
          <w:color w:val="221F1F"/>
          <w:sz w:val="28"/>
          <w:szCs w:val="28"/>
        </w:rPr>
        <w:t xml:space="preserve"> </w:t>
      </w:r>
      <w:r w:rsidRPr="00D32457">
        <w:rPr>
          <w:rFonts w:ascii="Agency FB" w:hAnsi="Agency FB"/>
          <w:color w:val="221F1F"/>
          <w:sz w:val="28"/>
          <w:szCs w:val="28"/>
        </w:rPr>
        <w:t>et</w:t>
      </w:r>
      <w:r w:rsidR="00BC3878" w:rsidRPr="00D32457">
        <w:rPr>
          <w:rFonts w:ascii="Agency FB" w:hAnsi="Agency FB"/>
          <w:color w:val="221F1F"/>
          <w:sz w:val="28"/>
          <w:szCs w:val="28"/>
        </w:rPr>
        <w:t xml:space="preserve"> </w:t>
      </w:r>
      <w:r w:rsidRPr="00D32457">
        <w:rPr>
          <w:rFonts w:ascii="Agency FB" w:hAnsi="Agency FB"/>
          <w:color w:val="221F1F"/>
          <w:sz w:val="28"/>
          <w:szCs w:val="28"/>
        </w:rPr>
        <w:t>le numéro</w:t>
      </w:r>
      <w:r w:rsidR="00BC3878" w:rsidRPr="00D32457">
        <w:rPr>
          <w:rFonts w:ascii="Agency FB" w:hAnsi="Agency FB"/>
          <w:color w:val="221F1F"/>
          <w:sz w:val="28"/>
          <w:szCs w:val="28"/>
        </w:rPr>
        <w:t xml:space="preserve"> </w:t>
      </w:r>
      <w:r w:rsidRPr="00D32457">
        <w:rPr>
          <w:rFonts w:ascii="Agency FB" w:hAnsi="Agency FB"/>
          <w:color w:val="221F1F"/>
          <w:sz w:val="28"/>
          <w:szCs w:val="28"/>
        </w:rPr>
        <w:t>de</w:t>
      </w:r>
      <w:r w:rsidR="00BC3878" w:rsidRPr="00D32457">
        <w:rPr>
          <w:rFonts w:ascii="Agency FB" w:hAnsi="Agency FB"/>
          <w:color w:val="221F1F"/>
          <w:sz w:val="28"/>
          <w:szCs w:val="28"/>
        </w:rPr>
        <w:t xml:space="preserve"> </w:t>
      </w:r>
      <w:r w:rsidRPr="00D32457">
        <w:rPr>
          <w:rFonts w:ascii="Agency FB" w:hAnsi="Agency FB"/>
          <w:color w:val="221F1F"/>
          <w:sz w:val="28"/>
          <w:szCs w:val="28"/>
        </w:rPr>
        <w:t>l’Avis</w:t>
      </w:r>
      <w:r w:rsidR="00BC3878" w:rsidRPr="00D32457">
        <w:rPr>
          <w:rFonts w:ascii="Agency FB" w:hAnsi="Agency FB"/>
          <w:color w:val="221F1F"/>
          <w:sz w:val="28"/>
          <w:szCs w:val="28"/>
        </w:rPr>
        <w:t xml:space="preserve"> </w:t>
      </w:r>
      <w:r w:rsidRPr="00D32457">
        <w:rPr>
          <w:rFonts w:ascii="Agency FB" w:hAnsi="Agency FB"/>
          <w:color w:val="221F1F"/>
          <w:sz w:val="28"/>
          <w:szCs w:val="28"/>
        </w:rPr>
        <w:t>d’Appel</w:t>
      </w:r>
      <w:r w:rsidR="00BC3878" w:rsidRPr="00D32457">
        <w:rPr>
          <w:rFonts w:ascii="Agency FB" w:hAnsi="Agency FB"/>
          <w:color w:val="221F1F"/>
          <w:sz w:val="28"/>
          <w:szCs w:val="28"/>
        </w:rPr>
        <w:t xml:space="preserve"> </w:t>
      </w:r>
      <w:r w:rsidRPr="00D32457">
        <w:rPr>
          <w:rFonts w:ascii="Agency FB" w:hAnsi="Agency FB"/>
          <w:color w:val="221F1F"/>
          <w:sz w:val="28"/>
          <w:szCs w:val="28"/>
        </w:rPr>
        <w:t>d’Offres</w:t>
      </w:r>
      <w:r w:rsidR="00BC3878" w:rsidRPr="00D32457">
        <w:rPr>
          <w:rFonts w:ascii="Agency FB" w:hAnsi="Agency FB"/>
          <w:color w:val="221F1F"/>
          <w:sz w:val="28"/>
          <w:szCs w:val="28"/>
        </w:rPr>
        <w:t xml:space="preserve"> </w:t>
      </w:r>
      <w:r w:rsidRPr="00D32457">
        <w:rPr>
          <w:rFonts w:ascii="Agency FB" w:hAnsi="Agency FB"/>
          <w:color w:val="221F1F"/>
          <w:sz w:val="28"/>
          <w:szCs w:val="28"/>
        </w:rPr>
        <w:t>indiqués</w:t>
      </w:r>
      <w:r w:rsidR="00BC3878" w:rsidRPr="00D32457">
        <w:rPr>
          <w:rFonts w:ascii="Agency FB" w:hAnsi="Agency FB"/>
          <w:color w:val="221F1F"/>
          <w:sz w:val="28"/>
          <w:szCs w:val="28"/>
        </w:rPr>
        <w:t xml:space="preserve"> </w:t>
      </w:r>
      <w:r w:rsidRPr="00D32457">
        <w:rPr>
          <w:rFonts w:ascii="Agency FB" w:hAnsi="Agency FB"/>
          <w:color w:val="221F1F"/>
          <w:sz w:val="28"/>
          <w:szCs w:val="28"/>
        </w:rPr>
        <w:t>dans le RPAO, et la mention “A N'OUVRIR QU'EN SEANCE</w:t>
      </w:r>
      <w:r w:rsidR="00C96349" w:rsidRPr="00D32457">
        <w:rPr>
          <w:rFonts w:ascii="Agency FB" w:hAnsi="Agency FB"/>
          <w:color w:val="221F1F"/>
          <w:sz w:val="28"/>
          <w:szCs w:val="28"/>
        </w:rPr>
        <w:t xml:space="preserve"> </w:t>
      </w:r>
      <w:r w:rsidRPr="00D32457">
        <w:rPr>
          <w:rFonts w:ascii="Agency FB" w:hAnsi="Agency FB"/>
          <w:color w:val="221F1F"/>
          <w:sz w:val="28"/>
          <w:szCs w:val="28"/>
        </w:rPr>
        <w:t>DE</w:t>
      </w:r>
      <w:r w:rsidR="00C96349" w:rsidRPr="00D32457">
        <w:rPr>
          <w:rFonts w:ascii="Agency FB" w:hAnsi="Agency FB"/>
          <w:color w:val="221F1F"/>
          <w:sz w:val="28"/>
          <w:szCs w:val="28"/>
        </w:rPr>
        <w:t xml:space="preserve"> </w:t>
      </w:r>
      <w:r w:rsidRPr="00D32457">
        <w:rPr>
          <w:rFonts w:ascii="Agency FB" w:hAnsi="Agency FB"/>
          <w:color w:val="221F1F"/>
          <w:sz w:val="28"/>
          <w:szCs w:val="28"/>
        </w:rPr>
        <w:t>DEPOUILLEMENT”.</w:t>
      </w:r>
    </w:p>
    <w:p w14:paraId="1356706F" w14:textId="7D52CA8C"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21.3. Les  enveloppes  intérieures  porteront  éga</w:t>
      </w:r>
      <w:r w:rsidRPr="00D32457">
        <w:rPr>
          <w:rFonts w:ascii="Agency FB" w:hAnsi="Agency FB"/>
          <w:color w:val="221F1F"/>
          <w:spacing w:val="5"/>
          <w:sz w:val="28"/>
          <w:szCs w:val="28"/>
        </w:rPr>
        <w:t>lemen</w:t>
      </w:r>
      <w:r w:rsidRPr="00D32457">
        <w:rPr>
          <w:rFonts w:ascii="Agency FB" w:hAnsi="Agency FB"/>
          <w:color w:val="221F1F"/>
          <w:sz w:val="28"/>
          <w:szCs w:val="28"/>
        </w:rPr>
        <w:t>t</w:t>
      </w:r>
      <w:r w:rsidR="004F340E" w:rsidRPr="00D32457">
        <w:rPr>
          <w:rFonts w:ascii="Agency FB" w:hAnsi="Agency FB"/>
          <w:color w:val="221F1F"/>
          <w:sz w:val="28"/>
          <w:szCs w:val="28"/>
        </w:rPr>
        <w:t xml:space="preserve"> </w:t>
      </w:r>
      <w:r w:rsidRPr="00D32457">
        <w:rPr>
          <w:rFonts w:ascii="Agency FB" w:hAnsi="Agency FB"/>
          <w:color w:val="221F1F"/>
          <w:spacing w:val="5"/>
          <w:sz w:val="28"/>
          <w:szCs w:val="28"/>
        </w:rPr>
        <w:t>l</w:t>
      </w:r>
      <w:r w:rsidRPr="00D32457">
        <w:rPr>
          <w:rFonts w:ascii="Agency FB" w:hAnsi="Agency FB"/>
          <w:color w:val="221F1F"/>
          <w:sz w:val="28"/>
          <w:szCs w:val="28"/>
        </w:rPr>
        <w:t xml:space="preserve">e </w:t>
      </w:r>
      <w:r w:rsidRPr="00D32457">
        <w:rPr>
          <w:rFonts w:ascii="Agency FB" w:hAnsi="Agency FB"/>
          <w:color w:val="221F1F"/>
          <w:spacing w:val="5"/>
          <w:sz w:val="28"/>
          <w:szCs w:val="28"/>
        </w:rPr>
        <w:t>no</w:t>
      </w:r>
      <w:r w:rsidRPr="00D32457">
        <w:rPr>
          <w:rFonts w:ascii="Agency FB" w:hAnsi="Agency FB"/>
          <w:color w:val="221F1F"/>
          <w:sz w:val="28"/>
          <w:szCs w:val="28"/>
        </w:rPr>
        <w:t>m</w:t>
      </w:r>
      <w:r w:rsidR="004F340E" w:rsidRPr="00D32457">
        <w:rPr>
          <w:rFonts w:ascii="Agency FB" w:hAnsi="Agency FB"/>
          <w:color w:val="221F1F"/>
          <w:sz w:val="28"/>
          <w:szCs w:val="28"/>
        </w:rPr>
        <w:t xml:space="preserve"> </w:t>
      </w:r>
      <w:r w:rsidRPr="00D32457">
        <w:rPr>
          <w:rFonts w:ascii="Agency FB" w:hAnsi="Agency FB"/>
          <w:color w:val="221F1F"/>
          <w:spacing w:val="5"/>
          <w:sz w:val="28"/>
          <w:szCs w:val="28"/>
        </w:rPr>
        <w:t>e</w:t>
      </w:r>
      <w:r w:rsidRPr="00D32457">
        <w:rPr>
          <w:rFonts w:ascii="Agency FB" w:hAnsi="Agency FB"/>
          <w:color w:val="221F1F"/>
          <w:sz w:val="28"/>
          <w:szCs w:val="28"/>
        </w:rPr>
        <w:t>t</w:t>
      </w:r>
      <w:r w:rsidR="00132D6A" w:rsidRPr="00D32457">
        <w:rPr>
          <w:rFonts w:ascii="Agency FB" w:hAnsi="Agency FB"/>
          <w:color w:val="221F1F"/>
          <w:sz w:val="28"/>
          <w:szCs w:val="28"/>
        </w:rPr>
        <w:t xml:space="preserve"> </w:t>
      </w:r>
      <w:r w:rsidRPr="00D32457">
        <w:rPr>
          <w:rFonts w:ascii="Agency FB" w:hAnsi="Agency FB"/>
          <w:color w:val="221F1F"/>
          <w:spacing w:val="5"/>
          <w:sz w:val="28"/>
          <w:szCs w:val="28"/>
        </w:rPr>
        <w:t>l’adress</w:t>
      </w:r>
      <w:r w:rsidRPr="00D32457">
        <w:rPr>
          <w:rFonts w:ascii="Agency FB" w:hAnsi="Agency FB"/>
          <w:color w:val="221F1F"/>
          <w:sz w:val="28"/>
          <w:szCs w:val="28"/>
        </w:rPr>
        <w:t>e</w:t>
      </w:r>
      <w:r w:rsidR="00132D6A" w:rsidRPr="00D32457">
        <w:rPr>
          <w:rFonts w:ascii="Agency FB" w:hAnsi="Agency FB"/>
          <w:color w:val="221F1F"/>
          <w:sz w:val="28"/>
          <w:szCs w:val="28"/>
        </w:rPr>
        <w:t xml:space="preserve"> </w:t>
      </w:r>
      <w:r w:rsidRPr="00D32457">
        <w:rPr>
          <w:rFonts w:ascii="Agency FB" w:hAnsi="Agency FB"/>
          <w:color w:val="221F1F"/>
          <w:spacing w:val="5"/>
          <w:sz w:val="28"/>
          <w:szCs w:val="28"/>
        </w:rPr>
        <w:t xml:space="preserve">du </w:t>
      </w:r>
      <w:r w:rsidRPr="00D32457">
        <w:rPr>
          <w:rFonts w:ascii="Agency FB" w:hAnsi="Agency FB"/>
          <w:color w:val="221F1F"/>
          <w:sz w:val="28"/>
          <w:szCs w:val="28"/>
        </w:rPr>
        <w:t>Soumissionnaire de façon à permettre à l’Autorité Contractante</w:t>
      </w:r>
      <w:r w:rsidR="00BC3878" w:rsidRPr="00D32457">
        <w:rPr>
          <w:rFonts w:ascii="Agency FB" w:hAnsi="Agency FB"/>
          <w:color w:val="221F1F"/>
          <w:sz w:val="28"/>
          <w:szCs w:val="28"/>
        </w:rPr>
        <w:t xml:space="preserve"> </w:t>
      </w:r>
      <w:r w:rsidRPr="00D32457">
        <w:rPr>
          <w:rFonts w:ascii="Agency FB" w:hAnsi="Agency FB"/>
          <w:color w:val="221F1F"/>
          <w:sz w:val="28"/>
          <w:szCs w:val="28"/>
        </w:rPr>
        <w:t>de</w:t>
      </w:r>
      <w:r w:rsidR="00BC5BB2" w:rsidRPr="00D32457">
        <w:rPr>
          <w:rFonts w:ascii="Agency FB" w:hAnsi="Agency FB"/>
          <w:color w:val="221F1F"/>
          <w:sz w:val="28"/>
          <w:szCs w:val="28"/>
        </w:rPr>
        <w:t xml:space="preserve"> </w:t>
      </w:r>
      <w:r w:rsidRPr="00D32457">
        <w:rPr>
          <w:rFonts w:ascii="Agency FB" w:hAnsi="Agency FB"/>
          <w:color w:val="221F1F"/>
          <w:sz w:val="28"/>
          <w:szCs w:val="28"/>
        </w:rPr>
        <w:t>renvoyer</w:t>
      </w:r>
      <w:r w:rsidR="00BC5BB2" w:rsidRPr="00D32457">
        <w:rPr>
          <w:rFonts w:ascii="Agency FB" w:hAnsi="Agency FB"/>
          <w:color w:val="221F1F"/>
          <w:sz w:val="28"/>
          <w:szCs w:val="28"/>
        </w:rPr>
        <w:t xml:space="preserve"> </w:t>
      </w:r>
      <w:r w:rsidRPr="00D32457">
        <w:rPr>
          <w:rFonts w:ascii="Agency FB" w:hAnsi="Agency FB"/>
          <w:color w:val="221F1F"/>
          <w:sz w:val="28"/>
          <w:szCs w:val="28"/>
        </w:rPr>
        <w:t>l’offre</w:t>
      </w:r>
      <w:r w:rsidR="00BC5BB2" w:rsidRPr="00D32457">
        <w:rPr>
          <w:rFonts w:ascii="Agency FB" w:hAnsi="Agency FB"/>
          <w:color w:val="221F1F"/>
          <w:sz w:val="28"/>
          <w:szCs w:val="28"/>
        </w:rPr>
        <w:t xml:space="preserve"> </w:t>
      </w:r>
      <w:r w:rsidRPr="00D32457">
        <w:rPr>
          <w:rFonts w:ascii="Agency FB" w:hAnsi="Agency FB"/>
          <w:color w:val="221F1F"/>
          <w:sz w:val="28"/>
          <w:szCs w:val="28"/>
        </w:rPr>
        <w:t>scellée</w:t>
      </w:r>
      <w:r w:rsidR="00BC5BB2" w:rsidRPr="00D32457">
        <w:rPr>
          <w:rFonts w:ascii="Agency FB" w:hAnsi="Agency FB"/>
          <w:color w:val="221F1F"/>
          <w:sz w:val="28"/>
          <w:szCs w:val="28"/>
        </w:rPr>
        <w:t xml:space="preserve"> </w:t>
      </w:r>
      <w:r w:rsidRPr="00D32457">
        <w:rPr>
          <w:rFonts w:ascii="Agency FB" w:hAnsi="Agency FB"/>
          <w:color w:val="221F1F"/>
          <w:sz w:val="28"/>
          <w:szCs w:val="28"/>
        </w:rPr>
        <w:t>si elle</w:t>
      </w:r>
      <w:r w:rsidR="00BC5BB2" w:rsidRPr="00D32457">
        <w:rPr>
          <w:rFonts w:ascii="Agency FB" w:hAnsi="Agency FB"/>
          <w:color w:val="221F1F"/>
          <w:sz w:val="28"/>
          <w:szCs w:val="28"/>
        </w:rPr>
        <w:t xml:space="preserve"> </w:t>
      </w:r>
      <w:r w:rsidRPr="00D32457">
        <w:rPr>
          <w:rFonts w:ascii="Agency FB" w:hAnsi="Agency FB"/>
          <w:color w:val="221F1F"/>
          <w:sz w:val="28"/>
          <w:szCs w:val="28"/>
        </w:rPr>
        <w:t>a</w:t>
      </w:r>
      <w:r w:rsidR="00BC5BB2" w:rsidRPr="00D32457">
        <w:rPr>
          <w:rFonts w:ascii="Agency FB" w:hAnsi="Agency FB"/>
          <w:color w:val="221F1F"/>
          <w:sz w:val="28"/>
          <w:szCs w:val="28"/>
        </w:rPr>
        <w:t xml:space="preserve"> </w:t>
      </w:r>
      <w:r w:rsidRPr="00D32457">
        <w:rPr>
          <w:rFonts w:ascii="Agency FB" w:hAnsi="Agency FB"/>
          <w:color w:val="221F1F"/>
          <w:sz w:val="28"/>
          <w:szCs w:val="28"/>
        </w:rPr>
        <w:t>été</w:t>
      </w:r>
      <w:r w:rsidR="00BC5BB2" w:rsidRPr="00D32457">
        <w:rPr>
          <w:rFonts w:ascii="Agency FB" w:hAnsi="Agency FB"/>
          <w:color w:val="221F1F"/>
          <w:sz w:val="28"/>
          <w:szCs w:val="28"/>
        </w:rPr>
        <w:t xml:space="preserve"> </w:t>
      </w:r>
      <w:r w:rsidRPr="00D32457">
        <w:rPr>
          <w:rFonts w:ascii="Agency FB" w:hAnsi="Agency FB"/>
          <w:color w:val="221F1F"/>
          <w:sz w:val="28"/>
          <w:szCs w:val="28"/>
        </w:rPr>
        <w:t>déclarée</w:t>
      </w:r>
      <w:r w:rsidR="00BC5BB2" w:rsidRPr="00D32457">
        <w:rPr>
          <w:rFonts w:ascii="Agency FB" w:hAnsi="Agency FB"/>
          <w:color w:val="221F1F"/>
          <w:sz w:val="28"/>
          <w:szCs w:val="28"/>
        </w:rPr>
        <w:t xml:space="preserve"> </w:t>
      </w:r>
      <w:r w:rsidRPr="00D32457">
        <w:rPr>
          <w:rFonts w:ascii="Agency FB" w:hAnsi="Agency FB"/>
          <w:color w:val="221F1F"/>
          <w:sz w:val="28"/>
          <w:szCs w:val="28"/>
        </w:rPr>
        <w:t>hors</w:t>
      </w:r>
      <w:r w:rsidR="00BC5BB2" w:rsidRPr="00D32457">
        <w:rPr>
          <w:rFonts w:ascii="Agency FB" w:hAnsi="Agency FB"/>
          <w:color w:val="221F1F"/>
          <w:sz w:val="28"/>
          <w:szCs w:val="28"/>
        </w:rPr>
        <w:t xml:space="preserve"> </w:t>
      </w:r>
      <w:r w:rsidRPr="00D32457">
        <w:rPr>
          <w:rFonts w:ascii="Agency FB" w:hAnsi="Agency FB"/>
          <w:color w:val="221F1F"/>
          <w:sz w:val="28"/>
          <w:szCs w:val="28"/>
        </w:rPr>
        <w:t>délai</w:t>
      </w:r>
      <w:r w:rsidR="00BC5BB2" w:rsidRPr="00D32457">
        <w:rPr>
          <w:rFonts w:ascii="Agency FB" w:hAnsi="Agency FB"/>
          <w:color w:val="221F1F"/>
          <w:sz w:val="28"/>
          <w:szCs w:val="28"/>
        </w:rPr>
        <w:t xml:space="preserve"> </w:t>
      </w:r>
      <w:r w:rsidRPr="00D32457">
        <w:rPr>
          <w:rFonts w:ascii="Agency FB" w:hAnsi="Agency FB"/>
          <w:color w:val="221F1F"/>
          <w:sz w:val="28"/>
          <w:szCs w:val="28"/>
        </w:rPr>
        <w:t>conformément aux dispositions de l'article 23 du RGAO ou pour</w:t>
      </w:r>
      <w:r w:rsidR="00BC5BB2" w:rsidRPr="00D32457">
        <w:rPr>
          <w:rFonts w:ascii="Agency FB" w:hAnsi="Agency FB"/>
          <w:color w:val="221F1F"/>
          <w:sz w:val="28"/>
          <w:szCs w:val="28"/>
        </w:rPr>
        <w:t xml:space="preserve"> </w:t>
      </w:r>
      <w:r w:rsidRPr="00D32457">
        <w:rPr>
          <w:rFonts w:ascii="Agency FB" w:hAnsi="Agency FB"/>
          <w:color w:val="221F1F"/>
          <w:sz w:val="28"/>
          <w:szCs w:val="28"/>
        </w:rPr>
        <w:t>satisfaire</w:t>
      </w:r>
      <w:r w:rsidR="00BC5BB2" w:rsidRPr="00D32457">
        <w:rPr>
          <w:rFonts w:ascii="Agency FB" w:hAnsi="Agency FB"/>
          <w:color w:val="221F1F"/>
          <w:sz w:val="28"/>
          <w:szCs w:val="28"/>
        </w:rPr>
        <w:t xml:space="preserve"> </w:t>
      </w:r>
      <w:r w:rsidRPr="00D32457">
        <w:rPr>
          <w:rFonts w:ascii="Agency FB" w:hAnsi="Agency FB"/>
          <w:color w:val="221F1F"/>
          <w:sz w:val="28"/>
          <w:szCs w:val="28"/>
        </w:rPr>
        <w:t>les</w:t>
      </w:r>
      <w:r w:rsidR="00BC5BB2" w:rsidRPr="00D32457">
        <w:rPr>
          <w:rFonts w:ascii="Agency FB" w:hAnsi="Agency FB"/>
          <w:color w:val="221F1F"/>
          <w:sz w:val="28"/>
          <w:szCs w:val="28"/>
        </w:rPr>
        <w:t xml:space="preserve"> </w:t>
      </w:r>
      <w:r w:rsidRPr="00D32457">
        <w:rPr>
          <w:rFonts w:ascii="Agency FB" w:hAnsi="Agency FB"/>
          <w:color w:val="221F1F"/>
          <w:sz w:val="28"/>
          <w:szCs w:val="28"/>
        </w:rPr>
        <w:t>dispositions</w:t>
      </w:r>
      <w:r w:rsidR="00BC5BB2" w:rsidRPr="00D32457">
        <w:rPr>
          <w:rFonts w:ascii="Agency FB" w:hAnsi="Agency FB"/>
          <w:color w:val="221F1F"/>
          <w:sz w:val="28"/>
          <w:szCs w:val="28"/>
        </w:rPr>
        <w:t xml:space="preserve"> </w:t>
      </w:r>
      <w:r w:rsidRPr="00D32457">
        <w:rPr>
          <w:rFonts w:ascii="Agency FB" w:hAnsi="Agency FB"/>
          <w:color w:val="221F1F"/>
          <w:sz w:val="28"/>
          <w:szCs w:val="28"/>
        </w:rPr>
        <w:t>de</w:t>
      </w:r>
      <w:r w:rsidR="00BC5BB2" w:rsidRPr="00D32457">
        <w:rPr>
          <w:rFonts w:ascii="Agency FB" w:hAnsi="Agency FB"/>
          <w:color w:val="221F1F"/>
          <w:sz w:val="28"/>
          <w:szCs w:val="28"/>
        </w:rPr>
        <w:t xml:space="preserve"> </w:t>
      </w:r>
      <w:r w:rsidRPr="00D32457">
        <w:rPr>
          <w:rFonts w:ascii="Agency FB" w:hAnsi="Agency FB"/>
          <w:color w:val="221F1F"/>
          <w:sz w:val="28"/>
          <w:szCs w:val="28"/>
        </w:rPr>
        <w:t>l’article</w:t>
      </w:r>
      <w:r w:rsidR="00BC5BB2" w:rsidRPr="00D32457">
        <w:rPr>
          <w:rFonts w:ascii="Agency FB" w:hAnsi="Agency FB"/>
          <w:color w:val="221F1F"/>
          <w:sz w:val="28"/>
          <w:szCs w:val="28"/>
        </w:rPr>
        <w:t xml:space="preserve"> </w:t>
      </w:r>
      <w:r w:rsidRPr="00D32457">
        <w:rPr>
          <w:rFonts w:ascii="Agency FB" w:hAnsi="Agency FB"/>
          <w:color w:val="221F1F"/>
          <w:sz w:val="28"/>
          <w:szCs w:val="28"/>
        </w:rPr>
        <w:t>24 du</w:t>
      </w:r>
      <w:r w:rsidR="00BC5BB2" w:rsidRPr="00D32457">
        <w:rPr>
          <w:rFonts w:ascii="Agency FB" w:hAnsi="Agency FB"/>
          <w:color w:val="221F1F"/>
          <w:sz w:val="28"/>
          <w:szCs w:val="28"/>
        </w:rPr>
        <w:t xml:space="preserve"> </w:t>
      </w:r>
      <w:r w:rsidRPr="00D32457">
        <w:rPr>
          <w:rFonts w:ascii="Agency FB" w:hAnsi="Agency FB"/>
          <w:color w:val="221F1F"/>
          <w:sz w:val="28"/>
          <w:szCs w:val="28"/>
        </w:rPr>
        <w:t>RGAO.</w:t>
      </w:r>
    </w:p>
    <w:p w14:paraId="7623FEAE"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21.4. Si</w:t>
      </w:r>
      <w:r w:rsidR="00BC5BB2" w:rsidRPr="00D32457">
        <w:rPr>
          <w:rFonts w:ascii="Agency FB" w:hAnsi="Agency FB"/>
          <w:color w:val="221F1F"/>
          <w:sz w:val="28"/>
          <w:szCs w:val="28"/>
        </w:rPr>
        <w:t xml:space="preserve"> </w:t>
      </w:r>
      <w:r w:rsidRPr="00D32457">
        <w:rPr>
          <w:rFonts w:ascii="Agency FB" w:hAnsi="Agency FB"/>
          <w:color w:val="221F1F"/>
          <w:sz w:val="28"/>
          <w:szCs w:val="28"/>
        </w:rPr>
        <w:t>l’enveloppe</w:t>
      </w:r>
      <w:r w:rsidR="00BC5BB2" w:rsidRPr="00D32457">
        <w:rPr>
          <w:rFonts w:ascii="Agency FB" w:hAnsi="Agency FB"/>
          <w:color w:val="221F1F"/>
          <w:sz w:val="28"/>
          <w:szCs w:val="28"/>
        </w:rPr>
        <w:t xml:space="preserve"> </w:t>
      </w:r>
      <w:r w:rsidRPr="00D32457">
        <w:rPr>
          <w:rFonts w:ascii="Agency FB" w:hAnsi="Agency FB"/>
          <w:color w:val="221F1F"/>
          <w:sz w:val="28"/>
          <w:szCs w:val="28"/>
        </w:rPr>
        <w:t>extérieure</w:t>
      </w:r>
      <w:r w:rsidR="00BC5BB2" w:rsidRPr="00D32457">
        <w:rPr>
          <w:rFonts w:ascii="Agency FB" w:hAnsi="Agency FB"/>
          <w:color w:val="221F1F"/>
          <w:sz w:val="28"/>
          <w:szCs w:val="28"/>
        </w:rPr>
        <w:t xml:space="preserve"> </w:t>
      </w:r>
      <w:r w:rsidRPr="00D32457">
        <w:rPr>
          <w:rFonts w:ascii="Agency FB" w:hAnsi="Agency FB"/>
          <w:color w:val="221F1F"/>
          <w:sz w:val="28"/>
          <w:szCs w:val="28"/>
        </w:rPr>
        <w:t>n’est</w:t>
      </w:r>
      <w:r w:rsidR="00BC5BB2" w:rsidRPr="00D32457">
        <w:rPr>
          <w:rFonts w:ascii="Agency FB" w:hAnsi="Agency FB"/>
          <w:color w:val="221F1F"/>
          <w:sz w:val="28"/>
          <w:szCs w:val="28"/>
        </w:rPr>
        <w:t xml:space="preserve"> </w:t>
      </w:r>
      <w:r w:rsidRPr="00D32457">
        <w:rPr>
          <w:rFonts w:ascii="Agency FB" w:hAnsi="Agency FB"/>
          <w:color w:val="221F1F"/>
          <w:sz w:val="28"/>
          <w:szCs w:val="28"/>
        </w:rPr>
        <w:t>pas</w:t>
      </w:r>
      <w:r w:rsidR="00BC5BB2" w:rsidRPr="00D32457">
        <w:rPr>
          <w:rFonts w:ascii="Agency FB" w:hAnsi="Agency FB"/>
          <w:color w:val="221F1F"/>
          <w:sz w:val="28"/>
          <w:szCs w:val="28"/>
        </w:rPr>
        <w:t xml:space="preserve"> </w:t>
      </w:r>
      <w:r w:rsidRPr="00D32457">
        <w:rPr>
          <w:rFonts w:ascii="Agency FB" w:hAnsi="Agency FB"/>
          <w:color w:val="221F1F"/>
          <w:sz w:val="28"/>
          <w:szCs w:val="28"/>
        </w:rPr>
        <w:t>scellée</w:t>
      </w:r>
      <w:r w:rsidR="00BC5BB2" w:rsidRPr="00D32457">
        <w:rPr>
          <w:rFonts w:ascii="Agency FB" w:hAnsi="Agency FB"/>
          <w:color w:val="221F1F"/>
          <w:sz w:val="28"/>
          <w:szCs w:val="28"/>
        </w:rPr>
        <w:t xml:space="preserve"> </w:t>
      </w:r>
      <w:r w:rsidRPr="00D32457">
        <w:rPr>
          <w:rFonts w:ascii="Agency FB" w:hAnsi="Agency FB"/>
          <w:color w:val="221F1F"/>
          <w:sz w:val="28"/>
          <w:szCs w:val="28"/>
        </w:rPr>
        <w:t>et marquée</w:t>
      </w:r>
      <w:r w:rsidR="00BC5BB2" w:rsidRPr="00D32457">
        <w:rPr>
          <w:rFonts w:ascii="Agency FB" w:hAnsi="Agency FB"/>
          <w:color w:val="221F1F"/>
          <w:sz w:val="28"/>
          <w:szCs w:val="28"/>
        </w:rPr>
        <w:t xml:space="preserve"> </w:t>
      </w:r>
      <w:r w:rsidRPr="00D32457">
        <w:rPr>
          <w:rFonts w:ascii="Agency FB" w:hAnsi="Agency FB"/>
          <w:color w:val="221F1F"/>
          <w:sz w:val="28"/>
          <w:szCs w:val="28"/>
        </w:rPr>
        <w:t>comme</w:t>
      </w:r>
      <w:r w:rsidR="00BC5BB2" w:rsidRPr="00D32457">
        <w:rPr>
          <w:rFonts w:ascii="Agency FB" w:hAnsi="Agency FB"/>
          <w:color w:val="221F1F"/>
          <w:sz w:val="28"/>
          <w:szCs w:val="28"/>
        </w:rPr>
        <w:t xml:space="preserve"> </w:t>
      </w:r>
      <w:r w:rsidRPr="00D32457">
        <w:rPr>
          <w:rFonts w:ascii="Agency FB" w:hAnsi="Agency FB"/>
          <w:color w:val="221F1F"/>
          <w:sz w:val="28"/>
          <w:szCs w:val="28"/>
        </w:rPr>
        <w:t>indiqué</w:t>
      </w:r>
      <w:r w:rsidR="00BC5BB2" w:rsidRPr="00D32457">
        <w:rPr>
          <w:rFonts w:ascii="Agency FB" w:hAnsi="Agency FB"/>
          <w:color w:val="221F1F"/>
          <w:sz w:val="28"/>
          <w:szCs w:val="28"/>
        </w:rPr>
        <w:t xml:space="preserve"> </w:t>
      </w:r>
      <w:r w:rsidRPr="00D32457">
        <w:rPr>
          <w:rFonts w:ascii="Agency FB" w:hAnsi="Agency FB"/>
          <w:color w:val="221F1F"/>
          <w:sz w:val="28"/>
          <w:szCs w:val="28"/>
        </w:rPr>
        <w:t>aux</w:t>
      </w:r>
      <w:r w:rsidR="00BC5BB2" w:rsidRPr="00D32457">
        <w:rPr>
          <w:rFonts w:ascii="Agency FB" w:hAnsi="Agency FB"/>
          <w:color w:val="221F1F"/>
          <w:sz w:val="28"/>
          <w:szCs w:val="28"/>
        </w:rPr>
        <w:t xml:space="preserve"> </w:t>
      </w:r>
      <w:r w:rsidRPr="00D32457">
        <w:rPr>
          <w:rFonts w:ascii="Agency FB" w:hAnsi="Agency FB"/>
          <w:color w:val="221F1F"/>
          <w:sz w:val="28"/>
          <w:szCs w:val="28"/>
        </w:rPr>
        <w:t>articles21.1et21.2 susvisés, l’Autorité Contractante ne sera nullement</w:t>
      </w:r>
      <w:r w:rsidR="00BC5BB2" w:rsidRPr="00D32457">
        <w:rPr>
          <w:rFonts w:ascii="Agency FB" w:hAnsi="Agency FB"/>
          <w:color w:val="221F1F"/>
          <w:sz w:val="28"/>
          <w:szCs w:val="28"/>
        </w:rPr>
        <w:t xml:space="preserve"> </w:t>
      </w:r>
      <w:r w:rsidRPr="00D32457">
        <w:rPr>
          <w:rFonts w:ascii="Agency FB" w:hAnsi="Agency FB"/>
          <w:color w:val="221F1F"/>
          <w:sz w:val="28"/>
          <w:szCs w:val="28"/>
        </w:rPr>
        <w:t>responsable</w:t>
      </w:r>
      <w:r w:rsidR="00BC5BB2" w:rsidRPr="00D32457">
        <w:rPr>
          <w:rFonts w:ascii="Agency FB" w:hAnsi="Agency FB"/>
          <w:color w:val="221F1F"/>
          <w:sz w:val="28"/>
          <w:szCs w:val="28"/>
        </w:rPr>
        <w:t xml:space="preserve"> </w:t>
      </w:r>
      <w:r w:rsidRPr="00D32457">
        <w:rPr>
          <w:rFonts w:ascii="Agency FB" w:hAnsi="Agency FB"/>
          <w:color w:val="221F1F"/>
          <w:sz w:val="28"/>
          <w:szCs w:val="28"/>
        </w:rPr>
        <w:t>si</w:t>
      </w:r>
      <w:r w:rsidR="00BC5BB2" w:rsidRPr="00D32457">
        <w:rPr>
          <w:rFonts w:ascii="Agency FB" w:hAnsi="Agency FB"/>
          <w:color w:val="221F1F"/>
          <w:sz w:val="28"/>
          <w:szCs w:val="28"/>
        </w:rPr>
        <w:t xml:space="preserve"> </w:t>
      </w:r>
      <w:r w:rsidRPr="00D32457">
        <w:rPr>
          <w:rFonts w:ascii="Agency FB" w:hAnsi="Agency FB"/>
          <w:color w:val="221F1F"/>
          <w:sz w:val="28"/>
          <w:szCs w:val="28"/>
        </w:rPr>
        <w:t>l’offre</w:t>
      </w:r>
      <w:r w:rsidR="00BC5BB2" w:rsidRPr="00D32457">
        <w:rPr>
          <w:rFonts w:ascii="Agency FB" w:hAnsi="Agency FB"/>
          <w:color w:val="221F1F"/>
          <w:sz w:val="28"/>
          <w:szCs w:val="28"/>
        </w:rPr>
        <w:t xml:space="preserve"> </w:t>
      </w:r>
      <w:r w:rsidRPr="00D32457">
        <w:rPr>
          <w:rFonts w:ascii="Agency FB" w:hAnsi="Agency FB"/>
          <w:color w:val="221F1F"/>
          <w:sz w:val="28"/>
          <w:szCs w:val="28"/>
        </w:rPr>
        <w:t>est</w:t>
      </w:r>
      <w:r w:rsidR="00BC5BB2" w:rsidRPr="00D32457">
        <w:rPr>
          <w:rFonts w:ascii="Agency FB" w:hAnsi="Agency FB"/>
          <w:color w:val="221F1F"/>
          <w:sz w:val="28"/>
          <w:szCs w:val="28"/>
        </w:rPr>
        <w:t xml:space="preserve"> </w:t>
      </w:r>
      <w:r w:rsidRPr="00D32457">
        <w:rPr>
          <w:rFonts w:ascii="Agency FB" w:hAnsi="Agency FB"/>
          <w:color w:val="221F1F"/>
          <w:sz w:val="28"/>
          <w:szCs w:val="28"/>
        </w:rPr>
        <w:t>égarée</w:t>
      </w:r>
      <w:r w:rsidR="00BC5BB2" w:rsidRPr="00D32457">
        <w:rPr>
          <w:rFonts w:ascii="Agency FB" w:hAnsi="Agency FB"/>
          <w:color w:val="221F1F"/>
          <w:sz w:val="28"/>
          <w:szCs w:val="28"/>
        </w:rPr>
        <w:t xml:space="preserve"> </w:t>
      </w:r>
      <w:r w:rsidRPr="00D32457">
        <w:rPr>
          <w:rFonts w:ascii="Agency FB" w:hAnsi="Agency FB"/>
          <w:color w:val="221F1F"/>
          <w:sz w:val="28"/>
          <w:szCs w:val="28"/>
        </w:rPr>
        <w:t>ou ouverte</w:t>
      </w:r>
      <w:r w:rsidR="00BC5BB2" w:rsidRPr="00D32457">
        <w:rPr>
          <w:rFonts w:ascii="Agency FB" w:hAnsi="Agency FB"/>
          <w:color w:val="221F1F"/>
          <w:sz w:val="28"/>
          <w:szCs w:val="28"/>
        </w:rPr>
        <w:t xml:space="preserve"> </w:t>
      </w:r>
      <w:r w:rsidRPr="00D32457">
        <w:rPr>
          <w:rFonts w:ascii="Agency FB" w:hAnsi="Agency FB"/>
          <w:color w:val="221F1F"/>
          <w:sz w:val="28"/>
          <w:szCs w:val="28"/>
        </w:rPr>
        <w:t>prématurément.</w:t>
      </w:r>
    </w:p>
    <w:p w14:paraId="5DEE476E"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Article 22 : Date et heure limites de dépôt des offres</w:t>
      </w:r>
    </w:p>
    <w:p w14:paraId="1937284C"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22.1. Les offres doivent être reçues par l’Autorité Contractante</w:t>
      </w:r>
      <w:r w:rsidR="00663A66" w:rsidRPr="00D32457">
        <w:rPr>
          <w:rFonts w:ascii="Agency FB" w:hAnsi="Agency FB"/>
          <w:color w:val="221F1F"/>
          <w:sz w:val="28"/>
          <w:szCs w:val="28"/>
        </w:rPr>
        <w:t xml:space="preserve"> </w:t>
      </w:r>
      <w:r w:rsidRPr="00D32457">
        <w:rPr>
          <w:rFonts w:ascii="Agency FB" w:hAnsi="Agency FB"/>
          <w:color w:val="221F1F"/>
          <w:sz w:val="28"/>
          <w:szCs w:val="28"/>
        </w:rPr>
        <w:t>à</w:t>
      </w:r>
      <w:r w:rsidR="00663A66" w:rsidRPr="00D32457">
        <w:rPr>
          <w:rFonts w:ascii="Agency FB" w:hAnsi="Agency FB"/>
          <w:color w:val="221F1F"/>
          <w:sz w:val="28"/>
          <w:szCs w:val="28"/>
        </w:rPr>
        <w:t xml:space="preserve"> </w:t>
      </w:r>
      <w:r w:rsidRPr="00D32457">
        <w:rPr>
          <w:rFonts w:ascii="Agency FB" w:hAnsi="Agency FB"/>
          <w:color w:val="221F1F"/>
          <w:sz w:val="28"/>
          <w:szCs w:val="28"/>
        </w:rPr>
        <w:t>l’adresse</w:t>
      </w:r>
      <w:r w:rsidR="00663A66" w:rsidRPr="00D32457">
        <w:rPr>
          <w:rFonts w:ascii="Agency FB" w:hAnsi="Agency FB"/>
          <w:color w:val="221F1F"/>
          <w:sz w:val="28"/>
          <w:szCs w:val="28"/>
        </w:rPr>
        <w:t xml:space="preserve"> </w:t>
      </w:r>
      <w:r w:rsidRPr="00D32457">
        <w:rPr>
          <w:rFonts w:ascii="Agency FB" w:hAnsi="Agency FB"/>
          <w:color w:val="221F1F"/>
          <w:sz w:val="28"/>
          <w:szCs w:val="28"/>
        </w:rPr>
        <w:t>spécifiée</w:t>
      </w:r>
      <w:r w:rsidR="00663A66" w:rsidRPr="00D32457">
        <w:rPr>
          <w:rFonts w:ascii="Agency FB" w:hAnsi="Agency FB"/>
          <w:color w:val="221F1F"/>
          <w:sz w:val="28"/>
          <w:szCs w:val="28"/>
        </w:rPr>
        <w:t xml:space="preserve"> </w:t>
      </w:r>
      <w:r w:rsidRPr="00D32457">
        <w:rPr>
          <w:rFonts w:ascii="Agency FB" w:hAnsi="Agency FB"/>
          <w:color w:val="221F1F"/>
          <w:sz w:val="28"/>
          <w:szCs w:val="28"/>
        </w:rPr>
        <w:t>à</w:t>
      </w:r>
      <w:r w:rsidR="00663A66" w:rsidRPr="00D32457">
        <w:rPr>
          <w:rFonts w:ascii="Agency FB" w:hAnsi="Agency FB"/>
          <w:color w:val="221F1F"/>
          <w:sz w:val="28"/>
          <w:szCs w:val="28"/>
        </w:rPr>
        <w:t xml:space="preserve"> </w:t>
      </w:r>
      <w:r w:rsidRPr="00D32457">
        <w:rPr>
          <w:rFonts w:ascii="Agency FB" w:hAnsi="Agency FB"/>
          <w:color w:val="221F1F"/>
          <w:sz w:val="28"/>
          <w:szCs w:val="28"/>
        </w:rPr>
        <w:t>l'article</w:t>
      </w:r>
      <w:r w:rsidR="00663A66" w:rsidRPr="00D32457">
        <w:rPr>
          <w:rFonts w:ascii="Agency FB" w:hAnsi="Agency FB"/>
          <w:color w:val="221F1F"/>
          <w:sz w:val="28"/>
          <w:szCs w:val="28"/>
        </w:rPr>
        <w:t xml:space="preserve"> </w:t>
      </w:r>
      <w:r w:rsidRPr="00D32457">
        <w:rPr>
          <w:rFonts w:ascii="Agency FB" w:hAnsi="Agency FB"/>
          <w:color w:val="221F1F"/>
          <w:sz w:val="28"/>
          <w:szCs w:val="28"/>
        </w:rPr>
        <w:t>21.2 du</w:t>
      </w:r>
      <w:r w:rsidR="00663A66" w:rsidRPr="00D32457">
        <w:rPr>
          <w:rFonts w:ascii="Agency FB" w:hAnsi="Agency FB"/>
          <w:color w:val="221F1F"/>
          <w:sz w:val="28"/>
          <w:szCs w:val="28"/>
        </w:rPr>
        <w:t xml:space="preserve"> </w:t>
      </w:r>
      <w:r w:rsidRPr="00D32457">
        <w:rPr>
          <w:rFonts w:ascii="Agency FB" w:hAnsi="Agency FB"/>
          <w:color w:val="221F1F"/>
          <w:sz w:val="28"/>
          <w:szCs w:val="28"/>
        </w:rPr>
        <w:t>RPAO</w:t>
      </w:r>
      <w:r w:rsidR="00663A66" w:rsidRPr="00D32457">
        <w:rPr>
          <w:rFonts w:ascii="Agency FB" w:hAnsi="Agency FB"/>
          <w:color w:val="221F1F"/>
          <w:sz w:val="28"/>
          <w:szCs w:val="28"/>
        </w:rPr>
        <w:t xml:space="preserve"> </w:t>
      </w:r>
      <w:r w:rsidRPr="00D32457">
        <w:rPr>
          <w:rFonts w:ascii="Agency FB" w:hAnsi="Agency FB"/>
          <w:color w:val="221F1F"/>
          <w:sz w:val="28"/>
          <w:szCs w:val="28"/>
        </w:rPr>
        <w:t>au</w:t>
      </w:r>
      <w:r w:rsidR="00663A66" w:rsidRPr="00D32457">
        <w:rPr>
          <w:rFonts w:ascii="Agency FB" w:hAnsi="Agency FB"/>
          <w:color w:val="221F1F"/>
          <w:sz w:val="28"/>
          <w:szCs w:val="28"/>
        </w:rPr>
        <w:t xml:space="preserve"> </w:t>
      </w:r>
      <w:r w:rsidRPr="00D32457">
        <w:rPr>
          <w:rFonts w:ascii="Agency FB" w:hAnsi="Agency FB"/>
          <w:color w:val="221F1F"/>
          <w:sz w:val="28"/>
          <w:szCs w:val="28"/>
        </w:rPr>
        <w:t>plus tard</w:t>
      </w:r>
      <w:r w:rsidR="00663A66" w:rsidRPr="00D32457">
        <w:rPr>
          <w:rFonts w:ascii="Agency FB" w:hAnsi="Agency FB"/>
          <w:color w:val="221F1F"/>
          <w:sz w:val="28"/>
          <w:szCs w:val="28"/>
        </w:rPr>
        <w:t xml:space="preserve"> </w:t>
      </w:r>
      <w:r w:rsidRPr="00D32457">
        <w:rPr>
          <w:rFonts w:ascii="Agency FB" w:hAnsi="Agency FB"/>
          <w:color w:val="221F1F"/>
          <w:sz w:val="28"/>
          <w:szCs w:val="28"/>
        </w:rPr>
        <w:t>à</w:t>
      </w:r>
      <w:r w:rsidR="00663A66" w:rsidRPr="00D32457">
        <w:rPr>
          <w:rFonts w:ascii="Agency FB" w:hAnsi="Agency FB"/>
          <w:color w:val="221F1F"/>
          <w:sz w:val="28"/>
          <w:szCs w:val="28"/>
        </w:rPr>
        <w:t xml:space="preserve"> </w:t>
      </w:r>
      <w:r w:rsidRPr="00D32457">
        <w:rPr>
          <w:rFonts w:ascii="Agency FB" w:hAnsi="Agency FB"/>
          <w:color w:val="221F1F"/>
          <w:sz w:val="28"/>
          <w:szCs w:val="28"/>
        </w:rPr>
        <w:t>la</w:t>
      </w:r>
      <w:r w:rsidR="00663A66" w:rsidRPr="00D32457">
        <w:rPr>
          <w:rFonts w:ascii="Agency FB" w:hAnsi="Agency FB"/>
          <w:color w:val="221F1F"/>
          <w:sz w:val="28"/>
          <w:szCs w:val="28"/>
        </w:rPr>
        <w:t xml:space="preserve"> </w:t>
      </w:r>
      <w:r w:rsidRPr="00D32457">
        <w:rPr>
          <w:rFonts w:ascii="Agency FB" w:hAnsi="Agency FB"/>
          <w:color w:val="221F1F"/>
          <w:sz w:val="28"/>
          <w:szCs w:val="28"/>
        </w:rPr>
        <w:t>date</w:t>
      </w:r>
      <w:r w:rsidR="00663A66" w:rsidRPr="00D32457">
        <w:rPr>
          <w:rFonts w:ascii="Agency FB" w:hAnsi="Agency FB"/>
          <w:color w:val="221F1F"/>
          <w:sz w:val="28"/>
          <w:szCs w:val="28"/>
        </w:rPr>
        <w:t xml:space="preserve"> </w:t>
      </w:r>
      <w:r w:rsidRPr="00D32457">
        <w:rPr>
          <w:rFonts w:ascii="Agency FB" w:hAnsi="Agency FB"/>
          <w:color w:val="221F1F"/>
          <w:sz w:val="28"/>
          <w:szCs w:val="28"/>
        </w:rPr>
        <w:t>et</w:t>
      </w:r>
      <w:r w:rsidR="00663A66" w:rsidRPr="00D32457">
        <w:rPr>
          <w:rFonts w:ascii="Agency FB" w:hAnsi="Agency FB"/>
          <w:color w:val="221F1F"/>
          <w:sz w:val="28"/>
          <w:szCs w:val="28"/>
        </w:rPr>
        <w:t xml:space="preserve"> </w:t>
      </w:r>
      <w:r w:rsidRPr="00D32457">
        <w:rPr>
          <w:rFonts w:ascii="Agency FB" w:hAnsi="Agency FB"/>
          <w:color w:val="221F1F"/>
          <w:sz w:val="28"/>
          <w:szCs w:val="28"/>
        </w:rPr>
        <w:t>à</w:t>
      </w:r>
      <w:r w:rsidR="00663A66" w:rsidRPr="00D32457">
        <w:rPr>
          <w:rFonts w:ascii="Agency FB" w:hAnsi="Agency FB"/>
          <w:color w:val="221F1F"/>
          <w:sz w:val="28"/>
          <w:szCs w:val="28"/>
        </w:rPr>
        <w:t xml:space="preserve"> </w:t>
      </w:r>
      <w:r w:rsidRPr="00D32457">
        <w:rPr>
          <w:rFonts w:ascii="Agency FB" w:hAnsi="Agency FB"/>
          <w:color w:val="221F1F"/>
          <w:sz w:val="28"/>
          <w:szCs w:val="28"/>
        </w:rPr>
        <w:t>l’heure spécifiées dans le Règlement Particulier de l'Appel</w:t>
      </w:r>
      <w:r w:rsidR="00663A66" w:rsidRPr="00D32457">
        <w:rPr>
          <w:rFonts w:ascii="Agency FB" w:hAnsi="Agency FB"/>
          <w:color w:val="221F1F"/>
          <w:sz w:val="28"/>
          <w:szCs w:val="28"/>
        </w:rPr>
        <w:t xml:space="preserve"> </w:t>
      </w:r>
      <w:r w:rsidRPr="00D32457">
        <w:rPr>
          <w:rFonts w:ascii="Agency FB" w:hAnsi="Agency FB"/>
          <w:color w:val="221F1F"/>
          <w:sz w:val="28"/>
          <w:szCs w:val="28"/>
        </w:rPr>
        <w:t>d'Offres.</w:t>
      </w:r>
    </w:p>
    <w:p w14:paraId="74119D36"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 xml:space="preserve">22.2. </w:t>
      </w:r>
      <w:r w:rsidRPr="00D32457">
        <w:rPr>
          <w:rFonts w:ascii="Agency FB" w:hAnsi="Agency FB"/>
          <w:color w:val="221F1F"/>
          <w:spacing w:val="5"/>
          <w:sz w:val="28"/>
          <w:szCs w:val="28"/>
        </w:rPr>
        <w:t>L’Autorité contractante</w:t>
      </w:r>
      <w:r w:rsidR="00663A66" w:rsidRPr="00D32457">
        <w:rPr>
          <w:rFonts w:ascii="Agency FB" w:hAnsi="Agency FB"/>
          <w:color w:val="221F1F"/>
          <w:spacing w:val="5"/>
          <w:sz w:val="28"/>
          <w:szCs w:val="28"/>
        </w:rPr>
        <w:t xml:space="preserve"> </w:t>
      </w:r>
      <w:r w:rsidRPr="00D32457">
        <w:rPr>
          <w:rFonts w:ascii="Agency FB" w:hAnsi="Agency FB"/>
          <w:color w:val="221F1F"/>
          <w:sz w:val="28"/>
          <w:szCs w:val="28"/>
        </w:rPr>
        <w:t>peut,</w:t>
      </w:r>
      <w:r w:rsidR="00663A66" w:rsidRPr="00D32457">
        <w:rPr>
          <w:rFonts w:ascii="Agency FB" w:hAnsi="Agency FB"/>
          <w:color w:val="221F1F"/>
          <w:sz w:val="28"/>
          <w:szCs w:val="28"/>
        </w:rPr>
        <w:t xml:space="preserve"> </w:t>
      </w:r>
      <w:r w:rsidRPr="00D32457">
        <w:rPr>
          <w:rFonts w:ascii="Agency FB" w:hAnsi="Agency FB"/>
          <w:color w:val="221F1F"/>
          <w:sz w:val="28"/>
          <w:szCs w:val="28"/>
        </w:rPr>
        <w:t>à</w:t>
      </w:r>
      <w:r w:rsidR="00663A66" w:rsidRPr="00D32457">
        <w:rPr>
          <w:rFonts w:ascii="Agency FB" w:hAnsi="Agency FB"/>
          <w:color w:val="221F1F"/>
          <w:sz w:val="28"/>
          <w:szCs w:val="28"/>
        </w:rPr>
        <w:t xml:space="preserve"> </w:t>
      </w:r>
      <w:r w:rsidRPr="00D32457">
        <w:rPr>
          <w:rFonts w:ascii="Agency FB" w:hAnsi="Agency FB"/>
          <w:color w:val="221F1F"/>
          <w:sz w:val="28"/>
          <w:szCs w:val="28"/>
        </w:rPr>
        <w:t>son</w:t>
      </w:r>
      <w:r w:rsidR="00663A66" w:rsidRPr="00D32457">
        <w:rPr>
          <w:rFonts w:ascii="Agency FB" w:hAnsi="Agency FB"/>
          <w:color w:val="221F1F"/>
          <w:sz w:val="28"/>
          <w:szCs w:val="28"/>
        </w:rPr>
        <w:t xml:space="preserve"> </w:t>
      </w:r>
      <w:r w:rsidRPr="00D32457">
        <w:rPr>
          <w:rFonts w:ascii="Agency FB" w:hAnsi="Agency FB"/>
          <w:color w:val="221F1F"/>
          <w:sz w:val="28"/>
          <w:szCs w:val="28"/>
        </w:rPr>
        <w:t>gré,</w:t>
      </w:r>
      <w:r w:rsidR="00663A66" w:rsidRPr="00D32457">
        <w:rPr>
          <w:rFonts w:ascii="Agency FB" w:hAnsi="Agency FB"/>
          <w:color w:val="221F1F"/>
          <w:sz w:val="28"/>
          <w:szCs w:val="28"/>
        </w:rPr>
        <w:t xml:space="preserve"> </w:t>
      </w:r>
      <w:r w:rsidRPr="00D32457">
        <w:rPr>
          <w:rFonts w:ascii="Agency FB" w:hAnsi="Agency FB"/>
          <w:color w:val="221F1F"/>
          <w:sz w:val="28"/>
          <w:szCs w:val="28"/>
        </w:rPr>
        <w:t>reporter la</w:t>
      </w:r>
      <w:r w:rsidR="00663A66" w:rsidRPr="00D32457">
        <w:rPr>
          <w:rFonts w:ascii="Agency FB" w:hAnsi="Agency FB"/>
          <w:color w:val="221F1F"/>
          <w:sz w:val="28"/>
          <w:szCs w:val="28"/>
        </w:rPr>
        <w:t xml:space="preserve"> </w:t>
      </w:r>
      <w:r w:rsidRPr="00D32457">
        <w:rPr>
          <w:rFonts w:ascii="Agency FB" w:hAnsi="Agency FB"/>
          <w:color w:val="221F1F"/>
          <w:sz w:val="28"/>
          <w:szCs w:val="28"/>
        </w:rPr>
        <w:t>date</w:t>
      </w:r>
      <w:r w:rsidR="00663A66" w:rsidRPr="00D32457">
        <w:rPr>
          <w:rFonts w:ascii="Agency FB" w:hAnsi="Agency FB"/>
          <w:color w:val="221F1F"/>
          <w:sz w:val="28"/>
          <w:szCs w:val="28"/>
        </w:rPr>
        <w:t xml:space="preserve"> </w:t>
      </w:r>
      <w:r w:rsidRPr="00D32457">
        <w:rPr>
          <w:rFonts w:ascii="Agency FB" w:hAnsi="Agency FB"/>
          <w:color w:val="221F1F"/>
          <w:sz w:val="28"/>
          <w:szCs w:val="28"/>
        </w:rPr>
        <w:t>limite</w:t>
      </w:r>
      <w:r w:rsidR="00663A66" w:rsidRPr="00D32457">
        <w:rPr>
          <w:rFonts w:ascii="Agency FB" w:hAnsi="Agency FB"/>
          <w:color w:val="221F1F"/>
          <w:sz w:val="28"/>
          <w:szCs w:val="28"/>
        </w:rPr>
        <w:t xml:space="preserve"> </w:t>
      </w:r>
      <w:r w:rsidRPr="00D32457">
        <w:rPr>
          <w:rFonts w:ascii="Agency FB" w:hAnsi="Agency FB"/>
          <w:color w:val="221F1F"/>
          <w:sz w:val="28"/>
          <w:szCs w:val="28"/>
        </w:rPr>
        <w:t>fixée</w:t>
      </w:r>
      <w:r w:rsidR="00663A66" w:rsidRPr="00D32457">
        <w:rPr>
          <w:rFonts w:ascii="Agency FB" w:hAnsi="Agency FB"/>
          <w:color w:val="221F1F"/>
          <w:sz w:val="28"/>
          <w:szCs w:val="28"/>
        </w:rPr>
        <w:t xml:space="preserve"> </w:t>
      </w:r>
      <w:r w:rsidRPr="00D32457">
        <w:rPr>
          <w:rFonts w:ascii="Agency FB" w:hAnsi="Agency FB"/>
          <w:color w:val="221F1F"/>
          <w:sz w:val="28"/>
          <w:szCs w:val="28"/>
        </w:rPr>
        <w:t>pour</w:t>
      </w:r>
      <w:r w:rsidR="00663A66" w:rsidRPr="00D32457">
        <w:rPr>
          <w:rFonts w:ascii="Agency FB" w:hAnsi="Agency FB"/>
          <w:color w:val="221F1F"/>
          <w:sz w:val="28"/>
          <w:szCs w:val="28"/>
        </w:rPr>
        <w:t xml:space="preserve"> </w:t>
      </w:r>
      <w:r w:rsidRPr="00D32457">
        <w:rPr>
          <w:rFonts w:ascii="Agency FB" w:hAnsi="Agency FB"/>
          <w:color w:val="221F1F"/>
          <w:sz w:val="28"/>
          <w:szCs w:val="28"/>
        </w:rPr>
        <w:t>le</w:t>
      </w:r>
      <w:r w:rsidR="00663A66" w:rsidRPr="00D32457">
        <w:rPr>
          <w:rFonts w:ascii="Agency FB" w:hAnsi="Agency FB"/>
          <w:color w:val="221F1F"/>
          <w:sz w:val="28"/>
          <w:szCs w:val="28"/>
        </w:rPr>
        <w:t xml:space="preserve"> </w:t>
      </w:r>
      <w:r w:rsidRPr="00D32457">
        <w:rPr>
          <w:rFonts w:ascii="Agency FB" w:hAnsi="Agency FB"/>
          <w:color w:val="221F1F"/>
          <w:sz w:val="28"/>
          <w:szCs w:val="28"/>
        </w:rPr>
        <w:t>dépôt</w:t>
      </w:r>
      <w:r w:rsidR="00663A66" w:rsidRPr="00D32457">
        <w:rPr>
          <w:rFonts w:ascii="Agency FB" w:hAnsi="Agency FB"/>
          <w:color w:val="221F1F"/>
          <w:sz w:val="28"/>
          <w:szCs w:val="28"/>
        </w:rPr>
        <w:t xml:space="preserve"> </w:t>
      </w:r>
      <w:r w:rsidRPr="00D32457">
        <w:rPr>
          <w:rFonts w:ascii="Agency FB" w:hAnsi="Agency FB"/>
          <w:color w:val="221F1F"/>
          <w:sz w:val="28"/>
          <w:szCs w:val="28"/>
        </w:rPr>
        <w:t>des</w:t>
      </w:r>
      <w:r w:rsidR="00663A66" w:rsidRPr="00D32457">
        <w:rPr>
          <w:rFonts w:ascii="Agency FB" w:hAnsi="Agency FB"/>
          <w:color w:val="221F1F"/>
          <w:sz w:val="28"/>
          <w:szCs w:val="28"/>
        </w:rPr>
        <w:t xml:space="preserve"> </w:t>
      </w:r>
      <w:r w:rsidRPr="00D32457">
        <w:rPr>
          <w:rFonts w:ascii="Agency FB" w:hAnsi="Agency FB"/>
          <w:color w:val="221F1F"/>
          <w:sz w:val="28"/>
          <w:szCs w:val="28"/>
        </w:rPr>
        <w:t>offres</w:t>
      </w:r>
      <w:r w:rsidR="00663A66" w:rsidRPr="00D32457">
        <w:rPr>
          <w:rFonts w:ascii="Agency FB" w:hAnsi="Agency FB"/>
          <w:color w:val="221F1F"/>
          <w:sz w:val="28"/>
          <w:szCs w:val="28"/>
        </w:rPr>
        <w:t xml:space="preserve"> </w:t>
      </w:r>
      <w:r w:rsidRPr="00D32457">
        <w:rPr>
          <w:rFonts w:ascii="Agency FB" w:hAnsi="Agency FB"/>
          <w:color w:val="221F1F"/>
          <w:sz w:val="28"/>
          <w:szCs w:val="28"/>
        </w:rPr>
        <w:t>en publiant un additif conformément aux dispositions</w:t>
      </w:r>
      <w:r w:rsidR="00663A66" w:rsidRPr="00D32457">
        <w:rPr>
          <w:rFonts w:ascii="Agency FB" w:hAnsi="Agency FB"/>
          <w:color w:val="221F1F"/>
          <w:sz w:val="28"/>
          <w:szCs w:val="28"/>
        </w:rPr>
        <w:t xml:space="preserve"> </w:t>
      </w:r>
      <w:r w:rsidRPr="00D32457">
        <w:rPr>
          <w:rFonts w:ascii="Agency FB" w:hAnsi="Agency FB"/>
          <w:color w:val="221F1F"/>
          <w:sz w:val="28"/>
          <w:szCs w:val="28"/>
        </w:rPr>
        <w:t>de</w:t>
      </w:r>
      <w:r w:rsidR="00663A66" w:rsidRPr="00D32457">
        <w:rPr>
          <w:rFonts w:ascii="Agency FB" w:hAnsi="Agency FB"/>
          <w:color w:val="221F1F"/>
          <w:sz w:val="28"/>
          <w:szCs w:val="28"/>
        </w:rPr>
        <w:t xml:space="preserve"> </w:t>
      </w:r>
      <w:r w:rsidRPr="00D32457">
        <w:rPr>
          <w:rFonts w:ascii="Agency FB" w:hAnsi="Agency FB"/>
          <w:color w:val="221F1F"/>
          <w:sz w:val="28"/>
          <w:szCs w:val="28"/>
        </w:rPr>
        <w:t>l'article</w:t>
      </w:r>
      <w:r w:rsidR="00663A66" w:rsidRPr="00D32457">
        <w:rPr>
          <w:rFonts w:ascii="Agency FB" w:hAnsi="Agency FB"/>
          <w:color w:val="221F1F"/>
          <w:sz w:val="28"/>
          <w:szCs w:val="28"/>
        </w:rPr>
        <w:t xml:space="preserve"> </w:t>
      </w:r>
      <w:r w:rsidRPr="00D32457">
        <w:rPr>
          <w:rFonts w:ascii="Agency FB" w:hAnsi="Agency FB"/>
          <w:color w:val="221F1F"/>
          <w:sz w:val="28"/>
          <w:szCs w:val="28"/>
        </w:rPr>
        <w:t>10</w:t>
      </w:r>
      <w:r w:rsidR="00663A66" w:rsidRPr="00D32457">
        <w:rPr>
          <w:rFonts w:ascii="Agency FB" w:hAnsi="Agency FB"/>
          <w:color w:val="221F1F"/>
          <w:sz w:val="28"/>
          <w:szCs w:val="28"/>
        </w:rPr>
        <w:t xml:space="preserve"> </w:t>
      </w:r>
      <w:r w:rsidRPr="00D32457">
        <w:rPr>
          <w:rFonts w:ascii="Agency FB" w:hAnsi="Agency FB"/>
          <w:color w:val="221F1F"/>
          <w:sz w:val="28"/>
          <w:szCs w:val="28"/>
        </w:rPr>
        <w:t>du</w:t>
      </w:r>
      <w:r w:rsidR="00663A66" w:rsidRPr="00D32457">
        <w:rPr>
          <w:rFonts w:ascii="Agency FB" w:hAnsi="Agency FB"/>
          <w:color w:val="221F1F"/>
          <w:sz w:val="28"/>
          <w:szCs w:val="28"/>
        </w:rPr>
        <w:t xml:space="preserve"> </w:t>
      </w:r>
      <w:r w:rsidRPr="00D32457">
        <w:rPr>
          <w:rFonts w:ascii="Agency FB" w:hAnsi="Agency FB"/>
          <w:color w:val="221F1F"/>
          <w:sz w:val="28"/>
          <w:szCs w:val="28"/>
        </w:rPr>
        <w:t>RGAO.</w:t>
      </w:r>
      <w:r w:rsidR="00663A66" w:rsidRPr="00D32457">
        <w:rPr>
          <w:rFonts w:ascii="Agency FB" w:hAnsi="Agency FB"/>
          <w:color w:val="221F1F"/>
          <w:sz w:val="28"/>
          <w:szCs w:val="28"/>
        </w:rPr>
        <w:t xml:space="preserve"> </w:t>
      </w:r>
      <w:r w:rsidRPr="00D32457">
        <w:rPr>
          <w:rFonts w:ascii="Agency FB" w:hAnsi="Agency FB"/>
          <w:color w:val="221F1F"/>
          <w:sz w:val="28"/>
          <w:szCs w:val="28"/>
        </w:rPr>
        <w:t>Dans</w:t>
      </w:r>
      <w:r w:rsidR="00663A66" w:rsidRPr="00D32457">
        <w:rPr>
          <w:rFonts w:ascii="Agency FB" w:hAnsi="Agency FB"/>
          <w:color w:val="221F1F"/>
          <w:sz w:val="28"/>
          <w:szCs w:val="28"/>
        </w:rPr>
        <w:t xml:space="preserve"> </w:t>
      </w:r>
      <w:r w:rsidRPr="00D32457">
        <w:rPr>
          <w:rFonts w:ascii="Agency FB" w:hAnsi="Agency FB"/>
          <w:color w:val="221F1F"/>
          <w:sz w:val="28"/>
          <w:szCs w:val="28"/>
        </w:rPr>
        <w:t>ce</w:t>
      </w:r>
      <w:r w:rsidR="00663A66" w:rsidRPr="00D32457">
        <w:rPr>
          <w:rFonts w:ascii="Agency FB" w:hAnsi="Agency FB"/>
          <w:color w:val="221F1F"/>
          <w:sz w:val="28"/>
          <w:szCs w:val="28"/>
        </w:rPr>
        <w:t xml:space="preserve"> </w:t>
      </w:r>
      <w:r w:rsidRPr="00D32457">
        <w:rPr>
          <w:rFonts w:ascii="Agency FB" w:hAnsi="Agency FB"/>
          <w:color w:val="221F1F"/>
          <w:sz w:val="28"/>
          <w:szCs w:val="28"/>
        </w:rPr>
        <w:t xml:space="preserve">cas, </w:t>
      </w:r>
      <w:r w:rsidRPr="00D32457">
        <w:rPr>
          <w:rFonts w:ascii="Agency FB" w:hAnsi="Agency FB"/>
          <w:color w:val="221F1F"/>
          <w:spacing w:val="5"/>
          <w:sz w:val="28"/>
          <w:szCs w:val="28"/>
        </w:rPr>
        <w:t>tou</w:t>
      </w:r>
      <w:r w:rsidRPr="00D32457">
        <w:rPr>
          <w:rFonts w:ascii="Agency FB" w:hAnsi="Agency FB"/>
          <w:color w:val="221F1F"/>
          <w:sz w:val="28"/>
          <w:szCs w:val="28"/>
        </w:rPr>
        <w:t xml:space="preserve">s </w:t>
      </w:r>
      <w:r w:rsidRPr="00D32457">
        <w:rPr>
          <w:rFonts w:ascii="Agency FB" w:hAnsi="Agency FB"/>
          <w:color w:val="221F1F"/>
          <w:spacing w:val="5"/>
          <w:sz w:val="28"/>
          <w:szCs w:val="28"/>
        </w:rPr>
        <w:t>le</w:t>
      </w:r>
      <w:r w:rsidRPr="00D32457">
        <w:rPr>
          <w:rFonts w:ascii="Agency FB" w:hAnsi="Agency FB"/>
          <w:color w:val="221F1F"/>
          <w:sz w:val="28"/>
          <w:szCs w:val="28"/>
        </w:rPr>
        <w:t>s</w:t>
      </w:r>
      <w:r w:rsidR="00663A66" w:rsidRPr="00D32457">
        <w:rPr>
          <w:rFonts w:ascii="Agency FB" w:hAnsi="Agency FB"/>
          <w:color w:val="221F1F"/>
          <w:sz w:val="28"/>
          <w:szCs w:val="28"/>
        </w:rPr>
        <w:t xml:space="preserve"> </w:t>
      </w:r>
      <w:r w:rsidRPr="00D32457">
        <w:rPr>
          <w:rFonts w:ascii="Agency FB" w:hAnsi="Agency FB"/>
          <w:color w:val="221F1F"/>
          <w:spacing w:val="5"/>
          <w:sz w:val="28"/>
          <w:szCs w:val="28"/>
        </w:rPr>
        <w:t>droit</w:t>
      </w:r>
      <w:r w:rsidRPr="00D32457">
        <w:rPr>
          <w:rFonts w:ascii="Agency FB" w:hAnsi="Agency FB"/>
          <w:color w:val="221F1F"/>
          <w:sz w:val="28"/>
          <w:szCs w:val="28"/>
        </w:rPr>
        <w:t>s</w:t>
      </w:r>
      <w:r w:rsidR="00663A66" w:rsidRPr="00D32457">
        <w:rPr>
          <w:rFonts w:ascii="Agency FB" w:hAnsi="Agency FB"/>
          <w:color w:val="221F1F"/>
          <w:sz w:val="28"/>
          <w:szCs w:val="28"/>
        </w:rPr>
        <w:t xml:space="preserve"> </w:t>
      </w:r>
      <w:r w:rsidRPr="00D32457">
        <w:rPr>
          <w:rFonts w:ascii="Agency FB" w:hAnsi="Agency FB"/>
          <w:color w:val="221F1F"/>
          <w:spacing w:val="5"/>
          <w:sz w:val="28"/>
          <w:szCs w:val="28"/>
        </w:rPr>
        <w:t>e</w:t>
      </w:r>
      <w:r w:rsidRPr="00D32457">
        <w:rPr>
          <w:rFonts w:ascii="Agency FB" w:hAnsi="Agency FB"/>
          <w:color w:val="221F1F"/>
          <w:sz w:val="28"/>
          <w:szCs w:val="28"/>
        </w:rPr>
        <w:t xml:space="preserve">t  </w:t>
      </w:r>
      <w:r w:rsidRPr="00D32457">
        <w:rPr>
          <w:rFonts w:ascii="Agency FB" w:hAnsi="Agency FB"/>
          <w:color w:val="221F1F"/>
          <w:spacing w:val="5"/>
          <w:sz w:val="28"/>
          <w:szCs w:val="28"/>
        </w:rPr>
        <w:t>obligation</w:t>
      </w:r>
      <w:r w:rsidRPr="00D32457">
        <w:rPr>
          <w:rFonts w:ascii="Agency FB" w:hAnsi="Agency FB"/>
          <w:color w:val="221F1F"/>
          <w:sz w:val="28"/>
          <w:szCs w:val="28"/>
        </w:rPr>
        <w:t xml:space="preserve">s </w:t>
      </w:r>
      <w:r w:rsidRPr="00D32457">
        <w:rPr>
          <w:rFonts w:ascii="Agency FB" w:hAnsi="Agency FB"/>
          <w:color w:val="221F1F"/>
          <w:spacing w:val="5"/>
          <w:sz w:val="28"/>
          <w:szCs w:val="28"/>
        </w:rPr>
        <w:t>d</w:t>
      </w:r>
      <w:r w:rsidRPr="00D32457">
        <w:rPr>
          <w:rFonts w:ascii="Agency FB" w:hAnsi="Agency FB"/>
          <w:color w:val="221F1F"/>
          <w:sz w:val="28"/>
          <w:szCs w:val="28"/>
        </w:rPr>
        <w:t>u</w:t>
      </w:r>
      <w:r w:rsidR="00663A66" w:rsidRPr="00D32457">
        <w:rPr>
          <w:rFonts w:ascii="Agency FB" w:hAnsi="Agency FB"/>
          <w:color w:val="221F1F"/>
          <w:sz w:val="28"/>
          <w:szCs w:val="28"/>
        </w:rPr>
        <w:t xml:space="preserve"> </w:t>
      </w:r>
      <w:r w:rsidRPr="00D32457">
        <w:rPr>
          <w:rFonts w:ascii="Agency FB" w:hAnsi="Agency FB"/>
          <w:color w:val="221F1F"/>
          <w:spacing w:val="5"/>
          <w:sz w:val="28"/>
          <w:szCs w:val="28"/>
        </w:rPr>
        <w:t xml:space="preserve">Maître </w:t>
      </w:r>
      <w:r w:rsidRPr="00D32457">
        <w:rPr>
          <w:rFonts w:ascii="Agency FB" w:hAnsi="Agency FB"/>
          <w:color w:val="221F1F"/>
          <w:sz w:val="28"/>
          <w:szCs w:val="28"/>
        </w:rPr>
        <w:t>d'Ouvrage et des soumissionnaires précédemment</w:t>
      </w:r>
      <w:r w:rsidR="00663A66" w:rsidRPr="00D32457">
        <w:rPr>
          <w:rFonts w:ascii="Agency FB" w:hAnsi="Agency FB"/>
          <w:color w:val="221F1F"/>
          <w:sz w:val="28"/>
          <w:szCs w:val="28"/>
        </w:rPr>
        <w:t xml:space="preserve"> </w:t>
      </w:r>
      <w:r w:rsidRPr="00D32457">
        <w:rPr>
          <w:rFonts w:ascii="Agency FB" w:hAnsi="Agency FB"/>
          <w:color w:val="221F1F"/>
          <w:sz w:val="28"/>
          <w:szCs w:val="28"/>
        </w:rPr>
        <w:t>régis</w:t>
      </w:r>
      <w:r w:rsidR="00663A66" w:rsidRPr="00D32457">
        <w:rPr>
          <w:rFonts w:ascii="Agency FB" w:hAnsi="Agency FB"/>
          <w:color w:val="221F1F"/>
          <w:sz w:val="28"/>
          <w:szCs w:val="28"/>
        </w:rPr>
        <w:t xml:space="preserve"> </w:t>
      </w:r>
      <w:r w:rsidRPr="00D32457">
        <w:rPr>
          <w:rFonts w:ascii="Agency FB" w:hAnsi="Agency FB"/>
          <w:color w:val="221F1F"/>
          <w:sz w:val="28"/>
          <w:szCs w:val="28"/>
        </w:rPr>
        <w:t>par</w:t>
      </w:r>
      <w:r w:rsidR="00663A66" w:rsidRPr="00D32457">
        <w:rPr>
          <w:rFonts w:ascii="Agency FB" w:hAnsi="Agency FB"/>
          <w:color w:val="221F1F"/>
          <w:sz w:val="28"/>
          <w:szCs w:val="28"/>
        </w:rPr>
        <w:t xml:space="preserve"> </w:t>
      </w:r>
      <w:r w:rsidRPr="00D32457">
        <w:rPr>
          <w:rFonts w:ascii="Agency FB" w:hAnsi="Agency FB"/>
          <w:color w:val="221F1F"/>
          <w:sz w:val="28"/>
          <w:szCs w:val="28"/>
        </w:rPr>
        <w:t>la</w:t>
      </w:r>
      <w:r w:rsidR="00663A66" w:rsidRPr="00D32457">
        <w:rPr>
          <w:rFonts w:ascii="Agency FB" w:hAnsi="Agency FB"/>
          <w:color w:val="221F1F"/>
          <w:sz w:val="28"/>
          <w:szCs w:val="28"/>
        </w:rPr>
        <w:t xml:space="preserve"> </w:t>
      </w:r>
      <w:r w:rsidRPr="00D32457">
        <w:rPr>
          <w:rFonts w:ascii="Agency FB" w:hAnsi="Agency FB"/>
          <w:color w:val="221F1F"/>
          <w:sz w:val="28"/>
          <w:szCs w:val="28"/>
        </w:rPr>
        <w:t>date</w:t>
      </w:r>
      <w:r w:rsidR="00663A66" w:rsidRPr="00D32457">
        <w:rPr>
          <w:rFonts w:ascii="Agency FB" w:hAnsi="Agency FB"/>
          <w:color w:val="221F1F"/>
          <w:sz w:val="28"/>
          <w:szCs w:val="28"/>
        </w:rPr>
        <w:t xml:space="preserve"> </w:t>
      </w:r>
      <w:r w:rsidRPr="00D32457">
        <w:rPr>
          <w:rFonts w:ascii="Agency FB" w:hAnsi="Agency FB"/>
          <w:color w:val="221F1F"/>
          <w:sz w:val="28"/>
          <w:szCs w:val="28"/>
        </w:rPr>
        <w:t>limite</w:t>
      </w:r>
      <w:r w:rsidR="00663A66" w:rsidRPr="00D32457">
        <w:rPr>
          <w:rFonts w:ascii="Agency FB" w:hAnsi="Agency FB"/>
          <w:color w:val="221F1F"/>
          <w:sz w:val="28"/>
          <w:szCs w:val="28"/>
        </w:rPr>
        <w:t xml:space="preserve"> </w:t>
      </w:r>
      <w:r w:rsidRPr="00D32457">
        <w:rPr>
          <w:rFonts w:ascii="Agency FB" w:hAnsi="Agency FB"/>
          <w:color w:val="221F1F"/>
          <w:sz w:val="28"/>
          <w:szCs w:val="28"/>
        </w:rPr>
        <w:t>initiale</w:t>
      </w:r>
      <w:r w:rsidR="00663A66" w:rsidRPr="00D32457">
        <w:rPr>
          <w:rFonts w:ascii="Agency FB" w:hAnsi="Agency FB"/>
          <w:color w:val="221F1F"/>
          <w:sz w:val="28"/>
          <w:szCs w:val="28"/>
        </w:rPr>
        <w:t xml:space="preserve"> </w:t>
      </w:r>
      <w:r w:rsidRPr="00D32457">
        <w:rPr>
          <w:rFonts w:ascii="Agency FB" w:hAnsi="Agency FB"/>
          <w:color w:val="221F1F"/>
          <w:sz w:val="28"/>
          <w:szCs w:val="28"/>
        </w:rPr>
        <w:t>seront régis</w:t>
      </w:r>
      <w:r w:rsidR="00663A66" w:rsidRPr="00D32457">
        <w:rPr>
          <w:rFonts w:ascii="Agency FB" w:hAnsi="Agency FB"/>
          <w:color w:val="221F1F"/>
          <w:sz w:val="28"/>
          <w:szCs w:val="28"/>
        </w:rPr>
        <w:t xml:space="preserve"> </w:t>
      </w:r>
      <w:r w:rsidRPr="00D32457">
        <w:rPr>
          <w:rFonts w:ascii="Agency FB" w:hAnsi="Agency FB"/>
          <w:color w:val="221F1F"/>
          <w:sz w:val="28"/>
          <w:szCs w:val="28"/>
        </w:rPr>
        <w:t>par</w:t>
      </w:r>
      <w:r w:rsidR="00663A66" w:rsidRPr="00D32457">
        <w:rPr>
          <w:rFonts w:ascii="Agency FB" w:hAnsi="Agency FB"/>
          <w:color w:val="221F1F"/>
          <w:sz w:val="28"/>
          <w:szCs w:val="28"/>
        </w:rPr>
        <w:t xml:space="preserve"> </w:t>
      </w:r>
      <w:r w:rsidRPr="00D32457">
        <w:rPr>
          <w:rFonts w:ascii="Agency FB" w:hAnsi="Agency FB"/>
          <w:color w:val="221F1F"/>
          <w:sz w:val="28"/>
          <w:szCs w:val="28"/>
        </w:rPr>
        <w:t>la</w:t>
      </w:r>
      <w:r w:rsidR="00663A66" w:rsidRPr="00D32457">
        <w:rPr>
          <w:rFonts w:ascii="Agency FB" w:hAnsi="Agency FB"/>
          <w:color w:val="221F1F"/>
          <w:sz w:val="28"/>
          <w:szCs w:val="28"/>
        </w:rPr>
        <w:t xml:space="preserve"> </w:t>
      </w:r>
      <w:r w:rsidRPr="00D32457">
        <w:rPr>
          <w:rFonts w:ascii="Agency FB" w:hAnsi="Agency FB"/>
          <w:color w:val="221F1F"/>
          <w:sz w:val="28"/>
          <w:szCs w:val="28"/>
        </w:rPr>
        <w:t>nouvelle</w:t>
      </w:r>
      <w:r w:rsidR="00663A66" w:rsidRPr="00D32457">
        <w:rPr>
          <w:rFonts w:ascii="Agency FB" w:hAnsi="Agency FB"/>
          <w:color w:val="221F1F"/>
          <w:sz w:val="28"/>
          <w:szCs w:val="28"/>
        </w:rPr>
        <w:t xml:space="preserve"> </w:t>
      </w:r>
      <w:r w:rsidRPr="00D32457">
        <w:rPr>
          <w:rFonts w:ascii="Agency FB" w:hAnsi="Agency FB"/>
          <w:color w:val="221F1F"/>
          <w:sz w:val="28"/>
          <w:szCs w:val="28"/>
        </w:rPr>
        <w:t>date</w:t>
      </w:r>
      <w:r w:rsidR="00663A66" w:rsidRPr="00D32457">
        <w:rPr>
          <w:rFonts w:ascii="Agency FB" w:hAnsi="Agency FB"/>
          <w:color w:val="221F1F"/>
          <w:sz w:val="28"/>
          <w:szCs w:val="28"/>
        </w:rPr>
        <w:t xml:space="preserve"> </w:t>
      </w:r>
      <w:r w:rsidRPr="00D32457">
        <w:rPr>
          <w:rFonts w:ascii="Agency FB" w:hAnsi="Agency FB"/>
          <w:color w:val="221F1F"/>
          <w:sz w:val="28"/>
          <w:szCs w:val="28"/>
        </w:rPr>
        <w:t>limite.</w:t>
      </w:r>
    </w:p>
    <w:p w14:paraId="62C903E5"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B96C87" w:rsidRPr="00D32457">
        <w:rPr>
          <w:rFonts w:ascii="Agency FB" w:hAnsi="Agency FB"/>
          <w:bCs/>
          <w:color w:val="221F1F"/>
          <w:sz w:val="28"/>
          <w:szCs w:val="28"/>
        </w:rPr>
        <w:t xml:space="preserve"> </w:t>
      </w:r>
      <w:r w:rsidRPr="00D32457">
        <w:rPr>
          <w:rFonts w:ascii="Agency FB" w:hAnsi="Agency FB"/>
          <w:bCs/>
          <w:color w:val="221F1F"/>
          <w:sz w:val="28"/>
          <w:szCs w:val="28"/>
        </w:rPr>
        <w:t>23:</w:t>
      </w:r>
      <w:r w:rsidR="00663A66" w:rsidRPr="00D32457">
        <w:rPr>
          <w:rFonts w:ascii="Agency FB" w:hAnsi="Agency FB"/>
          <w:bCs/>
          <w:color w:val="221F1F"/>
          <w:sz w:val="28"/>
          <w:szCs w:val="28"/>
        </w:rPr>
        <w:t xml:space="preserve"> </w:t>
      </w:r>
      <w:r w:rsidRPr="00D32457">
        <w:rPr>
          <w:rFonts w:ascii="Agency FB" w:hAnsi="Agency FB"/>
          <w:bCs/>
          <w:color w:val="221F1F"/>
          <w:sz w:val="28"/>
          <w:szCs w:val="28"/>
        </w:rPr>
        <w:t>Offres</w:t>
      </w:r>
      <w:r w:rsidR="00663A66" w:rsidRPr="00D32457">
        <w:rPr>
          <w:rFonts w:ascii="Agency FB" w:hAnsi="Agency FB"/>
          <w:bCs/>
          <w:color w:val="221F1F"/>
          <w:sz w:val="28"/>
          <w:szCs w:val="28"/>
        </w:rPr>
        <w:t xml:space="preserve"> </w:t>
      </w:r>
      <w:r w:rsidRPr="00D32457">
        <w:rPr>
          <w:rFonts w:ascii="Agency FB" w:hAnsi="Agency FB"/>
          <w:bCs/>
          <w:color w:val="221F1F"/>
          <w:sz w:val="28"/>
          <w:szCs w:val="28"/>
        </w:rPr>
        <w:t>hors</w:t>
      </w:r>
      <w:r w:rsidR="00663A66" w:rsidRPr="00D32457">
        <w:rPr>
          <w:rFonts w:ascii="Agency FB" w:hAnsi="Agency FB"/>
          <w:bCs/>
          <w:color w:val="221F1F"/>
          <w:sz w:val="28"/>
          <w:szCs w:val="28"/>
        </w:rPr>
        <w:t xml:space="preserve"> </w:t>
      </w:r>
      <w:r w:rsidRPr="00D32457">
        <w:rPr>
          <w:rFonts w:ascii="Agency FB" w:hAnsi="Agency FB"/>
          <w:bCs/>
          <w:color w:val="221F1F"/>
          <w:sz w:val="28"/>
          <w:szCs w:val="28"/>
        </w:rPr>
        <w:t>délai</w:t>
      </w:r>
    </w:p>
    <w:p w14:paraId="54A75BF4"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Toute</w:t>
      </w:r>
      <w:r w:rsidR="00663A66" w:rsidRPr="00D32457">
        <w:rPr>
          <w:rFonts w:ascii="Agency FB" w:hAnsi="Agency FB"/>
          <w:color w:val="221F1F"/>
          <w:sz w:val="28"/>
          <w:szCs w:val="28"/>
        </w:rPr>
        <w:t xml:space="preserve"> </w:t>
      </w:r>
      <w:r w:rsidRPr="00D32457">
        <w:rPr>
          <w:rFonts w:ascii="Agency FB" w:hAnsi="Agency FB"/>
          <w:color w:val="221F1F"/>
          <w:sz w:val="28"/>
          <w:szCs w:val="28"/>
        </w:rPr>
        <w:t>offre</w:t>
      </w:r>
      <w:r w:rsidR="00663A66" w:rsidRPr="00D32457">
        <w:rPr>
          <w:rFonts w:ascii="Agency FB" w:hAnsi="Agency FB"/>
          <w:color w:val="221F1F"/>
          <w:sz w:val="28"/>
          <w:szCs w:val="28"/>
        </w:rPr>
        <w:t xml:space="preserve"> </w:t>
      </w:r>
      <w:r w:rsidRPr="00D32457">
        <w:rPr>
          <w:rFonts w:ascii="Agency FB" w:hAnsi="Agency FB"/>
          <w:color w:val="221F1F"/>
          <w:sz w:val="28"/>
          <w:szCs w:val="28"/>
        </w:rPr>
        <w:t>parvenue</w:t>
      </w:r>
      <w:r w:rsidR="00663A66" w:rsidRPr="00D32457">
        <w:rPr>
          <w:rFonts w:ascii="Agency FB" w:hAnsi="Agency FB"/>
          <w:color w:val="221F1F"/>
          <w:sz w:val="28"/>
          <w:szCs w:val="28"/>
        </w:rPr>
        <w:t xml:space="preserve"> </w:t>
      </w:r>
      <w:r w:rsidRPr="00D32457">
        <w:rPr>
          <w:rFonts w:ascii="Agency FB" w:hAnsi="Agency FB"/>
          <w:color w:val="221F1F"/>
          <w:sz w:val="28"/>
          <w:szCs w:val="28"/>
        </w:rPr>
        <w:t>à l’Autorité Contractante, après</w:t>
      </w:r>
      <w:r w:rsidR="00663A66" w:rsidRPr="00D32457">
        <w:rPr>
          <w:rFonts w:ascii="Agency FB" w:hAnsi="Agency FB"/>
          <w:color w:val="221F1F"/>
          <w:sz w:val="28"/>
          <w:szCs w:val="28"/>
        </w:rPr>
        <w:t xml:space="preserve"> </w:t>
      </w:r>
      <w:r w:rsidRPr="00D32457">
        <w:rPr>
          <w:rFonts w:ascii="Agency FB" w:hAnsi="Agency FB"/>
          <w:color w:val="221F1F"/>
          <w:sz w:val="28"/>
          <w:szCs w:val="28"/>
        </w:rPr>
        <w:t>les dates</w:t>
      </w:r>
      <w:r w:rsidR="00663A66" w:rsidRPr="00D32457">
        <w:rPr>
          <w:rFonts w:ascii="Agency FB" w:hAnsi="Agency FB"/>
          <w:color w:val="221F1F"/>
          <w:sz w:val="28"/>
          <w:szCs w:val="28"/>
        </w:rPr>
        <w:t xml:space="preserve"> </w:t>
      </w:r>
      <w:r w:rsidRPr="00D32457">
        <w:rPr>
          <w:rFonts w:ascii="Agency FB" w:hAnsi="Agency FB"/>
          <w:color w:val="221F1F"/>
          <w:sz w:val="28"/>
          <w:szCs w:val="28"/>
        </w:rPr>
        <w:t>et</w:t>
      </w:r>
      <w:r w:rsidR="00663A66" w:rsidRPr="00D32457">
        <w:rPr>
          <w:rFonts w:ascii="Agency FB" w:hAnsi="Agency FB"/>
          <w:color w:val="221F1F"/>
          <w:sz w:val="28"/>
          <w:szCs w:val="28"/>
        </w:rPr>
        <w:t xml:space="preserve"> </w:t>
      </w:r>
      <w:r w:rsidRPr="00D32457">
        <w:rPr>
          <w:rFonts w:ascii="Agency FB" w:hAnsi="Agency FB"/>
          <w:color w:val="221F1F"/>
          <w:sz w:val="28"/>
          <w:szCs w:val="28"/>
        </w:rPr>
        <w:t>heures</w:t>
      </w:r>
      <w:r w:rsidR="00663A66" w:rsidRPr="00D32457">
        <w:rPr>
          <w:rFonts w:ascii="Agency FB" w:hAnsi="Agency FB"/>
          <w:color w:val="221F1F"/>
          <w:sz w:val="28"/>
          <w:szCs w:val="28"/>
        </w:rPr>
        <w:t xml:space="preserve"> </w:t>
      </w:r>
      <w:r w:rsidRPr="00D32457">
        <w:rPr>
          <w:rFonts w:ascii="Agency FB" w:hAnsi="Agency FB"/>
          <w:color w:val="221F1F"/>
          <w:sz w:val="28"/>
          <w:szCs w:val="28"/>
        </w:rPr>
        <w:t>limites</w:t>
      </w:r>
      <w:r w:rsidR="00663A66" w:rsidRPr="00D32457">
        <w:rPr>
          <w:rFonts w:ascii="Agency FB" w:hAnsi="Agency FB"/>
          <w:color w:val="221F1F"/>
          <w:sz w:val="28"/>
          <w:szCs w:val="28"/>
        </w:rPr>
        <w:t xml:space="preserve"> </w:t>
      </w:r>
      <w:r w:rsidRPr="00D32457">
        <w:rPr>
          <w:rFonts w:ascii="Agency FB" w:hAnsi="Agency FB"/>
          <w:color w:val="221F1F"/>
          <w:sz w:val="28"/>
          <w:szCs w:val="28"/>
        </w:rPr>
        <w:t>fixées</w:t>
      </w:r>
      <w:r w:rsidR="00663A66" w:rsidRPr="00D32457">
        <w:rPr>
          <w:rFonts w:ascii="Agency FB" w:hAnsi="Agency FB"/>
          <w:color w:val="221F1F"/>
          <w:sz w:val="28"/>
          <w:szCs w:val="28"/>
        </w:rPr>
        <w:t xml:space="preserve"> </w:t>
      </w:r>
      <w:r w:rsidRPr="00D32457">
        <w:rPr>
          <w:rFonts w:ascii="Agency FB" w:hAnsi="Agency FB"/>
          <w:color w:val="221F1F"/>
          <w:sz w:val="28"/>
          <w:szCs w:val="28"/>
        </w:rPr>
        <w:t>pour</w:t>
      </w:r>
      <w:r w:rsidR="00663A66" w:rsidRPr="00D32457">
        <w:rPr>
          <w:rFonts w:ascii="Agency FB" w:hAnsi="Agency FB"/>
          <w:color w:val="221F1F"/>
          <w:sz w:val="28"/>
          <w:szCs w:val="28"/>
        </w:rPr>
        <w:t xml:space="preserve"> </w:t>
      </w:r>
      <w:r w:rsidRPr="00D32457">
        <w:rPr>
          <w:rFonts w:ascii="Agency FB" w:hAnsi="Agency FB"/>
          <w:color w:val="221F1F"/>
          <w:sz w:val="28"/>
          <w:szCs w:val="28"/>
        </w:rPr>
        <w:t>le</w:t>
      </w:r>
      <w:r w:rsidR="00663A66" w:rsidRPr="00D32457">
        <w:rPr>
          <w:rFonts w:ascii="Agency FB" w:hAnsi="Agency FB"/>
          <w:color w:val="221F1F"/>
          <w:sz w:val="28"/>
          <w:szCs w:val="28"/>
        </w:rPr>
        <w:t xml:space="preserve"> </w:t>
      </w:r>
      <w:r w:rsidRPr="00D32457">
        <w:rPr>
          <w:rFonts w:ascii="Agency FB" w:hAnsi="Agency FB"/>
          <w:color w:val="221F1F"/>
          <w:sz w:val="28"/>
          <w:szCs w:val="28"/>
        </w:rPr>
        <w:t>dépôt</w:t>
      </w:r>
      <w:r w:rsidR="00663A66" w:rsidRPr="00D32457">
        <w:rPr>
          <w:rFonts w:ascii="Agency FB" w:hAnsi="Agency FB"/>
          <w:color w:val="221F1F"/>
          <w:sz w:val="28"/>
          <w:szCs w:val="28"/>
        </w:rPr>
        <w:t xml:space="preserve"> </w:t>
      </w:r>
      <w:r w:rsidRPr="00D32457">
        <w:rPr>
          <w:rFonts w:ascii="Agency FB" w:hAnsi="Agency FB"/>
          <w:color w:val="221F1F"/>
          <w:sz w:val="28"/>
          <w:szCs w:val="28"/>
        </w:rPr>
        <w:t>des</w:t>
      </w:r>
      <w:r w:rsidR="00663A66" w:rsidRPr="00D32457">
        <w:rPr>
          <w:rFonts w:ascii="Agency FB" w:hAnsi="Agency FB"/>
          <w:color w:val="221F1F"/>
          <w:sz w:val="28"/>
          <w:szCs w:val="28"/>
        </w:rPr>
        <w:t xml:space="preserve"> </w:t>
      </w:r>
      <w:r w:rsidRPr="00D32457">
        <w:rPr>
          <w:rFonts w:ascii="Agency FB" w:hAnsi="Agency FB"/>
          <w:color w:val="221F1F"/>
          <w:sz w:val="28"/>
          <w:szCs w:val="28"/>
        </w:rPr>
        <w:t>offres conformément</w:t>
      </w:r>
      <w:r w:rsidR="00663A66" w:rsidRPr="00D32457">
        <w:rPr>
          <w:rFonts w:ascii="Agency FB" w:hAnsi="Agency FB"/>
          <w:color w:val="221F1F"/>
          <w:sz w:val="28"/>
          <w:szCs w:val="28"/>
        </w:rPr>
        <w:t xml:space="preserve"> </w:t>
      </w:r>
      <w:r w:rsidRPr="00D32457">
        <w:rPr>
          <w:rFonts w:ascii="Agency FB" w:hAnsi="Agency FB"/>
          <w:color w:val="221F1F"/>
          <w:sz w:val="28"/>
          <w:szCs w:val="28"/>
        </w:rPr>
        <w:t>à</w:t>
      </w:r>
      <w:r w:rsidR="00663A66" w:rsidRPr="00D32457">
        <w:rPr>
          <w:rFonts w:ascii="Agency FB" w:hAnsi="Agency FB"/>
          <w:color w:val="221F1F"/>
          <w:sz w:val="28"/>
          <w:szCs w:val="28"/>
        </w:rPr>
        <w:t xml:space="preserve"> </w:t>
      </w:r>
      <w:r w:rsidRPr="00D32457">
        <w:rPr>
          <w:rFonts w:ascii="Agency FB" w:hAnsi="Agency FB"/>
          <w:color w:val="221F1F"/>
          <w:sz w:val="28"/>
          <w:szCs w:val="28"/>
        </w:rPr>
        <w:t>l’Article</w:t>
      </w:r>
      <w:r w:rsidR="00663A66" w:rsidRPr="00D32457">
        <w:rPr>
          <w:rFonts w:ascii="Agency FB" w:hAnsi="Agency FB"/>
          <w:color w:val="221F1F"/>
          <w:sz w:val="28"/>
          <w:szCs w:val="28"/>
        </w:rPr>
        <w:t xml:space="preserve"> </w:t>
      </w:r>
      <w:r w:rsidRPr="00D32457">
        <w:rPr>
          <w:rFonts w:ascii="Agency FB" w:hAnsi="Agency FB"/>
          <w:color w:val="221F1F"/>
          <w:sz w:val="28"/>
          <w:szCs w:val="28"/>
        </w:rPr>
        <w:t>22</w:t>
      </w:r>
      <w:r w:rsidR="00663A66" w:rsidRPr="00D32457">
        <w:rPr>
          <w:rFonts w:ascii="Agency FB" w:hAnsi="Agency FB"/>
          <w:color w:val="221F1F"/>
          <w:sz w:val="28"/>
          <w:szCs w:val="28"/>
        </w:rPr>
        <w:t xml:space="preserve"> </w:t>
      </w:r>
      <w:r w:rsidRPr="00D32457">
        <w:rPr>
          <w:rFonts w:ascii="Agency FB" w:hAnsi="Agency FB"/>
          <w:color w:val="221F1F"/>
          <w:sz w:val="28"/>
          <w:szCs w:val="28"/>
        </w:rPr>
        <w:t>du</w:t>
      </w:r>
      <w:r w:rsidR="00663A66" w:rsidRPr="00D32457">
        <w:rPr>
          <w:rFonts w:ascii="Agency FB" w:hAnsi="Agency FB"/>
          <w:color w:val="221F1F"/>
          <w:sz w:val="28"/>
          <w:szCs w:val="28"/>
        </w:rPr>
        <w:t xml:space="preserve"> </w:t>
      </w:r>
      <w:r w:rsidRPr="00D32457">
        <w:rPr>
          <w:rFonts w:ascii="Agency FB" w:hAnsi="Agency FB"/>
          <w:color w:val="221F1F"/>
          <w:sz w:val="28"/>
          <w:szCs w:val="28"/>
        </w:rPr>
        <w:t>RGAO</w:t>
      </w:r>
      <w:r w:rsidR="00663A66" w:rsidRPr="00D32457">
        <w:rPr>
          <w:rFonts w:ascii="Agency FB" w:hAnsi="Agency FB"/>
          <w:color w:val="221F1F"/>
          <w:sz w:val="28"/>
          <w:szCs w:val="28"/>
        </w:rPr>
        <w:t xml:space="preserve"> </w:t>
      </w:r>
      <w:r w:rsidRPr="00D32457">
        <w:rPr>
          <w:rFonts w:ascii="Agency FB" w:hAnsi="Agency FB"/>
          <w:color w:val="221F1F"/>
          <w:sz w:val="28"/>
          <w:szCs w:val="28"/>
        </w:rPr>
        <w:t>sera</w:t>
      </w:r>
      <w:r w:rsidR="00663A66" w:rsidRPr="00D32457">
        <w:rPr>
          <w:rFonts w:ascii="Agency FB" w:hAnsi="Agency FB"/>
          <w:color w:val="221F1F"/>
          <w:sz w:val="28"/>
          <w:szCs w:val="28"/>
        </w:rPr>
        <w:t xml:space="preserve"> </w:t>
      </w:r>
      <w:r w:rsidRPr="00D32457">
        <w:rPr>
          <w:rFonts w:ascii="Agency FB" w:hAnsi="Agency FB"/>
          <w:color w:val="221F1F"/>
          <w:sz w:val="28"/>
          <w:szCs w:val="28"/>
        </w:rPr>
        <w:t>déclarées hors</w:t>
      </w:r>
      <w:r w:rsidR="00663A66" w:rsidRPr="00D32457">
        <w:rPr>
          <w:rFonts w:ascii="Agency FB" w:hAnsi="Agency FB"/>
          <w:color w:val="221F1F"/>
          <w:sz w:val="28"/>
          <w:szCs w:val="28"/>
        </w:rPr>
        <w:t xml:space="preserve"> </w:t>
      </w:r>
      <w:r w:rsidRPr="00D32457">
        <w:rPr>
          <w:rFonts w:ascii="Agency FB" w:hAnsi="Agency FB"/>
          <w:color w:val="221F1F"/>
          <w:sz w:val="28"/>
          <w:szCs w:val="28"/>
        </w:rPr>
        <w:t>délai</w:t>
      </w:r>
      <w:r w:rsidR="00663A66" w:rsidRPr="00D32457">
        <w:rPr>
          <w:rFonts w:ascii="Agency FB" w:hAnsi="Agency FB"/>
          <w:color w:val="221F1F"/>
          <w:sz w:val="28"/>
          <w:szCs w:val="28"/>
        </w:rPr>
        <w:t xml:space="preserve"> </w:t>
      </w:r>
      <w:r w:rsidRPr="00D32457">
        <w:rPr>
          <w:rFonts w:ascii="Agency FB" w:hAnsi="Agency FB"/>
          <w:color w:val="221F1F"/>
          <w:sz w:val="28"/>
          <w:szCs w:val="28"/>
        </w:rPr>
        <w:t>et,</w:t>
      </w:r>
      <w:r w:rsidR="00663A66" w:rsidRPr="00D32457">
        <w:rPr>
          <w:rFonts w:ascii="Agency FB" w:hAnsi="Agency FB"/>
          <w:color w:val="221F1F"/>
          <w:sz w:val="28"/>
          <w:szCs w:val="28"/>
        </w:rPr>
        <w:t xml:space="preserve"> </w:t>
      </w:r>
      <w:r w:rsidRPr="00D32457">
        <w:rPr>
          <w:rFonts w:ascii="Agency FB" w:hAnsi="Agency FB"/>
          <w:color w:val="221F1F"/>
          <w:sz w:val="28"/>
          <w:szCs w:val="28"/>
        </w:rPr>
        <w:t>par</w:t>
      </w:r>
      <w:r w:rsidR="00663A66" w:rsidRPr="00D32457">
        <w:rPr>
          <w:rFonts w:ascii="Agency FB" w:hAnsi="Agency FB"/>
          <w:color w:val="221F1F"/>
          <w:sz w:val="28"/>
          <w:szCs w:val="28"/>
        </w:rPr>
        <w:t xml:space="preserve"> </w:t>
      </w:r>
      <w:r w:rsidRPr="00D32457">
        <w:rPr>
          <w:rFonts w:ascii="Agency FB" w:hAnsi="Agency FB"/>
          <w:color w:val="221F1F"/>
          <w:sz w:val="28"/>
          <w:szCs w:val="28"/>
        </w:rPr>
        <w:t>conséquent,</w:t>
      </w:r>
      <w:r w:rsidR="00663A66" w:rsidRPr="00D32457">
        <w:rPr>
          <w:rFonts w:ascii="Agency FB" w:hAnsi="Agency FB"/>
          <w:color w:val="221F1F"/>
          <w:sz w:val="28"/>
          <w:szCs w:val="28"/>
        </w:rPr>
        <w:t xml:space="preserve"> </w:t>
      </w:r>
      <w:r w:rsidRPr="00D32457">
        <w:rPr>
          <w:rFonts w:ascii="Agency FB" w:hAnsi="Agency FB"/>
          <w:color w:val="221F1F"/>
          <w:sz w:val="28"/>
          <w:szCs w:val="28"/>
        </w:rPr>
        <w:t>rejetée.</w:t>
      </w:r>
    </w:p>
    <w:p w14:paraId="337F91D5"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B96C87" w:rsidRPr="00D32457">
        <w:rPr>
          <w:rFonts w:ascii="Agency FB" w:hAnsi="Agency FB"/>
          <w:bCs/>
          <w:color w:val="221F1F"/>
          <w:sz w:val="28"/>
          <w:szCs w:val="28"/>
        </w:rPr>
        <w:t xml:space="preserve"> </w:t>
      </w:r>
      <w:r w:rsidRPr="00D32457">
        <w:rPr>
          <w:rFonts w:ascii="Agency FB" w:hAnsi="Agency FB"/>
          <w:bCs/>
          <w:color w:val="221F1F"/>
          <w:sz w:val="28"/>
          <w:szCs w:val="28"/>
        </w:rPr>
        <w:t>24: Modification, substitution et retrait des</w:t>
      </w:r>
      <w:r w:rsidR="0018465C" w:rsidRPr="00D32457">
        <w:rPr>
          <w:rFonts w:ascii="Agency FB" w:hAnsi="Agency FB"/>
          <w:bCs/>
          <w:color w:val="221F1F"/>
          <w:sz w:val="28"/>
          <w:szCs w:val="28"/>
        </w:rPr>
        <w:t xml:space="preserve"> </w:t>
      </w:r>
      <w:r w:rsidRPr="00D32457">
        <w:rPr>
          <w:rFonts w:ascii="Agency FB" w:hAnsi="Agency FB"/>
          <w:bCs/>
          <w:color w:val="221F1F"/>
          <w:sz w:val="28"/>
          <w:szCs w:val="28"/>
        </w:rPr>
        <w:t>offres</w:t>
      </w:r>
    </w:p>
    <w:p w14:paraId="400A6B53"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24.1. Un</w:t>
      </w:r>
      <w:r w:rsidR="0018465C" w:rsidRPr="00D32457">
        <w:rPr>
          <w:rFonts w:ascii="Agency FB" w:hAnsi="Agency FB"/>
          <w:color w:val="221F1F"/>
          <w:sz w:val="28"/>
          <w:szCs w:val="28"/>
        </w:rPr>
        <w:t xml:space="preserve"> </w:t>
      </w:r>
      <w:r w:rsidRPr="00D32457">
        <w:rPr>
          <w:rFonts w:ascii="Agency FB" w:hAnsi="Agency FB"/>
          <w:color w:val="221F1F"/>
          <w:sz w:val="28"/>
          <w:szCs w:val="28"/>
        </w:rPr>
        <w:t>soumissionnaire</w:t>
      </w:r>
      <w:r w:rsidR="0018465C" w:rsidRPr="00D32457">
        <w:rPr>
          <w:rFonts w:ascii="Agency FB" w:hAnsi="Agency FB"/>
          <w:color w:val="221F1F"/>
          <w:sz w:val="28"/>
          <w:szCs w:val="28"/>
        </w:rPr>
        <w:t xml:space="preserve"> </w:t>
      </w:r>
      <w:r w:rsidRPr="00D32457">
        <w:rPr>
          <w:rFonts w:ascii="Agency FB" w:hAnsi="Agency FB"/>
          <w:color w:val="221F1F"/>
          <w:sz w:val="28"/>
          <w:szCs w:val="28"/>
        </w:rPr>
        <w:t>peut</w:t>
      </w:r>
      <w:r w:rsidR="0018465C" w:rsidRPr="00D32457">
        <w:rPr>
          <w:rFonts w:ascii="Agency FB" w:hAnsi="Agency FB"/>
          <w:color w:val="221F1F"/>
          <w:sz w:val="28"/>
          <w:szCs w:val="28"/>
        </w:rPr>
        <w:t xml:space="preserve"> </w:t>
      </w:r>
      <w:r w:rsidRPr="00D32457">
        <w:rPr>
          <w:rFonts w:ascii="Agency FB" w:hAnsi="Agency FB"/>
          <w:color w:val="221F1F"/>
          <w:sz w:val="28"/>
          <w:szCs w:val="28"/>
        </w:rPr>
        <w:t>modifier,</w:t>
      </w:r>
      <w:r w:rsidR="0018465C" w:rsidRPr="00D32457">
        <w:rPr>
          <w:rFonts w:ascii="Agency FB" w:hAnsi="Agency FB"/>
          <w:color w:val="221F1F"/>
          <w:sz w:val="28"/>
          <w:szCs w:val="28"/>
        </w:rPr>
        <w:t xml:space="preserve"> </w:t>
      </w:r>
      <w:r w:rsidRPr="00D32457">
        <w:rPr>
          <w:rFonts w:ascii="Agency FB" w:hAnsi="Agency FB"/>
          <w:color w:val="221F1F"/>
          <w:sz w:val="28"/>
          <w:szCs w:val="28"/>
        </w:rPr>
        <w:t>remplacer ou retirer son offre après l’avoir déposée, à condition</w:t>
      </w:r>
      <w:r w:rsidR="0018465C" w:rsidRPr="00D32457">
        <w:rPr>
          <w:rFonts w:ascii="Agency FB" w:hAnsi="Agency FB"/>
          <w:color w:val="221F1F"/>
          <w:sz w:val="28"/>
          <w:szCs w:val="28"/>
        </w:rPr>
        <w:t xml:space="preserve"> </w:t>
      </w:r>
      <w:r w:rsidRPr="00D32457">
        <w:rPr>
          <w:rFonts w:ascii="Agency FB" w:hAnsi="Agency FB"/>
          <w:color w:val="221F1F"/>
          <w:sz w:val="28"/>
          <w:szCs w:val="28"/>
        </w:rPr>
        <w:t>que</w:t>
      </w:r>
      <w:r w:rsidR="0018465C" w:rsidRPr="00D32457">
        <w:rPr>
          <w:rFonts w:ascii="Agency FB" w:hAnsi="Agency FB"/>
          <w:color w:val="221F1F"/>
          <w:sz w:val="28"/>
          <w:szCs w:val="28"/>
        </w:rPr>
        <w:t xml:space="preserve"> </w:t>
      </w:r>
      <w:r w:rsidRPr="00D32457">
        <w:rPr>
          <w:rFonts w:ascii="Agency FB" w:hAnsi="Agency FB"/>
          <w:color w:val="221F1F"/>
          <w:sz w:val="28"/>
          <w:szCs w:val="28"/>
        </w:rPr>
        <w:t>la</w:t>
      </w:r>
      <w:r w:rsidR="0018465C" w:rsidRPr="00D32457">
        <w:rPr>
          <w:rFonts w:ascii="Agency FB" w:hAnsi="Agency FB"/>
          <w:color w:val="221F1F"/>
          <w:sz w:val="28"/>
          <w:szCs w:val="28"/>
        </w:rPr>
        <w:t xml:space="preserve"> </w:t>
      </w:r>
      <w:r w:rsidRPr="00D32457">
        <w:rPr>
          <w:rFonts w:ascii="Agency FB" w:hAnsi="Agency FB"/>
          <w:color w:val="221F1F"/>
          <w:sz w:val="28"/>
          <w:szCs w:val="28"/>
        </w:rPr>
        <w:t>notification</w:t>
      </w:r>
      <w:r w:rsidR="0018465C" w:rsidRPr="00D32457">
        <w:rPr>
          <w:rFonts w:ascii="Agency FB" w:hAnsi="Agency FB"/>
          <w:color w:val="221F1F"/>
          <w:sz w:val="28"/>
          <w:szCs w:val="28"/>
        </w:rPr>
        <w:t xml:space="preserve"> </w:t>
      </w:r>
      <w:r w:rsidRPr="00D32457">
        <w:rPr>
          <w:rFonts w:ascii="Agency FB" w:hAnsi="Agency FB"/>
          <w:color w:val="221F1F"/>
          <w:sz w:val="28"/>
          <w:szCs w:val="28"/>
        </w:rPr>
        <w:t>écrite</w:t>
      </w:r>
      <w:r w:rsidR="0018465C" w:rsidRPr="00D32457">
        <w:rPr>
          <w:rFonts w:ascii="Agency FB" w:hAnsi="Agency FB"/>
          <w:color w:val="221F1F"/>
          <w:sz w:val="28"/>
          <w:szCs w:val="28"/>
        </w:rPr>
        <w:t xml:space="preserve"> </w:t>
      </w:r>
      <w:r w:rsidRPr="00D32457">
        <w:rPr>
          <w:rFonts w:ascii="Agency FB" w:hAnsi="Agency FB"/>
          <w:color w:val="221F1F"/>
          <w:sz w:val="28"/>
          <w:szCs w:val="28"/>
        </w:rPr>
        <w:t>de</w:t>
      </w:r>
      <w:r w:rsidR="0018465C" w:rsidRPr="00D32457">
        <w:rPr>
          <w:rFonts w:ascii="Agency FB" w:hAnsi="Agency FB"/>
          <w:color w:val="221F1F"/>
          <w:sz w:val="28"/>
          <w:szCs w:val="28"/>
        </w:rPr>
        <w:t xml:space="preserve"> </w:t>
      </w:r>
      <w:r w:rsidRPr="00D32457">
        <w:rPr>
          <w:rFonts w:ascii="Agency FB" w:hAnsi="Agency FB"/>
          <w:color w:val="221F1F"/>
          <w:sz w:val="28"/>
          <w:szCs w:val="28"/>
        </w:rPr>
        <w:t>la</w:t>
      </w:r>
      <w:r w:rsidR="0018465C" w:rsidRPr="00D32457">
        <w:rPr>
          <w:rFonts w:ascii="Agency FB" w:hAnsi="Agency FB"/>
          <w:color w:val="221F1F"/>
          <w:sz w:val="28"/>
          <w:szCs w:val="28"/>
        </w:rPr>
        <w:t xml:space="preserve"> </w:t>
      </w:r>
      <w:r w:rsidRPr="00D32457">
        <w:rPr>
          <w:rFonts w:ascii="Agency FB" w:hAnsi="Agency FB"/>
          <w:color w:val="221F1F"/>
          <w:sz w:val="28"/>
          <w:szCs w:val="28"/>
        </w:rPr>
        <w:t>modification</w:t>
      </w:r>
      <w:r w:rsidR="0018465C" w:rsidRPr="00D32457">
        <w:rPr>
          <w:rFonts w:ascii="Agency FB" w:hAnsi="Agency FB"/>
          <w:color w:val="221F1F"/>
          <w:sz w:val="28"/>
          <w:szCs w:val="28"/>
        </w:rPr>
        <w:t xml:space="preserve"> </w:t>
      </w:r>
      <w:r w:rsidRPr="00D32457">
        <w:rPr>
          <w:rFonts w:ascii="Agency FB" w:hAnsi="Agency FB"/>
          <w:color w:val="221F1F"/>
          <w:sz w:val="28"/>
          <w:szCs w:val="28"/>
        </w:rPr>
        <w:t>ou</w:t>
      </w:r>
      <w:r w:rsidR="0018465C" w:rsidRPr="00D32457">
        <w:rPr>
          <w:rFonts w:ascii="Agency FB" w:hAnsi="Agency FB"/>
          <w:color w:val="221F1F"/>
          <w:sz w:val="28"/>
          <w:szCs w:val="28"/>
        </w:rPr>
        <w:t xml:space="preserve"> </w:t>
      </w:r>
      <w:r w:rsidRPr="00D32457">
        <w:rPr>
          <w:rFonts w:ascii="Agency FB" w:hAnsi="Agency FB"/>
          <w:color w:val="221F1F"/>
          <w:sz w:val="28"/>
          <w:szCs w:val="28"/>
        </w:rPr>
        <w:t>du</w:t>
      </w:r>
      <w:r w:rsidR="0018465C" w:rsidRPr="00D32457">
        <w:rPr>
          <w:rFonts w:ascii="Agency FB" w:hAnsi="Agency FB"/>
          <w:color w:val="221F1F"/>
          <w:sz w:val="28"/>
          <w:szCs w:val="28"/>
        </w:rPr>
        <w:t xml:space="preserve"> </w:t>
      </w:r>
      <w:r w:rsidRPr="00D32457">
        <w:rPr>
          <w:rFonts w:ascii="Agency FB" w:hAnsi="Agency FB"/>
          <w:color w:val="221F1F"/>
          <w:sz w:val="28"/>
          <w:szCs w:val="28"/>
        </w:rPr>
        <w:t>retrait,</w:t>
      </w:r>
      <w:r w:rsidR="0018465C" w:rsidRPr="00D32457">
        <w:rPr>
          <w:rFonts w:ascii="Agency FB" w:hAnsi="Agency FB"/>
          <w:color w:val="221F1F"/>
          <w:sz w:val="28"/>
          <w:szCs w:val="28"/>
        </w:rPr>
        <w:t xml:space="preserve"> </w:t>
      </w:r>
      <w:r w:rsidRPr="00D32457">
        <w:rPr>
          <w:rFonts w:ascii="Agency FB" w:hAnsi="Agency FB"/>
          <w:color w:val="221F1F"/>
          <w:sz w:val="28"/>
          <w:szCs w:val="28"/>
        </w:rPr>
        <w:t>soit</w:t>
      </w:r>
      <w:r w:rsidR="0018465C" w:rsidRPr="00D32457">
        <w:rPr>
          <w:rFonts w:ascii="Agency FB" w:hAnsi="Agency FB"/>
          <w:color w:val="221F1F"/>
          <w:sz w:val="28"/>
          <w:szCs w:val="28"/>
        </w:rPr>
        <w:t xml:space="preserve"> </w:t>
      </w:r>
      <w:r w:rsidRPr="00D32457">
        <w:rPr>
          <w:rFonts w:ascii="Agency FB" w:hAnsi="Agency FB"/>
          <w:color w:val="221F1F"/>
          <w:sz w:val="28"/>
          <w:szCs w:val="28"/>
        </w:rPr>
        <w:t>reçue</w:t>
      </w:r>
      <w:r w:rsidR="0018465C" w:rsidRPr="00D32457">
        <w:rPr>
          <w:rFonts w:ascii="Agency FB" w:hAnsi="Agency FB"/>
          <w:color w:val="221F1F"/>
          <w:sz w:val="28"/>
          <w:szCs w:val="28"/>
        </w:rPr>
        <w:t xml:space="preserve"> </w:t>
      </w:r>
      <w:r w:rsidRPr="00D32457">
        <w:rPr>
          <w:rFonts w:ascii="Agency FB" w:hAnsi="Agency FB"/>
          <w:color w:val="221F1F"/>
          <w:sz w:val="28"/>
          <w:szCs w:val="28"/>
        </w:rPr>
        <w:t>par</w:t>
      </w:r>
      <w:r w:rsidR="0018465C" w:rsidRPr="00D32457">
        <w:rPr>
          <w:rFonts w:ascii="Agency FB" w:hAnsi="Agency FB"/>
          <w:color w:val="221F1F"/>
          <w:sz w:val="28"/>
          <w:szCs w:val="28"/>
        </w:rPr>
        <w:t xml:space="preserve"> </w:t>
      </w:r>
      <w:r w:rsidRPr="00D32457">
        <w:rPr>
          <w:rFonts w:ascii="Agency FB" w:hAnsi="Agency FB"/>
          <w:color w:val="221F1F"/>
          <w:sz w:val="28"/>
          <w:szCs w:val="28"/>
        </w:rPr>
        <w:t xml:space="preserve">l’Autorité Contractante, </w:t>
      </w:r>
      <w:r w:rsidRPr="00D32457">
        <w:rPr>
          <w:rFonts w:ascii="Agency FB" w:hAnsi="Agency FB"/>
          <w:color w:val="221F1F"/>
          <w:spacing w:val="5"/>
          <w:sz w:val="28"/>
          <w:szCs w:val="28"/>
        </w:rPr>
        <w:t>avan</w:t>
      </w:r>
      <w:r w:rsidRPr="00D32457">
        <w:rPr>
          <w:rFonts w:ascii="Agency FB" w:hAnsi="Agency FB"/>
          <w:color w:val="221F1F"/>
          <w:sz w:val="28"/>
          <w:szCs w:val="28"/>
        </w:rPr>
        <w:t xml:space="preserve">t  </w:t>
      </w:r>
      <w:r w:rsidRPr="00D32457">
        <w:rPr>
          <w:rFonts w:ascii="Agency FB" w:hAnsi="Agency FB"/>
          <w:color w:val="221F1F"/>
          <w:spacing w:val="5"/>
          <w:sz w:val="28"/>
          <w:szCs w:val="28"/>
        </w:rPr>
        <w:t>l’achèvemen</w:t>
      </w:r>
      <w:r w:rsidRPr="00D32457">
        <w:rPr>
          <w:rFonts w:ascii="Agency FB" w:hAnsi="Agency FB"/>
          <w:color w:val="221F1F"/>
          <w:sz w:val="28"/>
          <w:szCs w:val="28"/>
        </w:rPr>
        <w:t xml:space="preserve">t  </w:t>
      </w:r>
      <w:r w:rsidRPr="00D32457">
        <w:rPr>
          <w:rFonts w:ascii="Agency FB" w:hAnsi="Agency FB"/>
          <w:color w:val="221F1F"/>
          <w:spacing w:val="5"/>
          <w:sz w:val="28"/>
          <w:szCs w:val="28"/>
        </w:rPr>
        <w:t>d</w:t>
      </w:r>
      <w:r w:rsidRPr="00D32457">
        <w:rPr>
          <w:rFonts w:ascii="Agency FB" w:hAnsi="Agency FB"/>
          <w:color w:val="221F1F"/>
          <w:sz w:val="28"/>
          <w:szCs w:val="28"/>
        </w:rPr>
        <w:t xml:space="preserve">u  </w:t>
      </w:r>
      <w:r w:rsidRPr="00D32457">
        <w:rPr>
          <w:rFonts w:ascii="Agency FB" w:hAnsi="Agency FB"/>
          <w:color w:val="221F1F"/>
          <w:spacing w:val="5"/>
          <w:sz w:val="28"/>
          <w:szCs w:val="28"/>
        </w:rPr>
        <w:t xml:space="preserve">délai </w:t>
      </w:r>
      <w:r w:rsidRPr="00D32457">
        <w:rPr>
          <w:rFonts w:ascii="Agency FB" w:hAnsi="Agency FB"/>
          <w:color w:val="221F1F"/>
          <w:sz w:val="28"/>
          <w:szCs w:val="28"/>
        </w:rPr>
        <w:t>prescrit</w:t>
      </w:r>
      <w:r w:rsidR="0018465C" w:rsidRPr="00D32457">
        <w:rPr>
          <w:rFonts w:ascii="Agency FB" w:hAnsi="Agency FB"/>
          <w:color w:val="221F1F"/>
          <w:sz w:val="28"/>
          <w:szCs w:val="28"/>
        </w:rPr>
        <w:t xml:space="preserve"> </w:t>
      </w:r>
      <w:r w:rsidRPr="00D32457">
        <w:rPr>
          <w:rFonts w:ascii="Agency FB" w:hAnsi="Agency FB"/>
          <w:color w:val="221F1F"/>
          <w:sz w:val="28"/>
          <w:szCs w:val="28"/>
        </w:rPr>
        <w:t>pour</w:t>
      </w:r>
      <w:r w:rsidR="0018465C" w:rsidRPr="00D32457">
        <w:rPr>
          <w:rFonts w:ascii="Agency FB" w:hAnsi="Agency FB"/>
          <w:color w:val="221F1F"/>
          <w:sz w:val="28"/>
          <w:szCs w:val="28"/>
        </w:rPr>
        <w:t xml:space="preserve"> </w:t>
      </w:r>
      <w:r w:rsidRPr="00D32457">
        <w:rPr>
          <w:rFonts w:ascii="Agency FB" w:hAnsi="Agency FB"/>
          <w:color w:val="221F1F"/>
          <w:sz w:val="28"/>
          <w:szCs w:val="28"/>
        </w:rPr>
        <w:t>le</w:t>
      </w:r>
      <w:r w:rsidR="0018465C" w:rsidRPr="00D32457">
        <w:rPr>
          <w:rFonts w:ascii="Agency FB" w:hAnsi="Agency FB"/>
          <w:color w:val="221F1F"/>
          <w:sz w:val="28"/>
          <w:szCs w:val="28"/>
        </w:rPr>
        <w:t xml:space="preserve"> </w:t>
      </w:r>
      <w:r w:rsidRPr="00D32457">
        <w:rPr>
          <w:rFonts w:ascii="Agency FB" w:hAnsi="Agency FB"/>
          <w:color w:val="221F1F"/>
          <w:sz w:val="28"/>
          <w:szCs w:val="28"/>
        </w:rPr>
        <w:t>dépôt</w:t>
      </w:r>
      <w:r w:rsidR="0018465C" w:rsidRPr="00D32457">
        <w:rPr>
          <w:rFonts w:ascii="Agency FB" w:hAnsi="Agency FB"/>
          <w:color w:val="221F1F"/>
          <w:sz w:val="28"/>
          <w:szCs w:val="28"/>
        </w:rPr>
        <w:t xml:space="preserve"> </w:t>
      </w:r>
      <w:r w:rsidRPr="00D32457">
        <w:rPr>
          <w:rFonts w:ascii="Agency FB" w:hAnsi="Agency FB"/>
          <w:color w:val="221F1F"/>
          <w:sz w:val="28"/>
          <w:szCs w:val="28"/>
        </w:rPr>
        <w:t>des</w:t>
      </w:r>
      <w:r w:rsidR="0018465C" w:rsidRPr="00D32457">
        <w:rPr>
          <w:rFonts w:ascii="Agency FB" w:hAnsi="Agency FB"/>
          <w:color w:val="221F1F"/>
          <w:sz w:val="28"/>
          <w:szCs w:val="28"/>
        </w:rPr>
        <w:t xml:space="preserve"> </w:t>
      </w:r>
      <w:r w:rsidRPr="00D32457">
        <w:rPr>
          <w:rFonts w:ascii="Agency FB" w:hAnsi="Agency FB"/>
          <w:color w:val="221F1F"/>
          <w:sz w:val="28"/>
          <w:szCs w:val="28"/>
        </w:rPr>
        <w:t>offres.</w:t>
      </w:r>
      <w:r w:rsidR="0018465C" w:rsidRPr="00D32457">
        <w:rPr>
          <w:rFonts w:ascii="Agency FB" w:hAnsi="Agency FB"/>
          <w:color w:val="221F1F"/>
          <w:sz w:val="28"/>
          <w:szCs w:val="28"/>
        </w:rPr>
        <w:t xml:space="preserve"> </w:t>
      </w:r>
      <w:r w:rsidRPr="00D32457">
        <w:rPr>
          <w:rFonts w:ascii="Agency FB" w:hAnsi="Agency FB"/>
          <w:color w:val="221F1F"/>
          <w:sz w:val="28"/>
          <w:szCs w:val="28"/>
        </w:rPr>
        <w:t>Ladite</w:t>
      </w:r>
      <w:r w:rsidR="0018465C" w:rsidRPr="00D32457">
        <w:rPr>
          <w:rFonts w:ascii="Agency FB" w:hAnsi="Agency FB"/>
          <w:color w:val="221F1F"/>
          <w:sz w:val="28"/>
          <w:szCs w:val="28"/>
        </w:rPr>
        <w:t xml:space="preserve"> </w:t>
      </w:r>
      <w:r w:rsidRPr="00D32457">
        <w:rPr>
          <w:rFonts w:ascii="Agency FB" w:hAnsi="Agency FB"/>
          <w:color w:val="221F1F"/>
          <w:sz w:val="28"/>
          <w:szCs w:val="28"/>
        </w:rPr>
        <w:t>notification doit être signée par un représentant habilité en application de l’article 20.2 du RGAO. La modification ou l’offre de remplacement correspondante doit être jointe à la notification  écrite.  Les  enveloppes  doivent porter clairement selon le cas, la mention «RETRAIT» et «OFFRE DE REMPLACEMENT»</w:t>
      </w:r>
      <w:r w:rsidR="0018465C" w:rsidRPr="00D32457">
        <w:rPr>
          <w:rFonts w:ascii="Agency FB" w:hAnsi="Agency FB"/>
          <w:color w:val="221F1F"/>
          <w:sz w:val="28"/>
          <w:szCs w:val="28"/>
        </w:rPr>
        <w:t xml:space="preserve"> </w:t>
      </w:r>
      <w:r w:rsidRPr="00D32457">
        <w:rPr>
          <w:rFonts w:ascii="Agency FB" w:hAnsi="Agency FB"/>
          <w:color w:val="221F1F"/>
          <w:sz w:val="28"/>
          <w:szCs w:val="28"/>
        </w:rPr>
        <w:t>ou</w:t>
      </w:r>
      <w:r w:rsidR="0018465C" w:rsidRPr="00D32457">
        <w:rPr>
          <w:rFonts w:ascii="Agency FB" w:hAnsi="Agency FB"/>
          <w:color w:val="221F1F"/>
          <w:sz w:val="28"/>
          <w:szCs w:val="28"/>
        </w:rPr>
        <w:t xml:space="preserve"> </w:t>
      </w:r>
      <w:r w:rsidRPr="00D32457">
        <w:rPr>
          <w:rFonts w:ascii="Agency FB" w:hAnsi="Agency FB"/>
          <w:color w:val="221F1F"/>
          <w:sz w:val="28"/>
          <w:szCs w:val="28"/>
        </w:rPr>
        <w:t>«MODIFICATION»</w:t>
      </w:r>
    </w:p>
    <w:p w14:paraId="6AC42BE9"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24.2. La notification de modification, de rempla</w:t>
      </w:r>
      <w:r w:rsidRPr="00D32457">
        <w:rPr>
          <w:rFonts w:ascii="Agency FB" w:hAnsi="Agency FB"/>
          <w:color w:val="221F1F"/>
          <w:spacing w:val="5"/>
          <w:sz w:val="28"/>
          <w:szCs w:val="28"/>
        </w:rPr>
        <w:t>cemen</w:t>
      </w:r>
      <w:r w:rsidRPr="00D32457">
        <w:rPr>
          <w:rFonts w:ascii="Agency FB" w:hAnsi="Agency FB"/>
          <w:color w:val="221F1F"/>
          <w:sz w:val="28"/>
          <w:szCs w:val="28"/>
        </w:rPr>
        <w:t xml:space="preserve">t  </w:t>
      </w:r>
      <w:r w:rsidRPr="00D32457">
        <w:rPr>
          <w:rFonts w:ascii="Agency FB" w:hAnsi="Agency FB"/>
          <w:color w:val="221F1F"/>
          <w:spacing w:val="5"/>
          <w:sz w:val="28"/>
          <w:szCs w:val="28"/>
        </w:rPr>
        <w:t>o</w:t>
      </w:r>
      <w:r w:rsidRPr="00D32457">
        <w:rPr>
          <w:rFonts w:ascii="Agency FB" w:hAnsi="Agency FB"/>
          <w:color w:val="221F1F"/>
          <w:sz w:val="28"/>
          <w:szCs w:val="28"/>
        </w:rPr>
        <w:t xml:space="preserve">u  </w:t>
      </w:r>
      <w:r w:rsidRPr="00D32457">
        <w:rPr>
          <w:rFonts w:ascii="Agency FB" w:hAnsi="Agency FB"/>
          <w:color w:val="221F1F"/>
          <w:spacing w:val="5"/>
          <w:sz w:val="28"/>
          <w:szCs w:val="28"/>
        </w:rPr>
        <w:t>d</w:t>
      </w:r>
      <w:r w:rsidRPr="00D32457">
        <w:rPr>
          <w:rFonts w:ascii="Agency FB" w:hAnsi="Agency FB"/>
          <w:color w:val="221F1F"/>
          <w:sz w:val="28"/>
          <w:szCs w:val="28"/>
        </w:rPr>
        <w:t xml:space="preserve">e  </w:t>
      </w:r>
      <w:r w:rsidRPr="00D32457">
        <w:rPr>
          <w:rFonts w:ascii="Agency FB" w:hAnsi="Agency FB"/>
          <w:color w:val="221F1F"/>
          <w:spacing w:val="5"/>
          <w:sz w:val="28"/>
          <w:szCs w:val="28"/>
        </w:rPr>
        <w:t>retrai</w:t>
      </w:r>
      <w:r w:rsidRPr="00D32457">
        <w:rPr>
          <w:rFonts w:ascii="Agency FB" w:hAnsi="Agency FB"/>
          <w:color w:val="221F1F"/>
          <w:sz w:val="28"/>
          <w:szCs w:val="28"/>
        </w:rPr>
        <w:t xml:space="preserve">t  </w:t>
      </w:r>
      <w:r w:rsidRPr="00D32457">
        <w:rPr>
          <w:rFonts w:ascii="Agency FB" w:hAnsi="Agency FB"/>
          <w:color w:val="221F1F"/>
          <w:spacing w:val="5"/>
          <w:sz w:val="28"/>
          <w:szCs w:val="28"/>
        </w:rPr>
        <w:t>d</w:t>
      </w:r>
      <w:r w:rsidRPr="00D32457">
        <w:rPr>
          <w:rFonts w:ascii="Agency FB" w:hAnsi="Agency FB"/>
          <w:color w:val="221F1F"/>
          <w:sz w:val="28"/>
          <w:szCs w:val="28"/>
        </w:rPr>
        <w:t xml:space="preserve">e  </w:t>
      </w:r>
      <w:r w:rsidRPr="00D32457">
        <w:rPr>
          <w:rFonts w:ascii="Agency FB" w:hAnsi="Agency FB"/>
          <w:color w:val="221F1F"/>
          <w:spacing w:val="5"/>
          <w:sz w:val="28"/>
          <w:szCs w:val="28"/>
        </w:rPr>
        <w:t>l’offr</w:t>
      </w:r>
      <w:r w:rsidRPr="00D32457">
        <w:rPr>
          <w:rFonts w:ascii="Agency FB" w:hAnsi="Agency FB"/>
          <w:color w:val="221F1F"/>
          <w:sz w:val="28"/>
          <w:szCs w:val="28"/>
        </w:rPr>
        <w:t xml:space="preserve">e  </w:t>
      </w:r>
      <w:r w:rsidRPr="00D32457">
        <w:rPr>
          <w:rFonts w:ascii="Agency FB" w:hAnsi="Agency FB"/>
          <w:color w:val="221F1F"/>
          <w:spacing w:val="5"/>
          <w:sz w:val="28"/>
          <w:szCs w:val="28"/>
        </w:rPr>
        <w:t>pa</w:t>
      </w:r>
      <w:r w:rsidRPr="00D32457">
        <w:rPr>
          <w:rFonts w:ascii="Agency FB" w:hAnsi="Agency FB"/>
          <w:color w:val="221F1F"/>
          <w:sz w:val="28"/>
          <w:szCs w:val="28"/>
        </w:rPr>
        <w:t xml:space="preserve">r  </w:t>
      </w:r>
      <w:r w:rsidRPr="00D32457">
        <w:rPr>
          <w:rFonts w:ascii="Agency FB" w:hAnsi="Agency FB"/>
          <w:color w:val="221F1F"/>
          <w:spacing w:val="5"/>
          <w:sz w:val="28"/>
          <w:szCs w:val="28"/>
        </w:rPr>
        <w:t xml:space="preserve">le </w:t>
      </w:r>
      <w:r w:rsidRPr="00D32457">
        <w:rPr>
          <w:rFonts w:ascii="Agency FB" w:hAnsi="Agency FB"/>
          <w:color w:val="221F1F"/>
          <w:spacing w:val="1"/>
          <w:sz w:val="28"/>
          <w:szCs w:val="28"/>
        </w:rPr>
        <w:t>Soumissionnair</w:t>
      </w:r>
      <w:r w:rsidRPr="00D32457">
        <w:rPr>
          <w:rFonts w:ascii="Agency FB" w:hAnsi="Agency FB"/>
          <w:color w:val="221F1F"/>
          <w:sz w:val="28"/>
          <w:szCs w:val="28"/>
        </w:rPr>
        <w:t xml:space="preserve">e  </w:t>
      </w:r>
      <w:r w:rsidRPr="00D32457">
        <w:rPr>
          <w:rFonts w:ascii="Agency FB" w:hAnsi="Agency FB"/>
          <w:color w:val="221F1F"/>
          <w:spacing w:val="1"/>
          <w:sz w:val="28"/>
          <w:szCs w:val="28"/>
        </w:rPr>
        <w:t>ser</w:t>
      </w:r>
      <w:r w:rsidRPr="00D32457">
        <w:rPr>
          <w:rFonts w:ascii="Agency FB" w:hAnsi="Agency FB"/>
          <w:color w:val="221F1F"/>
          <w:sz w:val="28"/>
          <w:szCs w:val="28"/>
        </w:rPr>
        <w:t xml:space="preserve">a  </w:t>
      </w:r>
      <w:r w:rsidRPr="00D32457">
        <w:rPr>
          <w:rFonts w:ascii="Agency FB" w:hAnsi="Agency FB"/>
          <w:color w:val="221F1F"/>
          <w:spacing w:val="1"/>
          <w:sz w:val="28"/>
          <w:szCs w:val="28"/>
        </w:rPr>
        <w:t>préparée</w:t>
      </w:r>
      <w:r w:rsidRPr="00D32457">
        <w:rPr>
          <w:rFonts w:ascii="Agency FB" w:hAnsi="Agency FB"/>
          <w:color w:val="221F1F"/>
          <w:sz w:val="28"/>
          <w:szCs w:val="28"/>
        </w:rPr>
        <w:t xml:space="preserve">,  </w:t>
      </w:r>
      <w:r w:rsidRPr="00D32457">
        <w:rPr>
          <w:rFonts w:ascii="Agency FB" w:hAnsi="Agency FB"/>
          <w:color w:val="221F1F"/>
          <w:spacing w:val="1"/>
          <w:sz w:val="28"/>
          <w:szCs w:val="28"/>
        </w:rPr>
        <w:t xml:space="preserve">cachetée, </w:t>
      </w:r>
      <w:r w:rsidRPr="00D32457">
        <w:rPr>
          <w:rFonts w:ascii="Agency FB" w:hAnsi="Agency FB"/>
          <w:color w:val="221F1F"/>
          <w:spacing w:val="5"/>
          <w:sz w:val="28"/>
          <w:szCs w:val="28"/>
        </w:rPr>
        <w:t>marqué</w:t>
      </w:r>
      <w:r w:rsidRPr="00D32457">
        <w:rPr>
          <w:rFonts w:ascii="Agency FB" w:hAnsi="Agency FB"/>
          <w:color w:val="221F1F"/>
          <w:sz w:val="28"/>
          <w:szCs w:val="28"/>
        </w:rPr>
        <w:t xml:space="preserve">e  </w:t>
      </w:r>
      <w:r w:rsidRPr="00D32457">
        <w:rPr>
          <w:rFonts w:ascii="Agency FB" w:hAnsi="Agency FB"/>
          <w:color w:val="221F1F"/>
          <w:spacing w:val="5"/>
          <w:sz w:val="28"/>
          <w:szCs w:val="28"/>
        </w:rPr>
        <w:t>e</w:t>
      </w:r>
      <w:r w:rsidRPr="00D32457">
        <w:rPr>
          <w:rFonts w:ascii="Agency FB" w:hAnsi="Agency FB"/>
          <w:color w:val="221F1F"/>
          <w:sz w:val="28"/>
          <w:szCs w:val="28"/>
        </w:rPr>
        <w:t xml:space="preserve">t  </w:t>
      </w:r>
      <w:r w:rsidRPr="00D32457">
        <w:rPr>
          <w:rFonts w:ascii="Agency FB" w:hAnsi="Agency FB"/>
          <w:color w:val="221F1F"/>
          <w:spacing w:val="5"/>
          <w:sz w:val="28"/>
          <w:szCs w:val="28"/>
        </w:rPr>
        <w:t>envoyé</w:t>
      </w:r>
      <w:r w:rsidRPr="00D32457">
        <w:rPr>
          <w:rFonts w:ascii="Agency FB" w:hAnsi="Agency FB"/>
          <w:color w:val="221F1F"/>
          <w:sz w:val="28"/>
          <w:szCs w:val="28"/>
        </w:rPr>
        <w:t xml:space="preserve">e  </w:t>
      </w:r>
      <w:r w:rsidRPr="00D32457">
        <w:rPr>
          <w:rFonts w:ascii="Agency FB" w:hAnsi="Agency FB"/>
          <w:color w:val="221F1F"/>
          <w:spacing w:val="5"/>
          <w:sz w:val="28"/>
          <w:szCs w:val="28"/>
        </w:rPr>
        <w:t>conformémen</w:t>
      </w:r>
      <w:r w:rsidRPr="00D32457">
        <w:rPr>
          <w:rFonts w:ascii="Agency FB" w:hAnsi="Agency FB"/>
          <w:color w:val="221F1F"/>
          <w:sz w:val="28"/>
          <w:szCs w:val="28"/>
        </w:rPr>
        <w:t xml:space="preserve">t  </w:t>
      </w:r>
      <w:r w:rsidRPr="00D32457">
        <w:rPr>
          <w:rFonts w:ascii="Agency FB" w:hAnsi="Agency FB"/>
          <w:color w:val="221F1F"/>
          <w:spacing w:val="5"/>
          <w:sz w:val="28"/>
          <w:szCs w:val="28"/>
        </w:rPr>
        <w:t xml:space="preserve">aux </w:t>
      </w:r>
      <w:r w:rsidRPr="00D32457">
        <w:rPr>
          <w:rFonts w:ascii="Agency FB" w:hAnsi="Agency FB"/>
          <w:color w:val="221F1F"/>
          <w:sz w:val="28"/>
          <w:szCs w:val="28"/>
        </w:rPr>
        <w:t>dispositions</w:t>
      </w:r>
      <w:r w:rsidR="0018465C" w:rsidRPr="00D32457">
        <w:rPr>
          <w:rFonts w:ascii="Agency FB" w:hAnsi="Agency FB"/>
          <w:color w:val="221F1F"/>
          <w:sz w:val="28"/>
          <w:szCs w:val="28"/>
        </w:rPr>
        <w:t xml:space="preserve"> </w:t>
      </w:r>
      <w:r w:rsidRPr="00D32457">
        <w:rPr>
          <w:rFonts w:ascii="Agency FB" w:hAnsi="Agency FB"/>
          <w:color w:val="221F1F"/>
          <w:sz w:val="28"/>
          <w:szCs w:val="28"/>
        </w:rPr>
        <w:t>de</w:t>
      </w:r>
      <w:r w:rsidR="0018465C" w:rsidRPr="00D32457">
        <w:rPr>
          <w:rFonts w:ascii="Agency FB" w:hAnsi="Agency FB"/>
          <w:color w:val="221F1F"/>
          <w:sz w:val="28"/>
          <w:szCs w:val="28"/>
        </w:rPr>
        <w:t xml:space="preserve"> </w:t>
      </w:r>
      <w:r w:rsidRPr="00D32457">
        <w:rPr>
          <w:rFonts w:ascii="Agency FB" w:hAnsi="Agency FB"/>
          <w:color w:val="221F1F"/>
          <w:sz w:val="28"/>
          <w:szCs w:val="28"/>
        </w:rPr>
        <w:t>l'article</w:t>
      </w:r>
      <w:r w:rsidR="0018465C" w:rsidRPr="00D32457">
        <w:rPr>
          <w:rFonts w:ascii="Agency FB" w:hAnsi="Agency FB"/>
          <w:color w:val="221F1F"/>
          <w:sz w:val="28"/>
          <w:szCs w:val="28"/>
        </w:rPr>
        <w:t xml:space="preserve"> </w:t>
      </w:r>
      <w:r w:rsidRPr="00D32457">
        <w:rPr>
          <w:rFonts w:ascii="Agency FB" w:hAnsi="Agency FB"/>
          <w:color w:val="221F1F"/>
          <w:sz w:val="28"/>
          <w:szCs w:val="28"/>
        </w:rPr>
        <w:t>21</w:t>
      </w:r>
      <w:r w:rsidR="0018465C" w:rsidRPr="00D32457">
        <w:rPr>
          <w:rFonts w:ascii="Agency FB" w:hAnsi="Agency FB"/>
          <w:color w:val="221F1F"/>
          <w:sz w:val="28"/>
          <w:szCs w:val="28"/>
        </w:rPr>
        <w:t xml:space="preserve"> </w:t>
      </w:r>
      <w:r w:rsidRPr="00D32457">
        <w:rPr>
          <w:rFonts w:ascii="Agency FB" w:hAnsi="Agency FB"/>
          <w:color w:val="221F1F"/>
          <w:sz w:val="28"/>
          <w:szCs w:val="28"/>
        </w:rPr>
        <w:t>du</w:t>
      </w:r>
      <w:r w:rsidR="0018465C" w:rsidRPr="00D32457">
        <w:rPr>
          <w:rFonts w:ascii="Agency FB" w:hAnsi="Agency FB"/>
          <w:color w:val="221F1F"/>
          <w:sz w:val="28"/>
          <w:szCs w:val="28"/>
        </w:rPr>
        <w:t xml:space="preserve"> </w:t>
      </w:r>
      <w:r w:rsidRPr="00D32457">
        <w:rPr>
          <w:rFonts w:ascii="Agency FB" w:hAnsi="Agency FB"/>
          <w:color w:val="221F1F"/>
          <w:sz w:val="28"/>
          <w:szCs w:val="28"/>
        </w:rPr>
        <w:t>RGAO.</w:t>
      </w:r>
      <w:r w:rsidR="0018465C" w:rsidRPr="00D32457">
        <w:rPr>
          <w:rFonts w:ascii="Agency FB" w:hAnsi="Agency FB"/>
          <w:color w:val="221F1F"/>
          <w:sz w:val="28"/>
          <w:szCs w:val="28"/>
        </w:rPr>
        <w:t xml:space="preserve"> </w:t>
      </w:r>
      <w:r w:rsidRPr="00D32457">
        <w:rPr>
          <w:rFonts w:ascii="Agency FB" w:hAnsi="Agency FB"/>
          <w:color w:val="221F1F"/>
          <w:sz w:val="28"/>
          <w:szCs w:val="28"/>
        </w:rPr>
        <w:t>Le</w:t>
      </w:r>
      <w:r w:rsidR="0018465C" w:rsidRPr="00D32457">
        <w:rPr>
          <w:rFonts w:ascii="Agency FB" w:hAnsi="Agency FB"/>
          <w:color w:val="221F1F"/>
          <w:sz w:val="28"/>
          <w:szCs w:val="28"/>
        </w:rPr>
        <w:t xml:space="preserve"> </w:t>
      </w:r>
      <w:r w:rsidRPr="00D32457">
        <w:rPr>
          <w:rFonts w:ascii="Agency FB" w:hAnsi="Agency FB"/>
          <w:color w:val="221F1F"/>
          <w:sz w:val="28"/>
          <w:szCs w:val="28"/>
        </w:rPr>
        <w:t>retrait peut</w:t>
      </w:r>
      <w:r w:rsidR="0018465C" w:rsidRPr="00D32457">
        <w:rPr>
          <w:rFonts w:ascii="Agency FB" w:hAnsi="Agency FB"/>
          <w:color w:val="221F1F"/>
          <w:sz w:val="28"/>
          <w:szCs w:val="28"/>
        </w:rPr>
        <w:t xml:space="preserve"> </w:t>
      </w:r>
      <w:r w:rsidRPr="00D32457">
        <w:rPr>
          <w:rFonts w:ascii="Agency FB" w:hAnsi="Agency FB"/>
          <w:color w:val="221F1F"/>
          <w:sz w:val="28"/>
          <w:szCs w:val="28"/>
        </w:rPr>
        <w:t>également</w:t>
      </w:r>
      <w:r w:rsidR="0018465C" w:rsidRPr="00D32457">
        <w:rPr>
          <w:rFonts w:ascii="Agency FB" w:hAnsi="Agency FB"/>
          <w:color w:val="221F1F"/>
          <w:sz w:val="28"/>
          <w:szCs w:val="28"/>
        </w:rPr>
        <w:t xml:space="preserve"> </w:t>
      </w:r>
      <w:r w:rsidRPr="00D32457">
        <w:rPr>
          <w:rFonts w:ascii="Agency FB" w:hAnsi="Agency FB"/>
          <w:color w:val="221F1F"/>
          <w:sz w:val="28"/>
          <w:szCs w:val="28"/>
        </w:rPr>
        <w:t>être</w:t>
      </w:r>
      <w:r w:rsidR="0018465C" w:rsidRPr="00D32457">
        <w:rPr>
          <w:rFonts w:ascii="Agency FB" w:hAnsi="Agency FB"/>
          <w:color w:val="221F1F"/>
          <w:sz w:val="28"/>
          <w:szCs w:val="28"/>
        </w:rPr>
        <w:t xml:space="preserve"> </w:t>
      </w:r>
      <w:r w:rsidRPr="00D32457">
        <w:rPr>
          <w:rFonts w:ascii="Agency FB" w:hAnsi="Agency FB"/>
          <w:color w:val="221F1F"/>
          <w:sz w:val="28"/>
          <w:szCs w:val="28"/>
        </w:rPr>
        <w:t>notifié</w:t>
      </w:r>
      <w:r w:rsidR="0018465C" w:rsidRPr="00D32457">
        <w:rPr>
          <w:rFonts w:ascii="Agency FB" w:hAnsi="Agency FB"/>
          <w:color w:val="221F1F"/>
          <w:sz w:val="28"/>
          <w:szCs w:val="28"/>
        </w:rPr>
        <w:t xml:space="preserve"> </w:t>
      </w:r>
      <w:r w:rsidRPr="00D32457">
        <w:rPr>
          <w:rFonts w:ascii="Agency FB" w:hAnsi="Agency FB"/>
          <w:color w:val="221F1F"/>
          <w:sz w:val="28"/>
          <w:szCs w:val="28"/>
        </w:rPr>
        <w:t>par</w:t>
      </w:r>
      <w:r w:rsidR="0018465C" w:rsidRPr="00D32457">
        <w:rPr>
          <w:rFonts w:ascii="Agency FB" w:hAnsi="Agency FB"/>
          <w:color w:val="221F1F"/>
          <w:sz w:val="28"/>
          <w:szCs w:val="28"/>
        </w:rPr>
        <w:t xml:space="preserve"> </w:t>
      </w:r>
      <w:r w:rsidRPr="00D32457">
        <w:rPr>
          <w:rFonts w:ascii="Agency FB" w:hAnsi="Agency FB"/>
          <w:color w:val="221F1F"/>
          <w:sz w:val="28"/>
          <w:szCs w:val="28"/>
        </w:rPr>
        <w:t>télécopie,</w:t>
      </w:r>
      <w:r w:rsidR="0018465C" w:rsidRPr="00D32457">
        <w:rPr>
          <w:rFonts w:ascii="Agency FB" w:hAnsi="Agency FB"/>
          <w:color w:val="221F1F"/>
          <w:sz w:val="28"/>
          <w:szCs w:val="28"/>
        </w:rPr>
        <w:t xml:space="preserve"> </w:t>
      </w:r>
      <w:r w:rsidRPr="00D32457">
        <w:rPr>
          <w:rFonts w:ascii="Agency FB" w:hAnsi="Agency FB"/>
          <w:color w:val="221F1F"/>
          <w:sz w:val="28"/>
          <w:szCs w:val="28"/>
        </w:rPr>
        <w:t>mais devra dans ce cas être confirmé par une notification écrite dûment signée, et dont la date,</w:t>
      </w:r>
      <w:r w:rsidR="0018465C" w:rsidRPr="00D32457">
        <w:rPr>
          <w:rFonts w:ascii="Agency FB" w:hAnsi="Agency FB"/>
          <w:color w:val="221F1F"/>
          <w:sz w:val="28"/>
          <w:szCs w:val="28"/>
        </w:rPr>
        <w:t xml:space="preserve"> </w:t>
      </w:r>
      <w:r w:rsidRPr="00D32457">
        <w:rPr>
          <w:rFonts w:ascii="Agency FB" w:hAnsi="Agency FB"/>
          <w:color w:val="221F1F"/>
          <w:sz w:val="28"/>
          <w:szCs w:val="28"/>
        </w:rPr>
        <w:t>le</w:t>
      </w:r>
      <w:r w:rsidR="0018465C" w:rsidRPr="00D32457">
        <w:rPr>
          <w:rFonts w:ascii="Agency FB" w:hAnsi="Agency FB"/>
          <w:color w:val="221F1F"/>
          <w:sz w:val="28"/>
          <w:szCs w:val="28"/>
        </w:rPr>
        <w:t xml:space="preserve"> </w:t>
      </w:r>
      <w:r w:rsidRPr="00D32457">
        <w:rPr>
          <w:rFonts w:ascii="Agency FB" w:hAnsi="Agency FB"/>
          <w:color w:val="221F1F"/>
          <w:sz w:val="28"/>
          <w:szCs w:val="28"/>
        </w:rPr>
        <w:t>cachet</w:t>
      </w:r>
      <w:r w:rsidR="0018465C" w:rsidRPr="00D32457">
        <w:rPr>
          <w:rFonts w:ascii="Agency FB" w:hAnsi="Agency FB"/>
          <w:color w:val="221F1F"/>
          <w:sz w:val="28"/>
          <w:szCs w:val="28"/>
        </w:rPr>
        <w:t xml:space="preserve"> </w:t>
      </w:r>
      <w:r w:rsidRPr="00D32457">
        <w:rPr>
          <w:rFonts w:ascii="Agency FB" w:hAnsi="Agency FB"/>
          <w:color w:val="221F1F"/>
          <w:sz w:val="28"/>
          <w:szCs w:val="28"/>
        </w:rPr>
        <w:t>postal</w:t>
      </w:r>
      <w:r w:rsidR="0018465C" w:rsidRPr="00D32457">
        <w:rPr>
          <w:rFonts w:ascii="Agency FB" w:hAnsi="Agency FB"/>
          <w:color w:val="221F1F"/>
          <w:sz w:val="28"/>
          <w:szCs w:val="28"/>
        </w:rPr>
        <w:t xml:space="preserve"> </w:t>
      </w:r>
      <w:r w:rsidRPr="00D32457">
        <w:rPr>
          <w:rFonts w:ascii="Agency FB" w:hAnsi="Agency FB"/>
          <w:color w:val="221F1F"/>
          <w:sz w:val="28"/>
          <w:szCs w:val="28"/>
        </w:rPr>
        <w:t>faisant</w:t>
      </w:r>
      <w:r w:rsidR="0018465C" w:rsidRPr="00D32457">
        <w:rPr>
          <w:rFonts w:ascii="Agency FB" w:hAnsi="Agency FB"/>
          <w:color w:val="221F1F"/>
          <w:sz w:val="28"/>
          <w:szCs w:val="28"/>
        </w:rPr>
        <w:t xml:space="preserve"> </w:t>
      </w:r>
      <w:r w:rsidRPr="00D32457">
        <w:rPr>
          <w:rFonts w:ascii="Agency FB" w:hAnsi="Agency FB"/>
          <w:color w:val="221F1F"/>
          <w:sz w:val="28"/>
          <w:szCs w:val="28"/>
        </w:rPr>
        <w:t>foi,</w:t>
      </w:r>
      <w:r w:rsidR="0018465C" w:rsidRPr="00D32457">
        <w:rPr>
          <w:rFonts w:ascii="Agency FB" w:hAnsi="Agency FB"/>
          <w:color w:val="221F1F"/>
          <w:sz w:val="28"/>
          <w:szCs w:val="28"/>
        </w:rPr>
        <w:t xml:space="preserve"> </w:t>
      </w:r>
      <w:r w:rsidRPr="00D32457">
        <w:rPr>
          <w:rFonts w:ascii="Agency FB" w:hAnsi="Agency FB"/>
          <w:color w:val="221F1F"/>
          <w:sz w:val="28"/>
          <w:szCs w:val="28"/>
        </w:rPr>
        <w:t>ne</w:t>
      </w:r>
      <w:r w:rsidR="0018465C" w:rsidRPr="00D32457">
        <w:rPr>
          <w:rFonts w:ascii="Agency FB" w:hAnsi="Agency FB"/>
          <w:color w:val="221F1F"/>
          <w:sz w:val="28"/>
          <w:szCs w:val="28"/>
        </w:rPr>
        <w:t xml:space="preserve"> </w:t>
      </w:r>
      <w:r w:rsidRPr="00D32457">
        <w:rPr>
          <w:rFonts w:ascii="Agency FB" w:hAnsi="Agency FB"/>
          <w:color w:val="221F1F"/>
          <w:sz w:val="28"/>
          <w:szCs w:val="28"/>
        </w:rPr>
        <w:t>sera</w:t>
      </w:r>
      <w:r w:rsidR="0018465C" w:rsidRPr="00D32457">
        <w:rPr>
          <w:rFonts w:ascii="Agency FB" w:hAnsi="Agency FB"/>
          <w:color w:val="221F1F"/>
          <w:sz w:val="28"/>
          <w:szCs w:val="28"/>
        </w:rPr>
        <w:t xml:space="preserve"> </w:t>
      </w:r>
      <w:r w:rsidRPr="00D32457">
        <w:rPr>
          <w:rFonts w:ascii="Agency FB" w:hAnsi="Agency FB"/>
          <w:color w:val="221F1F"/>
          <w:sz w:val="28"/>
          <w:szCs w:val="28"/>
        </w:rPr>
        <w:t>pas postérieure</w:t>
      </w:r>
      <w:r w:rsidR="0018465C" w:rsidRPr="00D32457">
        <w:rPr>
          <w:rFonts w:ascii="Agency FB" w:hAnsi="Agency FB"/>
          <w:color w:val="221F1F"/>
          <w:sz w:val="28"/>
          <w:szCs w:val="28"/>
        </w:rPr>
        <w:t xml:space="preserve"> </w:t>
      </w:r>
      <w:r w:rsidRPr="00D32457">
        <w:rPr>
          <w:rFonts w:ascii="Agency FB" w:hAnsi="Agency FB"/>
          <w:color w:val="221F1F"/>
          <w:sz w:val="28"/>
          <w:szCs w:val="28"/>
        </w:rPr>
        <w:t>à</w:t>
      </w:r>
      <w:r w:rsidR="0018465C" w:rsidRPr="00D32457">
        <w:rPr>
          <w:rFonts w:ascii="Agency FB" w:hAnsi="Agency FB"/>
          <w:color w:val="221F1F"/>
          <w:sz w:val="28"/>
          <w:szCs w:val="28"/>
        </w:rPr>
        <w:t xml:space="preserve"> </w:t>
      </w:r>
      <w:r w:rsidRPr="00D32457">
        <w:rPr>
          <w:rFonts w:ascii="Agency FB" w:hAnsi="Agency FB"/>
          <w:color w:val="221F1F"/>
          <w:sz w:val="28"/>
          <w:szCs w:val="28"/>
        </w:rPr>
        <w:t>la</w:t>
      </w:r>
      <w:r w:rsidR="0018465C" w:rsidRPr="00D32457">
        <w:rPr>
          <w:rFonts w:ascii="Agency FB" w:hAnsi="Agency FB"/>
          <w:color w:val="221F1F"/>
          <w:sz w:val="28"/>
          <w:szCs w:val="28"/>
        </w:rPr>
        <w:t xml:space="preserve"> </w:t>
      </w:r>
      <w:r w:rsidRPr="00D32457">
        <w:rPr>
          <w:rFonts w:ascii="Agency FB" w:hAnsi="Agency FB"/>
          <w:color w:val="221F1F"/>
          <w:sz w:val="28"/>
          <w:szCs w:val="28"/>
        </w:rPr>
        <w:t>date</w:t>
      </w:r>
      <w:r w:rsidR="0018465C" w:rsidRPr="00D32457">
        <w:rPr>
          <w:rFonts w:ascii="Agency FB" w:hAnsi="Agency FB"/>
          <w:color w:val="221F1F"/>
          <w:sz w:val="28"/>
          <w:szCs w:val="28"/>
        </w:rPr>
        <w:t xml:space="preserve"> </w:t>
      </w:r>
      <w:r w:rsidRPr="00D32457">
        <w:rPr>
          <w:rFonts w:ascii="Agency FB" w:hAnsi="Agency FB"/>
          <w:color w:val="221F1F"/>
          <w:sz w:val="28"/>
          <w:szCs w:val="28"/>
        </w:rPr>
        <w:t>limite</w:t>
      </w:r>
      <w:r w:rsidR="0018465C" w:rsidRPr="00D32457">
        <w:rPr>
          <w:rFonts w:ascii="Agency FB" w:hAnsi="Agency FB"/>
          <w:color w:val="221F1F"/>
          <w:sz w:val="28"/>
          <w:szCs w:val="28"/>
        </w:rPr>
        <w:t xml:space="preserve"> </w:t>
      </w:r>
      <w:r w:rsidRPr="00D32457">
        <w:rPr>
          <w:rFonts w:ascii="Agency FB" w:hAnsi="Agency FB"/>
          <w:color w:val="221F1F"/>
          <w:sz w:val="28"/>
          <w:szCs w:val="28"/>
        </w:rPr>
        <w:t>fixée</w:t>
      </w:r>
      <w:r w:rsidR="0018465C" w:rsidRPr="00D32457">
        <w:rPr>
          <w:rFonts w:ascii="Agency FB" w:hAnsi="Agency FB"/>
          <w:color w:val="221F1F"/>
          <w:sz w:val="28"/>
          <w:szCs w:val="28"/>
        </w:rPr>
        <w:t xml:space="preserve"> </w:t>
      </w:r>
      <w:r w:rsidRPr="00D32457">
        <w:rPr>
          <w:rFonts w:ascii="Agency FB" w:hAnsi="Agency FB"/>
          <w:color w:val="221F1F"/>
          <w:sz w:val="28"/>
          <w:szCs w:val="28"/>
        </w:rPr>
        <w:t>pour</w:t>
      </w:r>
      <w:r w:rsidR="0018465C" w:rsidRPr="00D32457">
        <w:rPr>
          <w:rFonts w:ascii="Agency FB" w:hAnsi="Agency FB"/>
          <w:color w:val="221F1F"/>
          <w:sz w:val="28"/>
          <w:szCs w:val="28"/>
        </w:rPr>
        <w:t xml:space="preserve"> </w:t>
      </w:r>
      <w:r w:rsidRPr="00D32457">
        <w:rPr>
          <w:rFonts w:ascii="Agency FB" w:hAnsi="Agency FB"/>
          <w:color w:val="221F1F"/>
          <w:sz w:val="28"/>
          <w:szCs w:val="28"/>
        </w:rPr>
        <w:t>le</w:t>
      </w:r>
      <w:r w:rsidR="0018465C" w:rsidRPr="00D32457">
        <w:rPr>
          <w:rFonts w:ascii="Agency FB" w:hAnsi="Agency FB"/>
          <w:color w:val="221F1F"/>
          <w:sz w:val="28"/>
          <w:szCs w:val="28"/>
        </w:rPr>
        <w:t xml:space="preserve"> </w:t>
      </w:r>
      <w:r w:rsidRPr="00D32457">
        <w:rPr>
          <w:rFonts w:ascii="Agency FB" w:hAnsi="Agency FB"/>
          <w:color w:val="221F1F"/>
          <w:sz w:val="28"/>
          <w:szCs w:val="28"/>
        </w:rPr>
        <w:t>dépôt des</w:t>
      </w:r>
      <w:r w:rsidR="0018465C" w:rsidRPr="00D32457">
        <w:rPr>
          <w:rFonts w:ascii="Agency FB" w:hAnsi="Agency FB"/>
          <w:color w:val="221F1F"/>
          <w:sz w:val="28"/>
          <w:szCs w:val="28"/>
        </w:rPr>
        <w:t xml:space="preserve"> </w:t>
      </w:r>
      <w:r w:rsidRPr="00D32457">
        <w:rPr>
          <w:rFonts w:ascii="Agency FB" w:hAnsi="Agency FB"/>
          <w:color w:val="221F1F"/>
          <w:sz w:val="28"/>
          <w:szCs w:val="28"/>
        </w:rPr>
        <w:t>offres.</w:t>
      </w:r>
    </w:p>
    <w:p w14:paraId="02D584E8" w14:textId="3ECE897C"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24.3. </w:t>
      </w:r>
      <w:r w:rsidRPr="00D32457">
        <w:rPr>
          <w:rFonts w:ascii="Agency FB" w:hAnsi="Agency FB"/>
          <w:color w:val="221F1F"/>
          <w:spacing w:val="5"/>
          <w:sz w:val="28"/>
          <w:szCs w:val="28"/>
        </w:rPr>
        <w:t>Le</w:t>
      </w:r>
      <w:r w:rsidRPr="00D32457">
        <w:rPr>
          <w:rFonts w:ascii="Agency FB" w:hAnsi="Agency FB"/>
          <w:color w:val="221F1F"/>
          <w:sz w:val="28"/>
          <w:szCs w:val="28"/>
        </w:rPr>
        <w:t>s</w:t>
      </w:r>
      <w:r w:rsidR="00334F97" w:rsidRPr="00D32457">
        <w:rPr>
          <w:rFonts w:ascii="Agency FB" w:hAnsi="Agency FB"/>
          <w:color w:val="221F1F"/>
          <w:sz w:val="28"/>
          <w:szCs w:val="28"/>
        </w:rPr>
        <w:t xml:space="preserve"> </w:t>
      </w:r>
      <w:r w:rsidRPr="00D32457">
        <w:rPr>
          <w:rFonts w:ascii="Agency FB" w:hAnsi="Agency FB"/>
          <w:color w:val="221F1F"/>
          <w:spacing w:val="5"/>
          <w:sz w:val="28"/>
          <w:szCs w:val="28"/>
        </w:rPr>
        <w:t>offre</w:t>
      </w:r>
      <w:r w:rsidRPr="00D32457">
        <w:rPr>
          <w:rFonts w:ascii="Agency FB" w:hAnsi="Agency FB"/>
          <w:color w:val="221F1F"/>
          <w:sz w:val="28"/>
          <w:szCs w:val="28"/>
        </w:rPr>
        <w:t>s</w:t>
      </w:r>
      <w:r w:rsidR="00334F97" w:rsidRPr="00D32457">
        <w:rPr>
          <w:rFonts w:ascii="Agency FB" w:hAnsi="Agency FB"/>
          <w:color w:val="221F1F"/>
          <w:sz w:val="28"/>
          <w:szCs w:val="28"/>
        </w:rPr>
        <w:t xml:space="preserve"> </w:t>
      </w:r>
      <w:r w:rsidRPr="00D32457">
        <w:rPr>
          <w:rFonts w:ascii="Agency FB" w:hAnsi="Agency FB"/>
          <w:color w:val="221F1F"/>
          <w:spacing w:val="5"/>
          <w:sz w:val="28"/>
          <w:szCs w:val="28"/>
        </w:rPr>
        <w:t>don</w:t>
      </w:r>
      <w:r w:rsidRPr="00D32457">
        <w:rPr>
          <w:rFonts w:ascii="Agency FB" w:hAnsi="Agency FB"/>
          <w:color w:val="221F1F"/>
          <w:sz w:val="28"/>
          <w:szCs w:val="28"/>
        </w:rPr>
        <w:t>t</w:t>
      </w:r>
      <w:r w:rsidR="004F340E" w:rsidRPr="00D32457">
        <w:rPr>
          <w:rFonts w:ascii="Agency FB" w:hAnsi="Agency FB"/>
          <w:color w:val="221F1F"/>
          <w:sz w:val="28"/>
          <w:szCs w:val="28"/>
        </w:rPr>
        <w:t xml:space="preserve"> </w:t>
      </w:r>
      <w:r w:rsidRPr="00D32457">
        <w:rPr>
          <w:rFonts w:ascii="Agency FB" w:hAnsi="Agency FB"/>
          <w:color w:val="221F1F"/>
          <w:spacing w:val="5"/>
          <w:sz w:val="28"/>
          <w:szCs w:val="28"/>
        </w:rPr>
        <w:t>le</w:t>
      </w:r>
      <w:r w:rsidRPr="00D32457">
        <w:rPr>
          <w:rFonts w:ascii="Agency FB" w:hAnsi="Agency FB"/>
          <w:color w:val="221F1F"/>
          <w:sz w:val="28"/>
          <w:szCs w:val="28"/>
        </w:rPr>
        <w:t>s</w:t>
      </w:r>
      <w:r w:rsidR="00334F97" w:rsidRPr="00D32457">
        <w:rPr>
          <w:rFonts w:ascii="Agency FB" w:hAnsi="Agency FB"/>
          <w:color w:val="221F1F"/>
          <w:sz w:val="28"/>
          <w:szCs w:val="28"/>
        </w:rPr>
        <w:t xml:space="preserve"> </w:t>
      </w:r>
      <w:r w:rsidRPr="00D32457">
        <w:rPr>
          <w:rFonts w:ascii="Agency FB" w:hAnsi="Agency FB"/>
          <w:color w:val="221F1F"/>
          <w:spacing w:val="5"/>
          <w:sz w:val="28"/>
          <w:szCs w:val="28"/>
        </w:rPr>
        <w:t xml:space="preserve">soumissionnaires </w:t>
      </w:r>
      <w:r w:rsidRPr="00D32457">
        <w:rPr>
          <w:rFonts w:ascii="Agency FB" w:hAnsi="Agency FB"/>
          <w:color w:val="221F1F"/>
          <w:sz w:val="28"/>
          <w:szCs w:val="28"/>
        </w:rPr>
        <w:t>demandent</w:t>
      </w:r>
      <w:r w:rsidR="00334F97" w:rsidRPr="00D32457">
        <w:rPr>
          <w:rFonts w:ascii="Agency FB" w:hAnsi="Agency FB"/>
          <w:color w:val="221F1F"/>
          <w:sz w:val="28"/>
          <w:szCs w:val="28"/>
        </w:rPr>
        <w:t xml:space="preserve"> </w:t>
      </w:r>
      <w:r w:rsidRPr="00D32457">
        <w:rPr>
          <w:rFonts w:ascii="Agency FB" w:hAnsi="Agency FB"/>
          <w:color w:val="221F1F"/>
          <w:sz w:val="28"/>
          <w:szCs w:val="28"/>
        </w:rPr>
        <w:t>le</w:t>
      </w:r>
      <w:r w:rsidR="00334F97" w:rsidRPr="00D32457">
        <w:rPr>
          <w:rFonts w:ascii="Agency FB" w:hAnsi="Agency FB"/>
          <w:color w:val="221F1F"/>
          <w:sz w:val="28"/>
          <w:szCs w:val="28"/>
        </w:rPr>
        <w:t xml:space="preserve"> </w:t>
      </w:r>
      <w:r w:rsidRPr="00D32457">
        <w:rPr>
          <w:rFonts w:ascii="Agency FB" w:hAnsi="Agency FB"/>
          <w:color w:val="221F1F"/>
          <w:sz w:val="28"/>
          <w:szCs w:val="28"/>
        </w:rPr>
        <w:t>retrait</w:t>
      </w:r>
      <w:r w:rsidR="00334F97" w:rsidRPr="00D32457">
        <w:rPr>
          <w:rFonts w:ascii="Agency FB" w:hAnsi="Agency FB"/>
          <w:color w:val="221F1F"/>
          <w:sz w:val="28"/>
          <w:szCs w:val="28"/>
        </w:rPr>
        <w:t xml:space="preserve"> </w:t>
      </w:r>
      <w:r w:rsidRPr="00D32457">
        <w:rPr>
          <w:rFonts w:ascii="Agency FB" w:hAnsi="Agency FB"/>
          <w:color w:val="221F1F"/>
          <w:sz w:val="28"/>
          <w:szCs w:val="28"/>
        </w:rPr>
        <w:t>en</w:t>
      </w:r>
      <w:r w:rsidR="00334F97" w:rsidRPr="00D32457">
        <w:rPr>
          <w:rFonts w:ascii="Agency FB" w:hAnsi="Agency FB"/>
          <w:color w:val="221F1F"/>
          <w:sz w:val="28"/>
          <w:szCs w:val="28"/>
        </w:rPr>
        <w:t xml:space="preserve"> </w:t>
      </w:r>
      <w:r w:rsidRPr="00D32457">
        <w:rPr>
          <w:rFonts w:ascii="Agency FB" w:hAnsi="Agency FB"/>
          <w:color w:val="221F1F"/>
          <w:sz w:val="28"/>
          <w:szCs w:val="28"/>
        </w:rPr>
        <w:t>application</w:t>
      </w:r>
      <w:r w:rsidR="00334F97" w:rsidRPr="00D32457">
        <w:rPr>
          <w:rFonts w:ascii="Agency FB" w:hAnsi="Agency FB"/>
          <w:color w:val="221F1F"/>
          <w:sz w:val="28"/>
          <w:szCs w:val="28"/>
        </w:rPr>
        <w:t xml:space="preserve"> </w:t>
      </w:r>
      <w:r w:rsidRPr="00D32457">
        <w:rPr>
          <w:rFonts w:ascii="Agency FB" w:hAnsi="Agency FB"/>
          <w:color w:val="221F1F"/>
          <w:sz w:val="28"/>
          <w:szCs w:val="28"/>
        </w:rPr>
        <w:t>de</w:t>
      </w:r>
      <w:r w:rsidR="00334F97" w:rsidRPr="00D32457">
        <w:rPr>
          <w:rFonts w:ascii="Agency FB" w:hAnsi="Agency FB"/>
          <w:color w:val="221F1F"/>
          <w:sz w:val="28"/>
          <w:szCs w:val="28"/>
        </w:rPr>
        <w:t xml:space="preserve"> </w:t>
      </w:r>
      <w:r w:rsidRPr="00D32457">
        <w:rPr>
          <w:rFonts w:ascii="Agency FB" w:hAnsi="Agency FB"/>
          <w:color w:val="221F1F"/>
          <w:sz w:val="28"/>
          <w:szCs w:val="28"/>
        </w:rPr>
        <w:t>l’article24.1 leur seront envoyées sans avoir été ouvertes.</w:t>
      </w:r>
    </w:p>
    <w:p w14:paraId="5458641D"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24.4. </w:t>
      </w:r>
      <w:r w:rsidRPr="00D32457">
        <w:rPr>
          <w:rFonts w:ascii="Agency FB" w:hAnsi="Agency FB"/>
          <w:color w:val="221F1F"/>
          <w:spacing w:val="5"/>
          <w:sz w:val="28"/>
          <w:szCs w:val="28"/>
        </w:rPr>
        <w:t>Aucun</w:t>
      </w:r>
      <w:r w:rsidRPr="00D32457">
        <w:rPr>
          <w:rFonts w:ascii="Agency FB" w:hAnsi="Agency FB"/>
          <w:color w:val="221F1F"/>
          <w:sz w:val="28"/>
          <w:szCs w:val="28"/>
        </w:rPr>
        <w:t xml:space="preserve">e  </w:t>
      </w:r>
      <w:r w:rsidRPr="00D32457">
        <w:rPr>
          <w:rFonts w:ascii="Agency FB" w:hAnsi="Agency FB"/>
          <w:color w:val="221F1F"/>
          <w:spacing w:val="5"/>
          <w:sz w:val="28"/>
          <w:szCs w:val="28"/>
        </w:rPr>
        <w:t>offr</w:t>
      </w:r>
      <w:r w:rsidRPr="00D32457">
        <w:rPr>
          <w:rFonts w:ascii="Agency FB" w:hAnsi="Agency FB"/>
          <w:color w:val="221F1F"/>
          <w:sz w:val="28"/>
          <w:szCs w:val="28"/>
        </w:rPr>
        <w:t xml:space="preserve">e  </w:t>
      </w:r>
      <w:r w:rsidRPr="00D32457">
        <w:rPr>
          <w:rFonts w:ascii="Agency FB" w:hAnsi="Agency FB"/>
          <w:color w:val="221F1F"/>
          <w:spacing w:val="5"/>
          <w:sz w:val="28"/>
          <w:szCs w:val="28"/>
        </w:rPr>
        <w:t>n</w:t>
      </w:r>
      <w:r w:rsidRPr="00D32457">
        <w:rPr>
          <w:rFonts w:ascii="Agency FB" w:hAnsi="Agency FB"/>
          <w:color w:val="221F1F"/>
          <w:sz w:val="28"/>
          <w:szCs w:val="28"/>
        </w:rPr>
        <w:t xml:space="preserve">e  </w:t>
      </w:r>
      <w:r w:rsidRPr="00D32457">
        <w:rPr>
          <w:rFonts w:ascii="Agency FB" w:hAnsi="Agency FB"/>
          <w:color w:val="221F1F"/>
          <w:spacing w:val="5"/>
          <w:sz w:val="28"/>
          <w:szCs w:val="28"/>
        </w:rPr>
        <w:t>peu</w:t>
      </w:r>
      <w:r w:rsidRPr="00D32457">
        <w:rPr>
          <w:rFonts w:ascii="Agency FB" w:hAnsi="Agency FB"/>
          <w:color w:val="221F1F"/>
          <w:sz w:val="28"/>
          <w:szCs w:val="28"/>
        </w:rPr>
        <w:t xml:space="preserve">t  </w:t>
      </w:r>
      <w:r w:rsidRPr="00D32457">
        <w:rPr>
          <w:rFonts w:ascii="Agency FB" w:hAnsi="Agency FB"/>
          <w:color w:val="221F1F"/>
          <w:spacing w:val="5"/>
          <w:sz w:val="28"/>
          <w:szCs w:val="28"/>
        </w:rPr>
        <w:t>êtr</w:t>
      </w:r>
      <w:r w:rsidRPr="00D32457">
        <w:rPr>
          <w:rFonts w:ascii="Agency FB" w:hAnsi="Agency FB"/>
          <w:color w:val="221F1F"/>
          <w:sz w:val="28"/>
          <w:szCs w:val="28"/>
        </w:rPr>
        <w:t xml:space="preserve">e  </w:t>
      </w:r>
      <w:r w:rsidRPr="00D32457">
        <w:rPr>
          <w:rFonts w:ascii="Agency FB" w:hAnsi="Agency FB"/>
          <w:color w:val="221F1F"/>
          <w:spacing w:val="5"/>
          <w:sz w:val="28"/>
          <w:szCs w:val="28"/>
        </w:rPr>
        <w:t>retiré</w:t>
      </w:r>
      <w:r w:rsidRPr="00D32457">
        <w:rPr>
          <w:rFonts w:ascii="Agency FB" w:hAnsi="Agency FB"/>
          <w:color w:val="221F1F"/>
          <w:sz w:val="28"/>
          <w:szCs w:val="28"/>
        </w:rPr>
        <w:t xml:space="preserve">e  </w:t>
      </w:r>
      <w:r w:rsidRPr="00D32457">
        <w:rPr>
          <w:rFonts w:ascii="Agency FB" w:hAnsi="Agency FB"/>
          <w:color w:val="221F1F"/>
          <w:spacing w:val="5"/>
          <w:sz w:val="28"/>
          <w:szCs w:val="28"/>
        </w:rPr>
        <w:t xml:space="preserve">dans </w:t>
      </w:r>
      <w:r w:rsidRPr="00D32457">
        <w:rPr>
          <w:rFonts w:ascii="Agency FB" w:hAnsi="Agency FB"/>
          <w:color w:val="221F1F"/>
          <w:sz w:val="28"/>
          <w:szCs w:val="28"/>
        </w:rPr>
        <w:t>l’intervalle compris entre la date limite de dépôt</w:t>
      </w:r>
      <w:r w:rsidR="00334F97" w:rsidRPr="00D32457">
        <w:rPr>
          <w:rFonts w:ascii="Agency FB" w:hAnsi="Agency FB"/>
          <w:color w:val="221F1F"/>
          <w:sz w:val="28"/>
          <w:szCs w:val="28"/>
        </w:rPr>
        <w:t xml:space="preserve"> </w:t>
      </w:r>
      <w:r w:rsidRPr="00D32457">
        <w:rPr>
          <w:rFonts w:ascii="Agency FB" w:hAnsi="Agency FB"/>
          <w:color w:val="221F1F"/>
          <w:sz w:val="28"/>
          <w:szCs w:val="28"/>
        </w:rPr>
        <w:t>des</w:t>
      </w:r>
      <w:r w:rsidR="00334F97" w:rsidRPr="00D32457">
        <w:rPr>
          <w:rFonts w:ascii="Agency FB" w:hAnsi="Agency FB"/>
          <w:color w:val="221F1F"/>
          <w:sz w:val="28"/>
          <w:szCs w:val="28"/>
        </w:rPr>
        <w:t xml:space="preserve"> </w:t>
      </w:r>
      <w:r w:rsidRPr="00D32457">
        <w:rPr>
          <w:rFonts w:ascii="Agency FB" w:hAnsi="Agency FB"/>
          <w:color w:val="221F1F"/>
          <w:sz w:val="28"/>
          <w:szCs w:val="28"/>
        </w:rPr>
        <w:t>offres</w:t>
      </w:r>
      <w:r w:rsidR="00334F97" w:rsidRPr="00D32457">
        <w:rPr>
          <w:rFonts w:ascii="Agency FB" w:hAnsi="Agency FB"/>
          <w:color w:val="221F1F"/>
          <w:sz w:val="28"/>
          <w:szCs w:val="28"/>
        </w:rPr>
        <w:t xml:space="preserve"> </w:t>
      </w:r>
      <w:r w:rsidRPr="00D32457">
        <w:rPr>
          <w:rFonts w:ascii="Agency FB" w:hAnsi="Agency FB"/>
          <w:color w:val="221F1F"/>
          <w:sz w:val="28"/>
          <w:szCs w:val="28"/>
        </w:rPr>
        <w:t>et</w:t>
      </w:r>
      <w:r w:rsidR="00334F97" w:rsidRPr="00D32457">
        <w:rPr>
          <w:rFonts w:ascii="Agency FB" w:hAnsi="Agency FB"/>
          <w:color w:val="221F1F"/>
          <w:sz w:val="28"/>
          <w:szCs w:val="28"/>
        </w:rPr>
        <w:t xml:space="preserve"> </w:t>
      </w:r>
      <w:r w:rsidRPr="00D32457">
        <w:rPr>
          <w:rFonts w:ascii="Agency FB" w:hAnsi="Agency FB"/>
          <w:color w:val="221F1F"/>
          <w:sz w:val="28"/>
          <w:szCs w:val="28"/>
        </w:rPr>
        <w:t>l’expiration</w:t>
      </w:r>
      <w:r w:rsidR="00334F97" w:rsidRPr="00D32457">
        <w:rPr>
          <w:rFonts w:ascii="Agency FB" w:hAnsi="Agency FB"/>
          <w:color w:val="221F1F"/>
          <w:sz w:val="28"/>
          <w:szCs w:val="28"/>
        </w:rPr>
        <w:t xml:space="preserve"> </w:t>
      </w:r>
      <w:r w:rsidRPr="00D32457">
        <w:rPr>
          <w:rFonts w:ascii="Agency FB" w:hAnsi="Agency FB"/>
          <w:color w:val="221F1F"/>
          <w:sz w:val="28"/>
          <w:szCs w:val="28"/>
        </w:rPr>
        <w:t>de</w:t>
      </w:r>
      <w:r w:rsidR="00334F97" w:rsidRPr="00D32457">
        <w:rPr>
          <w:rFonts w:ascii="Agency FB" w:hAnsi="Agency FB"/>
          <w:color w:val="221F1F"/>
          <w:sz w:val="28"/>
          <w:szCs w:val="28"/>
        </w:rPr>
        <w:t xml:space="preserve"> </w:t>
      </w:r>
      <w:r w:rsidRPr="00D32457">
        <w:rPr>
          <w:rFonts w:ascii="Agency FB" w:hAnsi="Agency FB"/>
          <w:color w:val="221F1F"/>
          <w:sz w:val="28"/>
          <w:szCs w:val="28"/>
        </w:rPr>
        <w:t>la</w:t>
      </w:r>
      <w:r w:rsidR="00334F97" w:rsidRPr="00D32457">
        <w:rPr>
          <w:rFonts w:ascii="Agency FB" w:hAnsi="Agency FB"/>
          <w:color w:val="221F1F"/>
          <w:sz w:val="28"/>
          <w:szCs w:val="28"/>
        </w:rPr>
        <w:t xml:space="preserve"> </w:t>
      </w:r>
      <w:r w:rsidRPr="00D32457">
        <w:rPr>
          <w:rFonts w:ascii="Agency FB" w:hAnsi="Agency FB"/>
          <w:color w:val="221F1F"/>
          <w:sz w:val="28"/>
          <w:szCs w:val="28"/>
        </w:rPr>
        <w:t>période de</w:t>
      </w:r>
      <w:r w:rsidR="00334F97" w:rsidRPr="00D32457">
        <w:rPr>
          <w:rFonts w:ascii="Agency FB" w:hAnsi="Agency FB"/>
          <w:color w:val="221F1F"/>
          <w:sz w:val="28"/>
          <w:szCs w:val="28"/>
        </w:rPr>
        <w:t xml:space="preserve"> </w:t>
      </w:r>
      <w:r w:rsidRPr="00D32457">
        <w:rPr>
          <w:rFonts w:ascii="Agency FB" w:hAnsi="Agency FB"/>
          <w:color w:val="221F1F"/>
          <w:sz w:val="28"/>
          <w:szCs w:val="28"/>
        </w:rPr>
        <w:t>validité</w:t>
      </w:r>
      <w:r w:rsidR="00334F97" w:rsidRPr="00D32457">
        <w:rPr>
          <w:rFonts w:ascii="Agency FB" w:hAnsi="Agency FB"/>
          <w:color w:val="221F1F"/>
          <w:sz w:val="28"/>
          <w:szCs w:val="28"/>
        </w:rPr>
        <w:t xml:space="preserve"> </w:t>
      </w:r>
      <w:r w:rsidRPr="00D32457">
        <w:rPr>
          <w:rFonts w:ascii="Agency FB" w:hAnsi="Agency FB"/>
          <w:color w:val="221F1F"/>
          <w:sz w:val="28"/>
          <w:szCs w:val="28"/>
        </w:rPr>
        <w:t>de</w:t>
      </w:r>
      <w:r w:rsidR="00334F97" w:rsidRPr="00D32457">
        <w:rPr>
          <w:rFonts w:ascii="Agency FB" w:hAnsi="Agency FB"/>
          <w:color w:val="221F1F"/>
          <w:sz w:val="28"/>
          <w:szCs w:val="28"/>
        </w:rPr>
        <w:t xml:space="preserve"> </w:t>
      </w:r>
      <w:r w:rsidRPr="00D32457">
        <w:rPr>
          <w:rFonts w:ascii="Agency FB" w:hAnsi="Agency FB"/>
          <w:color w:val="221F1F"/>
          <w:sz w:val="28"/>
          <w:szCs w:val="28"/>
        </w:rPr>
        <w:t>l’offre</w:t>
      </w:r>
      <w:r w:rsidR="00334F97" w:rsidRPr="00D32457">
        <w:rPr>
          <w:rFonts w:ascii="Agency FB" w:hAnsi="Agency FB"/>
          <w:color w:val="221F1F"/>
          <w:sz w:val="28"/>
          <w:szCs w:val="28"/>
        </w:rPr>
        <w:t xml:space="preserve"> </w:t>
      </w:r>
      <w:r w:rsidRPr="00D32457">
        <w:rPr>
          <w:rFonts w:ascii="Agency FB" w:hAnsi="Agency FB"/>
          <w:color w:val="221F1F"/>
          <w:sz w:val="28"/>
          <w:szCs w:val="28"/>
        </w:rPr>
        <w:t>spécifiée</w:t>
      </w:r>
      <w:r w:rsidR="00334F97" w:rsidRPr="00D32457">
        <w:rPr>
          <w:rFonts w:ascii="Agency FB" w:hAnsi="Agency FB"/>
          <w:color w:val="221F1F"/>
          <w:sz w:val="28"/>
          <w:szCs w:val="28"/>
        </w:rPr>
        <w:t xml:space="preserve"> </w:t>
      </w:r>
      <w:r w:rsidRPr="00D32457">
        <w:rPr>
          <w:rFonts w:ascii="Agency FB" w:hAnsi="Agency FB"/>
          <w:color w:val="221F1F"/>
          <w:sz w:val="28"/>
          <w:szCs w:val="28"/>
        </w:rPr>
        <w:t>par</w:t>
      </w:r>
      <w:r w:rsidR="00334F97" w:rsidRPr="00D32457">
        <w:rPr>
          <w:rFonts w:ascii="Agency FB" w:hAnsi="Agency FB"/>
          <w:color w:val="221F1F"/>
          <w:sz w:val="28"/>
          <w:szCs w:val="28"/>
        </w:rPr>
        <w:t xml:space="preserve"> </w:t>
      </w:r>
      <w:r w:rsidRPr="00D32457">
        <w:rPr>
          <w:rFonts w:ascii="Agency FB" w:hAnsi="Agency FB"/>
          <w:color w:val="221F1F"/>
          <w:sz w:val="28"/>
          <w:szCs w:val="28"/>
        </w:rPr>
        <w:t>le</w:t>
      </w:r>
      <w:r w:rsidR="00334F97" w:rsidRPr="00D32457">
        <w:rPr>
          <w:rFonts w:ascii="Agency FB" w:hAnsi="Agency FB"/>
          <w:color w:val="221F1F"/>
          <w:sz w:val="28"/>
          <w:szCs w:val="28"/>
        </w:rPr>
        <w:t xml:space="preserve"> </w:t>
      </w:r>
      <w:r w:rsidRPr="00D32457">
        <w:rPr>
          <w:rFonts w:ascii="Agency FB" w:hAnsi="Agency FB"/>
          <w:color w:val="221F1F"/>
          <w:sz w:val="28"/>
          <w:szCs w:val="28"/>
        </w:rPr>
        <w:t>modèle</w:t>
      </w:r>
      <w:r w:rsidR="00334F97" w:rsidRPr="00D32457">
        <w:rPr>
          <w:rFonts w:ascii="Agency FB" w:hAnsi="Agency FB"/>
          <w:color w:val="221F1F"/>
          <w:sz w:val="28"/>
          <w:szCs w:val="28"/>
        </w:rPr>
        <w:t xml:space="preserve"> </w:t>
      </w:r>
      <w:r w:rsidRPr="00D32457">
        <w:rPr>
          <w:rFonts w:ascii="Agency FB" w:hAnsi="Agency FB"/>
          <w:color w:val="221F1F"/>
          <w:sz w:val="28"/>
          <w:szCs w:val="28"/>
        </w:rPr>
        <w:t>de soumission. Le retrait de son offre par un Soumissionnaire pendant cet intervalle peut entraîner la confiscation de la caution de soumission conformément aux dispositions del'article17.6</w:t>
      </w:r>
      <w:r w:rsidR="00295322" w:rsidRPr="00D32457">
        <w:rPr>
          <w:rFonts w:ascii="Agency FB" w:hAnsi="Agency FB"/>
          <w:color w:val="221F1F"/>
          <w:sz w:val="28"/>
          <w:szCs w:val="28"/>
        </w:rPr>
        <w:t xml:space="preserve"> </w:t>
      </w:r>
      <w:r w:rsidRPr="00D32457">
        <w:rPr>
          <w:rFonts w:ascii="Agency FB" w:hAnsi="Agency FB"/>
          <w:color w:val="221F1F"/>
          <w:sz w:val="28"/>
          <w:szCs w:val="28"/>
        </w:rPr>
        <w:t>du</w:t>
      </w:r>
      <w:r w:rsidR="00295322" w:rsidRPr="00D32457">
        <w:rPr>
          <w:rFonts w:ascii="Agency FB" w:hAnsi="Agency FB"/>
          <w:color w:val="221F1F"/>
          <w:sz w:val="28"/>
          <w:szCs w:val="28"/>
        </w:rPr>
        <w:t xml:space="preserve"> </w:t>
      </w:r>
      <w:r w:rsidRPr="00D32457">
        <w:rPr>
          <w:rFonts w:ascii="Agency FB" w:hAnsi="Agency FB"/>
          <w:color w:val="221F1F"/>
          <w:sz w:val="28"/>
          <w:szCs w:val="28"/>
        </w:rPr>
        <w:t>RGAO</w:t>
      </w:r>
    </w:p>
    <w:p w14:paraId="5E059057"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E. Ouverture des plis et évaluation des offres</w:t>
      </w:r>
    </w:p>
    <w:p w14:paraId="167F485A"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B96C87" w:rsidRPr="00D32457">
        <w:rPr>
          <w:rFonts w:ascii="Agency FB" w:hAnsi="Agency FB"/>
          <w:bCs/>
          <w:color w:val="221F1F"/>
          <w:sz w:val="28"/>
          <w:szCs w:val="28"/>
        </w:rPr>
        <w:t xml:space="preserve"> </w:t>
      </w:r>
      <w:r w:rsidRPr="00D32457">
        <w:rPr>
          <w:rFonts w:ascii="Agency FB" w:hAnsi="Agency FB"/>
          <w:bCs/>
          <w:color w:val="221F1F"/>
          <w:sz w:val="28"/>
          <w:szCs w:val="28"/>
        </w:rPr>
        <w:t>25:</w:t>
      </w:r>
      <w:r w:rsidR="00D930CA" w:rsidRPr="00D32457">
        <w:rPr>
          <w:rFonts w:ascii="Agency FB" w:hAnsi="Agency FB"/>
          <w:bCs/>
          <w:color w:val="221F1F"/>
          <w:sz w:val="28"/>
          <w:szCs w:val="28"/>
        </w:rPr>
        <w:t xml:space="preserve"> </w:t>
      </w:r>
      <w:r w:rsidRPr="00D32457">
        <w:rPr>
          <w:rFonts w:ascii="Agency FB" w:hAnsi="Agency FB"/>
          <w:bCs/>
          <w:color w:val="221F1F"/>
          <w:sz w:val="28"/>
          <w:szCs w:val="28"/>
        </w:rPr>
        <w:t>Ouverture</w:t>
      </w:r>
      <w:r w:rsidR="00D930CA" w:rsidRPr="00D32457">
        <w:rPr>
          <w:rFonts w:ascii="Agency FB" w:hAnsi="Agency FB"/>
          <w:bCs/>
          <w:color w:val="221F1F"/>
          <w:sz w:val="28"/>
          <w:szCs w:val="28"/>
        </w:rPr>
        <w:t xml:space="preserve"> </w:t>
      </w:r>
      <w:r w:rsidRPr="00D32457">
        <w:rPr>
          <w:rFonts w:ascii="Agency FB" w:hAnsi="Agency FB"/>
          <w:bCs/>
          <w:color w:val="221F1F"/>
          <w:sz w:val="28"/>
          <w:szCs w:val="28"/>
        </w:rPr>
        <w:t>des</w:t>
      </w:r>
      <w:r w:rsidR="00D930CA" w:rsidRPr="00D32457">
        <w:rPr>
          <w:rFonts w:ascii="Agency FB" w:hAnsi="Agency FB"/>
          <w:bCs/>
          <w:color w:val="221F1F"/>
          <w:sz w:val="28"/>
          <w:szCs w:val="28"/>
        </w:rPr>
        <w:t xml:space="preserve"> </w:t>
      </w:r>
      <w:r w:rsidRPr="00D32457">
        <w:rPr>
          <w:rFonts w:ascii="Agency FB" w:hAnsi="Agency FB"/>
          <w:bCs/>
          <w:color w:val="221F1F"/>
          <w:sz w:val="28"/>
          <w:szCs w:val="28"/>
        </w:rPr>
        <w:t>plis</w:t>
      </w:r>
      <w:r w:rsidR="00D930CA" w:rsidRPr="00D32457">
        <w:rPr>
          <w:rFonts w:ascii="Agency FB" w:hAnsi="Agency FB"/>
          <w:bCs/>
          <w:color w:val="221F1F"/>
          <w:sz w:val="28"/>
          <w:szCs w:val="28"/>
        </w:rPr>
        <w:t xml:space="preserve"> </w:t>
      </w:r>
      <w:r w:rsidRPr="00D32457">
        <w:rPr>
          <w:rFonts w:ascii="Agency FB" w:hAnsi="Agency FB"/>
          <w:bCs/>
          <w:color w:val="221F1F"/>
          <w:sz w:val="28"/>
          <w:szCs w:val="28"/>
        </w:rPr>
        <w:t>et</w:t>
      </w:r>
      <w:r w:rsidR="00D930CA" w:rsidRPr="00D32457">
        <w:rPr>
          <w:rFonts w:ascii="Agency FB" w:hAnsi="Agency FB"/>
          <w:bCs/>
          <w:color w:val="221F1F"/>
          <w:sz w:val="28"/>
          <w:szCs w:val="28"/>
        </w:rPr>
        <w:t xml:space="preserve"> </w:t>
      </w:r>
      <w:r w:rsidRPr="00D32457">
        <w:rPr>
          <w:rFonts w:ascii="Agency FB" w:hAnsi="Agency FB"/>
          <w:bCs/>
          <w:color w:val="221F1F"/>
          <w:sz w:val="28"/>
          <w:szCs w:val="28"/>
        </w:rPr>
        <w:t>recours</w:t>
      </w:r>
    </w:p>
    <w:p w14:paraId="2C076A01"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25.1. La Commission </w:t>
      </w:r>
      <w:r w:rsidR="007819A7" w:rsidRPr="00D32457">
        <w:rPr>
          <w:rFonts w:ascii="Agency FB" w:hAnsi="Agency FB"/>
          <w:color w:val="221F1F"/>
          <w:spacing w:val="-3"/>
          <w:sz w:val="28"/>
          <w:szCs w:val="28"/>
        </w:rPr>
        <w:t xml:space="preserve">Interne </w:t>
      </w:r>
      <w:r w:rsidRPr="00D32457">
        <w:rPr>
          <w:rFonts w:ascii="Agency FB" w:hAnsi="Agency FB"/>
          <w:color w:val="221F1F"/>
          <w:sz w:val="28"/>
          <w:szCs w:val="28"/>
        </w:rPr>
        <w:t xml:space="preserve">de Passation des Marchés compétente procédera à l’ouverture des plis en un ou deux temps et en présence des </w:t>
      </w:r>
      <w:r w:rsidRPr="00D32457">
        <w:rPr>
          <w:rFonts w:ascii="Agency FB" w:hAnsi="Agency FB"/>
          <w:color w:val="221F1F"/>
          <w:spacing w:val="5"/>
          <w:sz w:val="28"/>
          <w:szCs w:val="28"/>
        </w:rPr>
        <w:t>représentant</w:t>
      </w:r>
      <w:r w:rsidRPr="00D32457">
        <w:rPr>
          <w:rFonts w:ascii="Agency FB" w:hAnsi="Agency FB"/>
          <w:color w:val="221F1F"/>
          <w:sz w:val="28"/>
          <w:szCs w:val="28"/>
        </w:rPr>
        <w:t xml:space="preserve">s </w:t>
      </w:r>
      <w:r w:rsidRPr="00D32457">
        <w:rPr>
          <w:rFonts w:ascii="Agency FB" w:hAnsi="Agency FB"/>
          <w:color w:val="221F1F"/>
          <w:spacing w:val="5"/>
          <w:sz w:val="28"/>
          <w:szCs w:val="28"/>
        </w:rPr>
        <w:t>de</w:t>
      </w:r>
      <w:r w:rsidRPr="00D32457">
        <w:rPr>
          <w:rFonts w:ascii="Agency FB" w:hAnsi="Agency FB"/>
          <w:color w:val="221F1F"/>
          <w:sz w:val="28"/>
          <w:szCs w:val="28"/>
        </w:rPr>
        <w:t>s</w:t>
      </w:r>
      <w:r w:rsidR="00D930CA" w:rsidRPr="00D32457">
        <w:rPr>
          <w:rFonts w:ascii="Agency FB" w:hAnsi="Agency FB"/>
          <w:color w:val="221F1F"/>
          <w:sz w:val="28"/>
          <w:szCs w:val="28"/>
        </w:rPr>
        <w:t xml:space="preserve"> </w:t>
      </w:r>
      <w:r w:rsidRPr="00D32457">
        <w:rPr>
          <w:rFonts w:ascii="Agency FB" w:hAnsi="Agency FB"/>
          <w:color w:val="221F1F"/>
          <w:spacing w:val="5"/>
          <w:sz w:val="28"/>
          <w:szCs w:val="28"/>
        </w:rPr>
        <w:t>soumissionnaire</w:t>
      </w:r>
      <w:r w:rsidRPr="00D32457">
        <w:rPr>
          <w:rFonts w:ascii="Agency FB" w:hAnsi="Agency FB"/>
          <w:color w:val="221F1F"/>
          <w:sz w:val="28"/>
          <w:szCs w:val="28"/>
        </w:rPr>
        <w:t xml:space="preserve">s </w:t>
      </w:r>
      <w:r w:rsidRPr="00D32457">
        <w:rPr>
          <w:rFonts w:ascii="Agency FB" w:hAnsi="Agency FB"/>
          <w:color w:val="221F1F"/>
          <w:spacing w:val="5"/>
          <w:sz w:val="28"/>
          <w:szCs w:val="28"/>
        </w:rPr>
        <w:t xml:space="preserve">qui </w:t>
      </w:r>
      <w:r w:rsidRPr="00D32457">
        <w:rPr>
          <w:rFonts w:ascii="Agency FB" w:hAnsi="Agency FB"/>
          <w:color w:val="221F1F"/>
          <w:sz w:val="28"/>
          <w:szCs w:val="28"/>
        </w:rPr>
        <w:t>souhaitent</w:t>
      </w:r>
      <w:r w:rsidR="00D930CA" w:rsidRPr="00D32457">
        <w:rPr>
          <w:rFonts w:ascii="Agency FB" w:hAnsi="Agency FB"/>
          <w:color w:val="221F1F"/>
          <w:sz w:val="28"/>
          <w:szCs w:val="28"/>
        </w:rPr>
        <w:t xml:space="preserve"> </w:t>
      </w:r>
      <w:r w:rsidRPr="00D32457">
        <w:rPr>
          <w:rFonts w:ascii="Agency FB" w:hAnsi="Agency FB"/>
          <w:color w:val="221F1F"/>
          <w:sz w:val="28"/>
          <w:szCs w:val="28"/>
        </w:rPr>
        <w:t>y</w:t>
      </w:r>
      <w:r w:rsidR="00D930CA" w:rsidRPr="00D32457">
        <w:rPr>
          <w:rFonts w:ascii="Agency FB" w:hAnsi="Agency FB"/>
          <w:color w:val="221F1F"/>
          <w:sz w:val="28"/>
          <w:szCs w:val="28"/>
        </w:rPr>
        <w:t xml:space="preserve"> </w:t>
      </w:r>
      <w:r w:rsidRPr="00D32457">
        <w:rPr>
          <w:rFonts w:ascii="Agency FB" w:hAnsi="Agency FB"/>
          <w:color w:val="221F1F"/>
          <w:sz w:val="28"/>
          <w:szCs w:val="28"/>
        </w:rPr>
        <w:t>assister,</w:t>
      </w:r>
      <w:r w:rsidR="00D930CA" w:rsidRPr="00D32457">
        <w:rPr>
          <w:rFonts w:ascii="Agency FB" w:hAnsi="Agency FB"/>
          <w:color w:val="221F1F"/>
          <w:sz w:val="28"/>
          <w:szCs w:val="28"/>
        </w:rPr>
        <w:t xml:space="preserve"> </w:t>
      </w:r>
      <w:r w:rsidRPr="00D32457">
        <w:rPr>
          <w:rFonts w:ascii="Agency FB" w:hAnsi="Agency FB"/>
          <w:color w:val="221F1F"/>
          <w:sz w:val="28"/>
          <w:szCs w:val="28"/>
        </w:rPr>
        <w:t>à</w:t>
      </w:r>
      <w:r w:rsidR="00D930CA" w:rsidRPr="00D32457">
        <w:rPr>
          <w:rFonts w:ascii="Agency FB" w:hAnsi="Agency FB"/>
          <w:color w:val="221F1F"/>
          <w:sz w:val="28"/>
          <w:szCs w:val="28"/>
        </w:rPr>
        <w:t xml:space="preserve"> </w:t>
      </w:r>
      <w:r w:rsidRPr="00D32457">
        <w:rPr>
          <w:rFonts w:ascii="Agency FB" w:hAnsi="Agency FB"/>
          <w:color w:val="221F1F"/>
          <w:sz w:val="28"/>
          <w:szCs w:val="28"/>
        </w:rPr>
        <w:t>la</w:t>
      </w:r>
      <w:r w:rsidR="00D930CA" w:rsidRPr="00D32457">
        <w:rPr>
          <w:rFonts w:ascii="Agency FB" w:hAnsi="Agency FB"/>
          <w:color w:val="221F1F"/>
          <w:sz w:val="28"/>
          <w:szCs w:val="28"/>
        </w:rPr>
        <w:t xml:space="preserve"> </w:t>
      </w:r>
      <w:r w:rsidRPr="00D32457">
        <w:rPr>
          <w:rFonts w:ascii="Agency FB" w:hAnsi="Agency FB"/>
          <w:color w:val="221F1F"/>
          <w:sz w:val="28"/>
          <w:szCs w:val="28"/>
        </w:rPr>
        <w:t>date,</w:t>
      </w:r>
      <w:r w:rsidR="00D930CA" w:rsidRPr="00D32457">
        <w:rPr>
          <w:rFonts w:ascii="Agency FB" w:hAnsi="Agency FB"/>
          <w:color w:val="221F1F"/>
          <w:sz w:val="28"/>
          <w:szCs w:val="28"/>
        </w:rPr>
        <w:t xml:space="preserve"> </w:t>
      </w:r>
      <w:r w:rsidRPr="00D32457">
        <w:rPr>
          <w:rFonts w:ascii="Agency FB" w:hAnsi="Agency FB"/>
          <w:color w:val="221F1F"/>
          <w:sz w:val="28"/>
          <w:szCs w:val="28"/>
        </w:rPr>
        <w:t>à</w:t>
      </w:r>
      <w:r w:rsidR="00D930CA" w:rsidRPr="00D32457">
        <w:rPr>
          <w:rFonts w:ascii="Agency FB" w:hAnsi="Agency FB"/>
          <w:color w:val="221F1F"/>
          <w:sz w:val="28"/>
          <w:szCs w:val="28"/>
        </w:rPr>
        <w:t xml:space="preserve"> </w:t>
      </w:r>
      <w:r w:rsidRPr="00D32457">
        <w:rPr>
          <w:rFonts w:ascii="Agency FB" w:hAnsi="Agency FB"/>
          <w:color w:val="221F1F"/>
          <w:sz w:val="28"/>
          <w:szCs w:val="28"/>
        </w:rPr>
        <w:t>l’heure</w:t>
      </w:r>
      <w:r w:rsidR="00D930CA" w:rsidRPr="00D32457">
        <w:rPr>
          <w:rFonts w:ascii="Agency FB" w:hAnsi="Agency FB"/>
          <w:color w:val="221F1F"/>
          <w:sz w:val="28"/>
          <w:szCs w:val="28"/>
        </w:rPr>
        <w:t xml:space="preserve"> </w:t>
      </w:r>
      <w:r w:rsidRPr="00D32457">
        <w:rPr>
          <w:rFonts w:ascii="Agency FB" w:hAnsi="Agency FB"/>
          <w:color w:val="221F1F"/>
          <w:sz w:val="28"/>
          <w:szCs w:val="28"/>
        </w:rPr>
        <w:t>et</w:t>
      </w:r>
      <w:r w:rsidR="00D930CA" w:rsidRPr="00D32457">
        <w:rPr>
          <w:rFonts w:ascii="Agency FB" w:hAnsi="Agency FB"/>
          <w:color w:val="221F1F"/>
          <w:sz w:val="28"/>
          <w:szCs w:val="28"/>
        </w:rPr>
        <w:t xml:space="preserve"> </w:t>
      </w:r>
      <w:r w:rsidRPr="00D32457">
        <w:rPr>
          <w:rFonts w:ascii="Agency FB" w:hAnsi="Agency FB"/>
          <w:color w:val="221F1F"/>
          <w:sz w:val="28"/>
          <w:szCs w:val="28"/>
        </w:rPr>
        <w:t>à l’adresse</w:t>
      </w:r>
      <w:r w:rsidR="00D930CA" w:rsidRPr="00D32457">
        <w:rPr>
          <w:rFonts w:ascii="Agency FB" w:hAnsi="Agency FB"/>
          <w:color w:val="221F1F"/>
          <w:sz w:val="28"/>
          <w:szCs w:val="28"/>
        </w:rPr>
        <w:t xml:space="preserve"> </w:t>
      </w:r>
      <w:r w:rsidRPr="00D32457">
        <w:rPr>
          <w:rFonts w:ascii="Agency FB" w:hAnsi="Agency FB"/>
          <w:color w:val="221F1F"/>
          <w:sz w:val="28"/>
          <w:szCs w:val="28"/>
        </w:rPr>
        <w:t>indiquée</w:t>
      </w:r>
      <w:r w:rsidR="00D930CA" w:rsidRPr="00D32457">
        <w:rPr>
          <w:rFonts w:ascii="Agency FB" w:hAnsi="Agency FB"/>
          <w:color w:val="221F1F"/>
          <w:sz w:val="28"/>
          <w:szCs w:val="28"/>
        </w:rPr>
        <w:t xml:space="preserve"> </w:t>
      </w:r>
      <w:r w:rsidRPr="00D32457">
        <w:rPr>
          <w:rFonts w:ascii="Agency FB" w:hAnsi="Agency FB"/>
          <w:color w:val="221F1F"/>
          <w:sz w:val="28"/>
          <w:szCs w:val="28"/>
        </w:rPr>
        <w:t>dans</w:t>
      </w:r>
      <w:r w:rsidR="00D930CA" w:rsidRPr="00D32457">
        <w:rPr>
          <w:rFonts w:ascii="Agency FB" w:hAnsi="Agency FB"/>
          <w:color w:val="221F1F"/>
          <w:sz w:val="28"/>
          <w:szCs w:val="28"/>
        </w:rPr>
        <w:t xml:space="preserve"> </w:t>
      </w:r>
      <w:r w:rsidRPr="00D32457">
        <w:rPr>
          <w:rFonts w:ascii="Agency FB" w:hAnsi="Agency FB"/>
          <w:color w:val="221F1F"/>
          <w:sz w:val="28"/>
          <w:szCs w:val="28"/>
        </w:rPr>
        <w:t>le</w:t>
      </w:r>
      <w:r w:rsidR="00D930CA" w:rsidRPr="00D32457">
        <w:rPr>
          <w:rFonts w:ascii="Agency FB" w:hAnsi="Agency FB"/>
          <w:color w:val="221F1F"/>
          <w:sz w:val="28"/>
          <w:szCs w:val="28"/>
        </w:rPr>
        <w:t xml:space="preserve"> </w:t>
      </w:r>
      <w:r w:rsidRPr="00D32457">
        <w:rPr>
          <w:rFonts w:ascii="Agency FB" w:hAnsi="Agency FB"/>
          <w:color w:val="221F1F"/>
          <w:sz w:val="28"/>
          <w:szCs w:val="28"/>
        </w:rPr>
        <w:t>RPAO.</w:t>
      </w:r>
      <w:r w:rsidR="00D930CA" w:rsidRPr="00D32457">
        <w:rPr>
          <w:rFonts w:ascii="Agency FB" w:hAnsi="Agency FB"/>
          <w:color w:val="221F1F"/>
          <w:sz w:val="28"/>
          <w:szCs w:val="28"/>
        </w:rPr>
        <w:t xml:space="preserve"> </w:t>
      </w:r>
      <w:r w:rsidRPr="00D32457">
        <w:rPr>
          <w:rFonts w:ascii="Agency FB" w:hAnsi="Agency FB"/>
          <w:color w:val="221F1F"/>
          <w:sz w:val="28"/>
          <w:szCs w:val="28"/>
        </w:rPr>
        <w:t>Les</w:t>
      </w:r>
      <w:r w:rsidR="00D930CA" w:rsidRPr="00D32457">
        <w:rPr>
          <w:rFonts w:ascii="Agency FB" w:hAnsi="Agency FB"/>
          <w:color w:val="221F1F"/>
          <w:sz w:val="28"/>
          <w:szCs w:val="28"/>
        </w:rPr>
        <w:t xml:space="preserve"> </w:t>
      </w:r>
      <w:r w:rsidRPr="00D32457">
        <w:rPr>
          <w:rFonts w:ascii="Agency FB" w:hAnsi="Agency FB"/>
          <w:color w:val="221F1F"/>
          <w:sz w:val="28"/>
          <w:szCs w:val="28"/>
        </w:rPr>
        <w:t>repré</w:t>
      </w:r>
      <w:r w:rsidRPr="00D32457">
        <w:rPr>
          <w:rFonts w:ascii="Agency FB" w:hAnsi="Agency FB"/>
          <w:color w:val="221F1F"/>
          <w:spacing w:val="5"/>
          <w:sz w:val="28"/>
          <w:szCs w:val="28"/>
        </w:rPr>
        <w:t>sentant</w:t>
      </w:r>
      <w:r w:rsidRPr="00D32457">
        <w:rPr>
          <w:rFonts w:ascii="Agency FB" w:hAnsi="Agency FB"/>
          <w:color w:val="221F1F"/>
          <w:sz w:val="28"/>
          <w:szCs w:val="28"/>
        </w:rPr>
        <w:t xml:space="preserve">s  </w:t>
      </w:r>
      <w:r w:rsidRPr="00D32457">
        <w:rPr>
          <w:rFonts w:ascii="Agency FB" w:hAnsi="Agency FB"/>
          <w:color w:val="221F1F"/>
          <w:spacing w:val="5"/>
          <w:sz w:val="28"/>
          <w:szCs w:val="28"/>
        </w:rPr>
        <w:t>de</w:t>
      </w:r>
      <w:r w:rsidRPr="00D32457">
        <w:rPr>
          <w:rFonts w:ascii="Agency FB" w:hAnsi="Agency FB"/>
          <w:color w:val="221F1F"/>
          <w:sz w:val="28"/>
          <w:szCs w:val="28"/>
        </w:rPr>
        <w:t xml:space="preserve">s  </w:t>
      </w:r>
      <w:r w:rsidRPr="00D32457">
        <w:rPr>
          <w:rFonts w:ascii="Agency FB" w:hAnsi="Agency FB"/>
          <w:color w:val="221F1F"/>
          <w:spacing w:val="5"/>
          <w:sz w:val="28"/>
          <w:szCs w:val="28"/>
        </w:rPr>
        <w:t>soumissionnaire</w:t>
      </w:r>
      <w:r w:rsidRPr="00D32457">
        <w:rPr>
          <w:rFonts w:ascii="Agency FB" w:hAnsi="Agency FB"/>
          <w:color w:val="221F1F"/>
          <w:sz w:val="28"/>
          <w:szCs w:val="28"/>
        </w:rPr>
        <w:t xml:space="preserve">s  </w:t>
      </w:r>
      <w:r w:rsidRPr="00D32457">
        <w:rPr>
          <w:rFonts w:ascii="Agency FB" w:hAnsi="Agency FB"/>
          <w:color w:val="221F1F"/>
          <w:spacing w:val="5"/>
          <w:sz w:val="28"/>
          <w:szCs w:val="28"/>
        </w:rPr>
        <w:t>qu</w:t>
      </w:r>
      <w:r w:rsidRPr="00D32457">
        <w:rPr>
          <w:rFonts w:ascii="Agency FB" w:hAnsi="Agency FB"/>
          <w:color w:val="221F1F"/>
          <w:sz w:val="28"/>
          <w:szCs w:val="28"/>
        </w:rPr>
        <w:t xml:space="preserve">i  </w:t>
      </w:r>
      <w:r w:rsidRPr="00D32457">
        <w:rPr>
          <w:rFonts w:ascii="Agency FB" w:hAnsi="Agency FB"/>
          <w:color w:val="221F1F"/>
          <w:spacing w:val="5"/>
          <w:sz w:val="28"/>
          <w:szCs w:val="28"/>
        </w:rPr>
        <w:t xml:space="preserve">sont </w:t>
      </w:r>
      <w:r w:rsidRPr="00D32457">
        <w:rPr>
          <w:rFonts w:ascii="Agency FB" w:hAnsi="Agency FB"/>
          <w:color w:val="221F1F"/>
          <w:sz w:val="28"/>
          <w:szCs w:val="28"/>
        </w:rPr>
        <w:t>présents</w:t>
      </w:r>
      <w:r w:rsidR="00D930CA" w:rsidRPr="00D32457">
        <w:rPr>
          <w:rFonts w:ascii="Agency FB" w:hAnsi="Agency FB"/>
          <w:color w:val="221F1F"/>
          <w:sz w:val="28"/>
          <w:szCs w:val="28"/>
        </w:rPr>
        <w:t xml:space="preserve"> </w:t>
      </w:r>
      <w:r w:rsidRPr="00D32457">
        <w:rPr>
          <w:rFonts w:ascii="Agency FB" w:hAnsi="Agency FB"/>
          <w:color w:val="221F1F"/>
          <w:sz w:val="28"/>
          <w:szCs w:val="28"/>
        </w:rPr>
        <w:t>signeront</w:t>
      </w:r>
      <w:r w:rsidR="00D930CA" w:rsidRPr="00D32457">
        <w:rPr>
          <w:rFonts w:ascii="Agency FB" w:hAnsi="Agency FB"/>
          <w:color w:val="221F1F"/>
          <w:sz w:val="28"/>
          <w:szCs w:val="28"/>
        </w:rPr>
        <w:t xml:space="preserve"> </w:t>
      </w:r>
      <w:r w:rsidRPr="00D32457">
        <w:rPr>
          <w:rFonts w:ascii="Agency FB" w:hAnsi="Agency FB"/>
          <w:color w:val="221F1F"/>
          <w:sz w:val="28"/>
          <w:szCs w:val="28"/>
        </w:rPr>
        <w:t>un</w:t>
      </w:r>
      <w:r w:rsidR="00D930CA" w:rsidRPr="00D32457">
        <w:rPr>
          <w:rFonts w:ascii="Agency FB" w:hAnsi="Agency FB"/>
          <w:color w:val="221F1F"/>
          <w:sz w:val="28"/>
          <w:szCs w:val="28"/>
        </w:rPr>
        <w:t xml:space="preserve"> </w:t>
      </w:r>
      <w:r w:rsidRPr="00D32457">
        <w:rPr>
          <w:rFonts w:ascii="Agency FB" w:hAnsi="Agency FB"/>
          <w:color w:val="221F1F"/>
          <w:sz w:val="28"/>
          <w:szCs w:val="28"/>
        </w:rPr>
        <w:t>registre</w:t>
      </w:r>
      <w:r w:rsidR="00D930CA" w:rsidRPr="00D32457">
        <w:rPr>
          <w:rFonts w:ascii="Agency FB" w:hAnsi="Agency FB"/>
          <w:color w:val="221F1F"/>
          <w:sz w:val="28"/>
          <w:szCs w:val="28"/>
        </w:rPr>
        <w:t xml:space="preserve"> </w:t>
      </w:r>
      <w:r w:rsidRPr="00D32457">
        <w:rPr>
          <w:rFonts w:ascii="Agency FB" w:hAnsi="Agency FB"/>
          <w:color w:val="221F1F"/>
          <w:sz w:val="28"/>
          <w:szCs w:val="28"/>
        </w:rPr>
        <w:t>ou</w:t>
      </w:r>
      <w:r w:rsidR="00D930CA" w:rsidRPr="00D32457">
        <w:rPr>
          <w:rFonts w:ascii="Agency FB" w:hAnsi="Agency FB"/>
          <w:color w:val="221F1F"/>
          <w:sz w:val="28"/>
          <w:szCs w:val="28"/>
        </w:rPr>
        <w:t xml:space="preserve"> </w:t>
      </w:r>
      <w:r w:rsidRPr="00D32457">
        <w:rPr>
          <w:rFonts w:ascii="Agency FB" w:hAnsi="Agency FB"/>
          <w:color w:val="221F1F"/>
          <w:sz w:val="28"/>
          <w:szCs w:val="28"/>
        </w:rPr>
        <w:t>une</w:t>
      </w:r>
      <w:r w:rsidR="00D930CA" w:rsidRPr="00D32457">
        <w:rPr>
          <w:rFonts w:ascii="Agency FB" w:hAnsi="Agency FB"/>
          <w:color w:val="221F1F"/>
          <w:sz w:val="28"/>
          <w:szCs w:val="28"/>
        </w:rPr>
        <w:t xml:space="preserve"> </w:t>
      </w:r>
      <w:r w:rsidRPr="00D32457">
        <w:rPr>
          <w:rFonts w:ascii="Agency FB" w:hAnsi="Agency FB"/>
          <w:color w:val="221F1F"/>
          <w:sz w:val="28"/>
          <w:szCs w:val="28"/>
        </w:rPr>
        <w:t>feuille attestant</w:t>
      </w:r>
      <w:r w:rsidR="00D930CA" w:rsidRPr="00D32457">
        <w:rPr>
          <w:rFonts w:ascii="Agency FB" w:hAnsi="Agency FB"/>
          <w:color w:val="221F1F"/>
          <w:sz w:val="28"/>
          <w:szCs w:val="28"/>
        </w:rPr>
        <w:t xml:space="preserve"> </w:t>
      </w:r>
      <w:r w:rsidRPr="00D32457">
        <w:rPr>
          <w:rFonts w:ascii="Agency FB" w:hAnsi="Agency FB"/>
          <w:color w:val="221F1F"/>
          <w:sz w:val="28"/>
          <w:szCs w:val="28"/>
        </w:rPr>
        <w:t>leur</w:t>
      </w:r>
      <w:r w:rsidR="00D930CA" w:rsidRPr="00D32457">
        <w:rPr>
          <w:rFonts w:ascii="Agency FB" w:hAnsi="Agency FB"/>
          <w:color w:val="221F1F"/>
          <w:sz w:val="28"/>
          <w:szCs w:val="28"/>
        </w:rPr>
        <w:t xml:space="preserve"> </w:t>
      </w:r>
      <w:r w:rsidRPr="00D32457">
        <w:rPr>
          <w:rFonts w:ascii="Agency FB" w:hAnsi="Agency FB"/>
          <w:color w:val="221F1F"/>
          <w:sz w:val="28"/>
          <w:szCs w:val="28"/>
        </w:rPr>
        <w:t>présence.</w:t>
      </w:r>
    </w:p>
    <w:p w14:paraId="337A82E1"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25.2. </w:t>
      </w:r>
      <w:r w:rsidRPr="00D32457">
        <w:rPr>
          <w:rFonts w:ascii="Agency FB" w:hAnsi="Agency FB"/>
          <w:color w:val="221F1F"/>
          <w:spacing w:val="4"/>
          <w:sz w:val="28"/>
          <w:szCs w:val="28"/>
        </w:rPr>
        <w:t>Dan</w:t>
      </w:r>
      <w:r w:rsidRPr="00D32457">
        <w:rPr>
          <w:rFonts w:ascii="Agency FB" w:hAnsi="Agency FB"/>
          <w:color w:val="221F1F"/>
          <w:sz w:val="28"/>
          <w:szCs w:val="28"/>
        </w:rPr>
        <w:t xml:space="preserve">s  </w:t>
      </w:r>
      <w:r w:rsidRPr="00D32457">
        <w:rPr>
          <w:rFonts w:ascii="Agency FB" w:hAnsi="Agency FB"/>
          <w:color w:val="221F1F"/>
          <w:spacing w:val="4"/>
          <w:sz w:val="28"/>
          <w:szCs w:val="28"/>
        </w:rPr>
        <w:t>u</w:t>
      </w:r>
      <w:r w:rsidRPr="00D32457">
        <w:rPr>
          <w:rFonts w:ascii="Agency FB" w:hAnsi="Agency FB"/>
          <w:color w:val="221F1F"/>
          <w:sz w:val="28"/>
          <w:szCs w:val="28"/>
        </w:rPr>
        <w:t xml:space="preserve">n  </w:t>
      </w:r>
      <w:r w:rsidRPr="00D32457">
        <w:rPr>
          <w:rFonts w:ascii="Agency FB" w:hAnsi="Agency FB"/>
          <w:color w:val="221F1F"/>
          <w:spacing w:val="4"/>
          <w:sz w:val="28"/>
          <w:szCs w:val="28"/>
        </w:rPr>
        <w:t>premie</w:t>
      </w:r>
      <w:r w:rsidRPr="00D32457">
        <w:rPr>
          <w:rFonts w:ascii="Agency FB" w:hAnsi="Agency FB"/>
          <w:color w:val="221F1F"/>
          <w:sz w:val="28"/>
          <w:szCs w:val="28"/>
        </w:rPr>
        <w:t xml:space="preserve">r  </w:t>
      </w:r>
      <w:r w:rsidRPr="00D32457">
        <w:rPr>
          <w:rFonts w:ascii="Agency FB" w:hAnsi="Agency FB"/>
          <w:color w:val="221F1F"/>
          <w:spacing w:val="4"/>
          <w:sz w:val="28"/>
          <w:szCs w:val="28"/>
        </w:rPr>
        <w:t>temps</w:t>
      </w:r>
      <w:r w:rsidRPr="00D32457">
        <w:rPr>
          <w:rFonts w:ascii="Agency FB" w:hAnsi="Agency FB"/>
          <w:color w:val="221F1F"/>
          <w:sz w:val="28"/>
          <w:szCs w:val="28"/>
        </w:rPr>
        <w:t xml:space="preserve">,  </w:t>
      </w:r>
      <w:r w:rsidRPr="00D32457">
        <w:rPr>
          <w:rFonts w:ascii="Agency FB" w:hAnsi="Agency FB"/>
          <w:color w:val="221F1F"/>
          <w:spacing w:val="4"/>
          <w:sz w:val="28"/>
          <w:szCs w:val="28"/>
        </w:rPr>
        <w:t>le</w:t>
      </w:r>
      <w:r w:rsidRPr="00D32457">
        <w:rPr>
          <w:rFonts w:ascii="Agency FB" w:hAnsi="Agency FB"/>
          <w:color w:val="221F1F"/>
          <w:sz w:val="28"/>
          <w:szCs w:val="28"/>
        </w:rPr>
        <w:t xml:space="preserve">s  </w:t>
      </w:r>
      <w:r w:rsidRPr="00D32457">
        <w:rPr>
          <w:rFonts w:ascii="Agency FB" w:hAnsi="Agency FB"/>
          <w:color w:val="221F1F"/>
          <w:spacing w:val="4"/>
          <w:sz w:val="28"/>
          <w:szCs w:val="28"/>
        </w:rPr>
        <w:t xml:space="preserve">enveloppes </w:t>
      </w:r>
      <w:r w:rsidRPr="00D32457">
        <w:rPr>
          <w:rFonts w:ascii="Agency FB" w:hAnsi="Agency FB"/>
          <w:color w:val="221F1F"/>
          <w:sz w:val="28"/>
          <w:szCs w:val="28"/>
        </w:rPr>
        <w:t>marquées</w:t>
      </w:r>
      <w:r w:rsidR="00D930CA" w:rsidRPr="00D32457">
        <w:rPr>
          <w:rFonts w:ascii="Agency FB" w:hAnsi="Agency FB"/>
          <w:color w:val="221F1F"/>
          <w:sz w:val="28"/>
          <w:szCs w:val="28"/>
        </w:rPr>
        <w:t xml:space="preserve"> </w:t>
      </w:r>
      <w:r w:rsidRPr="00D32457">
        <w:rPr>
          <w:rFonts w:ascii="Agency FB" w:hAnsi="Agency FB"/>
          <w:color w:val="221F1F"/>
          <w:sz w:val="28"/>
          <w:szCs w:val="28"/>
        </w:rPr>
        <w:t>«Retrait»</w:t>
      </w:r>
      <w:r w:rsidR="00D930CA" w:rsidRPr="00D32457">
        <w:rPr>
          <w:rFonts w:ascii="Agency FB" w:hAnsi="Agency FB"/>
          <w:color w:val="221F1F"/>
          <w:sz w:val="28"/>
          <w:szCs w:val="28"/>
        </w:rPr>
        <w:t xml:space="preserve"> </w:t>
      </w:r>
      <w:r w:rsidRPr="00D32457">
        <w:rPr>
          <w:rFonts w:ascii="Agency FB" w:hAnsi="Agency FB"/>
          <w:color w:val="221F1F"/>
          <w:sz w:val="28"/>
          <w:szCs w:val="28"/>
        </w:rPr>
        <w:t>seront</w:t>
      </w:r>
      <w:r w:rsidR="00D930CA" w:rsidRPr="00D32457">
        <w:rPr>
          <w:rFonts w:ascii="Agency FB" w:hAnsi="Agency FB"/>
          <w:color w:val="221F1F"/>
          <w:sz w:val="28"/>
          <w:szCs w:val="28"/>
        </w:rPr>
        <w:t xml:space="preserve"> </w:t>
      </w:r>
      <w:r w:rsidRPr="00D32457">
        <w:rPr>
          <w:rFonts w:ascii="Agency FB" w:hAnsi="Agency FB"/>
          <w:color w:val="221F1F"/>
          <w:sz w:val="28"/>
          <w:szCs w:val="28"/>
        </w:rPr>
        <w:t>ouvertes</w:t>
      </w:r>
      <w:r w:rsidR="00D930CA" w:rsidRPr="00D32457">
        <w:rPr>
          <w:rFonts w:ascii="Agency FB" w:hAnsi="Agency FB"/>
          <w:color w:val="221F1F"/>
          <w:sz w:val="28"/>
          <w:szCs w:val="28"/>
        </w:rPr>
        <w:t xml:space="preserve"> </w:t>
      </w:r>
      <w:r w:rsidRPr="00D32457">
        <w:rPr>
          <w:rFonts w:ascii="Agency FB" w:hAnsi="Agency FB"/>
          <w:color w:val="221F1F"/>
          <w:sz w:val="28"/>
          <w:szCs w:val="28"/>
        </w:rPr>
        <w:t>et</w:t>
      </w:r>
      <w:r w:rsidR="00D930CA" w:rsidRPr="00D32457">
        <w:rPr>
          <w:rFonts w:ascii="Agency FB" w:hAnsi="Agency FB"/>
          <w:color w:val="221F1F"/>
          <w:sz w:val="28"/>
          <w:szCs w:val="28"/>
        </w:rPr>
        <w:t xml:space="preserve"> </w:t>
      </w:r>
      <w:r w:rsidRPr="00D32457">
        <w:rPr>
          <w:rFonts w:ascii="Agency FB" w:hAnsi="Agency FB"/>
          <w:color w:val="221F1F"/>
          <w:sz w:val="28"/>
          <w:szCs w:val="28"/>
        </w:rPr>
        <w:t>leur contenu annoncé à haute voix, tandis que l’enveloppe contenant l’offre correspondante sera</w:t>
      </w:r>
      <w:r w:rsidR="00D930CA" w:rsidRPr="00D32457">
        <w:rPr>
          <w:rFonts w:ascii="Agency FB" w:hAnsi="Agency FB"/>
          <w:color w:val="221F1F"/>
          <w:sz w:val="28"/>
          <w:szCs w:val="28"/>
        </w:rPr>
        <w:t xml:space="preserve"> </w:t>
      </w:r>
      <w:r w:rsidRPr="00D32457">
        <w:rPr>
          <w:rFonts w:ascii="Agency FB" w:hAnsi="Agency FB"/>
          <w:color w:val="221F1F"/>
          <w:sz w:val="28"/>
          <w:szCs w:val="28"/>
        </w:rPr>
        <w:t>renvoyée</w:t>
      </w:r>
      <w:r w:rsidR="00D930CA" w:rsidRPr="00D32457">
        <w:rPr>
          <w:rFonts w:ascii="Agency FB" w:hAnsi="Agency FB"/>
          <w:color w:val="221F1F"/>
          <w:sz w:val="28"/>
          <w:szCs w:val="28"/>
        </w:rPr>
        <w:t xml:space="preserve"> </w:t>
      </w:r>
      <w:r w:rsidRPr="00D32457">
        <w:rPr>
          <w:rFonts w:ascii="Agency FB" w:hAnsi="Agency FB"/>
          <w:color w:val="221F1F"/>
          <w:sz w:val="28"/>
          <w:szCs w:val="28"/>
        </w:rPr>
        <w:t>au</w:t>
      </w:r>
      <w:r w:rsidR="00D930CA" w:rsidRPr="00D32457">
        <w:rPr>
          <w:rFonts w:ascii="Agency FB" w:hAnsi="Agency FB"/>
          <w:color w:val="221F1F"/>
          <w:sz w:val="28"/>
          <w:szCs w:val="28"/>
        </w:rPr>
        <w:t xml:space="preserve"> </w:t>
      </w:r>
      <w:r w:rsidRPr="00D32457">
        <w:rPr>
          <w:rFonts w:ascii="Agency FB" w:hAnsi="Agency FB"/>
          <w:color w:val="221F1F"/>
          <w:sz w:val="28"/>
          <w:szCs w:val="28"/>
        </w:rPr>
        <w:t>Soumissionnaire</w:t>
      </w:r>
      <w:r w:rsidR="00D930CA" w:rsidRPr="00D32457">
        <w:rPr>
          <w:rFonts w:ascii="Agency FB" w:hAnsi="Agency FB"/>
          <w:color w:val="221F1F"/>
          <w:sz w:val="28"/>
          <w:szCs w:val="28"/>
        </w:rPr>
        <w:t xml:space="preserve"> </w:t>
      </w:r>
      <w:r w:rsidRPr="00D32457">
        <w:rPr>
          <w:rFonts w:ascii="Agency FB" w:hAnsi="Agency FB"/>
          <w:color w:val="221F1F"/>
          <w:sz w:val="28"/>
          <w:szCs w:val="28"/>
        </w:rPr>
        <w:t>sans</w:t>
      </w:r>
      <w:r w:rsidR="00D930CA" w:rsidRPr="00D32457">
        <w:rPr>
          <w:rFonts w:ascii="Agency FB" w:hAnsi="Agency FB"/>
          <w:color w:val="221F1F"/>
          <w:sz w:val="28"/>
          <w:szCs w:val="28"/>
        </w:rPr>
        <w:t xml:space="preserve"> </w:t>
      </w:r>
      <w:r w:rsidRPr="00D32457">
        <w:rPr>
          <w:rFonts w:ascii="Agency FB" w:hAnsi="Agency FB"/>
          <w:color w:val="221F1F"/>
          <w:sz w:val="28"/>
          <w:szCs w:val="28"/>
        </w:rPr>
        <w:t>avoir été ouverte. Le retrait d’une offre ne sera autorisé</w:t>
      </w:r>
      <w:r w:rsidR="00D930CA" w:rsidRPr="00D32457">
        <w:rPr>
          <w:rFonts w:ascii="Agency FB" w:hAnsi="Agency FB"/>
          <w:color w:val="221F1F"/>
          <w:sz w:val="28"/>
          <w:szCs w:val="28"/>
        </w:rPr>
        <w:t xml:space="preserve"> </w:t>
      </w:r>
      <w:r w:rsidRPr="00D32457">
        <w:rPr>
          <w:rFonts w:ascii="Agency FB" w:hAnsi="Agency FB"/>
          <w:color w:val="221F1F"/>
          <w:sz w:val="28"/>
          <w:szCs w:val="28"/>
        </w:rPr>
        <w:t>que</w:t>
      </w:r>
      <w:r w:rsidR="00D930CA" w:rsidRPr="00D32457">
        <w:rPr>
          <w:rFonts w:ascii="Agency FB" w:hAnsi="Agency FB"/>
          <w:color w:val="221F1F"/>
          <w:sz w:val="28"/>
          <w:szCs w:val="28"/>
        </w:rPr>
        <w:t xml:space="preserve"> </w:t>
      </w:r>
      <w:r w:rsidRPr="00D32457">
        <w:rPr>
          <w:rFonts w:ascii="Agency FB" w:hAnsi="Agency FB"/>
          <w:color w:val="221F1F"/>
          <w:sz w:val="28"/>
          <w:szCs w:val="28"/>
        </w:rPr>
        <w:t>si</w:t>
      </w:r>
      <w:r w:rsidR="00D930CA" w:rsidRPr="00D32457">
        <w:rPr>
          <w:rFonts w:ascii="Agency FB" w:hAnsi="Agency FB"/>
          <w:color w:val="221F1F"/>
          <w:sz w:val="28"/>
          <w:szCs w:val="28"/>
        </w:rPr>
        <w:t xml:space="preserve"> </w:t>
      </w:r>
      <w:r w:rsidRPr="00D32457">
        <w:rPr>
          <w:rFonts w:ascii="Agency FB" w:hAnsi="Agency FB"/>
          <w:color w:val="221F1F"/>
          <w:sz w:val="28"/>
          <w:szCs w:val="28"/>
        </w:rPr>
        <w:t>la</w:t>
      </w:r>
      <w:r w:rsidR="00D930CA" w:rsidRPr="00D32457">
        <w:rPr>
          <w:rFonts w:ascii="Agency FB" w:hAnsi="Agency FB"/>
          <w:color w:val="221F1F"/>
          <w:sz w:val="28"/>
          <w:szCs w:val="28"/>
        </w:rPr>
        <w:t xml:space="preserve"> </w:t>
      </w:r>
      <w:r w:rsidRPr="00D32457">
        <w:rPr>
          <w:rFonts w:ascii="Agency FB" w:hAnsi="Agency FB"/>
          <w:color w:val="221F1F"/>
          <w:sz w:val="28"/>
          <w:szCs w:val="28"/>
        </w:rPr>
        <w:t>notification</w:t>
      </w:r>
      <w:r w:rsidR="00D930CA" w:rsidRPr="00D32457">
        <w:rPr>
          <w:rFonts w:ascii="Agency FB" w:hAnsi="Agency FB"/>
          <w:color w:val="221F1F"/>
          <w:sz w:val="28"/>
          <w:szCs w:val="28"/>
        </w:rPr>
        <w:t xml:space="preserve"> correspondante </w:t>
      </w:r>
      <w:r w:rsidRPr="00D32457">
        <w:rPr>
          <w:rFonts w:ascii="Agency FB" w:hAnsi="Agency FB"/>
          <w:color w:val="221F1F"/>
          <w:sz w:val="28"/>
          <w:szCs w:val="28"/>
        </w:rPr>
        <w:t>contient</w:t>
      </w:r>
      <w:r w:rsidR="00D930CA" w:rsidRPr="00D32457">
        <w:rPr>
          <w:rFonts w:ascii="Agency FB" w:hAnsi="Agency FB"/>
          <w:color w:val="221F1F"/>
          <w:sz w:val="28"/>
          <w:szCs w:val="28"/>
        </w:rPr>
        <w:t xml:space="preserve"> </w:t>
      </w:r>
      <w:r w:rsidRPr="00D32457">
        <w:rPr>
          <w:rFonts w:ascii="Agency FB" w:hAnsi="Agency FB"/>
          <w:color w:val="221F1F"/>
          <w:sz w:val="28"/>
          <w:szCs w:val="28"/>
        </w:rPr>
        <w:t>une</w:t>
      </w:r>
      <w:r w:rsidR="00D930CA" w:rsidRPr="00D32457">
        <w:rPr>
          <w:rFonts w:ascii="Agency FB" w:hAnsi="Agency FB"/>
          <w:color w:val="221F1F"/>
          <w:sz w:val="28"/>
          <w:szCs w:val="28"/>
        </w:rPr>
        <w:t xml:space="preserve"> </w:t>
      </w:r>
      <w:r w:rsidRPr="00D32457">
        <w:rPr>
          <w:rFonts w:ascii="Agency FB" w:hAnsi="Agency FB"/>
          <w:color w:val="221F1F"/>
          <w:sz w:val="28"/>
          <w:szCs w:val="28"/>
        </w:rPr>
        <w:t>habilitation</w:t>
      </w:r>
      <w:r w:rsidR="00D930CA" w:rsidRPr="00D32457">
        <w:rPr>
          <w:rFonts w:ascii="Agency FB" w:hAnsi="Agency FB"/>
          <w:color w:val="221F1F"/>
          <w:sz w:val="28"/>
          <w:szCs w:val="28"/>
        </w:rPr>
        <w:t xml:space="preserve"> </w:t>
      </w:r>
      <w:r w:rsidRPr="00D32457">
        <w:rPr>
          <w:rFonts w:ascii="Agency FB" w:hAnsi="Agency FB"/>
          <w:color w:val="221F1F"/>
          <w:sz w:val="28"/>
          <w:szCs w:val="28"/>
        </w:rPr>
        <w:t>valide</w:t>
      </w:r>
      <w:r w:rsidR="00D930CA" w:rsidRPr="00D32457">
        <w:rPr>
          <w:rFonts w:ascii="Agency FB" w:hAnsi="Agency FB"/>
          <w:color w:val="221F1F"/>
          <w:sz w:val="28"/>
          <w:szCs w:val="28"/>
        </w:rPr>
        <w:t xml:space="preserve"> </w:t>
      </w:r>
      <w:r w:rsidRPr="00D32457">
        <w:rPr>
          <w:rFonts w:ascii="Agency FB" w:hAnsi="Agency FB"/>
          <w:color w:val="221F1F"/>
          <w:sz w:val="28"/>
          <w:szCs w:val="28"/>
        </w:rPr>
        <w:t>du</w:t>
      </w:r>
      <w:r w:rsidR="00D930CA" w:rsidRPr="00D32457">
        <w:rPr>
          <w:rFonts w:ascii="Agency FB" w:hAnsi="Agency FB"/>
          <w:color w:val="221F1F"/>
          <w:sz w:val="28"/>
          <w:szCs w:val="28"/>
        </w:rPr>
        <w:t xml:space="preserve"> </w:t>
      </w:r>
      <w:r w:rsidRPr="00D32457">
        <w:rPr>
          <w:rFonts w:ascii="Agency FB" w:hAnsi="Agency FB"/>
          <w:color w:val="221F1F"/>
          <w:sz w:val="28"/>
          <w:szCs w:val="28"/>
        </w:rPr>
        <w:t>signataire</w:t>
      </w:r>
      <w:r w:rsidR="00D930CA" w:rsidRPr="00D32457">
        <w:rPr>
          <w:rFonts w:ascii="Agency FB" w:hAnsi="Agency FB"/>
          <w:color w:val="221F1F"/>
          <w:sz w:val="28"/>
          <w:szCs w:val="28"/>
        </w:rPr>
        <w:t xml:space="preserve"> </w:t>
      </w:r>
      <w:r w:rsidRPr="00D32457">
        <w:rPr>
          <w:rFonts w:ascii="Agency FB" w:hAnsi="Agency FB"/>
          <w:color w:val="221F1F"/>
          <w:sz w:val="28"/>
          <w:szCs w:val="28"/>
        </w:rPr>
        <w:t>à demander</w:t>
      </w:r>
      <w:r w:rsidR="00D930CA" w:rsidRPr="00D32457">
        <w:rPr>
          <w:rFonts w:ascii="Agency FB" w:hAnsi="Agency FB"/>
          <w:color w:val="221F1F"/>
          <w:sz w:val="28"/>
          <w:szCs w:val="28"/>
        </w:rPr>
        <w:t xml:space="preserve"> </w:t>
      </w:r>
      <w:r w:rsidRPr="00D32457">
        <w:rPr>
          <w:rFonts w:ascii="Agency FB" w:hAnsi="Agency FB"/>
          <w:color w:val="221F1F"/>
          <w:sz w:val="28"/>
          <w:szCs w:val="28"/>
        </w:rPr>
        <w:t>le</w:t>
      </w:r>
      <w:r w:rsidR="00D930CA" w:rsidRPr="00D32457">
        <w:rPr>
          <w:rFonts w:ascii="Agency FB" w:hAnsi="Agency FB"/>
          <w:color w:val="221F1F"/>
          <w:sz w:val="28"/>
          <w:szCs w:val="28"/>
        </w:rPr>
        <w:t xml:space="preserve"> </w:t>
      </w:r>
      <w:r w:rsidRPr="00D32457">
        <w:rPr>
          <w:rFonts w:ascii="Agency FB" w:hAnsi="Agency FB"/>
          <w:color w:val="221F1F"/>
          <w:sz w:val="28"/>
          <w:szCs w:val="28"/>
        </w:rPr>
        <w:t>retrait</w:t>
      </w:r>
      <w:r w:rsidR="00D930CA" w:rsidRPr="00D32457">
        <w:rPr>
          <w:rFonts w:ascii="Agency FB" w:hAnsi="Agency FB"/>
          <w:color w:val="221F1F"/>
          <w:sz w:val="28"/>
          <w:szCs w:val="28"/>
        </w:rPr>
        <w:t xml:space="preserve"> </w:t>
      </w:r>
      <w:r w:rsidRPr="00D32457">
        <w:rPr>
          <w:rFonts w:ascii="Agency FB" w:hAnsi="Agency FB"/>
          <w:color w:val="221F1F"/>
          <w:sz w:val="28"/>
          <w:szCs w:val="28"/>
        </w:rPr>
        <w:t>et</w:t>
      </w:r>
      <w:r w:rsidR="00D930CA" w:rsidRPr="00D32457">
        <w:rPr>
          <w:rFonts w:ascii="Agency FB" w:hAnsi="Agency FB"/>
          <w:color w:val="221F1F"/>
          <w:sz w:val="28"/>
          <w:szCs w:val="28"/>
        </w:rPr>
        <w:t xml:space="preserve"> </w:t>
      </w:r>
      <w:r w:rsidRPr="00D32457">
        <w:rPr>
          <w:rFonts w:ascii="Agency FB" w:hAnsi="Agency FB"/>
          <w:color w:val="221F1F"/>
          <w:sz w:val="28"/>
          <w:szCs w:val="28"/>
        </w:rPr>
        <w:t>si</w:t>
      </w:r>
      <w:r w:rsidR="00D930CA" w:rsidRPr="00D32457">
        <w:rPr>
          <w:rFonts w:ascii="Agency FB" w:hAnsi="Agency FB"/>
          <w:color w:val="221F1F"/>
          <w:sz w:val="28"/>
          <w:szCs w:val="28"/>
        </w:rPr>
        <w:t xml:space="preserve"> </w:t>
      </w:r>
      <w:r w:rsidRPr="00D32457">
        <w:rPr>
          <w:rFonts w:ascii="Agency FB" w:hAnsi="Agency FB"/>
          <w:color w:val="221F1F"/>
          <w:sz w:val="28"/>
          <w:szCs w:val="28"/>
        </w:rPr>
        <w:t>cette</w:t>
      </w:r>
      <w:r w:rsidR="00D930CA" w:rsidRPr="00D32457">
        <w:rPr>
          <w:rFonts w:ascii="Agency FB" w:hAnsi="Agency FB"/>
          <w:color w:val="221F1F"/>
          <w:sz w:val="28"/>
          <w:szCs w:val="28"/>
        </w:rPr>
        <w:t xml:space="preserve"> </w:t>
      </w:r>
      <w:r w:rsidRPr="00D32457">
        <w:rPr>
          <w:rFonts w:ascii="Agency FB" w:hAnsi="Agency FB"/>
          <w:color w:val="221F1F"/>
          <w:sz w:val="28"/>
          <w:szCs w:val="28"/>
        </w:rPr>
        <w:t>notification</w:t>
      </w:r>
      <w:r w:rsidR="00D930CA" w:rsidRPr="00D32457">
        <w:rPr>
          <w:rFonts w:ascii="Agency FB" w:hAnsi="Agency FB"/>
          <w:color w:val="221F1F"/>
          <w:sz w:val="28"/>
          <w:szCs w:val="28"/>
        </w:rPr>
        <w:t xml:space="preserve"> </w:t>
      </w:r>
      <w:r w:rsidRPr="00D32457">
        <w:rPr>
          <w:rFonts w:ascii="Agency FB" w:hAnsi="Agency FB"/>
          <w:color w:val="221F1F"/>
          <w:sz w:val="28"/>
          <w:szCs w:val="28"/>
        </w:rPr>
        <w:t>est lue</w:t>
      </w:r>
      <w:r w:rsidR="00D930CA" w:rsidRPr="00D32457">
        <w:rPr>
          <w:rFonts w:ascii="Agency FB" w:hAnsi="Agency FB"/>
          <w:color w:val="221F1F"/>
          <w:sz w:val="28"/>
          <w:szCs w:val="28"/>
        </w:rPr>
        <w:t xml:space="preserve"> </w:t>
      </w:r>
      <w:r w:rsidRPr="00D32457">
        <w:rPr>
          <w:rFonts w:ascii="Agency FB" w:hAnsi="Agency FB"/>
          <w:color w:val="221F1F"/>
          <w:sz w:val="28"/>
          <w:szCs w:val="28"/>
        </w:rPr>
        <w:t>à</w:t>
      </w:r>
      <w:r w:rsidR="00D930CA" w:rsidRPr="00D32457">
        <w:rPr>
          <w:rFonts w:ascii="Agency FB" w:hAnsi="Agency FB"/>
          <w:color w:val="221F1F"/>
          <w:sz w:val="28"/>
          <w:szCs w:val="28"/>
        </w:rPr>
        <w:t xml:space="preserve"> </w:t>
      </w:r>
      <w:r w:rsidRPr="00D32457">
        <w:rPr>
          <w:rFonts w:ascii="Agency FB" w:hAnsi="Agency FB"/>
          <w:color w:val="221F1F"/>
          <w:sz w:val="28"/>
          <w:szCs w:val="28"/>
        </w:rPr>
        <w:t>haute</w:t>
      </w:r>
      <w:r w:rsidR="00D930CA" w:rsidRPr="00D32457">
        <w:rPr>
          <w:rFonts w:ascii="Agency FB" w:hAnsi="Agency FB"/>
          <w:color w:val="221F1F"/>
          <w:sz w:val="28"/>
          <w:szCs w:val="28"/>
        </w:rPr>
        <w:t xml:space="preserve"> </w:t>
      </w:r>
      <w:r w:rsidRPr="00D32457">
        <w:rPr>
          <w:rFonts w:ascii="Agency FB" w:hAnsi="Agency FB"/>
          <w:color w:val="221F1F"/>
          <w:sz w:val="28"/>
          <w:szCs w:val="28"/>
        </w:rPr>
        <w:t>voix.</w:t>
      </w:r>
      <w:r w:rsidR="00D930CA" w:rsidRPr="00D32457">
        <w:rPr>
          <w:rFonts w:ascii="Agency FB" w:hAnsi="Agency FB"/>
          <w:color w:val="221F1F"/>
          <w:sz w:val="28"/>
          <w:szCs w:val="28"/>
        </w:rPr>
        <w:t xml:space="preserve"> </w:t>
      </w:r>
      <w:r w:rsidRPr="00D32457">
        <w:rPr>
          <w:rFonts w:ascii="Agency FB" w:hAnsi="Agency FB"/>
          <w:color w:val="221F1F"/>
          <w:sz w:val="28"/>
          <w:szCs w:val="28"/>
        </w:rPr>
        <w:t>Ensuite,</w:t>
      </w:r>
      <w:r w:rsidR="00D930CA" w:rsidRPr="00D32457">
        <w:rPr>
          <w:rFonts w:ascii="Agency FB" w:hAnsi="Agency FB"/>
          <w:color w:val="221F1F"/>
          <w:sz w:val="28"/>
          <w:szCs w:val="28"/>
        </w:rPr>
        <w:t xml:space="preserve"> </w:t>
      </w:r>
      <w:r w:rsidRPr="00D32457">
        <w:rPr>
          <w:rFonts w:ascii="Agency FB" w:hAnsi="Agency FB"/>
          <w:color w:val="221F1F"/>
          <w:sz w:val="28"/>
          <w:szCs w:val="28"/>
        </w:rPr>
        <w:t>les</w:t>
      </w:r>
      <w:r w:rsidR="00D930CA" w:rsidRPr="00D32457">
        <w:rPr>
          <w:rFonts w:ascii="Agency FB" w:hAnsi="Agency FB"/>
          <w:color w:val="221F1F"/>
          <w:sz w:val="28"/>
          <w:szCs w:val="28"/>
        </w:rPr>
        <w:t xml:space="preserve"> </w:t>
      </w:r>
      <w:r w:rsidRPr="00D32457">
        <w:rPr>
          <w:rFonts w:ascii="Agency FB" w:hAnsi="Agency FB"/>
          <w:color w:val="221F1F"/>
          <w:sz w:val="28"/>
          <w:szCs w:val="28"/>
        </w:rPr>
        <w:t>enveloppes</w:t>
      </w:r>
      <w:r w:rsidR="00D930CA" w:rsidRPr="00D32457">
        <w:rPr>
          <w:rFonts w:ascii="Agency FB" w:hAnsi="Agency FB"/>
          <w:color w:val="221F1F"/>
          <w:sz w:val="28"/>
          <w:szCs w:val="28"/>
        </w:rPr>
        <w:t xml:space="preserve"> </w:t>
      </w:r>
      <w:r w:rsidRPr="00D32457">
        <w:rPr>
          <w:rFonts w:ascii="Agency FB" w:hAnsi="Agency FB"/>
          <w:color w:val="221F1F"/>
          <w:sz w:val="28"/>
          <w:szCs w:val="28"/>
        </w:rPr>
        <w:t>marquées «Offre de Remplacement» seront ouvertes</w:t>
      </w:r>
      <w:r w:rsidR="00D930CA" w:rsidRPr="00D32457">
        <w:rPr>
          <w:rFonts w:ascii="Agency FB" w:hAnsi="Agency FB"/>
          <w:color w:val="221F1F"/>
          <w:sz w:val="28"/>
          <w:szCs w:val="28"/>
        </w:rPr>
        <w:t xml:space="preserve"> </w:t>
      </w:r>
      <w:r w:rsidRPr="00D32457">
        <w:rPr>
          <w:rFonts w:ascii="Agency FB" w:hAnsi="Agency FB"/>
          <w:color w:val="221F1F"/>
          <w:sz w:val="28"/>
          <w:szCs w:val="28"/>
        </w:rPr>
        <w:t>et</w:t>
      </w:r>
      <w:r w:rsidR="00D930CA" w:rsidRPr="00D32457">
        <w:rPr>
          <w:rFonts w:ascii="Agency FB" w:hAnsi="Agency FB"/>
          <w:color w:val="221F1F"/>
          <w:sz w:val="28"/>
          <w:szCs w:val="28"/>
        </w:rPr>
        <w:t xml:space="preserve"> </w:t>
      </w:r>
      <w:r w:rsidRPr="00D32457">
        <w:rPr>
          <w:rFonts w:ascii="Agency FB" w:hAnsi="Agency FB"/>
          <w:color w:val="221F1F"/>
          <w:sz w:val="28"/>
          <w:szCs w:val="28"/>
        </w:rPr>
        <w:t>annoncées</w:t>
      </w:r>
      <w:r w:rsidR="00D930CA" w:rsidRPr="00D32457">
        <w:rPr>
          <w:rFonts w:ascii="Agency FB" w:hAnsi="Agency FB"/>
          <w:color w:val="221F1F"/>
          <w:sz w:val="28"/>
          <w:szCs w:val="28"/>
        </w:rPr>
        <w:t xml:space="preserve"> </w:t>
      </w:r>
      <w:r w:rsidRPr="00D32457">
        <w:rPr>
          <w:rFonts w:ascii="Agency FB" w:hAnsi="Agency FB"/>
          <w:color w:val="221F1F"/>
          <w:sz w:val="28"/>
          <w:szCs w:val="28"/>
        </w:rPr>
        <w:t>à</w:t>
      </w:r>
      <w:r w:rsidR="00D930CA" w:rsidRPr="00D32457">
        <w:rPr>
          <w:rFonts w:ascii="Agency FB" w:hAnsi="Agency FB"/>
          <w:color w:val="221F1F"/>
          <w:sz w:val="28"/>
          <w:szCs w:val="28"/>
        </w:rPr>
        <w:t xml:space="preserve"> </w:t>
      </w:r>
      <w:r w:rsidRPr="00D32457">
        <w:rPr>
          <w:rFonts w:ascii="Agency FB" w:hAnsi="Agency FB"/>
          <w:color w:val="221F1F"/>
          <w:sz w:val="28"/>
          <w:szCs w:val="28"/>
        </w:rPr>
        <w:t>haute</w:t>
      </w:r>
      <w:r w:rsidR="00D930CA" w:rsidRPr="00D32457">
        <w:rPr>
          <w:rFonts w:ascii="Agency FB" w:hAnsi="Agency FB"/>
          <w:color w:val="221F1F"/>
          <w:sz w:val="28"/>
          <w:szCs w:val="28"/>
        </w:rPr>
        <w:t xml:space="preserve"> </w:t>
      </w:r>
      <w:r w:rsidRPr="00D32457">
        <w:rPr>
          <w:rFonts w:ascii="Agency FB" w:hAnsi="Agency FB"/>
          <w:color w:val="221F1F"/>
          <w:sz w:val="28"/>
          <w:szCs w:val="28"/>
        </w:rPr>
        <w:t>voix</w:t>
      </w:r>
      <w:r w:rsidR="00D930CA" w:rsidRPr="00D32457">
        <w:rPr>
          <w:rFonts w:ascii="Agency FB" w:hAnsi="Agency FB"/>
          <w:color w:val="221F1F"/>
          <w:sz w:val="28"/>
          <w:szCs w:val="28"/>
        </w:rPr>
        <w:t xml:space="preserve"> </w:t>
      </w:r>
      <w:r w:rsidRPr="00D32457">
        <w:rPr>
          <w:rFonts w:ascii="Agency FB" w:hAnsi="Agency FB"/>
          <w:color w:val="221F1F"/>
          <w:sz w:val="28"/>
          <w:szCs w:val="28"/>
        </w:rPr>
        <w:t>et</w:t>
      </w:r>
      <w:r w:rsidR="00D930CA" w:rsidRPr="00D32457">
        <w:rPr>
          <w:rFonts w:ascii="Agency FB" w:hAnsi="Agency FB"/>
          <w:color w:val="221F1F"/>
          <w:sz w:val="28"/>
          <w:szCs w:val="28"/>
        </w:rPr>
        <w:t xml:space="preserve"> </w:t>
      </w:r>
      <w:r w:rsidRPr="00D32457">
        <w:rPr>
          <w:rFonts w:ascii="Agency FB" w:hAnsi="Agency FB"/>
          <w:color w:val="221F1F"/>
          <w:sz w:val="28"/>
          <w:szCs w:val="28"/>
        </w:rPr>
        <w:t>la</w:t>
      </w:r>
      <w:r w:rsidR="00D930CA" w:rsidRPr="00D32457">
        <w:rPr>
          <w:rFonts w:ascii="Agency FB" w:hAnsi="Agency FB"/>
          <w:color w:val="221F1F"/>
          <w:sz w:val="28"/>
          <w:szCs w:val="28"/>
        </w:rPr>
        <w:t xml:space="preserve"> </w:t>
      </w:r>
      <w:r w:rsidRPr="00D32457">
        <w:rPr>
          <w:rFonts w:ascii="Agency FB" w:hAnsi="Agency FB"/>
          <w:color w:val="221F1F"/>
          <w:sz w:val="28"/>
          <w:szCs w:val="28"/>
        </w:rPr>
        <w:t xml:space="preserve">nouvelle offre correspondante substituée à la </w:t>
      </w:r>
      <w:r w:rsidRPr="00D32457">
        <w:rPr>
          <w:rFonts w:ascii="Agency FB" w:hAnsi="Agency FB"/>
          <w:color w:val="221F1F"/>
          <w:spacing w:val="5"/>
          <w:sz w:val="28"/>
          <w:szCs w:val="28"/>
        </w:rPr>
        <w:t>précédente</w:t>
      </w:r>
      <w:r w:rsidRPr="00D32457">
        <w:rPr>
          <w:rFonts w:ascii="Agency FB" w:hAnsi="Agency FB"/>
          <w:color w:val="221F1F"/>
          <w:sz w:val="28"/>
          <w:szCs w:val="28"/>
        </w:rPr>
        <w:t xml:space="preserve">, </w:t>
      </w:r>
      <w:r w:rsidRPr="00D32457">
        <w:rPr>
          <w:rFonts w:ascii="Agency FB" w:hAnsi="Agency FB"/>
          <w:color w:val="221F1F"/>
          <w:spacing w:val="5"/>
          <w:sz w:val="28"/>
          <w:szCs w:val="28"/>
        </w:rPr>
        <w:t>qu</w:t>
      </w:r>
      <w:r w:rsidRPr="00D32457">
        <w:rPr>
          <w:rFonts w:ascii="Agency FB" w:hAnsi="Agency FB"/>
          <w:color w:val="221F1F"/>
          <w:sz w:val="28"/>
          <w:szCs w:val="28"/>
        </w:rPr>
        <w:t>i</w:t>
      </w:r>
      <w:r w:rsidR="00D930CA" w:rsidRPr="00D32457">
        <w:rPr>
          <w:rFonts w:ascii="Agency FB" w:hAnsi="Agency FB"/>
          <w:color w:val="221F1F"/>
          <w:sz w:val="28"/>
          <w:szCs w:val="28"/>
        </w:rPr>
        <w:t xml:space="preserve"> </w:t>
      </w:r>
      <w:r w:rsidRPr="00D32457">
        <w:rPr>
          <w:rFonts w:ascii="Agency FB" w:hAnsi="Agency FB"/>
          <w:color w:val="221F1F"/>
          <w:spacing w:val="5"/>
          <w:sz w:val="28"/>
          <w:szCs w:val="28"/>
        </w:rPr>
        <w:t>ser</w:t>
      </w:r>
      <w:r w:rsidRPr="00D32457">
        <w:rPr>
          <w:rFonts w:ascii="Agency FB" w:hAnsi="Agency FB"/>
          <w:color w:val="221F1F"/>
          <w:sz w:val="28"/>
          <w:szCs w:val="28"/>
        </w:rPr>
        <w:t xml:space="preserve">a </w:t>
      </w:r>
      <w:r w:rsidRPr="00D32457">
        <w:rPr>
          <w:rFonts w:ascii="Agency FB" w:hAnsi="Agency FB"/>
          <w:color w:val="221F1F"/>
          <w:spacing w:val="5"/>
          <w:sz w:val="28"/>
          <w:szCs w:val="28"/>
        </w:rPr>
        <w:t>renvoyé</w:t>
      </w:r>
      <w:r w:rsidRPr="00D32457">
        <w:rPr>
          <w:rFonts w:ascii="Agency FB" w:hAnsi="Agency FB"/>
          <w:color w:val="221F1F"/>
          <w:sz w:val="28"/>
          <w:szCs w:val="28"/>
        </w:rPr>
        <w:t xml:space="preserve">e </w:t>
      </w:r>
      <w:r w:rsidRPr="00D32457">
        <w:rPr>
          <w:rFonts w:ascii="Agency FB" w:hAnsi="Agency FB"/>
          <w:color w:val="221F1F"/>
          <w:spacing w:val="5"/>
          <w:sz w:val="28"/>
          <w:szCs w:val="28"/>
        </w:rPr>
        <w:t xml:space="preserve">au </w:t>
      </w:r>
      <w:r w:rsidRPr="00D32457">
        <w:rPr>
          <w:rFonts w:ascii="Agency FB" w:hAnsi="Agency FB"/>
          <w:color w:val="221F1F"/>
          <w:spacing w:val="2"/>
          <w:sz w:val="28"/>
          <w:szCs w:val="28"/>
        </w:rPr>
        <w:t>Soumissionnair</w:t>
      </w:r>
      <w:r w:rsidRPr="00D32457">
        <w:rPr>
          <w:rFonts w:ascii="Agency FB" w:hAnsi="Agency FB"/>
          <w:color w:val="221F1F"/>
          <w:sz w:val="28"/>
          <w:szCs w:val="28"/>
        </w:rPr>
        <w:t xml:space="preserve">e  </w:t>
      </w:r>
      <w:r w:rsidRPr="00D32457">
        <w:rPr>
          <w:rFonts w:ascii="Agency FB" w:hAnsi="Agency FB"/>
          <w:color w:val="221F1F"/>
          <w:spacing w:val="2"/>
          <w:sz w:val="28"/>
          <w:szCs w:val="28"/>
        </w:rPr>
        <w:t>concern</w:t>
      </w:r>
      <w:r w:rsidRPr="00D32457">
        <w:rPr>
          <w:rFonts w:ascii="Agency FB" w:hAnsi="Agency FB"/>
          <w:color w:val="221F1F"/>
          <w:sz w:val="28"/>
          <w:szCs w:val="28"/>
        </w:rPr>
        <w:t xml:space="preserve">é  </w:t>
      </w:r>
      <w:r w:rsidRPr="00D32457">
        <w:rPr>
          <w:rFonts w:ascii="Agency FB" w:hAnsi="Agency FB"/>
          <w:color w:val="221F1F"/>
          <w:spacing w:val="2"/>
          <w:sz w:val="28"/>
          <w:szCs w:val="28"/>
        </w:rPr>
        <w:t>san</w:t>
      </w:r>
      <w:r w:rsidRPr="00D32457">
        <w:rPr>
          <w:rFonts w:ascii="Agency FB" w:hAnsi="Agency FB"/>
          <w:color w:val="221F1F"/>
          <w:sz w:val="28"/>
          <w:szCs w:val="28"/>
        </w:rPr>
        <w:t xml:space="preserve">s  </w:t>
      </w:r>
      <w:r w:rsidRPr="00D32457">
        <w:rPr>
          <w:rFonts w:ascii="Agency FB" w:hAnsi="Agency FB"/>
          <w:color w:val="221F1F"/>
          <w:spacing w:val="2"/>
          <w:sz w:val="28"/>
          <w:szCs w:val="28"/>
        </w:rPr>
        <w:t>avoi</w:t>
      </w:r>
      <w:r w:rsidRPr="00D32457">
        <w:rPr>
          <w:rFonts w:ascii="Agency FB" w:hAnsi="Agency FB"/>
          <w:color w:val="221F1F"/>
          <w:sz w:val="28"/>
          <w:szCs w:val="28"/>
        </w:rPr>
        <w:t xml:space="preserve">r  </w:t>
      </w:r>
      <w:r w:rsidRPr="00D32457">
        <w:rPr>
          <w:rFonts w:ascii="Agency FB" w:hAnsi="Agency FB"/>
          <w:color w:val="221F1F"/>
          <w:spacing w:val="2"/>
          <w:sz w:val="28"/>
          <w:szCs w:val="28"/>
        </w:rPr>
        <w:t xml:space="preserve">été </w:t>
      </w:r>
      <w:r w:rsidRPr="00D32457">
        <w:rPr>
          <w:rFonts w:ascii="Agency FB" w:hAnsi="Agency FB"/>
          <w:color w:val="221F1F"/>
          <w:sz w:val="28"/>
          <w:szCs w:val="28"/>
        </w:rPr>
        <w:t>ouverte. Le remplacement d’offre ne sera autorisé</w:t>
      </w:r>
      <w:r w:rsidR="00D930CA" w:rsidRPr="00D32457">
        <w:rPr>
          <w:rFonts w:ascii="Agency FB" w:hAnsi="Agency FB"/>
          <w:color w:val="221F1F"/>
          <w:sz w:val="28"/>
          <w:szCs w:val="28"/>
        </w:rPr>
        <w:t xml:space="preserve"> </w:t>
      </w:r>
      <w:r w:rsidRPr="00D32457">
        <w:rPr>
          <w:rFonts w:ascii="Agency FB" w:hAnsi="Agency FB"/>
          <w:color w:val="221F1F"/>
          <w:sz w:val="28"/>
          <w:szCs w:val="28"/>
        </w:rPr>
        <w:t>que</w:t>
      </w:r>
      <w:r w:rsidR="00D930CA" w:rsidRPr="00D32457">
        <w:rPr>
          <w:rFonts w:ascii="Agency FB" w:hAnsi="Agency FB"/>
          <w:color w:val="221F1F"/>
          <w:sz w:val="28"/>
          <w:szCs w:val="28"/>
        </w:rPr>
        <w:t xml:space="preserve"> </w:t>
      </w:r>
      <w:r w:rsidRPr="00D32457">
        <w:rPr>
          <w:rFonts w:ascii="Agency FB" w:hAnsi="Agency FB"/>
          <w:color w:val="221F1F"/>
          <w:sz w:val="28"/>
          <w:szCs w:val="28"/>
        </w:rPr>
        <w:t>si</w:t>
      </w:r>
      <w:r w:rsidR="00D930CA" w:rsidRPr="00D32457">
        <w:rPr>
          <w:rFonts w:ascii="Agency FB" w:hAnsi="Agency FB"/>
          <w:color w:val="221F1F"/>
          <w:sz w:val="28"/>
          <w:szCs w:val="28"/>
        </w:rPr>
        <w:t xml:space="preserve"> </w:t>
      </w:r>
      <w:r w:rsidRPr="00D32457">
        <w:rPr>
          <w:rFonts w:ascii="Agency FB" w:hAnsi="Agency FB"/>
          <w:color w:val="221F1F"/>
          <w:sz w:val="28"/>
          <w:szCs w:val="28"/>
        </w:rPr>
        <w:t>la</w:t>
      </w:r>
      <w:r w:rsidR="00D930CA" w:rsidRPr="00D32457">
        <w:rPr>
          <w:rFonts w:ascii="Agency FB" w:hAnsi="Agency FB"/>
          <w:color w:val="221F1F"/>
          <w:sz w:val="28"/>
          <w:szCs w:val="28"/>
        </w:rPr>
        <w:t xml:space="preserve"> </w:t>
      </w:r>
      <w:r w:rsidRPr="00D32457">
        <w:rPr>
          <w:rFonts w:ascii="Agency FB" w:hAnsi="Agency FB"/>
          <w:color w:val="221F1F"/>
          <w:sz w:val="28"/>
          <w:szCs w:val="28"/>
        </w:rPr>
        <w:t>notification</w:t>
      </w:r>
      <w:r w:rsidR="00D930CA" w:rsidRPr="00D32457">
        <w:rPr>
          <w:rFonts w:ascii="Agency FB" w:hAnsi="Agency FB"/>
          <w:color w:val="221F1F"/>
          <w:sz w:val="28"/>
          <w:szCs w:val="28"/>
        </w:rPr>
        <w:t xml:space="preserve"> </w:t>
      </w:r>
      <w:r w:rsidRPr="00D32457">
        <w:rPr>
          <w:rFonts w:ascii="Agency FB" w:hAnsi="Agency FB"/>
          <w:color w:val="221F1F"/>
          <w:sz w:val="28"/>
          <w:szCs w:val="28"/>
        </w:rPr>
        <w:t>correspondante contient une habilitation valide du signataire</w:t>
      </w:r>
      <w:r w:rsidR="00D930CA" w:rsidRPr="00D32457">
        <w:rPr>
          <w:rFonts w:ascii="Agency FB" w:hAnsi="Agency FB"/>
          <w:color w:val="221F1F"/>
          <w:sz w:val="28"/>
          <w:szCs w:val="28"/>
        </w:rPr>
        <w:t xml:space="preserve"> </w:t>
      </w:r>
      <w:r w:rsidRPr="00D32457">
        <w:rPr>
          <w:rFonts w:ascii="Agency FB" w:hAnsi="Agency FB"/>
          <w:color w:val="221F1F"/>
          <w:sz w:val="28"/>
          <w:szCs w:val="28"/>
        </w:rPr>
        <w:t>à demander le remplacement et est lue à haute voix. Enfin, les enveloppes marquées</w:t>
      </w:r>
      <w:r w:rsidR="00D930CA" w:rsidRPr="00D32457">
        <w:rPr>
          <w:rFonts w:ascii="Agency FB" w:hAnsi="Agency FB"/>
          <w:color w:val="221F1F"/>
          <w:sz w:val="28"/>
          <w:szCs w:val="28"/>
        </w:rPr>
        <w:t xml:space="preserve"> </w:t>
      </w:r>
      <w:r w:rsidRPr="00D32457">
        <w:rPr>
          <w:rFonts w:ascii="Agency FB" w:hAnsi="Agency FB"/>
          <w:color w:val="221F1F"/>
          <w:sz w:val="28"/>
          <w:szCs w:val="28"/>
        </w:rPr>
        <w:t>«</w:t>
      </w:r>
      <w:r w:rsidRPr="00D32457">
        <w:rPr>
          <w:rFonts w:ascii="Agency FB" w:hAnsi="Agency FB"/>
          <w:color w:val="221F1F"/>
          <w:spacing w:val="4"/>
          <w:sz w:val="28"/>
          <w:szCs w:val="28"/>
        </w:rPr>
        <w:t>modificatio</w:t>
      </w:r>
      <w:r w:rsidRPr="00D32457">
        <w:rPr>
          <w:rFonts w:ascii="Agency FB" w:hAnsi="Agency FB"/>
          <w:color w:val="221F1F"/>
          <w:sz w:val="28"/>
          <w:szCs w:val="28"/>
        </w:rPr>
        <w:t xml:space="preserve">n» </w:t>
      </w:r>
      <w:r w:rsidRPr="00D32457">
        <w:rPr>
          <w:rFonts w:ascii="Agency FB" w:hAnsi="Agency FB"/>
          <w:color w:val="221F1F"/>
          <w:spacing w:val="4"/>
          <w:sz w:val="28"/>
          <w:szCs w:val="28"/>
        </w:rPr>
        <w:t>seron</w:t>
      </w:r>
      <w:r w:rsidRPr="00D32457">
        <w:rPr>
          <w:rFonts w:ascii="Agency FB" w:hAnsi="Agency FB"/>
          <w:color w:val="221F1F"/>
          <w:sz w:val="28"/>
          <w:szCs w:val="28"/>
        </w:rPr>
        <w:t xml:space="preserve">t </w:t>
      </w:r>
      <w:r w:rsidRPr="00D32457">
        <w:rPr>
          <w:rFonts w:ascii="Agency FB" w:hAnsi="Agency FB"/>
          <w:color w:val="221F1F"/>
          <w:spacing w:val="4"/>
          <w:sz w:val="28"/>
          <w:szCs w:val="28"/>
        </w:rPr>
        <w:t>ouverte</w:t>
      </w:r>
      <w:r w:rsidRPr="00D32457">
        <w:rPr>
          <w:rFonts w:ascii="Agency FB" w:hAnsi="Agency FB"/>
          <w:color w:val="221F1F"/>
          <w:sz w:val="28"/>
          <w:szCs w:val="28"/>
        </w:rPr>
        <w:t xml:space="preserve">s </w:t>
      </w:r>
      <w:r w:rsidRPr="00D32457">
        <w:rPr>
          <w:rFonts w:ascii="Agency FB" w:hAnsi="Agency FB"/>
          <w:color w:val="221F1F"/>
          <w:spacing w:val="4"/>
          <w:sz w:val="28"/>
          <w:szCs w:val="28"/>
        </w:rPr>
        <w:t>e</w:t>
      </w:r>
      <w:r w:rsidRPr="00D32457">
        <w:rPr>
          <w:rFonts w:ascii="Agency FB" w:hAnsi="Agency FB"/>
          <w:color w:val="221F1F"/>
          <w:sz w:val="28"/>
          <w:szCs w:val="28"/>
        </w:rPr>
        <w:t xml:space="preserve">t </w:t>
      </w:r>
      <w:r w:rsidRPr="00D32457">
        <w:rPr>
          <w:rFonts w:ascii="Agency FB" w:hAnsi="Agency FB"/>
          <w:color w:val="221F1F"/>
          <w:spacing w:val="4"/>
          <w:sz w:val="28"/>
          <w:szCs w:val="28"/>
        </w:rPr>
        <w:t xml:space="preserve">leur </w:t>
      </w:r>
      <w:r w:rsidRPr="00D32457">
        <w:rPr>
          <w:rFonts w:ascii="Agency FB" w:hAnsi="Agency FB"/>
          <w:color w:val="221F1F"/>
          <w:spacing w:val="5"/>
          <w:sz w:val="28"/>
          <w:szCs w:val="28"/>
        </w:rPr>
        <w:t>conten</w:t>
      </w:r>
      <w:r w:rsidRPr="00D32457">
        <w:rPr>
          <w:rFonts w:ascii="Agency FB" w:hAnsi="Agency FB"/>
          <w:color w:val="221F1F"/>
          <w:sz w:val="28"/>
          <w:szCs w:val="28"/>
        </w:rPr>
        <w:t xml:space="preserve">u </w:t>
      </w:r>
      <w:r w:rsidRPr="00D32457">
        <w:rPr>
          <w:rFonts w:ascii="Agency FB" w:hAnsi="Agency FB"/>
          <w:color w:val="221F1F"/>
          <w:spacing w:val="5"/>
          <w:sz w:val="28"/>
          <w:szCs w:val="28"/>
        </w:rPr>
        <w:t>l</w:t>
      </w:r>
      <w:r w:rsidRPr="00D32457">
        <w:rPr>
          <w:rFonts w:ascii="Agency FB" w:hAnsi="Agency FB"/>
          <w:color w:val="221F1F"/>
          <w:sz w:val="28"/>
          <w:szCs w:val="28"/>
        </w:rPr>
        <w:t xml:space="preserve">u à </w:t>
      </w:r>
      <w:r w:rsidRPr="00D32457">
        <w:rPr>
          <w:rFonts w:ascii="Agency FB" w:hAnsi="Agency FB"/>
          <w:color w:val="221F1F"/>
          <w:spacing w:val="5"/>
          <w:sz w:val="28"/>
          <w:szCs w:val="28"/>
        </w:rPr>
        <w:t>haut</w:t>
      </w:r>
      <w:r w:rsidRPr="00D32457">
        <w:rPr>
          <w:rFonts w:ascii="Agency FB" w:hAnsi="Agency FB"/>
          <w:color w:val="221F1F"/>
          <w:sz w:val="28"/>
          <w:szCs w:val="28"/>
        </w:rPr>
        <w:t>e</w:t>
      </w:r>
      <w:r w:rsidR="00D930CA" w:rsidRPr="00D32457">
        <w:rPr>
          <w:rFonts w:ascii="Agency FB" w:hAnsi="Agency FB"/>
          <w:color w:val="221F1F"/>
          <w:sz w:val="28"/>
          <w:szCs w:val="28"/>
        </w:rPr>
        <w:t xml:space="preserve"> </w:t>
      </w:r>
      <w:r w:rsidRPr="00D32457">
        <w:rPr>
          <w:rFonts w:ascii="Agency FB" w:hAnsi="Agency FB"/>
          <w:color w:val="221F1F"/>
          <w:spacing w:val="5"/>
          <w:sz w:val="28"/>
          <w:szCs w:val="28"/>
        </w:rPr>
        <w:t>voi</w:t>
      </w:r>
      <w:r w:rsidRPr="00D32457">
        <w:rPr>
          <w:rFonts w:ascii="Agency FB" w:hAnsi="Agency FB"/>
          <w:color w:val="221F1F"/>
          <w:sz w:val="28"/>
          <w:szCs w:val="28"/>
        </w:rPr>
        <w:t xml:space="preserve">x </w:t>
      </w:r>
      <w:r w:rsidRPr="00D32457">
        <w:rPr>
          <w:rFonts w:ascii="Agency FB" w:hAnsi="Agency FB"/>
          <w:color w:val="221F1F"/>
          <w:spacing w:val="5"/>
          <w:sz w:val="28"/>
          <w:szCs w:val="28"/>
        </w:rPr>
        <w:t>ave</w:t>
      </w:r>
      <w:r w:rsidRPr="00D32457">
        <w:rPr>
          <w:rFonts w:ascii="Agency FB" w:hAnsi="Agency FB"/>
          <w:color w:val="221F1F"/>
          <w:sz w:val="28"/>
          <w:szCs w:val="28"/>
        </w:rPr>
        <w:t xml:space="preserve">c </w:t>
      </w:r>
      <w:r w:rsidRPr="00D32457">
        <w:rPr>
          <w:rFonts w:ascii="Agency FB" w:hAnsi="Agency FB"/>
          <w:color w:val="221F1F"/>
          <w:spacing w:val="5"/>
          <w:sz w:val="28"/>
          <w:szCs w:val="28"/>
        </w:rPr>
        <w:t xml:space="preserve">l’offre </w:t>
      </w:r>
      <w:r w:rsidRPr="00D32457">
        <w:rPr>
          <w:rFonts w:ascii="Agency FB" w:hAnsi="Agency FB"/>
          <w:color w:val="221F1F"/>
          <w:sz w:val="28"/>
          <w:szCs w:val="28"/>
        </w:rPr>
        <w:t xml:space="preserve">correspondante. La modification d’offre ne </w:t>
      </w:r>
      <w:r w:rsidRPr="00D32457">
        <w:rPr>
          <w:rFonts w:ascii="Agency FB" w:hAnsi="Agency FB"/>
          <w:color w:val="221F1F"/>
          <w:spacing w:val="5"/>
          <w:sz w:val="28"/>
          <w:szCs w:val="28"/>
        </w:rPr>
        <w:t>ser</w:t>
      </w:r>
      <w:r w:rsidRPr="00D32457">
        <w:rPr>
          <w:rFonts w:ascii="Agency FB" w:hAnsi="Agency FB"/>
          <w:color w:val="221F1F"/>
          <w:sz w:val="28"/>
          <w:szCs w:val="28"/>
        </w:rPr>
        <w:t xml:space="preserve">a </w:t>
      </w:r>
      <w:r w:rsidRPr="00D32457">
        <w:rPr>
          <w:rFonts w:ascii="Agency FB" w:hAnsi="Agency FB"/>
          <w:color w:val="221F1F"/>
          <w:spacing w:val="5"/>
          <w:sz w:val="28"/>
          <w:szCs w:val="28"/>
        </w:rPr>
        <w:t>autorisé</w:t>
      </w:r>
      <w:r w:rsidRPr="00D32457">
        <w:rPr>
          <w:rFonts w:ascii="Agency FB" w:hAnsi="Agency FB"/>
          <w:color w:val="221F1F"/>
          <w:sz w:val="28"/>
          <w:szCs w:val="28"/>
        </w:rPr>
        <w:t xml:space="preserve">e </w:t>
      </w:r>
      <w:r w:rsidRPr="00D32457">
        <w:rPr>
          <w:rFonts w:ascii="Agency FB" w:hAnsi="Agency FB"/>
          <w:color w:val="221F1F"/>
          <w:spacing w:val="5"/>
          <w:sz w:val="28"/>
          <w:szCs w:val="28"/>
        </w:rPr>
        <w:t>qu</w:t>
      </w:r>
      <w:r w:rsidRPr="00D32457">
        <w:rPr>
          <w:rFonts w:ascii="Agency FB" w:hAnsi="Agency FB"/>
          <w:color w:val="221F1F"/>
          <w:sz w:val="28"/>
          <w:szCs w:val="28"/>
        </w:rPr>
        <w:t xml:space="preserve">e </w:t>
      </w:r>
      <w:r w:rsidRPr="00D32457">
        <w:rPr>
          <w:rFonts w:ascii="Agency FB" w:hAnsi="Agency FB"/>
          <w:color w:val="221F1F"/>
          <w:spacing w:val="5"/>
          <w:sz w:val="28"/>
          <w:szCs w:val="28"/>
        </w:rPr>
        <w:t>s</w:t>
      </w:r>
      <w:r w:rsidRPr="00D32457">
        <w:rPr>
          <w:rFonts w:ascii="Agency FB" w:hAnsi="Agency FB"/>
          <w:color w:val="221F1F"/>
          <w:sz w:val="28"/>
          <w:szCs w:val="28"/>
        </w:rPr>
        <w:t xml:space="preserve">i </w:t>
      </w:r>
      <w:r w:rsidRPr="00D32457">
        <w:rPr>
          <w:rFonts w:ascii="Agency FB" w:hAnsi="Agency FB"/>
          <w:color w:val="221F1F"/>
          <w:spacing w:val="5"/>
          <w:sz w:val="28"/>
          <w:szCs w:val="28"/>
        </w:rPr>
        <w:t>l</w:t>
      </w:r>
      <w:r w:rsidRPr="00D32457">
        <w:rPr>
          <w:rFonts w:ascii="Agency FB" w:hAnsi="Agency FB"/>
          <w:color w:val="221F1F"/>
          <w:sz w:val="28"/>
          <w:szCs w:val="28"/>
        </w:rPr>
        <w:t xml:space="preserve">a </w:t>
      </w:r>
      <w:r w:rsidRPr="00D32457">
        <w:rPr>
          <w:rFonts w:ascii="Agency FB" w:hAnsi="Agency FB"/>
          <w:color w:val="221F1F"/>
          <w:spacing w:val="5"/>
          <w:sz w:val="28"/>
          <w:szCs w:val="28"/>
        </w:rPr>
        <w:t xml:space="preserve">notification </w:t>
      </w:r>
      <w:r w:rsidRPr="00D32457">
        <w:rPr>
          <w:rFonts w:ascii="Agency FB" w:hAnsi="Agency FB"/>
          <w:color w:val="221F1F"/>
          <w:sz w:val="28"/>
          <w:szCs w:val="28"/>
        </w:rPr>
        <w:t>correspondante</w:t>
      </w:r>
      <w:r w:rsidR="00D930CA" w:rsidRPr="00D32457">
        <w:rPr>
          <w:rFonts w:ascii="Agency FB" w:hAnsi="Agency FB"/>
          <w:color w:val="221F1F"/>
          <w:sz w:val="28"/>
          <w:szCs w:val="28"/>
        </w:rPr>
        <w:t xml:space="preserve"> </w:t>
      </w:r>
      <w:r w:rsidRPr="00D32457">
        <w:rPr>
          <w:rFonts w:ascii="Agency FB" w:hAnsi="Agency FB"/>
          <w:color w:val="221F1F"/>
          <w:sz w:val="28"/>
          <w:szCs w:val="28"/>
        </w:rPr>
        <w:t>contient</w:t>
      </w:r>
      <w:r w:rsidR="00D930CA" w:rsidRPr="00D32457">
        <w:rPr>
          <w:rFonts w:ascii="Agency FB" w:hAnsi="Agency FB"/>
          <w:color w:val="221F1F"/>
          <w:sz w:val="28"/>
          <w:szCs w:val="28"/>
        </w:rPr>
        <w:t xml:space="preserve"> </w:t>
      </w:r>
      <w:r w:rsidRPr="00D32457">
        <w:rPr>
          <w:rFonts w:ascii="Agency FB" w:hAnsi="Agency FB"/>
          <w:color w:val="221F1F"/>
          <w:sz w:val="28"/>
          <w:szCs w:val="28"/>
        </w:rPr>
        <w:t>une</w:t>
      </w:r>
      <w:r w:rsidR="00D930CA" w:rsidRPr="00D32457">
        <w:rPr>
          <w:rFonts w:ascii="Agency FB" w:hAnsi="Agency FB"/>
          <w:color w:val="221F1F"/>
          <w:sz w:val="28"/>
          <w:szCs w:val="28"/>
        </w:rPr>
        <w:t xml:space="preserve"> </w:t>
      </w:r>
      <w:r w:rsidRPr="00D32457">
        <w:rPr>
          <w:rFonts w:ascii="Agency FB" w:hAnsi="Agency FB"/>
          <w:color w:val="221F1F"/>
          <w:sz w:val="28"/>
          <w:szCs w:val="28"/>
        </w:rPr>
        <w:t>habilitation</w:t>
      </w:r>
      <w:r w:rsidR="00D930CA" w:rsidRPr="00D32457">
        <w:rPr>
          <w:rFonts w:ascii="Agency FB" w:hAnsi="Agency FB"/>
          <w:color w:val="221F1F"/>
          <w:sz w:val="28"/>
          <w:szCs w:val="28"/>
        </w:rPr>
        <w:t xml:space="preserve"> </w:t>
      </w:r>
      <w:r w:rsidRPr="00D32457">
        <w:rPr>
          <w:rFonts w:ascii="Agency FB" w:hAnsi="Agency FB"/>
          <w:color w:val="221F1F"/>
          <w:sz w:val="28"/>
          <w:szCs w:val="28"/>
        </w:rPr>
        <w:t>valide</w:t>
      </w:r>
      <w:r w:rsidR="00D930CA" w:rsidRPr="00D32457">
        <w:rPr>
          <w:rFonts w:ascii="Agency FB" w:hAnsi="Agency FB"/>
          <w:color w:val="221F1F"/>
          <w:sz w:val="28"/>
          <w:szCs w:val="28"/>
        </w:rPr>
        <w:t xml:space="preserve"> </w:t>
      </w:r>
      <w:r w:rsidRPr="00D32457">
        <w:rPr>
          <w:rFonts w:ascii="Agency FB" w:hAnsi="Agency FB"/>
          <w:color w:val="221F1F"/>
          <w:sz w:val="28"/>
          <w:szCs w:val="28"/>
        </w:rPr>
        <w:t>du</w:t>
      </w:r>
      <w:r w:rsidR="00D930CA" w:rsidRPr="00D32457">
        <w:rPr>
          <w:rFonts w:ascii="Agency FB" w:hAnsi="Agency FB"/>
          <w:color w:val="221F1F"/>
          <w:sz w:val="28"/>
          <w:szCs w:val="28"/>
        </w:rPr>
        <w:t xml:space="preserve"> </w:t>
      </w:r>
      <w:r w:rsidRPr="00D32457">
        <w:rPr>
          <w:rFonts w:ascii="Agency FB" w:hAnsi="Agency FB"/>
          <w:color w:val="221F1F"/>
          <w:sz w:val="28"/>
          <w:szCs w:val="28"/>
        </w:rPr>
        <w:t>signataire</w:t>
      </w:r>
      <w:r w:rsidR="00D930CA" w:rsidRPr="00D32457">
        <w:rPr>
          <w:rFonts w:ascii="Agency FB" w:hAnsi="Agency FB"/>
          <w:color w:val="221F1F"/>
          <w:sz w:val="28"/>
          <w:szCs w:val="28"/>
        </w:rPr>
        <w:t xml:space="preserve"> </w:t>
      </w:r>
      <w:r w:rsidRPr="00D32457">
        <w:rPr>
          <w:rFonts w:ascii="Agency FB" w:hAnsi="Agency FB"/>
          <w:color w:val="221F1F"/>
          <w:sz w:val="28"/>
          <w:szCs w:val="28"/>
        </w:rPr>
        <w:t>à</w:t>
      </w:r>
      <w:r w:rsidR="00D930CA" w:rsidRPr="00D32457">
        <w:rPr>
          <w:rFonts w:ascii="Agency FB" w:hAnsi="Agency FB"/>
          <w:color w:val="221F1F"/>
          <w:sz w:val="28"/>
          <w:szCs w:val="28"/>
        </w:rPr>
        <w:t xml:space="preserve"> </w:t>
      </w:r>
      <w:r w:rsidRPr="00D32457">
        <w:rPr>
          <w:rFonts w:ascii="Agency FB" w:hAnsi="Agency FB"/>
          <w:color w:val="221F1F"/>
          <w:sz w:val="28"/>
          <w:szCs w:val="28"/>
        </w:rPr>
        <w:t>demander</w:t>
      </w:r>
      <w:r w:rsidR="00D930CA" w:rsidRPr="00D32457">
        <w:rPr>
          <w:rFonts w:ascii="Agency FB" w:hAnsi="Agency FB"/>
          <w:color w:val="221F1F"/>
          <w:sz w:val="28"/>
          <w:szCs w:val="28"/>
        </w:rPr>
        <w:t xml:space="preserve"> </w:t>
      </w:r>
      <w:r w:rsidRPr="00D32457">
        <w:rPr>
          <w:rFonts w:ascii="Agency FB" w:hAnsi="Agency FB"/>
          <w:color w:val="221F1F"/>
          <w:sz w:val="28"/>
          <w:szCs w:val="28"/>
        </w:rPr>
        <w:t>la</w:t>
      </w:r>
      <w:r w:rsidR="00D930CA" w:rsidRPr="00D32457">
        <w:rPr>
          <w:rFonts w:ascii="Agency FB" w:hAnsi="Agency FB"/>
          <w:color w:val="221F1F"/>
          <w:sz w:val="28"/>
          <w:szCs w:val="28"/>
        </w:rPr>
        <w:t xml:space="preserve"> </w:t>
      </w:r>
      <w:r w:rsidRPr="00D32457">
        <w:rPr>
          <w:rFonts w:ascii="Agency FB" w:hAnsi="Agency FB"/>
          <w:color w:val="221F1F"/>
          <w:sz w:val="28"/>
          <w:szCs w:val="28"/>
        </w:rPr>
        <w:t>modification</w:t>
      </w:r>
      <w:r w:rsidR="00D930CA" w:rsidRPr="00D32457">
        <w:rPr>
          <w:rFonts w:ascii="Agency FB" w:hAnsi="Agency FB"/>
          <w:color w:val="221F1F"/>
          <w:sz w:val="28"/>
          <w:szCs w:val="28"/>
        </w:rPr>
        <w:t xml:space="preserve"> </w:t>
      </w:r>
      <w:r w:rsidRPr="00D32457">
        <w:rPr>
          <w:rFonts w:ascii="Agency FB" w:hAnsi="Agency FB"/>
          <w:color w:val="221F1F"/>
          <w:sz w:val="28"/>
          <w:szCs w:val="28"/>
        </w:rPr>
        <w:t>et est</w:t>
      </w:r>
      <w:r w:rsidR="00D930CA" w:rsidRPr="00D32457">
        <w:rPr>
          <w:rFonts w:ascii="Agency FB" w:hAnsi="Agency FB"/>
          <w:color w:val="221F1F"/>
          <w:sz w:val="28"/>
          <w:szCs w:val="28"/>
        </w:rPr>
        <w:t xml:space="preserve"> </w:t>
      </w:r>
      <w:r w:rsidRPr="00D32457">
        <w:rPr>
          <w:rFonts w:ascii="Agency FB" w:hAnsi="Agency FB"/>
          <w:color w:val="221F1F"/>
          <w:sz w:val="28"/>
          <w:szCs w:val="28"/>
        </w:rPr>
        <w:t>lue</w:t>
      </w:r>
      <w:r w:rsidR="00D930CA" w:rsidRPr="00D32457">
        <w:rPr>
          <w:rFonts w:ascii="Agency FB" w:hAnsi="Agency FB"/>
          <w:color w:val="221F1F"/>
          <w:sz w:val="28"/>
          <w:szCs w:val="28"/>
        </w:rPr>
        <w:t xml:space="preserve"> </w:t>
      </w:r>
      <w:r w:rsidRPr="00D32457">
        <w:rPr>
          <w:rFonts w:ascii="Agency FB" w:hAnsi="Agency FB"/>
          <w:color w:val="221F1F"/>
          <w:sz w:val="28"/>
          <w:szCs w:val="28"/>
        </w:rPr>
        <w:t>à</w:t>
      </w:r>
      <w:r w:rsidR="00D930CA" w:rsidRPr="00D32457">
        <w:rPr>
          <w:rFonts w:ascii="Agency FB" w:hAnsi="Agency FB"/>
          <w:color w:val="221F1F"/>
          <w:sz w:val="28"/>
          <w:szCs w:val="28"/>
        </w:rPr>
        <w:t xml:space="preserve"> </w:t>
      </w:r>
      <w:r w:rsidRPr="00D32457">
        <w:rPr>
          <w:rFonts w:ascii="Agency FB" w:hAnsi="Agency FB"/>
          <w:color w:val="221F1F"/>
          <w:sz w:val="28"/>
          <w:szCs w:val="28"/>
        </w:rPr>
        <w:t>haute</w:t>
      </w:r>
      <w:r w:rsidR="00D930CA" w:rsidRPr="00D32457">
        <w:rPr>
          <w:rFonts w:ascii="Agency FB" w:hAnsi="Agency FB"/>
          <w:color w:val="221F1F"/>
          <w:sz w:val="28"/>
          <w:szCs w:val="28"/>
        </w:rPr>
        <w:t xml:space="preserve"> </w:t>
      </w:r>
      <w:r w:rsidRPr="00D32457">
        <w:rPr>
          <w:rFonts w:ascii="Agency FB" w:hAnsi="Agency FB"/>
          <w:color w:val="221F1F"/>
          <w:sz w:val="28"/>
          <w:szCs w:val="28"/>
        </w:rPr>
        <w:t>voix.</w:t>
      </w:r>
      <w:r w:rsidR="00D930CA" w:rsidRPr="00D32457">
        <w:rPr>
          <w:rFonts w:ascii="Agency FB" w:hAnsi="Agency FB"/>
          <w:color w:val="221F1F"/>
          <w:sz w:val="28"/>
          <w:szCs w:val="28"/>
        </w:rPr>
        <w:t xml:space="preserve"> </w:t>
      </w:r>
      <w:r w:rsidRPr="00D32457">
        <w:rPr>
          <w:rFonts w:ascii="Agency FB" w:hAnsi="Agency FB"/>
          <w:color w:val="221F1F"/>
          <w:sz w:val="28"/>
          <w:szCs w:val="28"/>
        </w:rPr>
        <w:t>Seules</w:t>
      </w:r>
      <w:r w:rsidR="00D930CA" w:rsidRPr="00D32457">
        <w:rPr>
          <w:rFonts w:ascii="Agency FB" w:hAnsi="Agency FB"/>
          <w:color w:val="221F1F"/>
          <w:sz w:val="28"/>
          <w:szCs w:val="28"/>
        </w:rPr>
        <w:t xml:space="preserve"> </w:t>
      </w:r>
      <w:r w:rsidRPr="00D32457">
        <w:rPr>
          <w:rFonts w:ascii="Agency FB" w:hAnsi="Agency FB"/>
          <w:color w:val="221F1F"/>
          <w:sz w:val="28"/>
          <w:szCs w:val="28"/>
        </w:rPr>
        <w:t>les</w:t>
      </w:r>
      <w:r w:rsidR="00D930CA" w:rsidRPr="00D32457">
        <w:rPr>
          <w:rFonts w:ascii="Agency FB" w:hAnsi="Agency FB"/>
          <w:color w:val="221F1F"/>
          <w:sz w:val="28"/>
          <w:szCs w:val="28"/>
        </w:rPr>
        <w:t xml:space="preserve"> </w:t>
      </w:r>
      <w:r w:rsidRPr="00D32457">
        <w:rPr>
          <w:rFonts w:ascii="Agency FB" w:hAnsi="Agency FB"/>
          <w:color w:val="221F1F"/>
          <w:sz w:val="28"/>
          <w:szCs w:val="28"/>
        </w:rPr>
        <w:t>offres</w:t>
      </w:r>
      <w:r w:rsidR="00D930CA" w:rsidRPr="00D32457">
        <w:rPr>
          <w:rFonts w:ascii="Agency FB" w:hAnsi="Agency FB"/>
          <w:color w:val="221F1F"/>
          <w:sz w:val="28"/>
          <w:szCs w:val="28"/>
        </w:rPr>
        <w:t xml:space="preserve"> </w:t>
      </w:r>
      <w:r w:rsidRPr="00D32457">
        <w:rPr>
          <w:rFonts w:ascii="Agency FB" w:hAnsi="Agency FB"/>
          <w:color w:val="221F1F"/>
          <w:sz w:val="28"/>
          <w:szCs w:val="28"/>
        </w:rPr>
        <w:t>qui</w:t>
      </w:r>
      <w:r w:rsidR="00D930CA" w:rsidRPr="00D32457">
        <w:rPr>
          <w:rFonts w:ascii="Agency FB" w:hAnsi="Agency FB"/>
          <w:color w:val="221F1F"/>
          <w:sz w:val="28"/>
          <w:szCs w:val="28"/>
        </w:rPr>
        <w:t xml:space="preserve"> </w:t>
      </w:r>
      <w:r w:rsidRPr="00D32457">
        <w:rPr>
          <w:rFonts w:ascii="Agency FB" w:hAnsi="Agency FB"/>
          <w:color w:val="221F1F"/>
          <w:sz w:val="28"/>
          <w:szCs w:val="28"/>
        </w:rPr>
        <w:t xml:space="preserve">ont </w:t>
      </w:r>
      <w:r w:rsidRPr="00D32457">
        <w:rPr>
          <w:rFonts w:ascii="Agency FB" w:hAnsi="Agency FB"/>
          <w:color w:val="221F1F"/>
          <w:spacing w:val="2"/>
          <w:sz w:val="28"/>
          <w:szCs w:val="28"/>
        </w:rPr>
        <w:t>ét</w:t>
      </w:r>
      <w:r w:rsidRPr="00D32457">
        <w:rPr>
          <w:rFonts w:ascii="Agency FB" w:hAnsi="Agency FB"/>
          <w:color w:val="221F1F"/>
          <w:sz w:val="28"/>
          <w:szCs w:val="28"/>
        </w:rPr>
        <w:t xml:space="preserve">é  </w:t>
      </w:r>
      <w:r w:rsidRPr="00D32457">
        <w:rPr>
          <w:rFonts w:ascii="Agency FB" w:hAnsi="Agency FB"/>
          <w:color w:val="221F1F"/>
          <w:spacing w:val="2"/>
          <w:sz w:val="28"/>
          <w:szCs w:val="28"/>
        </w:rPr>
        <w:t>ouverte</w:t>
      </w:r>
      <w:r w:rsidRPr="00D32457">
        <w:rPr>
          <w:rFonts w:ascii="Agency FB" w:hAnsi="Agency FB"/>
          <w:color w:val="221F1F"/>
          <w:sz w:val="28"/>
          <w:szCs w:val="28"/>
        </w:rPr>
        <w:t xml:space="preserve">s  </w:t>
      </w:r>
      <w:r w:rsidRPr="00D32457">
        <w:rPr>
          <w:rFonts w:ascii="Agency FB" w:hAnsi="Agency FB"/>
          <w:color w:val="221F1F"/>
          <w:spacing w:val="2"/>
          <w:sz w:val="28"/>
          <w:szCs w:val="28"/>
        </w:rPr>
        <w:t>e</w:t>
      </w:r>
      <w:r w:rsidRPr="00D32457">
        <w:rPr>
          <w:rFonts w:ascii="Agency FB" w:hAnsi="Agency FB"/>
          <w:color w:val="221F1F"/>
          <w:sz w:val="28"/>
          <w:szCs w:val="28"/>
        </w:rPr>
        <w:t xml:space="preserve">t  </w:t>
      </w:r>
      <w:r w:rsidRPr="00D32457">
        <w:rPr>
          <w:rFonts w:ascii="Agency FB" w:hAnsi="Agency FB"/>
          <w:color w:val="221F1F"/>
          <w:spacing w:val="2"/>
          <w:sz w:val="28"/>
          <w:szCs w:val="28"/>
        </w:rPr>
        <w:t>annoncée</w:t>
      </w:r>
      <w:r w:rsidRPr="00D32457">
        <w:rPr>
          <w:rFonts w:ascii="Agency FB" w:hAnsi="Agency FB"/>
          <w:color w:val="221F1F"/>
          <w:sz w:val="28"/>
          <w:szCs w:val="28"/>
        </w:rPr>
        <w:t xml:space="preserve">s  à  </w:t>
      </w:r>
      <w:r w:rsidRPr="00D32457">
        <w:rPr>
          <w:rFonts w:ascii="Agency FB" w:hAnsi="Agency FB"/>
          <w:color w:val="221F1F"/>
          <w:spacing w:val="2"/>
          <w:sz w:val="28"/>
          <w:szCs w:val="28"/>
        </w:rPr>
        <w:t>haut</w:t>
      </w:r>
      <w:r w:rsidRPr="00D32457">
        <w:rPr>
          <w:rFonts w:ascii="Agency FB" w:hAnsi="Agency FB"/>
          <w:color w:val="221F1F"/>
          <w:sz w:val="28"/>
          <w:szCs w:val="28"/>
        </w:rPr>
        <w:t xml:space="preserve">e  </w:t>
      </w:r>
      <w:r w:rsidRPr="00D32457">
        <w:rPr>
          <w:rFonts w:ascii="Agency FB" w:hAnsi="Agency FB"/>
          <w:color w:val="221F1F"/>
          <w:spacing w:val="2"/>
          <w:sz w:val="28"/>
          <w:szCs w:val="28"/>
        </w:rPr>
        <w:t xml:space="preserve">voix </w:t>
      </w:r>
      <w:r w:rsidRPr="00D32457">
        <w:rPr>
          <w:rFonts w:ascii="Agency FB" w:hAnsi="Agency FB"/>
          <w:color w:val="221F1F"/>
          <w:sz w:val="28"/>
          <w:szCs w:val="28"/>
        </w:rPr>
        <w:t>lors de l’ouverture des plis seront ensuite évaluées.</w:t>
      </w:r>
    </w:p>
    <w:p w14:paraId="7DFBB565"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25.3. Toutes les enveloppes seront ouvertes l’une après l’autre et le nom du soumissionnaire annoncé à haute voix ainsi que la mention éventuelle</w:t>
      </w:r>
      <w:r w:rsidR="00AC5EE7" w:rsidRPr="00D32457">
        <w:rPr>
          <w:rFonts w:ascii="Agency FB" w:hAnsi="Agency FB"/>
          <w:color w:val="221F1F"/>
          <w:sz w:val="28"/>
          <w:szCs w:val="28"/>
        </w:rPr>
        <w:t xml:space="preserve"> </w:t>
      </w:r>
      <w:r w:rsidRPr="00D32457">
        <w:rPr>
          <w:rFonts w:ascii="Agency FB" w:hAnsi="Agency FB"/>
          <w:color w:val="221F1F"/>
          <w:sz w:val="28"/>
          <w:szCs w:val="28"/>
        </w:rPr>
        <w:t>d’une</w:t>
      </w:r>
      <w:r w:rsidR="00AC5EE7" w:rsidRPr="00D32457">
        <w:rPr>
          <w:rFonts w:ascii="Agency FB" w:hAnsi="Agency FB"/>
          <w:color w:val="221F1F"/>
          <w:sz w:val="28"/>
          <w:szCs w:val="28"/>
        </w:rPr>
        <w:t xml:space="preserve"> </w:t>
      </w:r>
      <w:r w:rsidRPr="00D32457">
        <w:rPr>
          <w:rFonts w:ascii="Agency FB" w:hAnsi="Agency FB"/>
          <w:color w:val="221F1F"/>
          <w:sz w:val="28"/>
          <w:szCs w:val="28"/>
        </w:rPr>
        <w:t>modification,</w:t>
      </w:r>
      <w:r w:rsidR="00AC5EE7" w:rsidRPr="00D32457">
        <w:rPr>
          <w:rFonts w:ascii="Agency FB" w:hAnsi="Agency FB"/>
          <w:color w:val="221F1F"/>
          <w:sz w:val="28"/>
          <w:szCs w:val="28"/>
        </w:rPr>
        <w:t xml:space="preserve"> </w:t>
      </w:r>
      <w:r w:rsidRPr="00D32457">
        <w:rPr>
          <w:rFonts w:ascii="Agency FB" w:hAnsi="Agency FB"/>
          <w:color w:val="221F1F"/>
          <w:sz w:val="28"/>
          <w:szCs w:val="28"/>
        </w:rPr>
        <w:t>le</w:t>
      </w:r>
      <w:r w:rsidR="00AC5EE7" w:rsidRPr="00D32457">
        <w:rPr>
          <w:rFonts w:ascii="Agency FB" w:hAnsi="Agency FB"/>
          <w:color w:val="221F1F"/>
          <w:sz w:val="28"/>
          <w:szCs w:val="28"/>
        </w:rPr>
        <w:t xml:space="preserve"> </w:t>
      </w:r>
      <w:r w:rsidRPr="00D32457">
        <w:rPr>
          <w:rFonts w:ascii="Agency FB" w:hAnsi="Agency FB"/>
          <w:color w:val="221F1F"/>
          <w:sz w:val="28"/>
          <w:szCs w:val="28"/>
        </w:rPr>
        <w:t>prix</w:t>
      </w:r>
      <w:r w:rsidR="00AC5EE7" w:rsidRPr="00D32457">
        <w:rPr>
          <w:rFonts w:ascii="Agency FB" w:hAnsi="Agency FB"/>
          <w:color w:val="221F1F"/>
          <w:sz w:val="28"/>
          <w:szCs w:val="28"/>
        </w:rPr>
        <w:t xml:space="preserve"> </w:t>
      </w:r>
      <w:r w:rsidRPr="00D32457">
        <w:rPr>
          <w:rFonts w:ascii="Agency FB" w:hAnsi="Agency FB"/>
          <w:color w:val="221F1F"/>
          <w:sz w:val="28"/>
          <w:szCs w:val="28"/>
        </w:rPr>
        <w:t>de</w:t>
      </w:r>
      <w:r w:rsidR="00AC5EE7" w:rsidRPr="00D32457">
        <w:rPr>
          <w:rFonts w:ascii="Agency FB" w:hAnsi="Agency FB"/>
          <w:color w:val="221F1F"/>
          <w:sz w:val="28"/>
          <w:szCs w:val="28"/>
        </w:rPr>
        <w:t xml:space="preserve"> </w:t>
      </w:r>
      <w:r w:rsidRPr="00D32457">
        <w:rPr>
          <w:rFonts w:ascii="Agency FB" w:hAnsi="Agency FB"/>
          <w:color w:val="221F1F"/>
          <w:sz w:val="28"/>
          <w:szCs w:val="28"/>
        </w:rPr>
        <w:t>l’offre,</w:t>
      </w:r>
      <w:r w:rsidR="00AC5EE7" w:rsidRPr="00D32457">
        <w:rPr>
          <w:rFonts w:ascii="Agency FB" w:hAnsi="Agency FB"/>
          <w:color w:val="221F1F"/>
          <w:sz w:val="28"/>
          <w:szCs w:val="28"/>
        </w:rPr>
        <w:t xml:space="preserve"> </w:t>
      </w:r>
      <w:r w:rsidRPr="00D32457">
        <w:rPr>
          <w:rFonts w:ascii="Agency FB" w:hAnsi="Agency FB"/>
          <w:color w:val="221F1F"/>
          <w:sz w:val="28"/>
          <w:szCs w:val="28"/>
        </w:rPr>
        <w:t>y</w:t>
      </w:r>
      <w:r w:rsidR="00AC5EE7" w:rsidRPr="00D32457">
        <w:rPr>
          <w:rFonts w:ascii="Agency FB" w:hAnsi="Agency FB"/>
          <w:color w:val="221F1F"/>
          <w:sz w:val="28"/>
          <w:szCs w:val="28"/>
        </w:rPr>
        <w:t xml:space="preserve"> </w:t>
      </w:r>
      <w:r w:rsidRPr="00D32457">
        <w:rPr>
          <w:rFonts w:ascii="Agency FB" w:hAnsi="Agency FB"/>
          <w:color w:val="221F1F"/>
          <w:sz w:val="28"/>
          <w:szCs w:val="28"/>
        </w:rPr>
        <w:t>compris</w:t>
      </w:r>
      <w:r w:rsidR="00AC5EE7" w:rsidRPr="00D32457">
        <w:rPr>
          <w:rFonts w:ascii="Agency FB" w:hAnsi="Agency FB"/>
          <w:color w:val="221F1F"/>
          <w:sz w:val="28"/>
          <w:szCs w:val="28"/>
        </w:rPr>
        <w:t xml:space="preserve"> </w:t>
      </w:r>
      <w:r w:rsidRPr="00D32457">
        <w:rPr>
          <w:rFonts w:ascii="Agency FB" w:hAnsi="Agency FB"/>
          <w:color w:val="221F1F"/>
          <w:sz w:val="28"/>
          <w:szCs w:val="28"/>
        </w:rPr>
        <w:t>tout</w:t>
      </w:r>
      <w:r w:rsidR="00AC5EE7" w:rsidRPr="00D32457">
        <w:rPr>
          <w:rFonts w:ascii="Agency FB" w:hAnsi="Agency FB"/>
          <w:color w:val="221F1F"/>
          <w:sz w:val="28"/>
          <w:szCs w:val="28"/>
        </w:rPr>
        <w:t xml:space="preserve"> </w:t>
      </w:r>
      <w:r w:rsidRPr="00D32457">
        <w:rPr>
          <w:rFonts w:ascii="Agency FB" w:hAnsi="Agency FB"/>
          <w:color w:val="221F1F"/>
          <w:sz w:val="28"/>
          <w:szCs w:val="28"/>
        </w:rPr>
        <w:t>rabais</w:t>
      </w:r>
      <w:r w:rsidR="00AC5EE7" w:rsidRPr="00D32457">
        <w:rPr>
          <w:rFonts w:ascii="Agency FB" w:hAnsi="Agency FB"/>
          <w:color w:val="221F1F"/>
          <w:sz w:val="28"/>
          <w:szCs w:val="28"/>
        </w:rPr>
        <w:t xml:space="preserve"> </w:t>
      </w:r>
      <w:r w:rsidRPr="00D32457">
        <w:rPr>
          <w:rFonts w:ascii="Agency FB" w:hAnsi="Agency FB"/>
          <w:i/>
          <w:iCs/>
          <w:color w:val="221F1F"/>
          <w:sz w:val="28"/>
          <w:szCs w:val="28"/>
        </w:rPr>
        <w:t>[en</w:t>
      </w:r>
      <w:r w:rsidR="00AC5EE7" w:rsidRPr="00D32457">
        <w:rPr>
          <w:rFonts w:ascii="Agency FB" w:hAnsi="Agency FB"/>
          <w:i/>
          <w:iCs/>
          <w:color w:val="221F1F"/>
          <w:sz w:val="28"/>
          <w:szCs w:val="28"/>
        </w:rPr>
        <w:t xml:space="preserve"> </w:t>
      </w:r>
      <w:r w:rsidRPr="00D32457">
        <w:rPr>
          <w:rFonts w:ascii="Agency FB" w:hAnsi="Agency FB"/>
          <w:i/>
          <w:iCs/>
          <w:color w:val="221F1F"/>
          <w:sz w:val="28"/>
          <w:szCs w:val="28"/>
        </w:rPr>
        <w:t>cas</w:t>
      </w:r>
      <w:r w:rsidR="00AC5EE7" w:rsidRPr="00D32457">
        <w:rPr>
          <w:rFonts w:ascii="Agency FB" w:hAnsi="Agency FB"/>
          <w:i/>
          <w:iCs/>
          <w:color w:val="221F1F"/>
          <w:sz w:val="28"/>
          <w:szCs w:val="28"/>
        </w:rPr>
        <w:t xml:space="preserve"> </w:t>
      </w:r>
      <w:r w:rsidRPr="00D32457">
        <w:rPr>
          <w:rFonts w:ascii="Agency FB" w:hAnsi="Agency FB"/>
          <w:i/>
          <w:iCs/>
          <w:color w:val="221F1F"/>
          <w:sz w:val="28"/>
          <w:szCs w:val="28"/>
        </w:rPr>
        <w:t>d’ouverture</w:t>
      </w:r>
      <w:r w:rsidR="00AC5EE7" w:rsidRPr="00D32457">
        <w:rPr>
          <w:rFonts w:ascii="Agency FB" w:hAnsi="Agency FB"/>
          <w:i/>
          <w:iCs/>
          <w:color w:val="221F1F"/>
          <w:sz w:val="28"/>
          <w:szCs w:val="28"/>
        </w:rPr>
        <w:t xml:space="preserve"> </w:t>
      </w:r>
      <w:r w:rsidRPr="00D32457">
        <w:rPr>
          <w:rFonts w:ascii="Agency FB" w:hAnsi="Agency FB"/>
          <w:i/>
          <w:iCs/>
          <w:color w:val="221F1F"/>
          <w:sz w:val="28"/>
          <w:szCs w:val="28"/>
        </w:rPr>
        <w:t xml:space="preserve">des </w:t>
      </w:r>
      <w:r w:rsidRPr="00D32457">
        <w:rPr>
          <w:rFonts w:ascii="Agency FB" w:hAnsi="Agency FB"/>
          <w:i/>
          <w:iCs/>
          <w:color w:val="221F1F"/>
          <w:spacing w:val="4"/>
          <w:sz w:val="28"/>
          <w:szCs w:val="28"/>
        </w:rPr>
        <w:t>offre</w:t>
      </w:r>
      <w:r w:rsidRPr="00D32457">
        <w:rPr>
          <w:rFonts w:ascii="Agency FB" w:hAnsi="Agency FB"/>
          <w:i/>
          <w:iCs/>
          <w:color w:val="221F1F"/>
          <w:sz w:val="28"/>
          <w:szCs w:val="28"/>
        </w:rPr>
        <w:t xml:space="preserve">s  </w:t>
      </w:r>
      <w:r w:rsidRPr="00D32457">
        <w:rPr>
          <w:rFonts w:ascii="Agency FB" w:hAnsi="Agency FB"/>
          <w:i/>
          <w:iCs/>
          <w:color w:val="221F1F"/>
          <w:spacing w:val="4"/>
          <w:sz w:val="28"/>
          <w:szCs w:val="28"/>
        </w:rPr>
        <w:t>financières</w:t>
      </w:r>
      <w:r w:rsidRPr="00D32457">
        <w:rPr>
          <w:rFonts w:ascii="Agency FB" w:hAnsi="Agency FB"/>
          <w:i/>
          <w:iCs/>
          <w:color w:val="221F1F"/>
          <w:sz w:val="28"/>
          <w:szCs w:val="28"/>
        </w:rPr>
        <w:t xml:space="preserve">]  </w:t>
      </w:r>
      <w:r w:rsidRPr="00D32457">
        <w:rPr>
          <w:rFonts w:ascii="Agency FB" w:hAnsi="Agency FB"/>
          <w:color w:val="221F1F"/>
          <w:spacing w:val="5"/>
          <w:sz w:val="28"/>
          <w:szCs w:val="28"/>
        </w:rPr>
        <w:t>e</w:t>
      </w:r>
      <w:r w:rsidRPr="00D32457">
        <w:rPr>
          <w:rFonts w:ascii="Agency FB" w:hAnsi="Agency FB"/>
          <w:color w:val="221F1F"/>
          <w:sz w:val="28"/>
          <w:szCs w:val="28"/>
        </w:rPr>
        <w:t xml:space="preserve">t  </w:t>
      </w:r>
      <w:r w:rsidRPr="00D32457">
        <w:rPr>
          <w:rFonts w:ascii="Agency FB" w:hAnsi="Agency FB"/>
          <w:color w:val="221F1F"/>
          <w:spacing w:val="5"/>
          <w:sz w:val="28"/>
          <w:szCs w:val="28"/>
        </w:rPr>
        <w:t>tout</w:t>
      </w:r>
      <w:r w:rsidRPr="00D32457">
        <w:rPr>
          <w:rFonts w:ascii="Agency FB" w:hAnsi="Agency FB"/>
          <w:color w:val="221F1F"/>
          <w:sz w:val="28"/>
          <w:szCs w:val="28"/>
        </w:rPr>
        <w:t xml:space="preserve">e  </w:t>
      </w:r>
      <w:r w:rsidRPr="00D32457">
        <w:rPr>
          <w:rFonts w:ascii="Agency FB" w:hAnsi="Agency FB"/>
          <w:color w:val="221F1F"/>
          <w:spacing w:val="5"/>
          <w:sz w:val="28"/>
          <w:szCs w:val="28"/>
        </w:rPr>
        <w:t>variant</w:t>
      </w:r>
      <w:r w:rsidRPr="00D32457">
        <w:rPr>
          <w:rFonts w:ascii="Agency FB" w:hAnsi="Agency FB"/>
          <w:color w:val="221F1F"/>
          <w:sz w:val="28"/>
          <w:szCs w:val="28"/>
        </w:rPr>
        <w:t xml:space="preserve">e  </w:t>
      </w:r>
      <w:r w:rsidRPr="00D32457">
        <w:rPr>
          <w:rFonts w:ascii="Agency FB" w:hAnsi="Agency FB"/>
          <w:color w:val="221F1F"/>
          <w:spacing w:val="5"/>
          <w:sz w:val="28"/>
          <w:szCs w:val="28"/>
        </w:rPr>
        <w:t>l</w:t>
      </w:r>
      <w:r w:rsidRPr="00D32457">
        <w:rPr>
          <w:rFonts w:ascii="Agency FB" w:hAnsi="Agency FB"/>
          <w:color w:val="221F1F"/>
          <w:sz w:val="28"/>
          <w:szCs w:val="28"/>
        </w:rPr>
        <w:t xml:space="preserve">e  </w:t>
      </w:r>
      <w:r w:rsidRPr="00D32457">
        <w:rPr>
          <w:rFonts w:ascii="Agency FB" w:hAnsi="Agency FB"/>
          <w:color w:val="221F1F"/>
          <w:spacing w:val="5"/>
          <w:sz w:val="28"/>
          <w:szCs w:val="28"/>
        </w:rPr>
        <w:t xml:space="preserve">cas </w:t>
      </w:r>
      <w:r w:rsidRPr="00D32457">
        <w:rPr>
          <w:rFonts w:ascii="Agency FB" w:hAnsi="Agency FB"/>
          <w:color w:val="221F1F"/>
          <w:sz w:val="28"/>
          <w:szCs w:val="28"/>
        </w:rPr>
        <w:t>échéant, l’existence d’une garantie d’offre si elle est exigée, et tout autre détail que l’Autorité Contractante, peut</w:t>
      </w:r>
      <w:r w:rsidR="00AC5EE7" w:rsidRPr="00D32457">
        <w:rPr>
          <w:rFonts w:ascii="Agency FB" w:hAnsi="Agency FB"/>
          <w:color w:val="221F1F"/>
          <w:sz w:val="28"/>
          <w:szCs w:val="28"/>
        </w:rPr>
        <w:t xml:space="preserve"> </w:t>
      </w:r>
      <w:r w:rsidRPr="00D32457">
        <w:rPr>
          <w:rFonts w:ascii="Agency FB" w:hAnsi="Agency FB"/>
          <w:color w:val="221F1F"/>
          <w:sz w:val="28"/>
          <w:szCs w:val="28"/>
        </w:rPr>
        <w:t>juger</w:t>
      </w:r>
      <w:r w:rsidR="00AC5EE7" w:rsidRPr="00D32457">
        <w:rPr>
          <w:rFonts w:ascii="Agency FB" w:hAnsi="Agency FB"/>
          <w:color w:val="221F1F"/>
          <w:sz w:val="28"/>
          <w:szCs w:val="28"/>
        </w:rPr>
        <w:t xml:space="preserve"> </w:t>
      </w:r>
      <w:r w:rsidRPr="00D32457">
        <w:rPr>
          <w:rFonts w:ascii="Agency FB" w:hAnsi="Agency FB"/>
          <w:color w:val="221F1F"/>
          <w:sz w:val="28"/>
          <w:szCs w:val="28"/>
        </w:rPr>
        <w:t>utile</w:t>
      </w:r>
      <w:r w:rsidR="00AC5EE7" w:rsidRPr="00D32457">
        <w:rPr>
          <w:rFonts w:ascii="Agency FB" w:hAnsi="Agency FB"/>
          <w:color w:val="221F1F"/>
          <w:sz w:val="28"/>
          <w:szCs w:val="28"/>
        </w:rPr>
        <w:t xml:space="preserve"> </w:t>
      </w:r>
      <w:r w:rsidRPr="00D32457">
        <w:rPr>
          <w:rFonts w:ascii="Agency FB" w:hAnsi="Agency FB"/>
          <w:color w:val="221F1F"/>
          <w:sz w:val="28"/>
          <w:szCs w:val="28"/>
        </w:rPr>
        <w:t>de</w:t>
      </w:r>
      <w:r w:rsidR="008C5C41" w:rsidRPr="00D32457">
        <w:rPr>
          <w:rFonts w:ascii="Agency FB" w:hAnsi="Agency FB"/>
          <w:color w:val="221F1F"/>
          <w:sz w:val="28"/>
          <w:szCs w:val="28"/>
        </w:rPr>
        <w:t xml:space="preserve"> </w:t>
      </w:r>
      <w:r w:rsidRPr="00D32457">
        <w:rPr>
          <w:rFonts w:ascii="Agency FB" w:hAnsi="Agency FB"/>
          <w:color w:val="221F1F"/>
          <w:sz w:val="28"/>
          <w:szCs w:val="28"/>
        </w:rPr>
        <w:t>mentionner. Seuls les rabais et variantes de l’offre annoncés</w:t>
      </w:r>
      <w:r w:rsidR="008C5C41" w:rsidRPr="00D32457">
        <w:rPr>
          <w:rFonts w:ascii="Agency FB" w:hAnsi="Agency FB"/>
          <w:color w:val="221F1F"/>
          <w:sz w:val="28"/>
          <w:szCs w:val="28"/>
        </w:rPr>
        <w:t xml:space="preserve"> </w:t>
      </w:r>
      <w:r w:rsidRPr="00D32457">
        <w:rPr>
          <w:rFonts w:ascii="Agency FB" w:hAnsi="Agency FB"/>
          <w:color w:val="221F1F"/>
          <w:sz w:val="28"/>
          <w:szCs w:val="28"/>
        </w:rPr>
        <w:t>à</w:t>
      </w:r>
      <w:r w:rsidR="008C5C41" w:rsidRPr="00D32457">
        <w:rPr>
          <w:rFonts w:ascii="Agency FB" w:hAnsi="Agency FB"/>
          <w:color w:val="221F1F"/>
          <w:sz w:val="28"/>
          <w:szCs w:val="28"/>
        </w:rPr>
        <w:t xml:space="preserve"> </w:t>
      </w:r>
      <w:r w:rsidRPr="00D32457">
        <w:rPr>
          <w:rFonts w:ascii="Agency FB" w:hAnsi="Agency FB"/>
          <w:color w:val="221F1F"/>
          <w:sz w:val="28"/>
          <w:szCs w:val="28"/>
        </w:rPr>
        <w:t>haute</w:t>
      </w:r>
      <w:r w:rsidR="008C5C41" w:rsidRPr="00D32457">
        <w:rPr>
          <w:rFonts w:ascii="Agency FB" w:hAnsi="Agency FB"/>
          <w:color w:val="221F1F"/>
          <w:sz w:val="28"/>
          <w:szCs w:val="28"/>
        </w:rPr>
        <w:t xml:space="preserve"> </w:t>
      </w:r>
      <w:r w:rsidRPr="00D32457">
        <w:rPr>
          <w:rFonts w:ascii="Agency FB" w:hAnsi="Agency FB"/>
          <w:color w:val="221F1F"/>
          <w:sz w:val="28"/>
          <w:szCs w:val="28"/>
        </w:rPr>
        <w:t>voix</w:t>
      </w:r>
      <w:r w:rsidR="008C5C41" w:rsidRPr="00D32457">
        <w:rPr>
          <w:rFonts w:ascii="Agency FB" w:hAnsi="Agency FB"/>
          <w:color w:val="221F1F"/>
          <w:sz w:val="28"/>
          <w:szCs w:val="28"/>
        </w:rPr>
        <w:t xml:space="preserve"> </w:t>
      </w:r>
      <w:r w:rsidRPr="00D32457">
        <w:rPr>
          <w:rFonts w:ascii="Agency FB" w:hAnsi="Agency FB"/>
          <w:color w:val="221F1F"/>
          <w:sz w:val="28"/>
          <w:szCs w:val="28"/>
        </w:rPr>
        <w:t>lors</w:t>
      </w:r>
      <w:r w:rsidR="008C5C41" w:rsidRPr="00D32457">
        <w:rPr>
          <w:rFonts w:ascii="Agency FB" w:hAnsi="Agency FB"/>
          <w:color w:val="221F1F"/>
          <w:sz w:val="28"/>
          <w:szCs w:val="28"/>
        </w:rPr>
        <w:t xml:space="preserve"> </w:t>
      </w:r>
      <w:r w:rsidRPr="00D32457">
        <w:rPr>
          <w:rFonts w:ascii="Agency FB" w:hAnsi="Agency FB"/>
          <w:color w:val="221F1F"/>
          <w:sz w:val="28"/>
          <w:szCs w:val="28"/>
        </w:rPr>
        <w:t>de</w:t>
      </w:r>
      <w:r w:rsidR="008C5C41" w:rsidRPr="00D32457">
        <w:rPr>
          <w:rFonts w:ascii="Agency FB" w:hAnsi="Agency FB"/>
          <w:color w:val="221F1F"/>
          <w:sz w:val="28"/>
          <w:szCs w:val="28"/>
        </w:rPr>
        <w:t xml:space="preserve"> </w:t>
      </w:r>
      <w:r w:rsidRPr="00D32457">
        <w:rPr>
          <w:rFonts w:ascii="Agency FB" w:hAnsi="Agency FB"/>
          <w:color w:val="221F1F"/>
          <w:sz w:val="28"/>
          <w:szCs w:val="28"/>
        </w:rPr>
        <w:t>l’ouverture</w:t>
      </w:r>
      <w:r w:rsidR="008C5C41" w:rsidRPr="00D32457">
        <w:rPr>
          <w:rFonts w:ascii="Agency FB" w:hAnsi="Agency FB"/>
          <w:color w:val="221F1F"/>
          <w:sz w:val="28"/>
          <w:szCs w:val="28"/>
        </w:rPr>
        <w:t xml:space="preserve"> </w:t>
      </w:r>
      <w:r w:rsidRPr="00D32457">
        <w:rPr>
          <w:rFonts w:ascii="Agency FB" w:hAnsi="Agency FB"/>
          <w:color w:val="221F1F"/>
          <w:sz w:val="28"/>
          <w:szCs w:val="28"/>
        </w:rPr>
        <w:t>des plis</w:t>
      </w:r>
      <w:r w:rsidR="008C5C41" w:rsidRPr="00D32457">
        <w:rPr>
          <w:rFonts w:ascii="Agency FB" w:hAnsi="Agency FB"/>
          <w:color w:val="221F1F"/>
          <w:sz w:val="28"/>
          <w:szCs w:val="28"/>
        </w:rPr>
        <w:t xml:space="preserve"> </w:t>
      </w:r>
      <w:r w:rsidRPr="00D32457">
        <w:rPr>
          <w:rFonts w:ascii="Agency FB" w:hAnsi="Agency FB"/>
          <w:color w:val="221F1F"/>
          <w:sz w:val="28"/>
          <w:szCs w:val="28"/>
        </w:rPr>
        <w:t>seront</w:t>
      </w:r>
      <w:r w:rsidR="008C5C41" w:rsidRPr="00D32457">
        <w:rPr>
          <w:rFonts w:ascii="Agency FB" w:hAnsi="Agency FB"/>
          <w:color w:val="221F1F"/>
          <w:sz w:val="28"/>
          <w:szCs w:val="28"/>
        </w:rPr>
        <w:t xml:space="preserve"> </w:t>
      </w:r>
      <w:r w:rsidRPr="00D32457">
        <w:rPr>
          <w:rFonts w:ascii="Agency FB" w:hAnsi="Agency FB"/>
          <w:color w:val="221F1F"/>
          <w:sz w:val="28"/>
          <w:szCs w:val="28"/>
        </w:rPr>
        <w:t>soumis</w:t>
      </w:r>
      <w:r w:rsidR="008C5C41" w:rsidRPr="00D32457">
        <w:rPr>
          <w:rFonts w:ascii="Agency FB" w:hAnsi="Agency FB"/>
          <w:color w:val="221F1F"/>
          <w:sz w:val="28"/>
          <w:szCs w:val="28"/>
        </w:rPr>
        <w:t xml:space="preserve"> </w:t>
      </w:r>
      <w:r w:rsidRPr="00D32457">
        <w:rPr>
          <w:rFonts w:ascii="Agency FB" w:hAnsi="Agency FB"/>
          <w:color w:val="221F1F"/>
          <w:sz w:val="28"/>
          <w:szCs w:val="28"/>
        </w:rPr>
        <w:t>à</w:t>
      </w:r>
      <w:r w:rsidR="008C5C41" w:rsidRPr="00D32457">
        <w:rPr>
          <w:rFonts w:ascii="Agency FB" w:hAnsi="Agency FB"/>
          <w:color w:val="221F1F"/>
          <w:sz w:val="28"/>
          <w:szCs w:val="28"/>
        </w:rPr>
        <w:t xml:space="preserve"> </w:t>
      </w:r>
      <w:r w:rsidRPr="00D32457">
        <w:rPr>
          <w:rFonts w:ascii="Agency FB" w:hAnsi="Agency FB"/>
          <w:color w:val="221F1F"/>
          <w:sz w:val="28"/>
          <w:szCs w:val="28"/>
        </w:rPr>
        <w:t>évaluation.</w:t>
      </w:r>
    </w:p>
    <w:p w14:paraId="3C6AE4B8"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25.4.</w:t>
      </w:r>
      <w:r w:rsidR="00E62897" w:rsidRPr="00D32457">
        <w:rPr>
          <w:rFonts w:ascii="Agency FB" w:hAnsi="Agency FB"/>
          <w:color w:val="221F1F"/>
          <w:sz w:val="28"/>
          <w:szCs w:val="28"/>
        </w:rPr>
        <w:t xml:space="preserve"> </w:t>
      </w:r>
      <w:r w:rsidRPr="00D32457">
        <w:rPr>
          <w:rFonts w:ascii="Agency FB" w:hAnsi="Agency FB"/>
          <w:color w:val="221F1F"/>
          <w:sz w:val="28"/>
          <w:szCs w:val="28"/>
        </w:rPr>
        <w:t>Les</w:t>
      </w:r>
      <w:r w:rsidR="008C5C41" w:rsidRPr="00D32457">
        <w:rPr>
          <w:rFonts w:ascii="Agency FB" w:hAnsi="Agency FB"/>
          <w:color w:val="221F1F"/>
          <w:sz w:val="28"/>
          <w:szCs w:val="28"/>
        </w:rPr>
        <w:t xml:space="preserve"> </w:t>
      </w:r>
      <w:r w:rsidRPr="00D32457">
        <w:rPr>
          <w:rFonts w:ascii="Agency FB" w:hAnsi="Agency FB"/>
          <w:color w:val="221F1F"/>
          <w:sz w:val="28"/>
          <w:szCs w:val="28"/>
        </w:rPr>
        <w:t>offres</w:t>
      </w:r>
      <w:r w:rsidR="008C5C41" w:rsidRPr="00D32457">
        <w:rPr>
          <w:rFonts w:ascii="Agency FB" w:hAnsi="Agency FB"/>
          <w:color w:val="221F1F"/>
          <w:sz w:val="28"/>
          <w:szCs w:val="28"/>
        </w:rPr>
        <w:t xml:space="preserve"> </w:t>
      </w:r>
      <w:r w:rsidRPr="00D32457">
        <w:rPr>
          <w:rFonts w:ascii="Agency FB" w:hAnsi="Agency FB"/>
          <w:color w:val="221F1F"/>
          <w:sz w:val="28"/>
          <w:szCs w:val="28"/>
        </w:rPr>
        <w:t>(et</w:t>
      </w:r>
      <w:r w:rsidR="008C5C41" w:rsidRPr="00D32457">
        <w:rPr>
          <w:rFonts w:ascii="Agency FB" w:hAnsi="Agency FB"/>
          <w:color w:val="221F1F"/>
          <w:sz w:val="28"/>
          <w:szCs w:val="28"/>
        </w:rPr>
        <w:t xml:space="preserve"> </w:t>
      </w:r>
      <w:r w:rsidRPr="00D32457">
        <w:rPr>
          <w:rFonts w:ascii="Agency FB" w:hAnsi="Agency FB"/>
          <w:color w:val="221F1F"/>
          <w:sz w:val="28"/>
          <w:szCs w:val="28"/>
        </w:rPr>
        <w:t>les</w:t>
      </w:r>
      <w:r w:rsidR="008C5C41" w:rsidRPr="00D32457">
        <w:rPr>
          <w:rFonts w:ascii="Agency FB" w:hAnsi="Agency FB"/>
          <w:color w:val="221F1F"/>
          <w:sz w:val="28"/>
          <w:szCs w:val="28"/>
        </w:rPr>
        <w:t xml:space="preserve"> </w:t>
      </w:r>
      <w:r w:rsidRPr="00D32457">
        <w:rPr>
          <w:rFonts w:ascii="Agency FB" w:hAnsi="Agency FB"/>
          <w:color w:val="221F1F"/>
          <w:sz w:val="28"/>
          <w:szCs w:val="28"/>
        </w:rPr>
        <w:t>modifications</w:t>
      </w:r>
      <w:r w:rsidR="008C5C41" w:rsidRPr="00D32457">
        <w:rPr>
          <w:rFonts w:ascii="Agency FB" w:hAnsi="Agency FB"/>
          <w:color w:val="221F1F"/>
          <w:sz w:val="28"/>
          <w:szCs w:val="28"/>
        </w:rPr>
        <w:t xml:space="preserve"> </w:t>
      </w:r>
      <w:r w:rsidRPr="00D32457">
        <w:rPr>
          <w:rFonts w:ascii="Agency FB" w:hAnsi="Agency FB"/>
          <w:color w:val="221F1F"/>
          <w:sz w:val="28"/>
          <w:szCs w:val="28"/>
        </w:rPr>
        <w:t>reçues</w:t>
      </w:r>
      <w:r w:rsidR="008C5C41" w:rsidRPr="00D32457">
        <w:rPr>
          <w:rFonts w:ascii="Agency FB" w:hAnsi="Agency FB"/>
          <w:color w:val="221F1F"/>
          <w:sz w:val="28"/>
          <w:szCs w:val="28"/>
        </w:rPr>
        <w:t xml:space="preserve"> </w:t>
      </w:r>
      <w:r w:rsidRPr="00D32457">
        <w:rPr>
          <w:rFonts w:ascii="Agency FB" w:hAnsi="Agency FB"/>
          <w:color w:val="221F1F"/>
          <w:sz w:val="28"/>
          <w:szCs w:val="28"/>
        </w:rPr>
        <w:t>conformément aux dispositions de l’article 24 du RGAO) qui n’ont pas été ouvertes et lues à haute voix durant la séance d’ouverture des plis,</w:t>
      </w:r>
      <w:r w:rsidR="008C5C41" w:rsidRPr="00D32457">
        <w:rPr>
          <w:rFonts w:ascii="Agency FB" w:hAnsi="Agency FB"/>
          <w:color w:val="221F1F"/>
          <w:sz w:val="28"/>
          <w:szCs w:val="28"/>
        </w:rPr>
        <w:t xml:space="preserve"> </w:t>
      </w:r>
      <w:r w:rsidRPr="00D32457">
        <w:rPr>
          <w:rFonts w:ascii="Agency FB" w:hAnsi="Agency FB"/>
          <w:color w:val="221F1F"/>
          <w:sz w:val="28"/>
          <w:szCs w:val="28"/>
        </w:rPr>
        <w:t>quelle</w:t>
      </w:r>
      <w:r w:rsidR="008C5C41" w:rsidRPr="00D32457">
        <w:rPr>
          <w:rFonts w:ascii="Agency FB" w:hAnsi="Agency FB"/>
          <w:color w:val="221F1F"/>
          <w:sz w:val="28"/>
          <w:szCs w:val="28"/>
        </w:rPr>
        <w:t xml:space="preserve"> </w:t>
      </w:r>
      <w:r w:rsidRPr="00D32457">
        <w:rPr>
          <w:rFonts w:ascii="Agency FB" w:hAnsi="Agency FB"/>
          <w:color w:val="221F1F"/>
          <w:sz w:val="28"/>
          <w:szCs w:val="28"/>
        </w:rPr>
        <w:t>qu’en</w:t>
      </w:r>
      <w:r w:rsidR="008C5C41" w:rsidRPr="00D32457">
        <w:rPr>
          <w:rFonts w:ascii="Agency FB" w:hAnsi="Agency FB"/>
          <w:color w:val="221F1F"/>
          <w:sz w:val="28"/>
          <w:szCs w:val="28"/>
        </w:rPr>
        <w:t xml:space="preserve"> </w:t>
      </w:r>
      <w:r w:rsidRPr="00D32457">
        <w:rPr>
          <w:rFonts w:ascii="Agency FB" w:hAnsi="Agency FB"/>
          <w:color w:val="221F1F"/>
          <w:sz w:val="28"/>
          <w:szCs w:val="28"/>
        </w:rPr>
        <w:t>soit</w:t>
      </w:r>
      <w:r w:rsidR="008C5C41" w:rsidRPr="00D32457">
        <w:rPr>
          <w:rFonts w:ascii="Agency FB" w:hAnsi="Agency FB"/>
          <w:color w:val="221F1F"/>
          <w:sz w:val="28"/>
          <w:szCs w:val="28"/>
        </w:rPr>
        <w:t xml:space="preserve"> </w:t>
      </w:r>
      <w:r w:rsidRPr="00D32457">
        <w:rPr>
          <w:rFonts w:ascii="Agency FB" w:hAnsi="Agency FB"/>
          <w:color w:val="221F1F"/>
          <w:sz w:val="28"/>
          <w:szCs w:val="28"/>
        </w:rPr>
        <w:t>la</w:t>
      </w:r>
      <w:r w:rsidR="008C5C41" w:rsidRPr="00D32457">
        <w:rPr>
          <w:rFonts w:ascii="Agency FB" w:hAnsi="Agency FB"/>
          <w:color w:val="221F1F"/>
          <w:sz w:val="28"/>
          <w:szCs w:val="28"/>
        </w:rPr>
        <w:t xml:space="preserve"> </w:t>
      </w:r>
      <w:r w:rsidRPr="00D32457">
        <w:rPr>
          <w:rFonts w:ascii="Agency FB" w:hAnsi="Agency FB"/>
          <w:color w:val="221F1F"/>
          <w:sz w:val="28"/>
          <w:szCs w:val="28"/>
        </w:rPr>
        <w:t>raison,</w:t>
      </w:r>
      <w:r w:rsidR="008C5C41" w:rsidRPr="00D32457">
        <w:rPr>
          <w:rFonts w:ascii="Agency FB" w:hAnsi="Agency FB"/>
          <w:color w:val="221F1F"/>
          <w:sz w:val="28"/>
          <w:szCs w:val="28"/>
        </w:rPr>
        <w:t xml:space="preserve"> </w:t>
      </w:r>
      <w:r w:rsidRPr="00D32457">
        <w:rPr>
          <w:rFonts w:ascii="Agency FB" w:hAnsi="Agency FB"/>
          <w:color w:val="221F1F"/>
          <w:sz w:val="28"/>
          <w:szCs w:val="28"/>
        </w:rPr>
        <w:t>ne</w:t>
      </w:r>
      <w:r w:rsidR="008C5C41" w:rsidRPr="00D32457">
        <w:rPr>
          <w:rFonts w:ascii="Agency FB" w:hAnsi="Agency FB"/>
          <w:color w:val="221F1F"/>
          <w:sz w:val="28"/>
          <w:szCs w:val="28"/>
        </w:rPr>
        <w:t xml:space="preserve"> </w:t>
      </w:r>
      <w:r w:rsidRPr="00D32457">
        <w:rPr>
          <w:rFonts w:ascii="Agency FB" w:hAnsi="Agency FB"/>
          <w:color w:val="221F1F"/>
          <w:sz w:val="28"/>
          <w:szCs w:val="28"/>
        </w:rPr>
        <w:t>seront</w:t>
      </w:r>
      <w:r w:rsidR="008C5C41" w:rsidRPr="00D32457">
        <w:rPr>
          <w:rFonts w:ascii="Agency FB" w:hAnsi="Agency FB"/>
          <w:color w:val="221F1F"/>
          <w:sz w:val="28"/>
          <w:szCs w:val="28"/>
        </w:rPr>
        <w:t xml:space="preserve"> </w:t>
      </w:r>
      <w:r w:rsidRPr="00D32457">
        <w:rPr>
          <w:rFonts w:ascii="Agency FB" w:hAnsi="Agency FB"/>
          <w:color w:val="221F1F"/>
          <w:sz w:val="28"/>
          <w:szCs w:val="28"/>
        </w:rPr>
        <w:t>pas soumises</w:t>
      </w:r>
      <w:r w:rsidR="008C5C41" w:rsidRPr="00D32457">
        <w:rPr>
          <w:rFonts w:ascii="Agency FB" w:hAnsi="Agency FB"/>
          <w:color w:val="221F1F"/>
          <w:sz w:val="28"/>
          <w:szCs w:val="28"/>
        </w:rPr>
        <w:t xml:space="preserve"> </w:t>
      </w:r>
      <w:r w:rsidRPr="00D32457">
        <w:rPr>
          <w:rFonts w:ascii="Agency FB" w:hAnsi="Agency FB"/>
          <w:color w:val="221F1F"/>
          <w:sz w:val="28"/>
          <w:szCs w:val="28"/>
        </w:rPr>
        <w:t>à</w:t>
      </w:r>
      <w:r w:rsidR="008C5C41" w:rsidRPr="00D32457">
        <w:rPr>
          <w:rFonts w:ascii="Agency FB" w:hAnsi="Agency FB"/>
          <w:color w:val="221F1F"/>
          <w:sz w:val="28"/>
          <w:szCs w:val="28"/>
        </w:rPr>
        <w:t xml:space="preserve"> </w:t>
      </w:r>
      <w:r w:rsidRPr="00D32457">
        <w:rPr>
          <w:rFonts w:ascii="Agency FB" w:hAnsi="Agency FB"/>
          <w:color w:val="221F1F"/>
          <w:sz w:val="28"/>
          <w:szCs w:val="28"/>
        </w:rPr>
        <w:t>évaluation.</w:t>
      </w:r>
    </w:p>
    <w:p w14:paraId="6BD53897"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25.5. Il</w:t>
      </w:r>
      <w:r w:rsidR="008C5C41" w:rsidRPr="00D32457">
        <w:rPr>
          <w:rFonts w:ascii="Agency FB" w:hAnsi="Agency FB"/>
          <w:color w:val="221F1F"/>
          <w:sz w:val="28"/>
          <w:szCs w:val="28"/>
        </w:rPr>
        <w:t xml:space="preserve"> </w:t>
      </w:r>
      <w:r w:rsidRPr="00D32457">
        <w:rPr>
          <w:rFonts w:ascii="Agency FB" w:hAnsi="Agency FB"/>
          <w:color w:val="221F1F"/>
          <w:sz w:val="28"/>
          <w:szCs w:val="28"/>
        </w:rPr>
        <w:t>est</w:t>
      </w:r>
      <w:r w:rsidR="008C5C41" w:rsidRPr="00D32457">
        <w:rPr>
          <w:rFonts w:ascii="Agency FB" w:hAnsi="Agency FB"/>
          <w:color w:val="221F1F"/>
          <w:sz w:val="28"/>
          <w:szCs w:val="28"/>
        </w:rPr>
        <w:t xml:space="preserve"> </w:t>
      </w:r>
      <w:r w:rsidRPr="00D32457">
        <w:rPr>
          <w:rFonts w:ascii="Agency FB" w:hAnsi="Agency FB"/>
          <w:color w:val="221F1F"/>
          <w:sz w:val="28"/>
          <w:szCs w:val="28"/>
        </w:rPr>
        <w:t>établi,</w:t>
      </w:r>
      <w:r w:rsidR="008C5C41" w:rsidRPr="00D32457">
        <w:rPr>
          <w:rFonts w:ascii="Agency FB" w:hAnsi="Agency FB"/>
          <w:color w:val="221F1F"/>
          <w:sz w:val="28"/>
          <w:szCs w:val="28"/>
        </w:rPr>
        <w:t xml:space="preserve"> </w:t>
      </w:r>
      <w:r w:rsidRPr="00D32457">
        <w:rPr>
          <w:rFonts w:ascii="Agency FB" w:hAnsi="Agency FB"/>
          <w:color w:val="221F1F"/>
          <w:sz w:val="28"/>
          <w:szCs w:val="28"/>
        </w:rPr>
        <w:t>séance</w:t>
      </w:r>
      <w:r w:rsidR="008C5C41" w:rsidRPr="00D32457">
        <w:rPr>
          <w:rFonts w:ascii="Agency FB" w:hAnsi="Agency FB"/>
          <w:color w:val="221F1F"/>
          <w:sz w:val="28"/>
          <w:szCs w:val="28"/>
        </w:rPr>
        <w:t xml:space="preserve"> </w:t>
      </w:r>
      <w:r w:rsidRPr="00D32457">
        <w:rPr>
          <w:rFonts w:ascii="Agency FB" w:hAnsi="Agency FB"/>
          <w:color w:val="221F1F"/>
          <w:sz w:val="28"/>
          <w:szCs w:val="28"/>
        </w:rPr>
        <w:t>tenante</w:t>
      </w:r>
      <w:r w:rsidR="008C5C41" w:rsidRPr="00D32457">
        <w:rPr>
          <w:rFonts w:ascii="Agency FB" w:hAnsi="Agency FB"/>
          <w:color w:val="221F1F"/>
          <w:sz w:val="28"/>
          <w:szCs w:val="28"/>
        </w:rPr>
        <w:t xml:space="preserve"> </w:t>
      </w:r>
      <w:r w:rsidRPr="00D32457">
        <w:rPr>
          <w:rFonts w:ascii="Agency FB" w:hAnsi="Agency FB"/>
          <w:color w:val="221F1F"/>
          <w:sz w:val="28"/>
          <w:szCs w:val="28"/>
        </w:rPr>
        <w:t>un</w:t>
      </w:r>
      <w:r w:rsidR="008C5C41" w:rsidRPr="00D32457">
        <w:rPr>
          <w:rFonts w:ascii="Agency FB" w:hAnsi="Agency FB"/>
          <w:color w:val="221F1F"/>
          <w:sz w:val="28"/>
          <w:szCs w:val="28"/>
        </w:rPr>
        <w:t xml:space="preserve"> </w:t>
      </w:r>
      <w:r w:rsidRPr="00D32457">
        <w:rPr>
          <w:rFonts w:ascii="Agency FB" w:hAnsi="Agency FB"/>
          <w:color w:val="221F1F"/>
          <w:sz w:val="28"/>
          <w:szCs w:val="28"/>
        </w:rPr>
        <w:t>p</w:t>
      </w:r>
      <w:r w:rsidR="008C5C41" w:rsidRPr="00D32457">
        <w:rPr>
          <w:rFonts w:ascii="Agency FB" w:hAnsi="Agency FB"/>
          <w:color w:val="221F1F"/>
          <w:sz w:val="28"/>
          <w:szCs w:val="28"/>
        </w:rPr>
        <w:t>roc</w:t>
      </w:r>
      <w:r w:rsidRPr="00D32457">
        <w:rPr>
          <w:rFonts w:ascii="Agency FB" w:hAnsi="Agency FB"/>
          <w:color w:val="221F1F"/>
          <w:sz w:val="28"/>
          <w:szCs w:val="28"/>
        </w:rPr>
        <w:t>ès</w:t>
      </w:r>
      <w:r w:rsidRPr="00D32457">
        <w:rPr>
          <w:rFonts w:ascii="Agency FB" w:hAnsi="Agency FB"/>
          <w:color w:val="221F1F"/>
          <w:spacing w:val="13"/>
          <w:sz w:val="28"/>
          <w:szCs w:val="28"/>
        </w:rPr>
        <w:t>-</w:t>
      </w:r>
      <w:r w:rsidRPr="00D32457">
        <w:rPr>
          <w:rFonts w:ascii="Agency FB" w:hAnsi="Agency FB"/>
          <w:color w:val="221F1F"/>
          <w:sz w:val="28"/>
          <w:szCs w:val="28"/>
        </w:rPr>
        <w:t>verbal d’ouverture des</w:t>
      </w:r>
      <w:r w:rsidR="008C5C41" w:rsidRPr="00D32457">
        <w:rPr>
          <w:rFonts w:ascii="Agency FB" w:hAnsi="Agency FB"/>
          <w:color w:val="221F1F"/>
          <w:sz w:val="28"/>
          <w:szCs w:val="28"/>
        </w:rPr>
        <w:t xml:space="preserve"> </w:t>
      </w:r>
      <w:r w:rsidRPr="00D32457">
        <w:rPr>
          <w:rFonts w:ascii="Agency FB" w:hAnsi="Agency FB"/>
          <w:color w:val="221F1F"/>
          <w:sz w:val="28"/>
          <w:szCs w:val="28"/>
        </w:rPr>
        <w:t>plis</w:t>
      </w:r>
      <w:r w:rsidR="008C5C41" w:rsidRPr="00D32457">
        <w:rPr>
          <w:rFonts w:ascii="Agency FB" w:hAnsi="Agency FB"/>
          <w:color w:val="221F1F"/>
          <w:sz w:val="28"/>
          <w:szCs w:val="28"/>
        </w:rPr>
        <w:t xml:space="preserve"> </w:t>
      </w:r>
      <w:r w:rsidRPr="00D32457">
        <w:rPr>
          <w:rFonts w:ascii="Agency FB" w:hAnsi="Agency FB"/>
          <w:color w:val="221F1F"/>
          <w:sz w:val="28"/>
          <w:szCs w:val="28"/>
        </w:rPr>
        <w:t>qui</w:t>
      </w:r>
      <w:r w:rsidR="008C5C41" w:rsidRPr="00D32457">
        <w:rPr>
          <w:rFonts w:ascii="Agency FB" w:hAnsi="Agency FB"/>
          <w:color w:val="221F1F"/>
          <w:sz w:val="28"/>
          <w:szCs w:val="28"/>
        </w:rPr>
        <w:t xml:space="preserve"> </w:t>
      </w:r>
      <w:r w:rsidRPr="00D32457">
        <w:rPr>
          <w:rFonts w:ascii="Agency FB" w:hAnsi="Agency FB"/>
          <w:color w:val="221F1F"/>
          <w:sz w:val="28"/>
          <w:szCs w:val="28"/>
        </w:rPr>
        <w:t>mentionne</w:t>
      </w:r>
      <w:r w:rsidR="008C5C41" w:rsidRPr="00D32457">
        <w:rPr>
          <w:rFonts w:ascii="Agency FB" w:hAnsi="Agency FB"/>
          <w:color w:val="221F1F"/>
          <w:sz w:val="28"/>
          <w:szCs w:val="28"/>
        </w:rPr>
        <w:t xml:space="preserve"> </w:t>
      </w:r>
      <w:r w:rsidRPr="00D32457">
        <w:rPr>
          <w:rFonts w:ascii="Agency FB" w:hAnsi="Agency FB"/>
          <w:color w:val="221F1F"/>
          <w:sz w:val="28"/>
          <w:szCs w:val="28"/>
        </w:rPr>
        <w:t>la</w:t>
      </w:r>
      <w:r w:rsidR="008C5C41" w:rsidRPr="00D32457">
        <w:rPr>
          <w:rFonts w:ascii="Agency FB" w:hAnsi="Agency FB"/>
          <w:color w:val="221F1F"/>
          <w:sz w:val="28"/>
          <w:szCs w:val="28"/>
        </w:rPr>
        <w:t xml:space="preserve"> </w:t>
      </w:r>
      <w:r w:rsidRPr="00D32457">
        <w:rPr>
          <w:rFonts w:ascii="Agency FB" w:hAnsi="Agency FB"/>
          <w:color w:val="221F1F"/>
          <w:sz w:val="28"/>
          <w:szCs w:val="28"/>
        </w:rPr>
        <w:t>recevabilité</w:t>
      </w:r>
      <w:r w:rsidR="008C5C41" w:rsidRPr="00D32457">
        <w:rPr>
          <w:rFonts w:ascii="Agency FB" w:hAnsi="Agency FB"/>
          <w:color w:val="221F1F"/>
          <w:sz w:val="28"/>
          <w:szCs w:val="28"/>
        </w:rPr>
        <w:t xml:space="preserve"> </w:t>
      </w:r>
      <w:r w:rsidRPr="00D32457">
        <w:rPr>
          <w:rFonts w:ascii="Agency FB" w:hAnsi="Agency FB"/>
          <w:color w:val="221F1F"/>
          <w:sz w:val="28"/>
          <w:szCs w:val="28"/>
        </w:rPr>
        <w:t>des</w:t>
      </w:r>
      <w:r w:rsidR="008C5C41" w:rsidRPr="00D32457">
        <w:rPr>
          <w:rFonts w:ascii="Agency FB" w:hAnsi="Agency FB"/>
          <w:color w:val="221F1F"/>
          <w:sz w:val="28"/>
          <w:szCs w:val="28"/>
        </w:rPr>
        <w:t xml:space="preserve"> </w:t>
      </w:r>
      <w:r w:rsidRPr="00D32457">
        <w:rPr>
          <w:rFonts w:ascii="Agency FB" w:hAnsi="Agency FB"/>
          <w:color w:val="221F1F"/>
          <w:sz w:val="28"/>
          <w:szCs w:val="28"/>
        </w:rPr>
        <w:t>offres,</w:t>
      </w:r>
      <w:r w:rsidR="008C5C41" w:rsidRPr="00D32457">
        <w:rPr>
          <w:rFonts w:ascii="Agency FB" w:hAnsi="Agency FB"/>
          <w:color w:val="221F1F"/>
          <w:sz w:val="28"/>
          <w:szCs w:val="28"/>
        </w:rPr>
        <w:t xml:space="preserve"> </w:t>
      </w:r>
      <w:r w:rsidRPr="00D32457">
        <w:rPr>
          <w:rFonts w:ascii="Agency FB" w:hAnsi="Agency FB"/>
          <w:color w:val="221F1F"/>
          <w:sz w:val="28"/>
          <w:szCs w:val="28"/>
        </w:rPr>
        <w:t>leur</w:t>
      </w:r>
      <w:r w:rsidR="008C5C41" w:rsidRPr="00D32457">
        <w:rPr>
          <w:rFonts w:ascii="Agency FB" w:hAnsi="Agency FB"/>
          <w:color w:val="221F1F"/>
          <w:sz w:val="28"/>
          <w:szCs w:val="28"/>
        </w:rPr>
        <w:t xml:space="preserve"> </w:t>
      </w:r>
      <w:r w:rsidRPr="00D32457">
        <w:rPr>
          <w:rFonts w:ascii="Agency FB" w:hAnsi="Agency FB"/>
          <w:color w:val="221F1F"/>
          <w:sz w:val="28"/>
          <w:szCs w:val="28"/>
        </w:rPr>
        <w:t>régularité</w:t>
      </w:r>
      <w:r w:rsidR="008C5C41" w:rsidRPr="00D32457">
        <w:rPr>
          <w:rFonts w:ascii="Agency FB" w:hAnsi="Agency FB"/>
          <w:color w:val="221F1F"/>
          <w:sz w:val="28"/>
          <w:szCs w:val="28"/>
        </w:rPr>
        <w:t xml:space="preserve"> </w:t>
      </w:r>
      <w:r w:rsidRPr="00D32457">
        <w:rPr>
          <w:rFonts w:ascii="Agency FB" w:hAnsi="Agency FB"/>
          <w:color w:val="221F1F"/>
          <w:sz w:val="28"/>
          <w:szCs w:val="28"/>
        </w:rPr>
        <w:t>administrative, leurs prix, leurs rabais,</w:t>
      </w:r>
      <w:r w:rsidR="008C5C41" w:rsidRPr="00D32457">
        <w:rPr>
          <w:rFonts w:ascii="Agency FB" w:hAnsi="Agency FB"/>
          <w:color w:val="221F1F"/>
          <w:sz w:val="28"/>
          <w:szCs w:val="28"/>
        </w:rPr>
        <w:t xml:space="preserve"> </w:t>
      </w:r>
      <w:r w:rsidRPr="00D32457">
        <w:rPr>
          <w:rFonts w:ascii="Agency FB" w:hAnsi="Agency FB"/>
          <w:color w:val="221F1F"/>
          <w:sz w:val="28"/>
          <w:szCs w:val="28"/>
        </w:rPr>
        <w:t>et leurs délais ainsi que la composition de la sous-commission d’analyse. Une copie dudit procès-verbal à laquelle</w:t>
      </w:r>
      <w:r w:rsidR="008C5C41" w:rsidRPr="00D32457">
        <w:rPr>
          <w:rFonts w:ascii="Agency FB" w:hAnsi="Agency FB"/>
          <w:color w:val="221F1F"/>
          <w:sz w:val="28"/>
          <w:szCs w:val="28"/>
        </w:rPr>
        <w:t xml:space="preserve"> </w:t>
      </w:r>
      <w:r w:rsidRPr="00D32457">
        <w:rPr>
          <w:rFonts w:ascii="Agency FB" w:hAnsi="Agency FB"/>
          <w:color w:val="221F1F"/>
          <w:sz w:val="28"/>
          <w:szCs w:val="28"/>
        </w:rPr>
        <w:t>est</w:t>
      </w:r>
      <w:r w:rsidR="008C5C41" w:rsidRPr="00D32457">
        <w:rPr>
          <w:rFonts w:ascii="Agency FB" w:hAnsi="Agency FB"/>
          <w:color w:val="221F1F"/>
          <w:sz w:val="28"/>
          <w:szCs w:val="28"/>
        </w:rPr>
        <w:t xml:space="preserve"> </w:t>
      </w:r>
      <w:r w:rsidRPr="00D32457">
        <w:rPr>
          <w:rFonts w:ascii="Agency FB" w:hAnsi="Agency FB"/>
          <w:color w:val="221F1F"/>
          <w:sz w:val="28"/>
          <w:szCs w:val="28"/>
        </w:rPr>
        <w:t>annexée</w:t>
      </w:r>
      <w:r w:rsidR="008C5C41" w:rsidRPr="00D32457">
        <w:rPr>
          <w:rFonts w:ascii="Agency FB" w:hAnsi="Agency FB"/>
          <w:color w:val="221F1F"/>
          <w:sz w:val="28"/>
          <w:szCs w:val="28"/>
        </w:rPr>
        <w:t xml:space="preserve"> </w:t>
      </w:r>
      <w:r w:rsidRPr="00D32457">
        <w:rPr>
          <w:rFonts w:ascii="Agency FB" w:hAnsi="Agency FB"/>
          <w:color w:val="221F1F"/>
          <w:sz w:val="28"/>
          <w:szCs w:val="28"/>
        </w:rPr>
        <w:t>la</w:t>
      </w:r>
      <w:r w:rsidR="008C5C41" w:rsidRPr="00D32457">
        <w:rPr>
          <w:rFonts w:ascii="Agency FB" w:hAnsi="Agency FB"/>
          <w:color w:val="221F1F"/>
          <w:sz w:val="28"/>
          <w:szCs w:val="28"/>
        </w:rPr>
        <w:t xml:space="preserve"> </w:t>
      </w:r>
      <w:r w:rsidRPr="00D32457">
        <w:rPr>
          <w:rFonts w:ascii="Agency FB" w:hAnsi="Agency FB"/>
          <w:color w:val="221F1F"/>
          <w:sz w:val="28"/>
          <w:szCs w:val="28"/>
        </w:rPr>
        <w:t>feuille</w:t>
      </w:r>
      <w:r w:rsidR="008C5C41" w:rsidRPr="00D32457">
        <w:rPr>
          <w:rFonts w:ascii="Agency FB" w:hAnsi="Agency FB"/>
          <w:color w:val="221F1F"/>
          <w:sz w:val="28"/>
          <w:szCs w:val="28"/>
        </w:rPr>
        <w:t xml:space="preserve"> </w:t>
      </w:r>
      <w:r w:rsidRPr="00D32457">
        <w:rPr>
          <w:rFonts w:ascii="Agency FB" w:hAnsi="Agency FB"/>
          <w:color w:val="221F1F"/>
          <w:sz w:val="28"/>
          <w:szCs w:val="28"/>
        </w:rPr>
        <w:t>de</w:t>
      </w:r>
      <w:r w:rsidR="008C5C41" w:rsidRPr="00D32457">
        <w:rPr>
          <w:rFonts w:ascii="Agency FB" w:hAnsi="Agency FB"/>
          <w:color w:val="221F1F"/>
          <w:sz w:val="28"/>
          <w:szCs w:val="28"/>
        </w:rPr>
        <w:t xml:space="preserve"> </w:t>
      </w:r>
      <w:r w:rsidRPr="00D32457">
        <w:rPr>
          <w:rFonts w:ascii="Agency FB" w:hAnsi="Agency FB"/>
          <w:color w:val="221F1F"/>
          <w:sz w:val="28"/>
          <w:szCs w:val="28"/>
        </w:rPr>
        <w:t>présence</w:t>
      </w:r>
      <w:r w:rsidR="008C5C41" w:rsidRPr="00D32457">
        <w:rPr>
          <w:rFonts w:ascii="Agency FB" w:hAnsi="Agency FB"/>
          <w:color w:val="221F1F"/>
          <w:sz w:val="28"/>
          <w:szCs w:val="28"/>
        </w:rPr>
        <w:t xml:space="preserve"> </w:t>
      </w:r>
      <w:r w:rsidRPr="00D32457">
        <w:rPr>
          <w:rFonts w:ascii="Agency FB" w:hAnsi="Agency FB"/>
          <w:color w:val="221F1F"/>
          <w:sz w:val="28"/>
          <w:szCs w:val="28"/>
        </w:rPr>
        <w:t>est remise à</w:t>
      </w:r>
      <w:r w:rsidR="008C5C41" w:rsidRPr="00D32457">
        <w:rPr>
          <w:rFonts w:ascii="Agency FB" w:hAnsi="Agency FB"/>
          <w:color w:val="221F1F"/>
          <w:sz w:val="28"/>
          <w:szCs w:val="28"/>
        </w:rPr>
        <w:t xml:space="preserve"> </w:t>
      </w:r>
      <w:r w:rsidRPr="00D32457">
        <w:rPr>
          <w:rFonts w:ascii="Agency FB" w:hAnsi="Agency FB"/>
          <w:color w:val="221F1F"/>
          <w:sz w:val="28"/>
          <w:szCs w:val="28"/>
        </w:rPr>
        <w:t>tous</w:t>
      </w:r>
      <w:r w:rsidR="008C5C41" w:rsidRPr="00D32457">
        <w:rPr>
          <w:rFonts w:ascii="Agency FB" w:hAnsi="Agency FB"/>
          <w:color w:val="221F1F"/>
          <w:sz w:val="28"/>
          <w:szCs w:val="28"/>
        </w:rPr>
        <w:t xml:space="preserve"> </w:t>
      </w:r>
      <w:r w:rsidRPr="00D32457">
        <w:rPr>
          <w:rFonts w:ascii="Agency FB" w:hAnsi="Agency FB"/>
          <w:color w:val="221F1F"/>
          <w:sz w:val="28"/>
          <w:szCs w:val="28"/>
        </w:rPr>
        <w:t>les</w:t>
      </w:r>
      <w:r w:rsidR="008C5C41" w:rsidRPr="00D32457">
        <w:rPr>
          <w:rFonts w:ascii="Agency FB" w:hAnsi="Agency FB"/>
          <w:color w:val="221F1F"/>
          <w:sz w:val="28"/>
          <w:szCs w:val="28"/>
        </w:rPr>
        <w:t xml:space="preserve"> </w:t>
      </w:r>
      <w:r w:rsidRPr="00D32457">
        <w:rPr>
          <w:rFonts w:ascii="Agency FB" w:hAnsi="Agency FB"/>
          <w:color w:val="221F1F"/>
          <w:sz w:val="28"/>
          <w:szCs w:val="28"/>
        </w:rPr>
        <w:t>participants</w:t>
      </w:r>
      <w:r w:rsidR="008C5C41" w:rsidRPr="00D32457">
        <w:rPr>
          <w:rFonts w:ascii="Agency FB" w:hAnsi="Agency FB"/>
          <w:color w:val="221F1F"/>
          <w:sz w:val="28"/>
          <w:szCs w:val="28"/>
        </w:rPr>
        <w:t xml:space="preserve"> </w:t>
      </w:r>
      <w:r w:rsidRPr="00D32457">
        <w:rPr>
          <w:rFonts w:ascii="Agency FB" w:hAnsi="Agency FB"/>
          <w:color w:val="221F1F"/>
          <w:sz w:val="28"/>
          <w:szCs w:val="28"/>
        </w:rPr>
        <w:t>à</w:t>
      </w:r>
      <w:r w:rsidR="008C5C41" w:rsidRPr="00D32457">
        <w:rPr>
          <w:rFonts w:ascii="Agency FB" w:hAnsi="Agency FB"/>
          <w:color w:val="221F1F"/>
          <w:sz w:val="28"/>
          <w:szCs w:val="28"/>
        </w:rPr>
        <w:t xml:space="preserve"> </w:t>
      </w:r>
      <w:r w:rsidRPr="00D32457">
        <w:rPr>
          <w:rFonts w:ascii="Agency FB" w:hAnsi="Agency FB"/>
          <w:color w:val="221F1F"/>
          <w:sz w:val="28"/>
          <w:szCs w:val="28"/>
        </w:rPr>
        <w:t>la</w:t>
      </w:r>
      <w:r w:rsidR="008C5C41" w:rsidRPr="00D32457">
        <w:rPr>
          <w:rFonts w:ascii="Agency FB" w:hAnsi="Agency FB"/>
          <w:color w:val="221F1F"/>
          <w:sz w:val="28"/>
          <w:szCs w:val="28"/>
        </w:rPr>
        <w:t xml:space="preserve"> </w:t>
      </w:r>
      <w:r w:rsidRPr="00D32457">
        <w:rPr>
          <w:rFonts w:ascii="Agency FB" w:hAnsi="Agency FB"/>
          <w:color w:val="221F1F"/>
          <w:sz w:val="28"/>
          <w:szCs w:val="28"/>
        </w:rPr>
        <w:t>fin</w:t>
      </w:r>
      <w:r w:rsidR="008C5C41" w:rsidRPr="00D32457">
        <w:rPr>
          <w:rFonts w:ascii="Agency FB" w:hAnsi="Agency FB"/>
          <w:color w:val="221F1F"/>
          <w:sz w:val="28"/>
          <w:szCs w:val="28"/>
        </w:rPr>
        <w:t xml:space="preserve"> </w:t>
      </w:r>
      <w:r w:rsidRPr="00D32457">
        <w:rPr>
          <w:rFonts w:ascii="Agency FB" w:hAnsi="Agency FB"/>
          <w:color w:val="221F1F"/>
          <w:sz w:val="28"/>
          <w:szCs w:val="28"/>
        </w:rPr>
        <w:t>de</w:t>
      </w:r>
      <w:r w:rsidR="008C5C41" w:rsidRPr="00D32457">
        <w:rPr>
          <w:rFonts w:ascii="Agency FB" w:hAnsi="Agency FB"/>
          <w:color w:val="221F1F"/>
          <w:sz w:val="28"/>
          <w:szCs w:val="28"/>
        </w:rPr>
        <w:t xml:space="preserve"> </w:t>
      </w:r>
      <w:r w:rsidRPr="00D32457">
        <w:rPr>
          <w:rFonts w:ascii="Agency FB" w:hAnsi="Agency FB"/>
          <w:color w:val="221F1F"/>
          <w:sz w:val="28"/>
          <w:szCs w:val="28"/>
        </w:rPr>
        <w:t>la séance.</w:t>
      </w:r>
    </w:p>
    <w:p w14:paraId="6DE8D936"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25.6. A </w:t>
      </w:r>
      <w:r w:rsidRPr="00D32457">
        <w:rPr>
          <w:rFonts w:ascii="Agency FB" w:hAnsi="Agency FB"/>
          <w:color w:val="221F1F"/>
          <w:spacing w:val="5"/>
          <w:sz w:val="28"/>
          <w:szCs w:val="28"/>
        </w:rPr>
        <w:t>l</w:t>
      </w:r>
      <w:r w:rsidRPr="00D32457">
        <w:rPr>
          <w:rFonts w:ascii="Agency FB" w:hAnsi="Agency FB"/>
          <w:color w:val="221F1F"/>
          <w:sz w:val="28"/>
          <w:szCs w:val="28"/>
        </w:rPr>
        <w:t xml:space="preserve">a </w:t>
      </w:r>
      <w:r w:rsidRPr="00D32457">
        <w:rPr>
          <w:rFonts w:ascii="Agency FB" w:hAnsi="Agency FB"/>
          <w:color w:val="221F1F"/>
          <w:spacing w:val="5"/>
          <w:sz w:val="28"/>
          <w:szCs w:val="28"/>
        </w:rPr>
        <w:t>fi</w:t>
      </w:r>
      <w:r w:rsidRPr="00D32457">
        <w:rPr>
          <w:rFonts w:ascii="Agency FB" w:hAnsi="Agency FB"/>
          <w:color w:val="221F1F"/>
          <w:sz w:val="28"/>
          <w:szCs w:val="28"/>
        </w:rPr>
        <w:t xml:space="preserve">n </w:t>
      </w:r>
      <w:r w:rsidRPr="00D32457">
        <w:rPr>
          <w:rFonts w:ascii="Agency FB" w:hAnsi="Agency FB"/>
          <w:color w:val="221F1F"/>
          <w:spacing w:val="5"/>
          <w:sz w:val="28"/>
          <w:szCs w:val="28"/>
        </w:rPr>
        <w:t>d</w:t>
      </w:r>
      <w:r w:rsidRPr="00D32457">
        <w:rPr>
          <w:rFonts w:ascii="Agency FB" w:hAnsi="Agency FB"/>
          <w:color w:val="221F1F"/>
          <w:sz w:val="28"/>
          <w:szCs w:val="28"/>
        </w:rPr>
        <w:t xml:space="preserve">e </w:t>
      </w:r>
      <w:r w:rsidRPr="00D32457">
        <w:rPr>
          <w:rFonts w:ascii="Agency FB" w:hAnsi="Agency FB"/>
          <w:color w:val="221F1F"/>
          <w:spacing w:val="5"/>
          <w:sz w:val="28"/>
          <w:szCs w:val="28"/>
        </w:rPr>
        <w:t>chaqu</w:t>
      </w:r>
      <w:r w:rsidRPr="00D32457">
        <w:rPr>
          <w:rFonts w:ascii="Agency FB" w:hAnsi="Agency FB"/>
          <w:color w:val="221F1F"/>
          <w:sz w:val="28"/>
          <w:szCs w:val="28"/>
        </w:rPr>
        <w:t xml:space="preserve">e </w:t>
      </w:r>
      <w:r w:rsidRPr="00D32457">
        <w:rPr>
          <w:rFonts w:ascii="Agency FB" w:hAnsi="Agency FB"/>
          <w:color w:val="221F1F"/>
          <w:spacing w:val="5"/>
          <w:sz w:val="28"/>
          <w:szCs w:val="28"/>
        </w:rPr>
        <w:t>séanc</w:t>
      </w:r>
      <w:r w:rsidRPr="00D32457">
        <w:rPr>
          <w:rFonts w:ascii="Agency FB" w:hAnsi="Agency FB"/>
          <w:color w:val="221F1F"/>
          <w:sz w:val="28"/>
          <w:szCs w:val="28"/>
        </w:rPr>
        <w:t xml:space="preserve">e </w:t>
      </w:r>
      <w:r w:rsidRPr="00D32457">
        <w:rPr>
          <w:rFonts w:ascii="Agency FB" w:hAnsi="Agency FB"/>
          <w:color w:val="221F1F"/>
          <w:spacing w:val="5"/>
          <w:sz w:val="28"/>
          <w:szCs w:val="28"/>
        </w:rPr>
        <w:t xml:space="preserve">d’ouverture </w:t>
      </w:r>
      <w:r w:rsidRPr="00D32457">
        <w:rPr>
          <w:rFonts w:ascii="Agency FB" w:hAnsi="Agency FB"/>
          <w:color w:val="221F1F"/>
          <w:sz w:val="28"/>
          <w:szCs w:val="28"/>
        </w:rPr>
        <w:t>des plis, le président de la commission met immédiatement</w:t>
      </w:r>
      <w:r w:rsidR="008C5C41" w:rsidRPr="00D32457">
        <w:rPr>
          <w:rFonts w:ascii="Agency FB" w:hAnsi="Agency FB"/>
          <w:color w:val="221F1F"/>
          <w:sz w:val="28"/>
          <w:szCs w:val="28"/>
        </w:rPr>
        <w:t xml:space="preserve"> </w:t>
      </w:r>
      <w:r w:rsidRPr="00D32457">
        <w:rPr>
          <w:rFonts w:ascii="Agency FB" w:hAnsi="Agency FB"/>
          <w:color w:val="221F1F"/>
          <w:sz w:val="28"/>
          <w:szCs w:val="28"/>
        </w:rPr>
        <w:t>à</w:t>
      </w:r>
      <w:r w:rsidR="008C5C41" w:rsidRPr="00D32457">
        <w:rPr>
          <w:rFonts w:ascii="Agency FB" w:hAnsi="Agency FB"/>
          <w:color w:val="221F1F"/>
          <w:sz w:val="28"/>
          <w:szCs w:val="28"/>
        </w:rPr>
        <w:t xml:space="preserve"> </w:t>
      </w:r>
      <w:r w:rsidRPr="00D32457">
        <w:rPr>
          <w:rFonts w:ascii="Agency FB" w:hAnsi="Agency FB"/>
          <w:color w:val="221F1F"/>
          <w:sz w:val="28"/>
          <w:szCs w:val="28"/>
        </w:rPr>
        <w:t>la</w:t>
      </w:r>
      <w:r w:rsidR="008C5C41" w:rsidRPr="00D32457">
        <w:rPr>
          <w:rFonts w:ascii="Agency FB" w:hAnsi="Agency FB"/>
          <w:color w:val="221F1F"/>
          <w:sz w:val="28"/>
          <w:szCs w:val="28"/>
        </w:rPr>
        <w:t xml:space="preserve"> </w:t>
      </w:r>
      <w:r w:rsidRPr="00D32457">
        <w:rPr>
          <w:rFonts w:ascii="Agency FB" w:hAnsi="Agency FB"/>
          <w:color w:val="221F1F"/>
          <w:sz w:val="28"/>
          <w:szCs w:val="28"/>
        </w:rPr>
        <w:t>disposition</w:t>
      </w:r>
      <w:r w:rsidR="008C5C41" w:rsidRPr="00D32457">
        <w:rPr>
          <w:rFonts w:ascii="Agency FB" w:hAnsi="Agency FB"/>
          <w:color w:val="221F1F"/>
          <w:sz w:val="28"/>
          <w:szCs w:val="28"/>
        </w:rPr>
        <w:t xml:space="preserve"> </w:t>
      </w:r>
      <w:r w:rsidRPr="00D32457">
        <w:rPr>
          <w:rFonts w:ascii="Agency FB" w:hAnsi="Agency FB"/>
          <w:color w:val="221F1F"/>
          <w:sz w:val="28"/>
          <w:szCs w:val="28"/>
        </w:rPr>
        <w:t>du</w:t>
      </w:r>
      <w:r w:rsidR="008C5C41" w:rsidRPr="00D32457">
        <w:rPr>
          <w:rFonts w:ascii="Agency FB" w:hAnsi="Agency FB"/>
          <w:color w:val="221F1F"/>
          <w:sz w:val="28"/>
          <w:szCs w:val="28"/>
        </w:rPr>
        <w:t xml:space="preserve"> </w:t>
      </w:r>
      <w:r w:rsidRPr="00D32457">
        <w:rPr>
          <w:rFonts w:ascii="Agency FB" w:hAnsi="Agency FB"/>
          <w:color w:val="221F1F"/>
          <w:sz w:val="28"/>
          <w:szCs w:val="28"/>
        </w:rPr>
        <w:t>point</w:t>
      </w:r>
      <w:r w:rsidR="008C5C41" w:rsidRPr="00D32457">
        <w:rPr>
          <w:rFonts w:ascii="Agency FB" w:hAnsi="Agency FB"/>
          <w:color w:val="221F1F"/>
          <w:sz w:val="28"/>
          <w:szCs w:val="28"/>
        </w:rPr>
        <w:t xml:space="preserve"> </w:t>
      </w:r>
      <w:r w:rsidRPr="00D32457">
        <w:rPr>
          <w:rFonts w:ascii="Agency FB" w:hAnsi="Agency FB"/>
          <w:color w:val="221F1F"/>
          <w:sz w:val="28"/>
          <w:szCs w:val="28"/>
        </w:rPr>
        <w:t>focal désigné</w:t>
      </w:r>
      <w:r w:rsidR="008C5C41" w:rsidRPr="00D32457">
        <w:rPr>
          <w:rFonts w:ascii="Agency FB" w:hAnsi="Agency FB"/>
          <w:color w:val="221F1F"/>
          <w:sz w:val="28"/>
          <w:szCs w:val="28"/>
        </w:rPr>
        <w:t xml:space="preserve"> </w:t>
      </w:r>
      <w:r w:rsidRPr="00D32457">
        <w:rPr>
          <w:rFonts w:ascii="Agency FB" w:hAnsi="Agency FB"/>
          <w:color w:val="221F1F"/>
          <w:sz w:val="28"/>
          <w:szCs w:val="28"/>
        </w:rPr>
        <w:t>par</w:t>
      </w:r>
      <w:r w:rsidR="008C5C41" w:rsidRPr="00D32457">
        <w:rPr>
          <w:rFonts w:ascii="Agency FB" w:hAnsi="Agency FB"/>
          <w:color w:val="221F1F"/>
          <w:sz w:val="28"/>
          <w:szCs w:val="28"/>
        </w:rPr>
        <w:t xml:space="preserve"> </w:t>
      </w:r>
      <w:r w:rsidRPr="00D32457">
        <w:rPr>
          <w:rFonts w:ascii="Agency FB" w:hAnsi="Agency FB"/>
          <w:color w:val="221F1F"/>
          <w:sz w:val="28"/>
          <w:szCs w:val="28"/>
        </w:rPr>
        <w:t>l’ARMP,</w:t>
      </w:r>
      <w:r w:rsidR="008C5C41" w:rsidRPr="00D32457">
        <w:rPr>
          <w:rFonts w:ascii="Agency FB" w:hAnsi="Agency FB"/>
          <w:color w:val="221F1F"/>
          <w:sz w:val="28"/>
          <w:szCs w:val="28"/>
        </w:rPr>
        <w:t xml:space="preserve"> </w:t>
      </w:r>
      <w:r w:rsidRPr="00D32457">
        <w:rPr>
          <w:rFonts w:ascii="Agency FB" w:hAnsi="Agency FB"/>
          <w:color w:val="221F1F"/>
          <w:sz w:val="28"/>
          <w:szCs w:val="28"/>
        </w:rPr>
        <w:t>une</w:t>
      </w:r>
      <w:r w:rsidR="008C5C41" w:rsidRPr="00D32457">
        <w:rPr>
          <w:rFonts w:ascii="Agency FB" w:hAnsi="Agency FB"/>
          <w:color w:val="221F1F"/>
          <w:sz w:val="28"/>
          <w:szCs w:val="28"/>
        </w:rPr>
        <w:t xml:space="preserve"> </w:t>
      </w:r>
      <w:r w:rsidRPr="00D32457">
        <w:rPr>
          <w:rFonts w:ascii="Agency FB" w:hAnsi="Agency FB"/>
          <w:color w:val="221F1F"/>
          <w:sz w:val="28"/>
          <w:szCs w:val="28"/>
        </w:rPr>
        <w:t>copie</w:t>
      </w:r>
      <w:r w:rsidR="008C5C41" w:rsidRPr="00D32457">
        <w:rPr>
          <w:rFonts w:ascii="Agency FB" w:hAnsi="Agency FB"/>
          <w:color w:val="221F1F"/>
          <w:sz w:val="28"/>
          <w:szCs w:val="28"/>
        </w:rPr>
        <w:t xml:space="preserve"> </w:t>
      </w:r>
      <w:r w:rsidRPr="00D32457">
        <w:rPr>
          <w:rFonts w:ascii="Agency FB" w:hAnsi="Agency FB"/>
          <w:color w:val="221F1F"/>
          <w:sz w:val="28"/>
          <w:szCs w:val="28"/>
        </w:rPr>
        <w:t>paraphée</w:t>
      </w:r>
      <w:r w:rsidR="008C5C41" w:rsidRPr="00D32457">
        <w:rPr>
          <w:rFonts w:ascii="Agency FB" w:hAnsi="Agency FB"/>
          <w:color w:val="221F1F"/>
          <w:sz w:val="28"/>
          <w:szCs w:val="28"/>
        </w:rPr>
        <w:t xml:space="preserve"> </w:t>
      </w:r>
      <w:r w:rsidRPr="00D32457">
        <w:rPr>
          <w:rFonts w:ascii="Agency FB" w:hAnsi="Agency FB"/>
          <w:color w:val="221F1F"/>
          <w:sz w:val="28"/>
          <w:szCs w:val="28"/>
        </w:rPr>
        <w:t>des offres</w:t>
      </w:r>
      <w:r w:rsidR="008C5C41" w:rsidRPr="00D32457">
        <w:rPr>
          <w:rFonts w:ascii="Agency FB" w:hAnsi="Agency FB"/>
          <w:color w:val="221F1F"/>
          <w:sz w:val="28"/>
          <w:szCs w:val="28"/>
        </w:rPr>
        <w:t xml:space="preserve"> </w:t>
      </w:r>
      <w:r w:rsidRPr="00D32457">
        <w:rPr>
          <w:rFonts w:ascii="Agency FB" w:hAnsi="Agency FB"/>
          <w:color w:val="221F1F"/>
          <w:sz w:val="28"/>
          <w:szCs w:val="28"/>
        </w:rPr>
        <w:t>des</w:t>
      </w:r>
      <w:r w:rsidR="008C5C41" w:rsidRPr="00D32457">
        <w:rPr>
          <w:rFonts w:ascii="Agency FB" w:hAnsi="Agency FB"/>
          <w:color w:val="221F1F"/>
          <w:sz w:val="28"/>
          <w:szCs w:val="28"/>
        </w:rPr>
        <w:t xml:space="preserve"> </w:t>
      </w:r>
      <w:r w:rsidRPr="00D32457">
        <w:rPr>
          <w:rFonts w:ascii="Agency FB" w:hAnsi="Agency FB"/>
          <w:color w:val="221F1F"/>
          <w:sz w:val="28"/>
          <w:szCs w:val="28"/>
        </w:rPr>
        <w:t>soumissionnaires.</w:t>
      </w:r>
    </w:p>
    <w:p w14:paraId="18E1DD3D"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25.7. En</w:t>
      </w:r>
      <w:r w:rsidR="008C5C41" w:rsidRPr="00D32457">
        <w:rPr>
          <w:rFonts w:ascii="Agency FB" w:hAnsi="Agency FB"/>
          <w:color w:val="221F1F"/>
          <w:sz w:val="28"/>
          <w:szCs w:val="28"/>
        </w:rPr>
        <w:t xml:space="preserve"> </w:t>
      </w:r>
      <w:r w:rsidRPr="00D32457">
        <w:rPr>
          <w:rFonts w:ascii="Agency FB" w:hAnsi="Agency FB"/>
          <w:color w:val="221F1F"/>
          <w:sz w:val="28"/>
          <w:szCs w:val="28"/>
        </w:rPr>
        <w:t>cas</w:t>
      </w:r>
      <w:r w:rsidR="008C5C41" w:rsidRPr="00D32457">
        <w:rPr>
          <w:rFonts w:ascii="Agency FB" w:hAnsi="Agency FB"/>
          <w:color w:val="221F1F"/>
          <w:sz w:val="28"/>
          <w:szCs w:val="28"/>
        </w:rPr>
        <w:t xml:space="preserve"> </w:t>
      </w:r>
      <w:r w:rsidRPr="00D32457">
        <w:rPr>
          <w:rFonts w:ascii="Agency FB" w:hAnsi="Agency FB"/>
          <w:color w:val="221F1F"/>
          <w:sz w:val="28"/>
          <w:szCs w:val="28"/>
        </w:rPr>
        <w:t>de</w:t>
      </w:r>
      <w:r w:rsidR="008C5C41" w:rsidRPr="00D32457">
        <w:rPr>
          <w:rFonts w:ascii="Agency FB" w:hAnsi="Agency FB"/>
          <w:color w:val="221F1F"/>
          <w:sz w:val="28"/>
          <w:szCs w:val="28"/>
        </w:rPr>
        <w:t xml:space="preserve"> </w:t>
      </w:r>
      <w:r w:rsidRPr="00D32457">
        <w:rPr>
          <w:rFonts w:ascii="Agency FB" w:hAnsi="Agency FB"/>
          <w:color w:val="221F1F"/>
          <w:sz w:val="28"/>
          <w:szCs w:val="28"/>
        </w:rPr>
        <w:t>recours,</w:t>
      </w:r>
      <w:r w:rsidR="008C5C41" w:rsidRPr="00D32457">
        <w:rPr>
          <w:rFonts w:ascii="Agency FB" w:hAnsi="Agency FB"/>
          <w:color w:val="221F1F"/>
          <w:sz w:val="28"/>
          <w:szCs w:val="28"/>
        </w:rPr>
        <w:t xml:space="preserve"> </w:t>
      </w:r>
      <w:r w:rsidRPr="00D32457">
        <w:rPr>
          <w:rFonts w:ascii="Agency FB" w:hAnsi="Agency FB"/>
          <w:color w:val="221F1F"/>
          <w:sz w:val="28"/>
          <w:szCs w:val="28"/>
        </w:rPr>
        <w:t>tel</w:t>
      </w:r>
      <w:r w:rsidR="008C5C41" w:rsidRPr="00D32457">
        <w:rPr>
          <w:rFonts w:ascii="Agency FB" w:hAnsi="Agency FB"/>
          <w:color w:val="221F1F"/>
          <w:sz w:val="28"/>
          <w:szCs w:val="28"/>
        </w:rPr>
        <w:t xml:space="preserve"> </w:t>
      </w:r>
      <w:r w:rsidRPr="00D32457">
        <w:rPr>
          <w:rFonts w:ascii="Agency FB" w:hAnsi="Agency FB"/>
          <w:color w:val="221F1F"/>
          <w:sz w:val="28"/>
          <w:szCs w:val="28"/>
        </w:rPr>
        <w:t>que</w:t>
      </w:r>
      <w:r w:rsidR="008C5C41" w:rsidRPr="00D32457">
        <w:rPr>
          <w:rFonts w:ascii="Agency FB" w:hAnsi="Agency FB"/>
          <w:color w:val="221F1F"/>
          <w:sz w:val="28"/>
          <w:szCs w:val="28"/>
        </w:rPr>
        <w:t xml:space="preserve"> </w:t>
      </w:r>
      <w:r w:rsidRPr="00D32457">
        <w:rPr>
          <w:rFonts w:ascii="Agency FB" w:hAnsi="Agency FB"/>
          <w:color w:val="221F1F"/>
          <w:sz w:val="28"/>
          <w:szCs w:val="28"/>
        </w:rPr>
        <w:t>prévu</w:t>
      </w:r>
      <w:r w:rsidR="008C5C41" w:rsidRPr="00D32457">
        <w:rPr>
          <w:rFonts w:ascii="Agency FB" w:hAnsi="Agency FB"/>
          <w:color w:val="221F1F"/>
          <w:sz w:val="28"/>
          <w:szCs w:val="28"/>
        </w:rPr>
        <w:t xml:space="preserve"> </w:t>
      </w:r>
      <w:r w:rsidRPr="00D32457">
        <w:rPr>
          <w:rFonts w:ascii="Agency FB" w:hAnsi="Agency FB"/>
          <w:color w:val="221F1F"/>
          <w:sz w:val="28"/>
          <w:szCs w:val="28"/>
        </w:rPr>
        <w:t>par</w:t>
      </w:r>
      <w:r w:rsidR="008C5C41" w:rsidRPr="00D32457">
        <w:rPr>
          <w:rFonts w:ascii="Agency FB" w:hAnsi="Agency FB"/>
          <w:color w:val="221F1F"/>
          <w:sz w:val="28"/>
          <w:szCs w:val="28"/>
        </w:rPr>
        <w:t xml:space="preserve"> </w:t>
      </w:r>
      <w:r w:rsidRPr="00D32457">
        <w:rPr>
          <w:rFonts w:ascii="Agency FB" w:hAnsi="Agency FB"/>
          <w:color w:val="221F1F"/>
          <w:sz w:val="28"/>
          <w:szCs w:val="28"/>
        </w:rPr>
        <w:t>le</w:t>
      </w:r>
      <w:r w:rsidR="008C5C41" w:rsidRPr="00D32457">
        <w:rPr>
          <w:rFonts w:ascii="Agency FB" w:hAnsi="Agency FB"/>
          <w:color w:val="221F1F"/>
          <w:sz w:val="28"/>
          <w:szCs w:val="28"/>
        </w:rPr>
        <w:t xml:space="preserve"> </w:t>
      </w:r>
      <w:r w:rsidRPr="00D32457">
        <w:rPr>
          <w:rFonts w:ascii="Agency FB" w:hAnsi="Agency FB"/>
          <w:color w:val="221F1F"/>
          <w:sz w:val="28"/>
          <w:szCs w:val="28"/>
        </w:rPr>
        <w:t>Code des Marchés Publics, il doit être adressé à l’Autorité Contractante avec copies</w:t>
      </w:r>
      <w:r w:rsidR="008C5C41" w:rsidRPr="00D32457">
        <w:rPr>
          <w:rFonts w:ascii="Agency FB" w:hAnsi="Agency FB"/>
          <w:color w:val="221F1F"/>
          <w:sz w:val="28"/>
          <w:szCs w:val="28"/>
        </w:rPr>
        <w:t xml:space="preserve"> </w:t>
      </w:r>
      <w:r w:rsidRPr="00D32457">
        <w:rPr>
          <w:rFonts w:ascii="Agency FB" w:hAnsi="Agency FB"/>
          <w:color w:val="221F1F"/>
          <w:sz w:val="28"/>
          <w:szCs w:val="28"/>
        </w:rPr>
        <w:t>à</w:t>
      </w:r>
      <w:r w:rsidR="008C5C41" w:rsidRPr="00D32457">
        <w:rPr>
          <w:rFonts w:ascii="Agency FB" w:hAnsi="Agency FB"/>
          <w:color w:val="221F1F"/>
          <w:sz w:val="28"/>
          <w:szCs w:val="28"/>
        </w:rPr>
        <w:t xml:space="preserve"> </w:t>
      </w:r>
      <w:r w:rsidRPr="00D32457">
        <w:rPr>
          <w:rFonts w:ascii="Agency FB" w:hAnsi="Agency FB"/>
          <w:color w:val="221F1F"/>
          <w:sz w:val="28"/>
          <w:szCs w:val="28"/>
        </w:rPr>
        <w:t>l’organisme</w:t>
      </w:r>
      <w:r w:rsidR="008C5C41" w:rsidRPr="00D32457">
        <w:rPr>
          <w:rFonts w:ascii="Agency FB" w:hAnsi="Agency FB"/>
          <w:color w:val="221F1F"/>
          <w:sz w:val="28"/>
          <w:szCs w:val="28"/>
        </w:rPr>
        <w:t xml:space="preserve"> </w:t>
      </w:r>
      <w:r w:rsidRPr="00D32457">
        <w:rPr>
          <w:rFonts w:ascii="Agency FB" w:hAnsi="Agency FB"/>
          <w:color w:val="221F1F"/>
          <w:sz w:val="28"/>
          <w:szCs w:val="28"/>
        </w:rPr>
        <w:t>chargé</w:t>
      </w:r>
      <w:r w:rsidR="008C5C41" w:rsidRPr="00D32457">
        <w:rPr>
          <w:rFonts w:ascii="Agency FB" w:hAnsi="Agency FB"/>
          <w:color w:val="221F1F"/>
          <w:sz w:val="28"/>
          <w:szCs w:val="28"/>
        </w:rPr>
        <w:t xml:space="preserve"> </w:t>
      </w:r>
      <w:r w:rsidRPr="00D32457">
        <w:rPr>
          <w:rFonts w:ascii="Agency FB" w:hAnsi="Agency FB"/>
          <w:color w:val="221F1F"/>
          <w:sz w:val="28"/>
          <w:szCs w:val="28"/>
        </w:rPr>
        <w:t>de</w:t>
      </w:r>
      <w:r w:rsidR="008C5C41" w:rsidRPr="00D32457">
        <w:rPr>
          <w:rFonts w:ascii="Agency FB" w:hAnsi="Agency FB"/>
          <w:color w:val="221F1F"/>
          <w:sz w:val="28"/>
          <w:szCs w:val="28"/>
        </w:rPr>
        <w:t xml:space="preserve"> </w:t>
      </w:r>
      <w:r w:rsidRPr="00D32457">
        <w:rPr>
          <w:rFonts w:ascii="Agency FB" w:hAnsi="Agency FB"/>
          <w:color w:val="221F1F"/>
          <w:sz w:val="28"/>
          <w:szCs w:val="28"/>
        </w:rPr>
        <w:t>la</w:t>
      </w:r>
      <w:r w:rsidR="008C5C41" w:rsidRPr="00D32457">
        <w:rPr>
          <w:rFonts w:ascii="Agency FB" w:hAnsi="Agency FB"/>
          <w:color w:val="221F1F"/>
          <w:sz w:val="28"/>
          <w:szCs w:val="28"/>
        </w:rPr>
        <w:t xml:space="preserve"> </w:t>
      </w:r>
      <w:r w:rsidRPr="00D32457">
        <w:rPr>
          <w:rFonts w:ascii="Agency FB" w:hAnsi="Agency FB"/>
          <w:color w:val="221F1F"/>
          <w:sz w:val="28"/>
          <w:szCs w:val="28"/>
        </w:rPr>
        <w:t>régulation des</w:t>
      </w:r>
      <w:r w:rsidR="008C5C41" w:rsidRPr="00D32457">
        <w:rPr>
          <w:rFonts w:ascii="Agency FB" w:hAnsi="Agency FB"/>
          <w:color w:val="221F1F"/>
          <w:sz w:val="28"/>
          <w:szCs w:val="28"/>
        </w:rPr>
        <w:t xml:space="preserve"> </w:t>
      </w:r>
      <w:r w:rsidRPr="00D32457">
        <w:rPr>
          <w:rFonts w:ascii="Agency FB" w:hAnsi="Agency FB"/>
          <w:color w:val="221F1F"/>
          <w:sz w:val="28"/>
          <w:szCs w:val="28"/>
        </w:rPr>
        <w:t>marchés</w:t>
      </w:r>
      <w:r w:rsidR="008C5C41" w:rsidRPr="00D32457">
        <w:rPr>
          <w:rFonts w:ascii="Agency FB" w:hAnsi="Agency FB"/>
          <w:color w:val="221F1F"/>
          <w:sz w:val="28"/>
          <w:szCs w:val="28"/>
        </w:rPr>
        <w:t xml:space="preserve"> </w:t>
      </w:r>
      <w:r w:rsidRPr="00D32457">
        <w:rPr>
          <w:rFonts w:ascii="Agency FB" w:hAnsi="Agency FB"/>
          <w:color w:val="221F1F"/>
          <w:sz w:val="28"/>
          <w:szCs w:val="28"/>
        </w:rPr>
        <w:t>publics</w:t>
      </w:r>
      <w:r w:rsidR="008C5C41" w:rsidRPr="00D32457">
        <w:rPr>
          <w:rFonts w:ascii="Agency FB" w:hAnsi="Agency FB"/>
          <w:color w:val="221F1F"/>
          <w:sz w:val="28"/>
          <w:szCs w:val="28"/>
        </w:rPr>
        <w:t xml:space="preserve"> </w:t>
      </w:r>
      <w:r w:rsidRPr="00D32457">
        <w:rPr>
          <w:rFonts w:ascii="Agency FB" w:hAnsi="Agency FB"/>
          <w:color w:val="221F1F"/>
          <w:sz w:val="28"/>
          <w:szCs w:val="28"/>
        </w:rPr>
        <w:t>et</w:t>
      </w:r>
      <w:r w:rsidR="008C5C41" w:rsidRPr="00D32457">
        <w:rPr>
          <w:rFonts w:ascii="Agency FB" w:hAnsi="Agency FB"/>
          <w:color w:val="221F1F"/>
          <w:sz w:val="28"/>
          <w:szCs w:val="28"/>
        </w:rPr>
        <w:t xml:space="preserve"> </w:t>
      </w:r>
      <w:r w:rsidRPr="00D32457">
        <w:rPr>
          <w:rFonts w:ascii="Agency FB" w:hAnsi="Agency FB"/>
          <w:color w:val="221F1F"/>
          <w:sz w:val="28"/>
          <w:szCs w:val="28"/>
        </w:rPr>
        <w:t>au</w:t>
      </w:r>
      <w:r w:rsidR="008C5C41" w:rsidRPr="00D32457">
        <w:rPr>
          <w:rFonts w:ascii="Agency FB" w:hAnsi="Agency FB"/>
          <w:color w:val="221F1F"/>
          <w:sz w:val="28"/>
          <w:szCs w:val="28"/>
        </w:rPr>
        <w:t xml:space="preserve"> </w:t>
      </w:r>
      <w:r w:rsidRPr="00D32457">
        <w:rPr>
          <w:rFonts w:ascii="Agency FB" w:hAnsi="Agency FB"/>
          <w:color w:val="221F1F"/>
          <w:sz w:val="28"/>
          <w:szCs w:val="28"/>
        </w:rPr>
        <w:t>Maître</w:t>
      </w:r>
      <w:r w:rsidR="008C5C41" w:rsidRPr="00D32457">
        <w:rPr>
          <w:rFonts w:ascii="Agency FB" w:hAnsi="Agency FB"/>
          <w:color w:val="221F1F"/>
          <w:sz w:val="28"/>
          <w:szCs w:val="28"/>
        </w:rPr>
        <w:t xml:space="preserve"> </w:t>
      </w:r>
      <w:r w:rsidRPr="00D32457">
        <w:rPr>
          <w:rFonts w:ascii="Agency FB" w:hAnsi="Agency FB"/>
          <w:color w:val="221F1F"/>
          <w:sz w:val="28"/>
          <w:szCs w:val="28"/>
        </w:rPr>
        <w:t>d’Ouvrage ou</w:t>
      </w:r>
      <w:r w:rsidR="008C5C41" w:rsidRPr="00D32457">
        <w:rPr>
          <w:rFonts w:ascii="Agency FB" w:hAnsi="Agency FB"/>
          <w:color w:val="221F1F"/>
          <w:sz w:val="28"/>
          <w:szCs w:val="28"/>
        </w:rPr>
        <w:t xml:space="preserve"> </w:t>
      </w:r>
      <w:r w:rsidRPr="00D32457">
        <w:rPr>
          <w:rFonts w:ascii="Agency FB" w:hAnsi="Agency FB"/>
          <w:color w:val="221F1F"/>
          <w:sz w:val="28"/>
          <w:szCs w:val="28"/>
        </w:rPr>
        <w:t>au Maître</w:t>
      </w:r>
      <w:r w:rsidR="008C5C41" w:rsidRPr="00D32457">
        <w:rPr>
          <w:rFonts w:ascii="Agency FB" w:hAnsi="Agency FB"/>
          <w:color w:val="221F1F"/>
          <w:sz w:val="28"/>
          <w:szCs w:val="28"/>
        </w:rPr>
        <w:t xml:space="preserve"> </w:t>
      </w:r>
      <w:r w:rsidRPr="00D32457">
        <w:rPr>
          <w:rFonts w:ascii="Agency FB" w:hAnsi="Agency FB"/>
          <w:color w:val="221F1F"/>
          <w:sz w:val="28"/>
          <w:szCs w:val="28"/>
        </w:rPr>
        <w:t>d’Ouvrage</w:t>
      </w:r>
      <w:r w:rsidR="008C5C41" w:rsidRPr="00D32457">
        <w:rPr>
          <w:rFonts w:ascii="Agency FB" w:hAnsi="Agency FB"/>
          <w:color w:val="221F1F"/>
          <w:sz w:val="28"/>
          <w:szCs w:val="28"/>
        </w:rPr>
        <w:t xml:space="preserve"> </w:t>
      </w:r>
      <w:r w:rsidRPr="00D32457">
        <w:rPr>
          <w:rFonts w:ascii="Agency FB" w:hAnsi="Agency FB"/>
          <w:color w:val="221F1F"/>
          <w:sz w:val="28"/>
          <w:szCs w:val="28"/>
        </w:rPr>
        <w:t>Délégué.</w:t>
      </w:r>
    </w:p>
    <w:p w14:paraId="2BF120F0"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Il</w:t>
      </w:r>
      <w:r w:rsidR="008C5C41" w:rsidRPr="00D32457">
        <w:rPr>
          <w:rFonts w:ascii="Agency FB" w:hAnsi="Agency FB"/>
          <w:color w:val="221F1F"/>
          <w:sz w:val="28"/>
          <w:szCs w:val="28"/>
        </w:rPr>
        <w:t xml:space="preserve"> </w:t>
      </w:r>
      <w:r w:rsidRPr="00D32457">
        <w:rPr>
          <w:rFonts w:ascii="Agency FB" w:hAnsi="Agency FB"/>
          <w:color w:val="221F1F"/>
          <w:sz w:val="28"/>
          <w:szCs w:val="28"/>
        </w:rPr>
        <w:t>doit</w:t>
      </w:r>
      <w:r w:rsidR="008C5C41" w:rsidRPr="00D32457">
        <w:rPr>
          <w:rFonts w:ascii="Agency FB" w:hAnsi="Agency FB"/>
          <w:color w:val="221F1F"/>
          <w:sz w:val="28"/>
          <w:szCs w:val="28"/>
        </w:rPr>
        <w:t xml:space="preserve"> </w:t>
      </w:r>
      <w:r w:rsidRPr="00D32457">
        <w:rPr>
          <w:rFonts w:ascii="Agency FB" w:hAnsi="Agency FB"/>
          <w:color w:val="221F1F"/>
          <w:sz w:val="28"/>
          <w:szCs w:val="28"/>
        </w:rPr>
        <w:t>parvenir</w:t>
      </w:r>
      <w:r w:rsidR="008C5C41" w:rsidRPr="00D32457">
        <w:rPr>
          <w:rFonts w:ascii="Agency FB" w:hAnsi="Agency FB"/>
          <w:color w:val="221F1F"/>
          <w:sz w:val="28"/>
          <w:szCs w:val="28"/>
        </w:rPr>
        <w:t xml:space="preserve"> </w:t>
      </w:r>
      <w:r w:rsidRPr="00D32457">
        <w:rPr>
          <w:rFonts w:ascii="Agency FB" w:hAnsi="Agency FB"/>
          <w:color w:val="221F1F"/>
          <w:sz w:val="28"/>
          <w:szCs w:val="28"/>
        </w:rPr>
        <w:t>dans</w:t>
      </w:r>
      <w:r w:rsidR="008C5C41" w:rsidRPr="00D32457">
        <w:rPr>
          <w:rFonts w:ascii="Agency FB" w:hAnsi="Agency FB"/>
          <w:color w:val="221F1F"/>
          <w:sz w:val="28"/>
          <w:szCs w:val="28"/>
        </w:rPr>
        <w:t xml:space="preserve"> </w:t>
      </w:r>
      <w:r w:rsidRPr="00D32457">
        <w:rPr>
          <w:rFonts w:ascii="Agency FB" w:hAnsi="Agency FB"/>
          <w:color w:val="221F1F"/>
          <w:sz w:val="28"/>
          <w:szCs w:val="28"/>
        </w:rPr>
        <w:t>un</w:t>
      </w:r>
      <w:r w:rsidR="008C5C41" w:rsidRPr="00D32457">
        <w:rPr>
          <w:rFonts w:ascii="Agency FB" w:hAnsi="Agency FB"/>
          <w:color w:val="221F1F"/>
          <w:sz w:val="28"/>
          <w:szCs w:val="28"/>
        </w:rPr>
        <w:t xml:space="preserve"> </w:t>
      </w:r>
      <w:r w:rsidRPr="00D32457">
        <w:rPr>
          <w:rFonts w:ascii="Agency FB" w:hAnsi="Agency FB"/>
          <w:color w:val="221F1F"/>
          <w:sz w:val="28"/>
          <w:szCs w:val="28"/>
        </w:rPr>
        <w:t>délai</w:t>
      </w:r>
      <w:r w:rsidR="008C5C41" w:rsidRPr="00D32457">
        <w:rPr>
          <w:rFonts w:ascii="Agency FB" w:hAnsi="Agency FB"/>
          <w:color w:val="221F1F"/>
          <w:sz w:val="28"/>
          <w:szCs w:val="28"/>
        </w:rPr>
        <w:t xml:space="preserve"> </w:t>
      </w:r>
      <w:r w:rsidRPr="00D32457">
        <w:rPr>
          <w:rFonts w:ascii="Agency FB" w:hAnsi="Agency FB"/>
          <w:color w:val="221F1F"/>
          <w:sz w:val="28"/>
          <w:szCs w:val="28"/>
        </w:rPr>
        <w:t>maximum</w:t>
      </w:r>
      <w:r w:rsidR="008C5C41" w:rsidRPr="00D32457">
        <w:rPr>
          <w:rFonts w:ascii="Agency FB" w:hAnsi="Agency FB"/>
          <w:color w:val="221F1F"/>
          <w:sz w:val="28"/>
          <w:szCs w:val="28"/>
        </w:rPr>
        <w:t xml:space="preserve"> </w:t>
      </w:r>
      <w:r w:rsidRPr="00D32457">
        <w:rPr>
          <w:rFonts w:ascii="Agency FB" w:hAnsi="Agency FB"/>
          <w:color w:val="221F1F"/>
          <w:sz w:val="28"/>
          <w:szCs w:val="28"/>
        </w:rPr>
        <w:t>de</w:t>
      </w:r>
      <w:r w:rsidR="008C5C41" w:rsidRPr="00D32457">
        <w:rPr>
          <w:rFonts w:ascii="Agency FB" w:hAnsi="Agency FB"/>
          <w:color w:val="221F1F"/>
          <w:sz w:val="28"/>
          <w:szCs w:val="28"/>
        </w:rPr>
        <w:t xml:space="preserve"> </w:t>
      </w:r>
      <w:r w:rsidRPr="00D32457">
        <w:rPr>
          <w:rFonts w:ascii="Agency FB" w:hAnsi="Agency FB"/>
          <w:color w:val="221F1F"/>
          <w:sz w:val="28"/>
          <w:szCs w:val="28"/>
        </w:rPr>
        <w:t>trois</w:t>
      </w:r>
      <w:r w:rsidR="008C5C41" w:rsidRPr="00D32457">
        <w:rPr>
          <w:rFonts w:ascii="Agency FB" w:hAnsi="Agency FB"/>
          <w:color w:val="221F1F"/>
          <w:sz w:val="28"/>
          <w:szCs w:val="28"/>
        </w:rPr>
        <w:t xml:space="preserve"> </w:t>
      </w:r>
      <w:r w:rsidRPr="00D32457">
        <w:rPr>
          <w:rFonts w:ascii="Agency FB" w:hAnsi="Agency FB"/>
          <w:color w:val="221F1F"/>
          <w:sz w:val="28"/>
          <w:szCs w:val="28"/>
        </w:rPr>
        <w:t>(03) jours ouvrables après l’ouverture des plis, sous la forme</w:t>
      </w:r>
      <w:r w:rsidR="008C5C41" w:rsidRPr="00D32457">
        <w:rPr>
          <w:rFonts w:ascii="Agency FB" w:hAnsi="Agency FB"/>
          <w:color w:val="221F1F"/>
          <w:sz w:val="28"/>
          <w:szCs w:val="28"/>
        </w:rPr>
        <w:t xml:space="preserve"> </w:t>
      </w:r>
      <w:r w:rsidRPr="00D32457">
        <w:rPr>
          <w:rFonts w:ascii="Agency FB" w:hAnsi="Agency FB"/>
          <w:color w:val="221F1F"/>
          <w:sz w:val="28"/>
          <w:szCs w:val="28"/>
        </w:rPr>
        <w:t>d’une</w:t>
      </w:r>
      <w:r w:rsidR="008C5C41" w:rsidRPr="00D32457">
        <w:rPr>
          <w:rFonts w:ascii="Agency FB" w:hAnsi="Agency FB"/>
          <w:color w:val="221F1F"/>
          <w:sz w:val="28"/>
          <w:szCs w:val="28"/>
        </w:rPr>
        <w:t xml:space="preserve"> </w:t>
      </w:r>
      <w:r w:rsidRPr="00D32457">
        <w:rPr>
          <w:rFonts w:ascii="Agency FB" w:hAnsi="Agency FB"/>
          <w:color w:val="221F1F"/>
          <w:sz w:val="28"/>
          <w:szCs w:val="28"/>
        </w:rPr>
        <w:t>lettre</w:t>
      </w:r>
      <w:r w:rsidR="008C5C41" w:rsidRPr="00D32457">
        <w:rPr>
          <w:rFonts w:ascii="Agency FB" w:hAnsi="Agency FB"/>
          <w:color w:val="221F1F"/>
          <w:sz w:val="28"/>
          <w:szCs w:val="28"/>
        </w:rPr>
        <w:t xml:space="preserve"> </w:t>
      </w:r>
      <w:r w:rsidRPr="00D32457">
        <w:rPr>
          <w:rFonts w:ascii="Agency FB" w:hAnsi="Agency FB"/>
          <w:color w:val="221F1F"/>
          <w:sz w:val="28"/>
          <w:szCs w:val="28"/>
        </w:rPr>
        <w:t>à</w:t>
      </w:r>
      <w:r w:rsidR="008C5C41" w:rsidRPr="00D32457">
        <w:rPr>
          <w:rFonts w:ascii="Agency FB" w:hAnsi="Agency FB"/>
          <w:color w:val="221F1F"/>
          <w:sz w:val="28"/>
          <w:szCs w:val="28"/>
        </w:rPr>
        <w:t xml:space="preserve"> </w:t>
      </w:r>
      <w:r w:rsidRPr="00D32457">
        <w:rPr>
          <w:rFonts w:ascii="Agency FB" w:hAnsi="Agency FB"/>
          <w:color w:val="221F1F"/>
          <w:sz w:val="28"/>
          <w:szCs w:val="28"/>
        </w:rPr>
        <w:t>laquelle</w:t>
      </w:r>
      <w:r w:rsidR="008C5C41" w:rsidRPr="00D32457">
        <w:rPr>
          <w:rFonts w:ascii="Agency FB" w:hAnsi="Agency FB"/>
          <w:color w:val="221F1F"/>
          <w:sz w:val="28"/>
          <w:szCs w:val="28"/>
        </w:rPr>
        <w:t xml:space="preserve"> </w:t>
      </w:r>
      <w:r w:rsidRPr="00D32457">
        <w:rPr>
          <w:rFonts w:ascii="Agency FB" w:hAnsi="Agency FB"/>
          <w:color w:val="221F1F"/>
          <w:sz w:val="28"/>
          <w:szCs w:val="28"/>
        </w:rPr>
        <w:t>est</w:t>
      </w:r>
      <w:r w:rsidR="008C5C41" w:rsidRPr="00D32457">
        <w:rPr>
          <w:rFonts w:ascii="Agency FB" w:hAnsi="Agency FB"/>
          <w:color w:val="221F1F"/>
          <w:sz w:val="28"/>
          <w:szCs w:val="28"/>
        </w:rPr>
        <w:t xml:space="preserve"> </w:t>
      </w:r>
      <w:r w:rsidRPr="00D32457">
        <w:rPr>
          <w:rFonts w:ascii="Agency FB" w:hAnsi="Agency FB"/>
          <w:color w:val="221F1F"/>
          <w:sz w:val="28"/>
          <w:szCs w:val="28"/>
        </w:rPr>
        <w:t>obligatoirement</w:t>
      </w:r>
      <w:r w:rsidR="008C5C41" w:rsidRPr="00D32457">
        <w:rPr>
          <w:rFonts w:ascii="Agency FB" w:hAnsi="Agency FB"/>
          <w:color w:val="221F1F"/>
          <w:sz w:val="28"/>
          <w:szCs w:val="28"/>
        </w:rPr>
        <w:t xml:space="preserve"> </w:t>
      </w:r>
      <w:r w:rsidRPr="00D32457">
        <w:rPr>
          <w:rFonts w:ascii="Agency FB" w:hAnsi="Agency FB"/>
          <w:color w:val="221F1F"/>
          <w:sz w:val="28"/>
          <w:szCs w:val="28"/>
        </w:rPr>
        <w:t>joint un</w:t>
      </w:r>
      <w:r w:rsidR="008C5C41" w:rsidRPr="00D32457">
        <w:rPr>
          <w:rFonts w:ascii="Agency FB" w:hAnsi="Agency FB"/>
          <w:color w:val="221F1F"/>
          <w:sz w:val="28"/>
          <w:szCs w:val="28"/>
        </w:rPr>
        <w:t xml:space="preserve"> </w:t>
      </w:r>
      <w:r w:rsidRPr="00D32457">
        <w:rPr>
          <w:rFonts w:ascii="Agency FB" w:hAnsi="Agency FB"/>
          <w:color w:val="221F1F"/>
          <w:sz w:val="28"/>
          <w:szCs w:val="28"/>
        </w:rPr>
        <w:t>feuillet</w:t>
      </w:r>
      <w:r w:rsidR="008C5C41" w:rsidRPr="00D32457">
        <w:rPr>
          <w:rFonts w:ascii="Agency FB" w:hAnsi="Agency FB"/>
          <w:color w:val="221F1F"/>
          <w:sz w:val="28"/>
          <w:szCs w:val="28"/>
        </w:rPr>
        <w:t xml:space="preserve"> </w:t>
      </w:r>
      <w:r w:rsidRPr="00D32457">
        <w:rPr>
          <w:rFonts w:ascii="Agency FB" w:hAnsi="Agency FB"/>
          <w:color w:val="221F1F"/>
          <w:sz w:val="28"/>
          <w:szCs w:val="28"/>
        </w:rPr>
        <w:t>de</w:t>
      </w:r>
      <w:r w:rsidR="008C5C41" w:rsidRPr="00D32457">
        <w:rPr>
          <w:rFonts w:ascii="Agency FB" w:hAnsi="Agency FB"/>
          <w:color w:val="221F1F"/>
          <w:sz w:val="28"/>
          <w:szCs w:val="28"/>
        </w:rPr>
        <w:t xml:space="preserve"> </w:t>
      </w:r>
      <w:r w:rsidRPr="00D32457">
        <w:rPr>
          <w:rFonts w:ascii="Agency FB" w:hAnsi="Agency FB"/>
          <w:color w:val="221F1F"/>
          <w:sz w:val="28"/>
          <w:szCs w:val="28"/>
        </w:rPr>
        <w:t>la</w:t>
      </w:r>
      <w:r w:rsidR="008C5C41" w:rsidRPr="00D32457">
        <w:rPr>
          <w:rFonts w:ascii="Agency FB" w:hAnsi="Agency FB"/>
          <w:color w:val="221F1F"/>
          <w:sz w:val="28"/>
          <w:szCs w:val="28"/>
        </w:rPr>
        <w:t xml:space="preserve"> </w:t>
      </w:r>
      <w:r w:rsidRPr="00D32457">
        <w:rPr>
          <w:rFonts w:ascii="Agency FB" w:hAnsi="Agency FB"/>
          <w:color w:val="221F1F"/>
          <w:sz w:val="28"/>
          <w:szCs w:val="28"/>
        </w:rPr>
        <w:t>fiche</w:t>
      </w:r>
      <w:r w:rsidR="008C5C41" w:rsidRPr="00D32457">
        <w:rPr>
          <w:rFonts w:ascii="Agency FB" w:hAnsi="Agency FB"/>
          <w:color w:val="221F1F"/>
          <w:sz w:val="28"/>
          <w:szCs w:val="28"/>
        </w:rPr>
        <w:t xml:space="preserve"> </w:t>
      </w:r>
      <w:r w:rsidRPr="00D32457">
        <w:rPr>
          <w:rFonts w:ascii="Agency FB" w:hAnsi="Agency FB"/>
          <w:color w:val="221F1F"/>
          <w:sz w:val="28"/>
          <w:szCs w:val="28"/>
        </w:rPr>
        <w:t>de</w:t>
      </w:r>
      <w:r w:rsidR="008C5C41" w:rsidRPr="00D32457">
        <w:rPr>
          <w:rFonts w:ascii="Agency FB" w:hAnsi="Agency FB"/>
          <w:color w:val="221F1F"/>
          <w:sz w:val="28"/>
          <w:szCs w:val="28"/>
        </w:rPr>
        <w:t xml:space="preserve"> </w:t>
      </w:r>
      <w:r w:rsidRPr="00D32457">
        <w:rPr>
          <w:rFonts w:ascii="Agency FB" w:hAnsi="Agency FB"/>
          <w:color w:val="221F1F"/>
          <w:sz w:val="28"/>
          <w:szCs w:val="28"/>
        </w:rPr>
        <w:t>recours</w:t>
      </w:r>
      <w:r w:rsidR="008C5C41" w:rsidRPr="00D32457">
        <w:rPr>
          <w:rFonts w:ascii="Agency FB" w:hAnsi="Agency FB"/>
          <w:color w:val="221F1F"/>
          <w:sz w:val="28"/>
          <w:szCs w:val="28"/>
        </w:rPr>
        <w:t xml:space="preserve"> </w:t>
      </w:r>
      <w:r w:rsidRPr="00D32457">
        <w:rPr>
          <w:rFonts w:ascii="Agency FB" w:hAnsi="Agency FB"/>
          <w:color w:val="221F1F"/>
          <w:sz w:val="28"/>
          <w:szCs w:val="28"/>
        </w:rPr>
        <w:t>dûment</w:t>
      </w:r>
      <w:r w:rsidR="008C5C41" w:rsidRPr="00D32457">
        <w:rPr>
          <w:rFonts w:ascii="Agency FB" w:hAnsi="Agency FB"/>
          <w:color w:val="221F1F"/>
          <w:sz w:val="28"/>
          <w:szCs w:val="28"/>
        </w:rPr>
        <w:t xml:space="preserve"> </w:t>
      </w:r>
      <w:r w:rsidRPr="00D32457">
        <w:rPr>
          <w:rFonts w:ascii="Agency FB" w:hAnsi="Agency FB"/>
          <w:color w:val="221F1F"/>
          <w:sz w:val="28"/>
          <w:szCs w:val="28"/>
        </w:rPr>
        <w:t>signée</w:t>
      </w:r>
      <w:r w:rsidR="008C5C41" w:rsidRPr="00D32457">
        <w:rPr>
          <w:rFonts w:ascii="Agency FB" w:hAnsi="Agency FB"/>
          <w:color w:val="221F1F"/>
          <w:sz w:val="28"/>
          <w:szCs w:val="28"/>
        </w:rPr>
        <w:t xml:space="preserve"> </w:t>
      </w:r>
      <w:r w:rsidRPr="00D32457">
        <w:rPr>
          <w:rFonts w:ascii="Agency FB" w:hAnsi="Agency FB"/>
          <w:color w:val="221F1F"/>
          <w:sz w:val="28"/>
          <w:szCs w:val="28"/>
        </w:rPr>
        <w:t>par le</w:t>
      </w:r>
      <w:r w:rsidR="008C5C41" w:rsidRPr="00D32457">
        <w:rPr>
          <w:rFonts w:ascii="Agency FB" w:hAnsi="Agency FB"/>
          <w:color w:val="221F1F"/>
          <w:sz w:val="28"/>
          <w:szCs w:val="28"/>
        </w:rPr>
        <w:t xml:space="preserve"> </w:t>
      </w:r>
      <w:r w:rsidRPr="00D32457">
        <w:rPr>
          <w:rFonts w:ascii="Agency FB" w:hAnsi="Agency FB"/>
          <w:color w:val="221F1F"/>
          <w:sz w:val="28"/>
          <w:szCs w:val="28"/>
        </w:rPr>
        <w:t>requérant</w:t>
      </w:r>
      <w:r w:rsidR="008C5C41" w:rsidRPr="00D32457">
        <w:rPr>
          <w:rFonts w:ascii="Agency FB" w:hAnsi="Agency FB"/>
          <w:color w:val="221F1F"/>
          <w:sz w:val="28"/>
          <w:szCs w:val="28"/>
        </w:rPr>
        <w:t xml:space="preserve"> </w:t>
      </w:r>
      <w:r w:rsidRPr="00D32457">
        <w:rPr>
          <w:rFonts w:ascii="Agency FB" w:hAnsi="Agency FB"/>
          <w:color w:val="221F1F"/>
          <w:sz w:val="28"/>
          <w:szCs w:val="28"/>
        </w:rPr>
        <w:t>et, éventuellement,</w:t>
      </w:r>
      <w:r w:rsidR="008C5C41" w:rsidRPr="00D32457">
        <w:rPr>
          <w:rFonts w:ascii="Agency FB" w:hAnsi="Agency FB"/>
          <w:color w:val="221F1F"/>
          <w:sz w:val="28"/>
          <w:szCs w:val="28"/>
        </w:rPr>
        <w:t xml:space="preserve"> </w:t>
      </w:r>
      <w:r w:rsidRPr="00D32457">
        <w:rPr>
          <w:rFonts w:ascii="Agency FB" w:hAnsi="Agency FB"/>
          <w:color w:val="221F1F"/>
          <w:sz w:val="28"/>
          <w:szCs w:val="28"/>
        </w:rPr>
        <w:t>par</w:t>
      </w:r>
      <w:r w:rsidR="008C5C41" w:rsidRPr="00D32457">
        <w:rPr>
          <w:rFonts w:ascii="Agency FB" w:hAnsi="Agency FB"/>
          <w:color w:val="221F1F"/>
          <w:sz w:val="28"/>
          <w:szCs w:val="28"/>
        </w:rPr>
        <w:t xml:space="preserve"> </w:t>
      </w:r>
      <w:r w:rsidRPr="00D32457">
        <w:rPr>
          <w:rFonts w:ascii="Agency FB" w:hAnsi="Agency FB"/>
          <w:color w:val="221F1F"/>
          <w:sz w:val="28"/>
          <w:szCs w:val="28"/>
        </w:rPr>
        <w:t>le</w:t>
      </w:r>
      <w:r w:rsidR="008C5C41" w:rsidRPr="00D32457">
        <w:rPr>
          <w:rFonts w:ascii="Agency FB" w:hAnsi="Agency FB"/>
          <w:color w:val="221F1F"/>
          <w:sz w:val="28"/>
          <w:szCs w:val="28"/>
        </w:rPr>
        <w:t xml:space="preserve"> </w:t>
      </w:r>
      <w:r w:rsidRPr="00D32457">
        <w:rPr>
          <w:rFonts w:ascii="Agency FB" w:hAnsi="Agency FB"/>
          <w:color w:val="221F1F"/>
          <w:sz w:val="28"/>
          <w:szCs w:val="28"/>
        </w:rPr>
        <w:t>Président</w:t>
      </w:r>
      <w:r w:rsidR="008C5C41" w:rsidRPr="00D32457">
        <w:rPr>
          <w:rFonts w:ascii="Agency FB" w:hAnsi="Agency FB"/>
          <w:color w:val="221F1F"/>
          <w:sz w:val="28"/>
          <w:szCs w:val="28"/>
        </w:rPr>
        <w:t xml:space="preserve"> </w:t>
      </w:r>
      <w:r w:rsidRPr="00D32457">
        <w:rPr>
          <w:rFonts w:ascii="Agency FB" w:hAnsi="Agency FB"/>
          <w:color w:val="221F1F"/>
          <w:sz w:val="28"/>
          <w:szCs w:val="28"/>
        </w:rPr>
        <w:t>de la</w:t>
      </w:r>
      <w:r w:rsidR="008C5C41" w:rsidRPr="00D32457">
        <w:rPr>
          <w:rFonts w:ascii="Agency FB" w:hAnsi="Agency FB"/>
          <w:color w:val="221F1F"/>
          <w:sz w:val="28"/>
          <w:szCs w:val="28"/>
        </w:rPr>
        <w:t xml:space="preserve"> </w:t>
      </w:r>
      <w:r w:rsidRPr="00D32457">
        <w:rPr>
          <w:rFonts w:ascii="Agency FB" w:hAnsi="Agency FB"/>
          <w:color w:val="221F1F"/>
          <w:sz w:val="28"/>
          <w:szCs w:val="28"/>
        </w:rPr>
        <w:t>Commission</w:t>
      </w:r>
      <w:r w:rsidR="008C5C41" w:rsidRPr="00D32457">
        <w:rPr>
          <w:rFonts w:ascii="Agency FB" w:hAnsi="Agency FB"/>
          <w:color w:val="221F1F"/>
          <w:sz w:val="28"/>
          <w:szCs w:val="28"/>
        </w:rPr>
        <w:t xml:space="preserve"> </w:t>
      </w:r>
      <w:r w:rsidRPr="00D32457">
        <w:rPr>
          <w:rFonts w:ascii="Agency FB" w:hAnsi="Agency FB"/>
          <w:color w:val="221F1F"/>
          <w:spacing w:val="6"/>
          <w:sz w:val="28"/>
          <w:szCs w:val="28"/>
        </w:rPr>
        <w:t xml:space="preserve">Départementale </w:t>
      </w:r>
      <w:r w:rsidRPr="00D32457">
        <w:rPr>
          <w:rFonts w:ascii="Agency FB" w:hAnsi="Agency FB"/>
          <w:color w:val="221F1F"/>
          <w:sz w:val="28"/>
          <w:szCs w:val="28"/>
        </w:rPr>
        <w:t>de</w:t>
      </w:r>
      <w:r w:rsidR="008C5C41" w:rsidRPr="00D32457">
        <w:rPr>
          <w:rFonts w:ascii="Agency FB" w:hAnsi="Agency FB"/>
          <w:color w:val="221F1F"/>
          <w:sz w:val="28"/>
          <w:szCs w:val="28"/>
        </w:rPr>
        <w:t xml:space="preserve"> </w:t>
      </w:r>
      <w:r w:rsidRPr="00D32457">
        <w:rPr>
          <w:rFonts w:ascii="Agency FB" w:hAnsi="Agency FB"/>
          <w:color w:val="221F1F"/>
          <w:sz w:val="28"/>
          <w:szCs w:val="28"/>
        </w:rPr>
        <w:t>Passation</w:t>
      </w:r>
      <w:r w:rsidR="008C5C41" w:rsidRPr="00D32457">
        <w:rPr>
          <w:rFonts w:ascii="Agency FB" w:hAnsi="Agency FB"/>
          <w:color w:val="221F1F"/>
          <w:sz w:val="28"/>
          <w:szCs w:val="28"/>
        </w:rPr>
        <w:t xml:space="preserve"> </w:t>
      </w:r>
      <w:r w:rsidRPr="00D32457">
        <w:rPr>
          <w:rFonts w:ascii="Agency FB" w:hAnsi="Agency FB"/>
          <w:color w:val="221F1F"/>
          <w:sz w:val="28"/>
          <w:szCs w:val="28"/>
        </w:rPr>
        <w:t>des Marchés.</w:t>
      </w:r>
    </w:p>
    <w:p w14:paraId="5C895E5E"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L’Observateur Indépendant annexe à son rapport, le</w:t>
      </w:r>
      <w:r w:rsidR="008C5C41" w:rsidRPr="00D32457">
        <w:rPr>
          <w:rFonts w:ascii="Agency FB" w:hAnsi="Agency FB"/>
          <w:color w:val="221F1F"/>
          <w:sz w:val="28"/>
          <w:szCs w:val="28"/>
        </w:rPr>
        <w:t xml:space="preserve"> </w:t>
      </w:r>
      <w:r w:rsidRPr="00D32457">
        <w:rPr>
          <w:rFonts w:ascii="Agency FB" w:hAnsi="Agency FB"/>
          <w:color w:val="221F1F"/>
          <w:sz w:val="28"/>
          <w:szCs w:val="28"/>
        </w:rPr>
        <w:t>feuillet</w:t>
      </w:r>
      <w:r w:rsidR="008C5C41" w:rsidRPr="00D32457">
        <w:rPr>
          <w:rFonts w:ascii="Agency FB" w:hAnsi="Agency FB"/>
          <w:color w:val="221F1F"/>
          <w:sz w:val="28"/>
          <w:szCs w:val="28"/>
        </w:rPr>
        <w:t xml:space="preserve"> </w:t>
      </w:r>
      <w:r w:rsidRPr="00D32457">
        <w:rPr>
          <w:rFonts w:ascii="Agency FB" w:hAnsi="Agency FB"/>
          <w:color w:val="221F1F"/>
          <w:sz w:val="28"/>
          <w:szCs w:val="28"/>
        </w:rPr>
        <w:t>qui</w:t>
      </w:r>
      <w:r w:rsidR="008C5C41" w:rsidRPr="00D32457">
        <w:rPr>
          <w:rFonts w:ascii="Agency FB" w:hAnsi="Agency FB"/>
          <w:color w:val="221F1F"/>
          <w:sz w:val="28"/>
          <w:szCs w:val="28"/>
        </w:rPr>
        <w:t xml:space="preserve"> </w:t>
      </w:r>
      <w:r w:rsidRPr="00D32457">
        <w:rPr>
          <w:rFonts w:ascii="Agency FB" w:hAnsi="Agency FB"/>
          <w:color w:val="221F1F"/>
          <w:sz w:val="28"/>
          <w:szCs w:val="28"/>
        </w:rPr>
        <w:t>lui</w:t>
      </w:r>
      <w:r w:rsidR="008C5C41" w:rsidRPr="00D32457">
        <w:rPr>
          <w:rFonts w:ascii="Agency FB" w:hAnsi="Agency FB"/>
          <w:color w:val="221F1F"/>
          <w:sz w:val="28"/>
          <w:szCs w:val="28"/>
        </w:rPr>
        <w:t xml:space="preserve"> </w:t>
      </w:r>
      <w:r w:rsidRPr="00D32457">
        <w:rPr>
          <w:rFonts w:ascii="Agency FB" w:hAnsi="Agency FB"/>
          <w:color w:val="221F1F"/>
          <w:sz w:val="28"/>
          <w:szCs w:val="28"/>
        </w:rPr>
        <w:t>a</w:t>
      </w:r>
      <w:r w:rsidR="008C5C41" w:rsidRPr="00D32457">
        <w:rPr>
          <w:rFonts w:ascii="Agency FB" w:hAnsi="Agency FB"/>
          <w:color w:val="221F1F"/>
          <w:sz w:val="28"/>
          <w:szCs w:val="28"/>
        </w:rPr>
        <w:t xml:space="preserve"> </w:t>
      </w:r>
      <w:r w:rsidRPr="00D32457">
        <w:rPr>
          <w:rFonts w:ascii="Agency FB" w:hAnsi="Agency FB"/>
          <w:color w:val="221F1F"/>
          <w:sz w:val="28"/>
          <w:szCs w:val="28"/>
        </w:rPr>
        <w:t>été</w:t>
      </w:r>
      <w:r w:rsidR="008C5C41" w:rsidRPr="00D32457">
        <w:rPr>
          <w:rFonts w:ascii="Agency FB" w:hAnsi="Agency FB"/>
          <w:color w:val="221F1F"/>
          <w:sz w:val="28"/>
          <w:szCs w:val="28"/>
        </w:rPr>
        <w:t xml:space="preserve"> </w:t>
      </w:r>
      <w:r w:rsidRPr="00D32457">
        <w:rPr>
          <w:rFonts w:ascii="Agency FB" w:hAnsi="Agency FB"/>
          <w:color w:val="221F1F"/>
          <w:sz w:val="28"/>
          <w:szCs w:val="28"/>
        </w:rPr>
        <w:t>remis,</w:t>
      </w:r>
      <w:r w:rsidR="008C5C41" w:rsidRPr="00D32457">
        <w:rPr>
          <w:rFonts w:ascii="Agency FB" w:hAnsi="Agency FB"/>
          <w:color w:val="221F1F"/>
          <w:sz w:val="28"/>
          <w:szCs w:val="28"/>
        </w:rPr>
        <w:t xml:space="preserve"> </w:t>
      </w:r>
      <w:r w:rsidRPr="00D32457">
        <w:rPr>
          <w:rFonts w:ascii="Agency FB" w:hAnsi="Agency FB"/>
          <w:color w:val="221F1F"/>
          <w:sz w:val="28"/>
          <w:szCs w:val="28"/>
        </w:rPr>
        <w:t>assorti</w:t>
      </w:r>
      <w:r w:rsidR="008C5C41" w:rsidRPr="00D32457">
        <w:rPr>
          <w:rFonts w:ascii="Agency FB" w:hAnsi="Agency FB"/>
          <w:color w:val="221F1F"/>
          <w:sz w:val="28"/>
          <w:szCs w:val="28"/>
        </w:rPr>
        <w:t xml:space="preserve"> </w:t>
      </w:r>
      <w:r w:rsidRPr="00D32457">
        <w:rPr>
          <w:rFonts w:ascii="Agency FB" w:hAnsi="Agency FB"/>
          <w:color w:val="221F1F"/>
          <w:sz w:val="28"/>
          <w:szCs w:val="28"/>
        </w:rPr>
        <w:t>des</w:t>
      </w:r>
      <w:r w:rsidR="008C5C41" w:rsidRPr="00D32457">
        <w:rPr>
          <w:rFonts w:ascii="Agency FB" w:hAnsi="Agency FB"/>
          <w:color w:val="221F1F"/>
          <w:sz w:val="28"/>
          <w:szCs w:val="28"/>
        </w:rPr>
        <w:t xml:space="preserve"> </w:t>
      </w:r>
      <w:r w:rsidRPr="00D32457">
        <w:rPr>
          <w:rFonts w:ascii="Agency FB" w:hAnsi="Agency FB"/>
          <w:color w:val="221F1F"/>
          <w:sz w:val="28"/>
          <w:szCs w:val="28"/>
        </w:rPr>
        <w:t>commentaires</w:t>
      </w:r>
      <w:r w:rsidR="008C5C41" w:rsidRPr="00D32457">
        <w:rPr>
          <w:rFonts w:ascii="Agency FB" w:hAnsi="Agency FB"/>
          <w:color w:val="221F1F"/>
          <w:sz w:val="28"/>
          <w:szCs w:val="28"/>
        </w:rPr>
        <w:t xml:space="preserve"> </w:t>
      </w:r>
      <w:r w:rsidRPr="00D32457">
        <w:rPr>
          <w:rFonts w:ascii="Agency FB" w:hAnsi="Agency FB"/>
          <w:color w:val="221F1F"/>
          <w:sz w:val="28"/>
          <w:szCs w:val="28"/>
        </w:rPr>
        <w:t>ou</w:t>
      </w:r>
      <w:r w:rsidR="008C5C41" w:rsidRPr="00D32457">
        <w:rPr>
          <w:rFonts w:ascii="Agency FB" w:hAnsi="Agency FB"/>
          <w:color w:val="221F1F"/>
          <w:sz w:val="28"/>
          <w:szCs w:val="28"/>
        </w:rPr>
        <w:t xml:space="preserve"> </w:t>
      </w:r>
      <w:r w:rsidRPr="00D32457">
        <w:rPr>
          <w:rFonts w:ascii="Agency FB" w:hAnsi="Agency FB"/>
          <w:color w:val="221F1F"/>
          <w:sz w:val="28"/>
          <w:szCs w:val="28"/>
        </w:rPr>
        <w:t>des</w:t>
      </w:r>
      <w:r w:rsidR="008C5C41" w:rsidRPr="00D32457">
        <w:rPr>
          <w:rFonts w:ascii="Agency FB" w:hAnsi="Agency FB"/>
          <w:color w:val="221F1F"/>
          <w:sz w:val="28"/>
          <w:szCs w:val="28"/>
        </w:rPr>
        <w:t xml:space="preserve"> </w:t>
      </w:r>
      <w:r w:rsidRPr="00D32457">
        <w:rPr>
          <w:rFonts w:ascii="Agency FB" w:hAnsi="Agency FB"/>
          <w:color w:val="221F1F"/>
          <w:sz w:val="28"/>
          <w:szCs w:val="28"/>
        </w:rPr>
        <w:t>observations</w:t>
      </w:r>
      <w:r w:rsidR="008C5C41" w:rsidRPr="00D32457">
        <w:rPr>
          <w:rFonts w:ascii="Agency FB" w:hAnsi="Agency FB"/>
          <w:color w:val="221F1F"/>
          <w:sz w:val="28"/>
          <w:szCs w:val="28"/>
        </w:rPr>
        <w:t xml:space="preserve"> </w:t>
      </w:r>
      <w:r w:rsidRPr="00D32457">
        <w:rPr>
          <w:rFonts w:ascii="Agency FB" w:hAnsi="Agency FB"/>
          <w:color w:val="221F1F"/>
          <w:sz w:val="28"/>
          <w:szCs w:val="28"/>
        </w:rPr>
        <w:t>y</w:t>
      </w:r>
      <w:r w:rsidR="008C5C41" w:rsidRPr="00D32457">
        <w:rPr>
          <w:rFonts w:ascii="Agency FB" w:hAnsi="Agency FB"/>
          <w:color w:val="221F1F"/>
          <w:sz w:val="28"/>
          <w:szCs w:val="28"/>
        </w:rPr>
        <w:t xml:space="preserve"> </w:t>
      </w:r>
      <w:r w:rsidRPr="00D32457">
        <w:rPr>
          <w:rFonts w:ascii="Agency FB" w:hAnsi="Agency FB"/>
          <w:color w:val="221F1F"/>
          <w:sz w:val="28"/>
          <w:szCs w:val="28"/>
        </w:rPr>
        <w:t>afférents.</w:t>
      </w:r>
    </w:p>
    <w:p w14:paraId="1CF62B6B"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Article 26 : Caractère confidentiel de la procédure</w:t>
      </w:r>
    </w:p>
    <w:p w14:paraId="2AEC7799"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26.1.  Aucune information relative à l’examen, à l’évaluation,</w:t>
      </w:r>
      <w:r w:rsidR="008C5C41" w:rsidRPr="00D32457">
        <w:rPr>
          <w:rFonts w:ascii="Agency FB" w:hAnsi="Agency FB"/>
          <w:color w:val="221F1F"/>
          <w:sz w:val="28"/>
          <w:szCs w:val="28"/>
        </w:rPr>
        <w:t xml:space="preserve"> </w:t>
      </w:r>
      <w:r w:rsidRPr="00D32457">
        <w:rPr>
          <w:rFonts w:ascii="Agency FB" w:hAnsi="Agency FB"/>
          <w:color w:val="221F1F"/>
          <w:sz w:val="28"/>
          <w:szCs w:val="28"/>
        </w:rPr>
        <w:t>à</w:t>
      </w:r>
      <w:r w:rsidR="008C5C41" w:rsidRPr="00D32457">
        <w:rPr>
          <w:rFonts w:ascii="Agency FB" w:hAnsi="Agency FB"/>
          <w:color w:val="221F1F"/>
          <w:sz w:val="28"/>
          <w:szCs w:val="28"/>
        </w:rPr>
        <w:t xml:space="preserve"> </w:t>
      </w:r>
      <w:r w:rsidRPr="00D32457">
        <w:rPr>
          <w:rFonts w:ascii="Agency FB" w:hAnsi="Agency FB"/>
          <w:color w:val="221F1F"/>
          <w:sz w:val="28"/>
          <w:szCs w:val="28"/>
        </w:rPr>
        <w:t>la</w:t>
      </w:r>
      <w:r w:rsidR="008C5C41" w:rsidRPr="00D32457">
        <w:rPr>
          <w:rFonts w:ascii="Agency FB" w:hAnsi="Agency FB"/>
          <w:color w:val="221F1F"/>
          <w:sz w:val="28"/>
          <w:szCs w:val="28"/>
        </w:rPr>
        <w:t xml:space="preserve"> </w:t>
      </w:r>
      <w:r w:rsidRPr="00D32457">
        <w:rPr>
          <w:rFonts w:ascii="Agency FB" w:hAnsi="Agency FB"/>
          <w:color w:val="221F1F"/>
          <w:sz w:val="28"/>
          <w:szCs w:val="28"/>
        </w:rPr>
        <w:t>comparaison</w:t>
      </w:r>
      <w:r w:rsidR="008C5C41" w:rsidRPr="00D32457">
        <w:rPr>
          <w:rFonts w:ascii="Agency FB" w:hAnsi="Agency FB"/>
          <w:color w:val="221F1F"/>
          <w:sz w:val="28"/>
          <w:szCs w:val="28"/>
        </w:rPr>
        <w:t xml:space="preserve"> </w:t>
      </w:r>
      <w:r w:rsidRPr="00D32457">
        <w:rPr>
          <w:rFonts w:ascii="Agency FB" w:hAnsi="Agency FB"/>
          <w:color w:val="221F1F"/>
          <w:sz w:val="28"/>
          <w:szCs w:val="28"/>
        </w:rPr>
        <w:t>des</w:t>
      </w:r>
      <w:r w:rsidR="008C5C41" w:rsidRPr="00D32457">
        <w:rPr>
          <w:rFonts w:ascii="Agency FB" w:hAnsi="Agency FB"/>
          <w:color w:val="221F1F"/>
          <w:sz w:val="28"/>
          <w:szCs w:val="28"/>
        </w:rPr>
        <w:t xml:space="preserve"> </w:t>
      </w:r>
      <w:r w:rsidRPr="00D32457">
        <w:rPr>
          <w:rFonts w:ascii="Agency FB" w:hAnsi="Agency FB"/>
          <w:color w:val="221F1F"/>
          <w:sz w:val="28"/>
          <w:szCs w:val="28"/>
        </w:rPr>
        <w:t>offres,</w:t>
      </w:r>
      <w:r w:rsidR="008C5C41" w:rsidRPr="00D32457">
        <w:rPr>
          <w:rFonts w:ascii="Agency FB" w:hAnsi="Agency FB"/>
          <w:color w:val="221F1F"/>
          <w:sz w:val="28"/>
          <w:szCs w:val="28"/>
        </w:rPr>
        <w:t xml:space="preserve"> </w:t>
      </w:r>
      <w:r w:rsidRPr="00D32457">
        <w:rPr>
          <w:rFonts w:ascii="Agency FB" w:hAnsi="Agency FB"/>
          <w:color w:val="221F1F"/>
          <w:sz w:val="28"/>
          <w:szCs w:val="28"/>
        </w:rPr>
        <w:t>et</w:t>
      </w:r>
      <w:r w:rsidR="008C5C41" w:rsidRPr="00D32457">
        <w:rPr>
          <w:rFonts w:ascii="Agency FB" w:hAnsi="Agency FB"/>
          <w:color w:val="221F1F"/>
          <w:sz w:val="28"/>
          <w:szCs w:val="28"/>
        </w:rPr>
        <w:t xml:space="preserve"> </w:t>
      </w:r>
      <w:r w:rsidRPr="00D32457">
        <w:rPr>
          <w:rFonts w:ascii="Agency FB" w:hAnsi="Agency FB"/>
          <w:color w:val="221F1F"/>
          <w:sz w:val="28"/>
          <w:szCs w:val="28"/>
        </w:rPr>
        <w:t>à la</w:t>
      </w:r>
      <w:r w:rsidR="00394A47" w:rsidRPr="00D32457">
        <w:rPr>
          <w:rFonts w:ascii="Agency FB" w:hAnsi="Agency FB"/>
          <w:color w:val="221F1F"/>
          <w:sz w:val="28"/>
          <w:szCs w:val="28"/>
        </w:rPr>
        <w:t xml:space="preserve"> </w:t>
      </w:r>
      <w:r w:rsidRPr="00D32457">
        <w:rPr>
          <w:rFonts w:ascii="Agency FB" w:hAnsi="Agency FB"/>
          <w:color w:val="221F1F"/>
          <w:sz w:val="28"/>
          <w:szCs w:val="28"/>
        </w:rPr>
        <w:t>vérification</w:t>
      </w:r>
      <w:r w:rsidR="00394A47" w:rsidRPr="00D32457">
        <w:rPr>
          <w:rFonts w:ascii="Agency FB" w:hAnsi="Agency FB"/>
          <w:color w:val="221F1F"/>
          <w:sz w:val="28"/>
          <w:szCs w:val="28"/>
        </w:rPr>
        <w:t xml:space="preserve"> </w:t>
      </w:r>
      <w:r w:rsidRPr="00D32457">
        <w:rPr>
          <w:rFonts w:ascii="Agency FB" w:hAnsi="Agency FB"/>
          <w:color w:val="221F1F"/>
          <w:sz w:val="28"/>
          <w:szCs w:val="28"/>
        </w:rPr>
        <w:t>de</w:t>
      </w:r>
      <w:r w:rsidR="00394A47" w:rsidRPr="00D32457">
        <w:rPr>
          <w:rFonts w:ascii="Agency FB" w:hAnsi="Agency FB"/>
          <w:color w:val="221F1F"/>
          <w:sz w:val="28"/>
          <w:szCs w:val="28"/>
        </w:rPr>
        <w:t xml:space="preserve"> </w:t>
      </w:r>
      <w:r w:rsidRPr="00D32457">
        <w:rPr>
          <w:rFonts w:ascii="Agency FB" w:hAnsi="Agency FB"/>
          <w:color w:val="221F1F"/>
          <w:sz w:val="28"/>
          <w:szCs w:val="28"/>
        </w:rPr>
        <w:t>la</w:t>
      </w:r>
      <w:r w:rsidR="00394A47" w:rsidRPr="00D32457">
        <w:rPr>
          <w:rFonts w:ascii="Agency FB" w:hAnsi="Agency FB"/>
          <w:color w:val="221F1F"/>
          <w:sz w:val="28"/>
          <w:szCs w:val="28"/>
        </w:rPr>
        <w:t xml:space="preserve"> </w:t>
      </w:r>
      <w:r w:rsidRPr="00D32457">
        <w:rPr>
          <w:rFonts w:ascii="Agency FB" w:hAnsi="Agency FB"/>
          <w:color w:val="221F1F"/>
          <w:sz w:val="28"/>
          <w:szCs w:val="28"/>
        </w:rPr>
        <w:t>qualification</w:t>
      </w:r>
      <w:r w:rsidR="00394A47" w:rsidRPr="00D32457">
        <w:rPr>
          <w:rFonts w:ascii="Agency FB" w:hAnsi="Agency FB"/>
          <w:color w:val="221F1F"/>
          <w:sz w:val="28"/>
          <w:szCs w:val="28"/>
        </w:rPr>
        <w:t xml:space="preserve"> </w:t>
      </w:r>
      <w:r w:rsidRPr="00D32457">
        <w:rPr>
          <w:rFonts w:ascii="Agency FB" w:hAnsi="Agency FB"/>
          <w:color w:val="221F1F"/>
          <w:sz w:val="28"/>
          <w:szCs w:val="28"/>
        </w:rPr>
        <w:t>des</w:t>
      </w:r>
      <w:r w:rsidR="00394A47" w:rsidRPr="00D32457">
        <w:rPr>
          <w:rFonts w:ascii="Agency FB" w:hAnsi="Agency FB"/>
          <w:color w:val="221F1F"/>
          <w:sz w:val="28"/>
          <w:szCs w:val="28"/>
        </w:rPr>
        <w:t xml:space="preserve"> </w:t>
      </w:r>
      <w:r w:rsidRPr="00D32457">
        <w:rPr>
          <w:rFonts w:ascii="Agency FB" w:hAnsi="Agency FB"/>
          <w:color w:val="221F1F"/>
          <w:sz w:val="28"/>
          <w:szCs w:val="28"/>
        </w:rPr>
        <w:t>soumissionnaires,  et  à  la  recommandation  d’attri</w:t>
      </w:r>
      <w:r w:rsidRPr="00D32457">
        <w:rPr>
          <w:rFonts w:ascii="Agency FB" w:hAnsi="Agency FB"/>
          <w:color w:val="221F1F"/>
          <w:spacing w:val="5"/>
          <w:sz w:val="28"/>
          <w:szCs w:val="28"/>
        </w:rPr>
        <w:t>butio</w:t>
      </w:r>
      <w:r w:rsidRPr="00D32457">
        <w:rPr>
          <w:rFonts w:ascii="Agency FB" w:hAnsi="Agency FB"/>
          <w:color w:val="221F1F"/>
          <w:sz w:val="28"/>
          <w:szCs w:val="28"/>
        </w:rPr>
        <w:t xml:space="preserve">n  </w:t>
      </w:r>
      <w:r w:rsidRPr="00D32457">
        <w:rPr>
          <w:rFonts w:ascii="Agency FB" w:hAnsi="Agency FB"/>
          <w:color w:val="221F1F"/>
          <w:spacing w:val="5"/>
          <w:sz w:val="28"/>
          <w:szCs w:val="28"/>
        </w:rPr>
        <w:t>d</w:t>
      </w:r>
      <w:r w:rsidRPr="00D32457">
        <w:rPr>
          <w:rFonts w:ascii="Agency FB" w:hAnsi="Agency FB"/>
          <w:color w:val="221F1F"/>
          <w:sz w:val="28"/>
          <w:szCs w:val="28"/>
        </w:rPr>
        <w:t xml:space="preserve">u  </w:t>
      </w:r>
      <w:r w:rsidRPr="00D32457">
        <w:rPr>
          <w:rFonts w:ascii="Agency FB" w:hAnsi="Agency FB"/>
          <w:color w:val="221F1F"/>
          <w:spacing w:val="5"/>
          <w:sz w:val="28"/>
          <w:szCs w:val="28"/>
        </w:rPr>
        <w:t>March</w:t>
      </w:r>
      <w:r w:rsidRPr="00D32457">
        <w:rPr>
          <w:rFonts w:ascii="Agency FB" w:hAnsi="Agency FB"/>
          <w:color w:val="221F1F"/>
          <w:sz w:val="28"/>
          <w:szCs w:val="28"/>
        </w:rPr>
        <w:t xml:space="preserve">é  </w:t>
      </w:r>
      <w:r w:rsidRPr="00D32457">
        <w:rPr>
          <w:rFonts w:ascii="Agency FB" w:hAnsi="Agency FB"/>
          <w:color w:val="221F1F"/>
          <w:spacing w:val="5"/>
          <w:sz w:val="28"/>
          <w:szCs w:val="28"/>
        </w:rPr>
        <w:t>n</w:t>
      </w:r>
      <w:r w:rsidRPr="00D32457">
        <w:rPr>
          <w:rFonts w:ascii="Agency FB" w:hAnsi="Agency FB"/>
          <w:color w:val="221F1F"/>
          <w:sz w:val="28"/>
          <w:szCs w:val="28"/>
        </w:rPr>
        <w:t xml:space="preserve">e  </w:t>
      </w:r>
      <w:r w:rsidRPr="00D32457">
        <w:rPr>
          <w:rFonts w:ascii="Agency FB" w:hAnsi="Agency FB"/>
          <w:color w:val="221F1F"/>
          <w:spacing w:val="5"/>
          <w:sz w:val="28"/>
          <w:szCs w:val="28"/>
        </w:rPr>
        <w:t>ser</w:t>
      </w:r>
      <w:r w:rsidRPr="00D32457">
        <w:rPr>
          <w:rFonts w:ascii="Agency FB" w:hAnsi="Agency FB"/>
          <w:color w:val="221F1F"/>
          <w:sz w:val="28"/>
          <w:szCs w:val="28"/>
        </w:rPr>
        <w:t xml:space="preserve">a </w:t>
      </w:r>
      <w:r w:rsidRPr="00D32457">
        <w:rPr>
          <w:rFonts w:ascii="Agency FB" w:hAnsi="Agency FB"/>
          <w:color w:val="221F1F"/>
          <w:spacing w:val="5"/>
          <w:sz w:val="28"/>
          <w:szCs w:val="28"/>
        </w:rPr>
        <w:t>donné</w:t>
      </w:r>
      <w:r w:rsidRPr="00D32457">
        <w:rPr>
          <w:rFonts w:ascii="Agency FB" w:hAnsi="Agency FB"/>
          <w:color w:val="221F1F"/>
          <w:sz w:val="28"/>
          <w:szCs w:val="28"/>
        </w:rPr>
        <w:t xml:space="preserve">e </w:t>
      </w:r>
      <w:r w:rsidRPr="00D32457">
        <w:rPr>
          <w:rFonts w:ascii="Agency FB" w:hAnsi="Agency FB"/>
          <w:color w:val="221F1F"/>
          <w:spacing w:val="5"/>
          <w:sz w:val="28"/>
          <w:szCs w:val="28"/>
        </w:rPr>
        <w:t xml:space="preserve">aux </w:t>
      </w:r>
      <w:r w:rsidRPr="00D32457">
        <w:rPr>
          <w:rFonts w:ascii="Agency FB" w:hAnsi="Agency FB"/>
          <w:color w:val="221F1F"/>
          <w:sz w:val="28"/>
          <w:szCs w:val="28"/>
        </w:rPr>
        <w:t>soumissionnaires ni à toute autre personne non</w:t>
      </w:r>
      <w:r w:rsidR="00394A47" w:rsidRPr="00D32457">
        <w:rPr>
          <w:rFonts w:ascii="Agency FB" w:hAnsi="Agency FB"/>
          <w:color w:val="221F1F"/>
          <w:sz w:val="28"/>
          <w:szCs w:val="28"/>
        </w:rPr>
        <w:t xml:space="preserve"> </w:t>
      </w:r>
      <w:r w:rsidRPr="00D32457">
        <w:rPr>
          <w:rFonts w:ascii="Agency FB" w:hAnsi="Agency FB"/>
          <w:color w:val="221F1F"/>
          <w:sz w:val="28"/>
          <w:szCs w:val="28"/>
        </w:rPr>
        <w:t>concernée</w:t>
      </w:r>
      <w:r w:rsidR="00394A47" w:rsidRPr="00D32457">
        <w:rPr>
          <w:rFonts w:ascii="Agency FB" w:hAnsi="Agency FB"/>
          <w:color w:val="221F1F"/>
          <w:sz w:val="28"/>
          <w:szCs w:val="28"/>
        </w:rPr>
        <w:t xml:space="preserve"> </w:t>
      </w:r>
      <w:r w:rsidRPr="00D32457">
        <w:rPr>
          <w:rFonts w:ascii="Agency FB" w:hAnsi="Agency FB"/>
          <w:color w:val="221F1F"/>
          <w:sz w:val="28"/>
          <w:szCs w:val="28"/>
        </w:rPr>
        <w:t>par</w:t>
      </w:r>
      <w:r w:rsidR="00394A47" w:rsidRPr="00D32457">
        <w:rPr>
          <w:rFonts w:ascii="Agency FB" w:hAnsi="Agency FB"/>
          <w:color w:val="221F1F"/>
          <w:sz w:val="28"/>
          <w:szCs w:val="28"/>
        </w:rPr>
        <w:t xml:space="preserve"> </w:t>
      </w:r>
      <w:r w:rsidRPr="00D32457">
        <w:rPr>
          <w:rFonts w:ascii="Agency FB" w:hAnsi="Agency FB"/>
          <w:color w:val="221F1F"/>
          <w:sz w:val="28"/>
          <w:szCs w:val="28"/>
        </w:rPr>
        <w:t>ladite</w:t>
      </w:r>
      <w:r w:rsidR="00394A47" w:rsidRPr="00D32457">
        <w:rPr>
          <w:rFonts w:ascii="Agency FB" w:hAnsi="Agency FB"/>
          <w:color w:val="221F1F"/>
          <w:sz w:val="28"/>
          <w:szCs w:val="28"/>
        </w:rPr>
        <w:t xml:space="preserve"> </w:t>
      </w:r>
      <w:r w:rsidRPr="00D32457">
        <w:rPr>
          <w:rFonts w:ascii="Agency FB" w:hAnsi="Agency FB"/>
          <w:color w:val="221F1F"/>
          <w:sz w:val="28"/>
          <w:szCs w:val="28"/>
        </w:rPr>
        <w:t>procédure</w:t>
      </w:r>
      <w:r w:rsidR="00394A47" w:rsidRPr="00D32457">
        <w:rPr>
          <w:rFonts w:ascii="Agency FB" w:hAnsi="Agency FB"/>
          <w:color w:val="221F1F"/>
          <w:sz w:val="28"/>
          <w:szCs w:val="28"/>
        </w:rPr>
        <w:t xml:space="preserve"> </w:t>
      </w:r>
      <w:r w:rsidRPr="00D32457">
        <w:rPr>
          <w:rFonts w:ascii="Agency FB" w:hAnsi="Agency FB"/>
          <w:color w:val="221F1F"/>
          <w:sz w:val="28"/>
          <w:szCs w:val="28"/>
        </w:rPr>
        <w:t>tant</w:t>
      </w:r>
      <w:r w:rsidR="00394A47" w:rsidRPr="00D32457">
        <w:rPr>
          <w:rFonts w:ascii="Agency FB" w:hAnsi="Agency FB"/>
          <w:color w:val="221F1F"/>
          <w:sz w:val="28"/>
          <w:szCs w:val="28"/>
        </w:rPr>
        <w:t xml:space="preserve"> </w:t>
      </w:r>
      <w:r w:rsidRPr="00D32457">
        <w:rPr>
          <w:rFonts w:ascii="Agency FB" w:hAnsi="Agency FB"/>
          <w:color w:val="221F1F"/>
          <w:sz w:val="28"/>
          <w:szCs w:val="28"/>
        </w:rPr>
        <w:t>que l’attribution</w:t>
      </w:r>
      <w:r w:rsidR="00394A47" w:rsidRPr="00D32457">
        <w:rPr>
          <w:rFonts w:ascii="Agency FB" w:hAnsi="Agency FB"/>
          <w:color w:val="221F1F"/>
          <w:sz w:val="28"/>
          <w:szCs w:val="28"/>
        </w:rPr>
        <w:t xml:space="preserve"> </w:t>
      </w:r>
      <w:r w:rsidRPr="00D32457">
        <w:rPr>
          <w:rFonts w:ascii="Agency FB" w:hAnsi="Agency FB"/>
          <w:color w:val="221F1F"/>
          <w:sz w:val="28"/>
          <w:szCs w:val="28"/>
        </w:rPr>
        <w:t>du</w:t>
      </w:r>
      <w:r w:rsidR="00394A47" w:rsidRPr="00D32457">
        <w:rPr>
          <w:rFonts w:ascii="Agency FB" w:hAnsi="Agency FB"/>
          <w:color w:val="221F1F"/>
          <w:sz w:val="28"/>
          <w:szCs w:val="28"/>
        </w:rPr>
        <w:t xml:space="preserve"> </w:t>
      </w:r>
      <w:r w:rsidRPr="00D32457">
        <w:rPr>
          <w:rFonts w:ascii="Agency FB" w:hAnsi="Agency FB"/>
          <w:color w:val="221F1F"/>
          <w:sz w:val="28"/>
          <w:szCs w:val="28"/>
        </w:rPr>
        <w:t>Marché</w:t>
      </w:r>
      <w:r w:rsidR="00394A47" w:rsidRPr="00D32457">
        <w:rPr>
          <w:rFonts w:ascii="Agency FB" w:hAnsi="Agency FB"/>
          <w:color w:val="221F1F"/>
          <w:sz w:val="28"/>
          <w:szCs w:val="28"/>
        </w:rPr>
        <w:t xml:space="preserve"> </w:t>
      </w:r>
      <w:r w:rsidRPr="00D32457">
        <w:rPr>
          <w:rFonts w:ascii="Agency FB" w:hAnsi="Agency FB"/>
          <w:color w:val="221F1F"/>
          <w:sz w:val="28"/>
          <w:szCs w:val="28"/>
        </w:rPr>
        <w:t>n’aura</w:t>
      </w:r>
      <w:r w:rsidR="00394A47" w:rsidRPr="00D32457">
        <w:rPr>
          <w:rFonts w:ascii="Agency FB" w:hAnsi="Agency FB"/>
          <w:color w:val="221F1F"/>
          <w:sz w:val="28"/>
          <w:szCs w:val="28"/>
        </w:rPr>
        <w:t xml:space="preserve"> </w:t>
      </w:r>
      <w:r w:rsidRPr="00D32457">
        <w:rPr>
          <w:rFonts w:ascii="Agency FB" w:hAnsi="Agency FB"/>
          <w:color w:val="221F1F"/>
          <w:sz w:val="28"/>
          <w:szCs w:val="28"/>
        </w:rPr>
        <w:t>pas</w:t>
      </w:r>
      <w:r w:rsidR="00394A47" w:rsidRPr="00D32457">
        <w:rPr>
          <w:rFonts w:ascii="Agency FB" w:hAnsi="Agency FB"/>
          <w:color w:val="221F1F"/>
          <w:sz w:val="28"/>
          <w:szCs w:val="28"/>
        </w:rPr>
        <w:t xml:space="preserve"> </w:t>
      </w:r>
      <w:r w:rsidRPr="00D32457">
        <w:rPr>
          <w:rFonts w:ascii="Agency FB" w:hAnsi="Agency FB"/>
          <w:color w:val="221F1F"/>
          <w:sz w:val="28"/>
          <w:szCs w:val="28"/>
        </w:rPr>
        <w:t>été</w:t>
      </w:r>
      <w:r w:rsidR="00394A47" w:rsidRPr="00D32457">
        <w:rPr>
          <w:rFonts w:ascii="Agency FB" w:hAnsi="Agency FB"/>
          <w:color w:val="221F1F"/>
          <w:sz w:val="28"/>
          <w:szCs w:val="28"/>
        </w:rPr>
        <w:t xml:space="preserve"> </w:t>
      </w:r>
      <w:r w:rsidRPr="00D32457">
        <w:rPr>
          <w:rFonts w:ascii="Agency FB" w:hAnsi="Agency FB"/>
          <w:color w:val="221F1F"/>
          <w:sz w:val="28"/>
          <w:szCs w:val="28"/>
        </w:rPr>
        <w:t>rendue publique.</w:t>
      </w:r>
    </w:p>
    <w:p w14:paraId="4CB4E63F"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26.2.  Toute</w:t>
      </w:r>
      <w:r w:rsidR="00394A47" w:rsidRPr="00D32457">
        <w:rPr>
          <w:rFonts w:ascii="Agency FB" w:hAnsi="Agency FB"/>
          <w:color w:val="221F1F"/>
          <w:sz w:val="28"/>
          <w:szCs w:val="28"/>
        </w:rPr>
        <w:t xml:space="preserve"> </w:t>
      </w:r>
      <w:r w:rsidRPr="00D32457">
        <w:rPr>
          <w:rFonts w:ascii="Agency FB" w:hAnsi="Agency FB"/>
          <w:color w:val="221F1F"/>
          <w:sz w:val="28"/>
          <w:szCs w:val="28"/>
        </w:rPr>
        <w:t>tentative</w:t>
      </w:r>
      <w:r w:rsidR="00394A47" w:rsidRPr="00D32457">
        <w:rPr>
          <w:rFonts w:ascii="Agency FB" w:hAnsi="Agency FB"/>
          <w:color w:val="221F1F"/>
          <w:sz w:val="28"/>
          <w:szCs w:val="28"/>
        </w:rPr>
        <w:t xml:space="preserve"> </w:t>
      </w:r>
      <w:r w:rsidRPr="00D32457">
        <w:rPr>
          <w:rFonts w:ascii="Agency FB" w:hAnsi="Agency FB"/>
          <w:color w:val="221F1F"/>
          <w:sz w:val="28"/>
          <w:szCs w:val="28"/>
        </w:rPr>
        <w:t>faite</w:t>
      </w:r>
      <w:r w:rsidR="00394A47" w:rsidRPr="00D32457">
        <w:rPr>
          <w:rFonts w:ascii="Agency FB" w:hAnsi="Agency FB"/>
          <w:color w:val="221F1F"/>
          <w:sz w:val="28"/>
          <w:szCs w:val="28"/>
        </w:rPr>
        <w:t xml:space="preserve"> </w:t>
      </w:r>
      <w:r w:rsidRPr="00D32457">
        <w:rPr>
          <w:rFonts w:ascii="Agency FB" w:hAnsi="Agency FB"/>
          <w:color w:val="221F1F"/>
          <w:sz w:val="28"/>
          <w:szCs w:val="28"/>
        </w:rPr>
        <w:t>par</w:t>
      </w:r>
      <w:r w:rsidR="00394A47" w:rsidRPr="00D32457">
        <w:rPr>
          <w:rFonts w:ascii="Agency FB" w:hAnsi="Agency FB"/>
          <w:color w:val="221F1F"/>
          <w:sz w:val="28"/>
          <w:szCs w:val="28"/>
        </w:rPr>
        <w:t xml:space="preserve"> </w:t>
      </w:r>
      <w:r w:rsidRPr="00D32457">
        <w:rPr>
          <w:rFonts w:ascii="Agency FB" w:hAnsi="Agency FB"/>
          <w:color w:val="221F1F"/>
          <w:sz w:val="28"/>
          <w:szCs w:val="28"/>
        </w:rPr>
        <w:t>un</w:t>
      </w:r>
      <w:r w:rsidR="00394A47" w:rsidRPr="00D32457">
        <w:rPr>
          <w:rFonts w:ascii="Agency FB" w:hAnsi="Agency FB"/>
          <w:color w:val="221F1F"/>
          <w:sz w:val="28"/>
          <w:szCs w:val="28"/>
        </w:rPr>
        <w:t xml:space="preserve"> </w:t>
      </w:r>
      <w:r w:rsidRPr="00D32457">
        <w:rPr>
          <w:rFonts w:ascii="Agency FB" w:hAnsi="Agency FB"/>
          <w:color w:val="221F1F"/>
          <w:sz w:val="28"/>
          <w:szCs w:val="28"/>
        </w:rPr>
        <w:t>soumissionnaire pour</w:t>
      </w:r>
      <w:r w:rsidR="00394A47" w:rsidRPr="00D32457">
        <w:rPr>
          <w:rFonts w:ascii="Agency FB" w:hAnsi="Agency FB"/>
          <w:color w:val="221F1F"/>
          <w:sz w:val="28"/>
          <w:szCs w:val="28"/>
        </w:rPr>
        <w:t xml:space="preserve"> </w:t>
      </w:r>
      <w:r w:rsidRPr="00D32457">
        <w:rPr>
          <w:rFonts w:ascii="Agency FB" w:hAnsi="Agency FB"/>
          <w:color w:val="221F1F"/>
          <w:sz w:val="28"/>
          <w:szCs w:val="28"/>
        </w:rPr>
        <w:t>influencer</w:t>
      </w:r>
      <w:r w:rsidR="00394A47" w:rsidRPr="00D32457">
        <w:rPr>
          <w:rFonts w:ascii="Agency FB" w:hAnsi="Agency FB"/>
          <w:color w:val="221F1F"/>
          <w:sz w:val="28"/>
          <w:szCs w:val="28"/>
        </w:rPr>
        <w:t xml:space="preserve"> </w:t>
      </w:r>
      <w:r w:rsidRPr="00D32457">
        <w:rPr>
          <w:rFonts w:ascii="Agency FB" w:hAnsi="Agency FB"/>
          <w:color w:val="221F1F"/>
          <w:sz w:val="28"/>
          <w:szCs w:val="28"/>
        </w:rPr>
        <w:t>la</w:t>
      </w:r>
      <w:r w:rsidR="00394A47" w:rsidRPr="00D32457">
        <w:rPr>
          <w:rFonts w:ascii="Agency FB" w:hAnsi="Agency FB"/>
          <w:color w:val="221F1F"/>
          <w:sz w:val="28"/>
          <w:szCs w:val="28"/>
        </w:rPr>
        <w:t xml:space="preserve"> </w:t>
      </w:r>
      <w:r w:rsidRPr="00D32457">
        <w:rPr>
          <w:rFonts w:ascii="Agency FB" w:hAnsi="Agency FB"/>
          <w:color w:val="221F1F"/>
          <w:sz w:val="28"/>
          <w:szCs w:val="28"/>
        </w:rPr>
        <w:t>Commission</w:t>
      </w:r>
      <w:r w:rsidR="00394A47" w:rsidRPr="00D32457">
        <w:rPr>
          <w:rFonts w:ascii="Agency FB" w:hAnsi="Agency FB"/>
          <w:color w:val="221F1F"/>
          <w:sz w:val="28"/>
          <w:szCs w:val="28"/>
        </w:rPr>
        <w:t xml:space="preserve"> </w:t>
      </w:r>
      <w:r w:rsidR="00394A47" w:rsidRPr="00D32457">
        <w:rPr>
          <w:rFonts w:ascii="Agency FB" w:hAnsi="Agency FB"/>
          <w:color w:val="221F1F"/>
          <w:spacing w:val="22"/>
          <w:sz w:val="28"/>
          <w:szCs w:val="28"/>
        </w:rPr>
        <w:t>Interne</w:t>
      </w:r>
      <w:r w:rsidRPr="00D32457">
        <w:rPr>
          <w:rFonts w:ascii="Agency FB" w:hAnsi="Agency FB"/>
          <w:color w:val="221F1F"/>
          <w:spacing w:val="22"/>
          <w:sz w:val="28"/>
          <w:szCs w:val="28"/>
        </w:rPr>
        <w:t xml:space="preserve"> </w:t>
      </w:r>
      <w:r w:rsidRPr="00D32457">
        <w:rPr>
          <w:rFonts w:ascii="Agency FB" w:hAnsi="Agency FB"/>
          <w:color w:val="221F1F"/>
          <w:sz w:val="28"/>
          <w:szCs w:val="28"/>
        </w:rPr>
        <w:t>de</w:t>
      </w:r>
      <w:r w:rsidR="00394A47" w:rsidRPr="00D32457">
        <w:rPr>
          <w:rFonts w:ascii="Agency FB" w:hAnsi="Agency FB"/>
          <w:color w:val="221F1F"/>
          <w:sz w:val="28"/>
          <w:szCs w:val="28"/>
        </w:rPr>
        <w:t xml:space="preserve"> </w:t>
      </w:r>
      <w:r w:rsidRPr="00D32457">
        <w:rPr>
          <w:rFonts w:ascii="Agency FB" w:hAnsi="Agency FB"/>
          <w:color w:val="221F1F"/>
          <w:sz w:val="28"/>
          <w:szCs w:val="28"/>
        </w:rPr>
        <w:t xml:space="preserve">Passation </w:t>
      </w:r>
      <w:r w:rsidRPr="00D32457">
        <w:rPr>
          <w:rFonts w:ascii="Agency FB" w:hAnsi="Agency FB"/>
          <w:color w:val="221F1F"/>
          <w:spacing w:val="5"/>
          <w:sz w:val="28"/>
          <w:szCs w:val="28"/>
        </w:rPr>
        <w:t>de</w:t>
      </w:r>
      <w:r w:rsidRPr="00D32457">
        <w:rPr>
          <w:rFonts w:ascii="Agency FB" w:hAnsi="Agency FB"/>
          <w:color w:val="221F1F"/>
          <w:sz w:val="28"/>
          <w:szCs w:val="28"/>
        </w:rPr>
        <w:t xml:space="preserve">s </w:t>
      </w:r>
      <w:r w:rsidRPr="00D32457">
        <w:rPr>
          <w:rFonts w:ascii="Agency FB" w:hAnsi="Agency FB"/>
          <w:color w:val="221F1F"/>
          <w:spacing w:val="5"/>
          <w:sz w:val="28"/>
          <w:szCs w:val="28"/>
        </w:rPr>
        <w:t>Marché</w:t>
      </w:r>
      <w:r w:rsidRPr="00D32457">
        <w:rPr>
          <w:rFonts w:ascii="Agency FB" w:hAnsi="Agency FB"/>
          <w:color w:val="221F1F"/>
          <w:sz w:val="28"/>
          <w:szCs w:val="28"/>
        </w:rPr>
        <w:t xml:space="preserve">s </w:t>
      </w:r>
      <w:r w:rsidRPr="00D32457">
        <w:rPr>
          <w:rFonts w:ascii="Agency FB" w:hAnsi="Agency FB"/>
          <w:color w:val="221F1F"/>
          <w:spacing w:val="5"/>
          <w:sz w:val="28"/>
          <w:szCs w:val="28"/>
        </w:rPr>
        <w:t>o</w:t>
      </w:r>
      <w:r w:rsidRPr="00D32457">
        <w:rPr>
          <w:rFonts w:ascii="Agency FB" w:hAnsi="Agency FB"/>
          <w:color w:val="221F1F"/>
          <w:sz w:val="28"/>
          <w:szCs w:val="28"/>
        </w:rPr>
        <w:t xml:space="preserve">u </w:t>
      </w:r>
      <w:r w:rsidRPr="00D32457">
        <w:rPr>
          <w:rFonts w:ascii="Agency FB" w:hAnsi="Agency FB"/>
          <w:color w:val="221F1F"/>
          <w:spacing w:val="5"/>
          <w:sz w:val="28"/>
          <w:szCs w:val="28"/>
        </w:rPr>
        <w:t>l</w:t>
      </w:r>
      <w:r w:rsidRPr="00D32457">
        <w:rPr>
          <w:rFonts w:ascii="Agency FB" w:hAnsi="Agency FB"/>
          <w:color w:val="221F1F"/>
          <w:sz w:val="28"/>
          <w:szCs w:val="28"/>
        </w:rPr>
        <w:t xml:space="preserve">a </w:t>
      </w:r>
      <w:r w:rsidRPr="00D32457">
        <w:rPr>
          <w:rFonts w:ascii="Agency FB" w:hAnsi="Agency FB"/>
          <w:color w:val="221F1F"/>
          <w:spacing w:val="5"/>
          <w:sz w:val="28"/>
          <w:szCs w:val="28"/>
        </w:rPr>
        <w:t>Sous-commission</w:t>
      </w:r>
      <w:r w:rsidR="00394A47" w:rsidRPr="00D32457">
        <w:rPr>
          <w:rFonts w:ascii="Agency FB" w:hAnsi="Agency FB"/>
          <w:color w:val="221F1F"/>
          <w:spacing w:val="5"/>
          <w:sz w:val="28"/>
          <w:szCs w:val="28"/>
        </w:rPr>
        <w:t xml:space="preserve"> </w:t>
      </w:r>
      <w:r w:rsidRPr="00D32457">
        <w:rPr>
          <w:rFonts w:ascii="Agency FB" w:hAnsi="Agency FB"/>
          <w:color w:val="221F1F"/>
          <w:sz w:val="28"/>
          <w:szCs w:val="28"/>
        </w:rPr>
        <w:t xml:space="preserve">d’Analyse dans l’évaluation des offres ou </w:t>
      </w:r>
      <w:r w:rsidRPr="00D32457">
        <w:rPr>
          <w:rFonts w:ascii="Agency FB" w:hAnsi="Agency FB"/>
          <w:color w:val="221F1F"/>
          <w:spacing w:val="5"/>
          <w:sz w:val="28"/>
          <w:szCs w:val="28"/>
        </w:rPr>
        <w:t xml:space="preserve">l’Autorité contractante </w:t>
      </w:r>
      <w:r w:rsidRPr="00D32457">
        <w:rPr>
          <w:rFonts w:ascii="Agency FB" w:hAnsi="Agency FB"/>
          <w:color w:val="221F1F"/>
          <w:sz w:val="28"/>
          <w:szCs w:val="28"/>
        </w:rPr>
        <w:t>dans</w:t>
      </w:r>
      <w:r w:rsidR="00394A47" w:rsidRPr="00D32457">
        <w:rPr>
          <w:rFonts w:ascii="Agency FB" w:hAnsi="Agency FB"/>
          <w:color w:val="221F1F"/>
          <w:sz w:val="28"/>
          <w:szCs w:val="28"/>
        </w:rPr>
        <w:t xml:space="preserve"> </w:t>
      </w:r>
      <w:r w:rsidRPr="00D32457">
        <w:rPr>
          <w:rFonts w:ascii="Agency FB" w:hAnsi="Agency FB"/>
          <w:color w:val="221F1F"/>
          <w:sz w:val="28"/>
          <w:szCs w:val="28"/>
        </w:rPr>
        <w:t>la</w:t>
      </w:r>
      <w:r w:rsidR="00394A47" w:rsidRPr="00D32457">
        <w:rPr>
          <w:rFonts w:ascii="Agency FB" w:hAnsi="Agency FB"/>
          <w:color w:val="221F1F"/>
          <w:sz w:val="28"/>
          <w:szCs w:val="28"/>
        </w:rPr>
        <w:t xml:space="preserve"> </w:t>
      </w:r>
      <w:r w:rsidRPr="00D32457">
        <w:rPr>
          <w:rFonts w:ascii="Agency FB" w:hAnsi="Agency FB"/>
          <w:color w:val="221F1F"/>
          <w:sz w:val="28"/>
          <w:szCs w:val="28"/>
        </w:rPr>
        <w:t>décision</w:t>
      </w:r>
      <w:r w:rsidR="00394A47" w:rsidRPr="00D32457">
        <w:rPr>
          <w:rFonts w:ascii="Agency FB" w:hAnsi="Agency FB"/>
          <w:color w:val="221F1F"/>
          <w:sz w:val="28"/>
          <w:szCs w:val="28"/>
        </w:rPr>
        <w:t xml:space="preserve"> </w:t>
      </w:r>
      <w:r w:rsidRPr="00D32457">
        <w:rPr>
          <w:rFonts w:ascii="Agency FB" w:hAnsi="Agency FB"/>
          <w:color w:val="221F1F"/>
          <w:sz w:val="28"/>
          <w:szCs w:val="28"/>
        </w:rPr>
        <w:t>d’attribution</w:t>
      </w:r>
      <w:r w:rsidR="00394A47" w:rsidRPr="00D32457">
        <w:rPr>
          <w:rFonts w:ascii="Agency FB" w:hAnsi="Agency FB"/>
          <w:color w:val="221F1F"/>
          <w:sz w:val="28"/>
          <w:szCs w:val="28"/>
        </w:rPr>
        <w:t xml:space="preserve"> </w:t>
      </w:r>
      <w:r w:rsidRPr="00D32457">
        <w:rPr>
          <w:rFonts w:ascii="Agency FB" w:hAnsi="Agency FB"/>
          <w:color w:val="221F1F"/>
          <w:sz w:val="28"/>
          <w:szCs w:val="28"/>
        </w:rPr>
        <w:t>peut</w:t>
      </w:r>
      <w:r w:rsidR="00394A47" w:rsidRPr="00D32457">
        <w:rPr>
          <w:rFonts w:ascii="Agency FB" w:hAnsi="Agency FB"/>
          <w:color w:val="221F1F"/>
          <w:sz w:val="28"/>
          <w:szCs w:val="28"/>
        </w:rPr>
        <w:t xml:space="preserve"> </w:t>
      </w:r>
      <w:r w:rsidRPr="00D32457">
        <w:rPr>
          <w:rFonts w:ascii="Agency FB" w:hAnsi="Agency FB"/>
          <w:color w:val="221F1F"/>
          <w:sz w:val="28"/>
          <w:szCs w:val="28"/>
        </w:rPr>
        <w:t>entraîner</w:t>
      </w:r>
      <w:r w:rsidR="00394A47" w:rsidRPr="00D32457">
        <w:rPr>
          <w:rFonts w:ascii="Agency FB" w:hAnsi="Agency FB"/>
          <w:color w:val="221F1F"/>
          <w:sz w:val="28"/>
          <w:szCs w:val="28"/>
        </w:rPr>
        <w:t xml:space="preserve"> </w:t>
      </w:r>
      <w:r w:rsidRPr="00D32457">
        <w:rPr>
          <w:rFonts w:ascii="Agency FB" w:hAnsi="Agency FB"/>
          <w:color w:val="221F1F"/>
          <w:sz w:val="28"/>
          <w:szCs w:val="28"/>
        </w:rPr>
        <w:t>le</w:t>
      </w:r>
      <w:r w:rsidR="00394A47" w:rsidRPr="00D32457">
        <w:rPr>
          <w:rFonts w:ascii="Agency FB" w:hAnsi="Agency FB"/>
          <w:color w:val="221F1F"/>
          <w:sz w:val="28"/>
          <w:szCs w:val="28"/>
        </w:rPr>
        <w:t xml:space="preserve"> </w:t>
      </w:r>
      <w:r w:rsidRPr="00D32457">
        <w:rPr>
          <w:rFonts w:ascii="Agency FB" w:hAnsi="Agency FB"/>
          <w:color w:val="221F1F"/>
          <w:sz w:val="28"/>
          <w:szCs w:val="28"/>
        </w:rPr>
        <w:t>rejet</w:t>
      </w:r>
      <w:r w:rsidR="00394A47" w:rsidRPr="00D32457">
        <w:rPr>
          <w:rFonts w:ascii="Agency FB" w:hAnsi="Agency FB"/>
          <w:color w:val="221F1F"/>
          <w:sz w:val="28"/>
          <w:szCs w:val="28"/>
        </w:rPr>
        <w:t xml:space="preserve"> </w:t>
      </w:r>
      <w:r w:rsidRPr="00D32457">
        <w:rPr>
          <w:rFonts w:ascii="Agency FB" w:hAnsi="Agency FB"/>
          <w:color w:val="221F1F"/>
          <w:sz w:val="28"/>
          <w:szCs w:val="28"/>
        </w:rPr>
        <w:t>de</w:t>
      </w:r>
      <w:r w:rsidR="00394A47" w:rsidRPr="00D32457">
        <w:rPr>
          <w:rFonts w:ascii="Agency FB" w:hAnsi="Agency FB"/>
          <w:color w:val="221F1F"/>
          <w:sz w:val="28"/>
          <w:szCs w:val="28"/>
        </w:rPr>
        <w:t xml:space="preserve"> </w:t>
      </w:r>
      <w:r w:rsidRPr="00D32457">
        <w:rPr>
          <w:rFonts w:ascii="Agency FB" w:hAnsi="Agency FB"/>
          <w:color w:val="221F1F"/>
          <w:sz w:val="28"/>
          <w:szCs w:val="28"/>
        </w:rPr>
        <w:t>son</w:t>
      </w:r>
      <w:r w:rsidR="00394A47" w:rsidRPr="00D32457">
        <w:rPr>
          <w:rFonts w:ascii="Agency FB" w:hAnsi="Agency FB"/>
          <w:color w:val="221F1F"/>
          <w:sz w:val="28"/>
          <w:szCs w:val="28"/>
        </w:rPr>
        <w:t xml:space="preserve"> </w:t>
      </w:r>
      <w:r w:rsidRPr="00D32457">
        <w:rPr>
          <w:rFonts w:ascii="Agency FB" w:hAnsi="Agency FB"/>
          <w:color w:val="221F1F"/>
          <w:sz w:val="28"/>
          <w:szCs w:val="28"/>
        </w:rPr>
        <w:t>offre.</w:t>
      </w:r>
    </w:p>
    <w:p w14:paraId="52F1EB88"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26.3.  Nonobstant</w:t>
      </w:r>
      <w:r w:rsidR="00394A47" w:rsidRPr="00D32457">
        <w:rPr>
          <w:rFonts w:ascii="Agency FB" w:hAnsi="Agency FB"/>
          <w:color w:val="221F1F"/>
          <w:sz w:val="28"/>
          <w:szCs w:val="28"/>
        </w:rPr>
        <w:t xml:space="preserve"> </w:t>
      </w:r>
      <w:r w:rsidRPr="00D32457">
        <w:rPr>
          <w:rFonts w:ascii="Agency FB" w:hAnsi="Agency FB"/>
          <w:color w:val="221F1F"/>
          <w:sz w:val="28"/>
          <w:szCs w:val="28"/>
        </w:rPr>
        <w:t>les</w:t>
      </w:r>
      <w:r w:rsidR="00394A47" w:rsidRPr="00D32457">
        <w:rPr>
          <w:rFonts w:ascii="Agency FB" w:hAnsi="Agency FB"/>
          <w:color w:val="221F1F"/>
          <w:sz w:val="28"/>
          <w:szCs w:val="28"/>
        </w:rPr>
        <w:t xml:space="preserve"> </w:t>
      </w:r>
      <w:r w:rsidRPr="00D32457">
        <w:rPr>
          <w:rFonts w:ascii="Agency FB" w:hAnsi="Agency FB"/>
          <w:color w:val="221F1F"/>
          <w:sz w:val="28"/>
          <w:szCs w:val="28"/>
        </w:rPr>
        <w:t>dispositions</w:t>
      </w:r>
      <w:r w:rsidR="00394A47" w:rsidRPr="00D32457">
        <w:rPr>
          <w:rFonts w:ascii="Agency FB" w:hAnsi="Agency FB"/>
          <w:color w:val="221F1F"/>
          <w:sz w:val="28"/>
          <w:szCs w:val="28"/>
        </w:rPr>
        <w:t xml:space="preserve"> </w:t>
      </w:r>
      <w:r w:rsidRPr="00D32457">
        <w:rPr>
          <w:rFonts w:ascii="Agency FB" w:hAnsi="Agency FB"/>
          <w:color w:val="221F1F"/>
          <w:sz w:val="28"/>
          <w:szCs w:val="28"/>
        </w:rPr>
        <w:t>de</w:t>
      </w:r>
      <w:r w:rsidR="00394A47" w:rsidRPr="00D32457">
        <w:rPr>
          <w:rFonts w:ascii="Agency FB" w:hAnsi="Agency FB"/>
          <w:color w:val="221F1F"/>
          <w:sz w:val="28"/>
          <w:szCs w:val="28"/>
        </w:rPr>
        <w:t xml:space="preserve"> </w:t>
      </w:r>
      <w:r w:rsidRPr="00D32457">
        <w:rPr>
          <w:rFonts w:ascii="Agency FB" w:hAnsi="Agency FB"/>
          <w:color w:val="221F1F"/>
          <w:sz w:val="28"/>
          <w:szCs w:val="28"/>
        </w:rPr>
        <w:t>l’alinéa</w:t>
      </w:r>
      <w:r w:rsidR="00394A47" w:rsidRPr="00D32457">
        <w:rPr>
          <w:rFonts w:ascii="Agency FB" w:hAnsi="Agency FB"/>
          <w:color w:val="221F1F"/>
          <w:sz w:val="28"/>
          <w:szCs w:val="28"/>
        </w:rPr>
        <w:t xml:space="preserve"> </w:t>
      </w:r>
      <w:r w:rsidRPr="00D32457">
        <w:rPr>
          <w:rFonts w:ascii="Agency FB" w:hAnsi="Agency FB"/>
          <w:color w:val="221F1F"/>
          <w:sz w:val="28"/>
          <w:szCs w:val="28"/>
        </w:rPr>
        <w:t xml:space="preserve">26.2, entre l’ouverture des plis et l’attribution du </w:t>
      </w:r>
      <w:r w:rsidRPr="00D32457">
        <w:rPr>
          <w:rFonts w:ascii="Agency FB" w:hAnsi="Agency FB"/>
          <w:color w:val="221F1F"/>
          <w:spacing w:val="5"/>
          <w:sz w:val="28"/>
          <w:szCs w:val="28"/>
        </w:rPr>
        <w:t>marché</w:t>
      </w:r>
      <w:r w:rsidRPr="00D32457">
        <w:rPr>
          <w:rFonts w:ascii="Agency FB" w:hAnsi="Agency FB"/>
          <w:color w:val="221F1F"/>
          <w:sz w:val="28"/>
          <w:szCs w:val="28"/>
        </w:rPr>
        <w:t xml:space="preserve">,  </w:t>
      </w:r>
      <w:r w:rsidRPr="00D32457">
        <w:rPr>
          <w:rFonts w:ascii="Agency FB" w:hAnsi="Agency FB"/>
          <w:color w:val="221F1F"/>
          <w:spacing w:val="5"/>
          <w:sz w:val="28"/>
          <w:szCs w:val="28"/>
        </w:rPr>
        <w:t>s</w:t>
      </w:r>
      <w:r w:rsidRPr="00D32457">
        <w:rPr>
          <w:rFonts w:ascii="Agency FB" w:hAnsi="Agency FB"/>
          <w:color w:val="221F1F"/>
          <w:sz w:val="28"/>
          <w:szCs w:val="28"/>
        </w:rPr>
        <w:t xml:space="preserve">i </w:t>
      </w:r>
      <w:r w:rsidRPr="00D32457">
        <w:rPr>
          <w:rFonts w:ascii="Agency FB" w:hAnsi="Agency FB"/>
          <w:color w:val="221F1F"/>
          <w:spacing w:val="5"/>
          <w:sz w:val="28"/>
          <w:szCs w:val="28"/>
        </w:rPr>
        <w:t>u</w:t>
      </w:r>
      <w:r w:rsidRPr="00D32457">
        <w:rPr>
          <w:rFonts w:ascii="Agency FB" w:hAnsi="Agency FB"/>
          <w:color w:val="221F1F"/>
          <w:sz w:val="28"/>
          <w:szCs w:val="28"/>
        </w:rPr>
        <w:t xml:space="preserve">n </w:t>
      </w:r>
      <w:r w:rsidRPr="00D32457">
        <w:rPr>
          <w:rFonts w:ascii="Agency FB" w:hAnsi="Agency FB"/>
          <w:color w:val="221F1F"/>
          <w:spacing w:val="5"/>
          <w:sz w:val="28"/>
          <w:szCs w:val="28"/>
        </w:rPr>
        <w:t>soumissionnair</w:t>
      </w:r>
      <w:r w:rsidRPr="00D32457">
        <w:rPr>
          <w:rFonts w:ascii="Agency FB" w:hAnsi="Agency FB"/>
          <w:color w:val="221F1F"/>
          <w:sz w:val="28"/>
          <w:szCs w:val="28"/>
        </w:rPr>
        <w:t xml:space="preserve">e </w:t>
      </w:r>
      <w:r w:rsidRPr="00D32457">
        <w:rPr>
          <w:rFonts w:ascii="Agency FB" w:hAnsi="Agency FB"/>
          <w:color w:val="221F1F"/>
          <w:spacing w:val="5"/>
          <w:sz w:val="28"/>
          <w:szCs w:val="28"/>
        </w:rPr>
        <w:t xml:space="preserve">souhaite </w:t>
      </w:r>
      <w:r w:rsidRPr="00D32457">
        <w:rPr>
          <w:rFonts w:ascii="Agency FB" w:hAnsi="Agency FB"/>
          <w:color w:val="221F1F"/>
          <w:sz w:val="28"/>
          <w:szCs w:val="28"/>
        </w:rPr>
        <w:t>entrer en contact avec le Maître d’Ouvrage pour</w:t>
      </w:r>
      <w:r w:rsidR="00394A47" w:rsidRPr="00D32457">
        <w:rPr>
          <w:rFonts w:ascii="Agency FB" w:hAnsi="Agency FB"/>
          <w:color w:val="221F1F"/>
          <w:sz w:val="28"/>
          <w:szCs w:val="28"/>
        </w:rPr>
        <w:t xml:space="preserve"> </w:t>
      </w:r>
      <w:r w:rsidRPr="00D32457">
        <w:rPr>
          <w:rFonts w:ascii="Agency FB" w:hAnsi="Agency FB"/>
          <w:color w:val="221F1F"/>
          <w:sz w:val="28"/>
          <w:szCs w:val="28"/>
        </w:rPr>
        <w:t>des</w:t>
      </w:r>
      <w:r w:rsidR="00394A47" w:rsidRPr="00D32457">
        <w:rPr>
          <w:rFonts w:ascii="Agency FB" w:hAnsi="Agency FB"/>
          <w:color w:val="221F1F"/>
          <w:sz w:val="28"/>
          <w:szCs w:val="28"/>
        </w:rPr>
        <w:t xml:space="preserve"> </w:t>
      </w:r>
      <w:r w:rsidRPr="00D32457">
        <w:rPr>
          <w:rFonts w:ascii="Agency FB" w:hAnsi="Agency FB"/>
          <w:color w:val="221F1F"/>
          <w:sz w:val="28"/>
          <w:szCs w:val="28"/>
        </w:rPr>
        <w:t>motifs</w:t>
      </w:r>
      <w:r w:rsidR="00394A47" w:rsidRPr="00D32457">
        <w:rPr>
          <w:rFonts w:ascii="Agency FB" w:hAnsi="Agency FB"/>
          <w:color w:val="221F1F"/>
          <w:sz w:val="28"/>
          <w:szCs w:val="28"/>
        </w:rPr>
        <w:t xml:space="preserve"> </w:t>
      </w:r>
      <w:r w:rsidRPr="00D32457">
        <w:rPr>
          <w:rFonts w:ascii="Agency FB" w:hAnsi="Agency FB"/>
          <w:color w:val="221F1F"/>
          <w:sz w:val="28"/>
          <w:szCs w:val="28"/>
        </w:rPr>
        <w:t>ayant</w:t>
      </w:r>
      <w:r w:rsidR="00394A47" w:rsidRPr="00D32457">
        <w:rPr>
          <w:rFonts w:ascii="Agency FB" w:hAnsi="Agency FB"/>
          <w:color w:val="221F1F"/>
          <w:sz w:val="28"/>
          <w:szCs w:val="28"/>
        </w:rPr>
        <w:t xml:space="preserve"> </w:t>
      </w:r>
      <w:r w:rsidRPr="00D32457">
        <w:rPr>
          <w:rFonts w:ascii="Agency FB" w:hAnsi="Agency FB"/>
          <w:color w:val="221F1F"/>
          <w:sz w:val="28"/>
          <w:szCs w:val="28"/>
        </w:rPr>
        <w:t>trait</w:t>
      </w:r>
      <w:r w:rsidR="00394A47" w:rsidRPr="00D32457">
        <w:rPr>
          <w:rFonts w:ascii="Agency FB" w:hAnsi="Agency FB"/>
          <w:color w:val="221F1F"/>
          <w:sz w:val="28"/>
          <w:szCs w:val="28"/>
        </w:rPr>
        <w:t xml:space="preserve"> </w:t>
      </w:r>
      <w:r w:rsidRPr="00D32457">
        <w:rPr>
          <w:rFonts w:ascii="Agency FB" w:hAnsi="Agency FB"/>
          <w:color w:val="221F1F"/>
          <w:sz w:val="28"/>
          <w:szCs w:val="28"/>
        </w:rPr>
        <w:t>à</w:t>
      </w:r>
      <w:r w:rsidR="00394A47" w:rsidRPr="00D32457">
        <w:rPr>
          <w:rFonts w:ascii="Agency FB" w:hAnsi="Agency FB"/>
          <w:color w:val="221F1F"/>
          <w:sz w:val="28"/>
          <w:szCs w:val="28"/>
        </w:rPr>
        <w:t xml:space="preserve"> </w:t>
      </w:r>
      <w:r w:rsidRPr="00D32457">
        <w:rPr>
          <w:rFonts w:ascii="Agency FB" w:hAnsi="Agency FB"/>
          <w:color w:val="221F1F"/>
          <w:sz w:val="28"/>
          <w:szCs w:val="28"/>
        </w:rPr>
        <w:t>son</w:t>
      </w:r>
      <w:r w:rsidR="00394A47" w:rsidRPr="00D32457">
        <w:rPr>
          <w:rFonts w:ascii="Agency FB" w:hAnsi="Agency FB"/>
          <w:color w:val="221F1F"/>
          <w:sz w:val="28"/>
          <w:szCs w:val="28"/>
        </w:rPr>
        <w:t xml:space="preserve"> </w:t>
      </w:r>
      <w:r w:rsidRPr="00D32457">
        <w:rPr>
          <w:rFonts w:ascii="Agency FB" w:hAnsi="Agency FB"/>
          <w:color w:val="221F1F"/>
          <w:sz w:val="28"/>
          <w:szCs w:val="28"/>
        </w:rPr>
        <w:t>offre,</w:t>
      </w:r>
      <w:r w:rsidR="00394A47" w:rsidRPr="00D32457">
        <w:rPr>
          <w:rFonts w:ascii="Agency FB" w:hAnsi="Agency FB"/>
          <w:color w:val="221F1F"/>
          <w:sz w:val="28"/>
          <w:szCs w:val="28"/>
        </w:rPr>
        <w:t xml:space="preserve"> </w:t>
      </w:r>
      <w:r w:rsidRPr="00D32457">
        <w:rPr>
          <w:rFonts w:ascii="Agency FB" w:hAnsi="Agency FB"/>
          <w:color w:val="221F1F"/>
          <w:sz w:val="28"/>
          <w:szCs w:val="28"/>
        </w:rPr>
        <w:t>il</w:t>
      </w:r>
      <w:r w:rsidR="00394A47" w:rsidRPr="00D32457">
        <w:rPr>
          <w:rFonts w:ascii="Agency FB" w:hAnsi="Agency FB"/>
          <w:color w:val="221F1F"/>
          <w:sz w:val="28"/>
          <w:szCs w:val="28"/>
        </w:rPr>
        <w:t xml:space="preserve"> </w:t>
      </w:r>
      <w:r w:rsidRPr="00D32457">
        <w:rPr>
          <w:rFonts w:ascii="Agency FB" w:hAnsi="Agency FB"/>
          <w:color w:val="221F1F"/>
          <w:sz w:val="28"/>
          <w:szCs w:val="28"/>
        </w:rPr>
        <w:t>devra le</w:t>
      </w:r>
      <w:r w:rsidR="00394A47" w:rsidRPr="00D32457">
        <w:rPr>
          <w:rFonts w:ascii="Agency FB" w:hAnsi="Agency FB"/>
          <w:color w:val="221F1F"/>
          <w:sz w:val="28"/>
          <w:szCs w:val="28"/>
        </w:rPr>
        <w:t xml:space="preserve"> </w:t>
      </w:r>
      <w:r w:rsidRPr="00D32457">
        <w:rPr>
          <w:rFonts w:ascii="Agency FB" w:hAnsi="Agency FB"/>
          <w:color w:val="221F1F"/>
          <w:sz w:val="28"/>
          <w:szCs w:val="28"/>
        </w:rPr>
        <w:t>faire</w:t>
      </w:r>
      <w:r w:rsidR="00394A47" w:rsidRPr="00D32457">
        <w:rPr>
          <w:rFonts w:ascii="Agency FB" w:hAnsi="Agency FB"/>
          <w:color w:val="221F1F"/>
          <w:sz w:val="28"/>
          <w:szCs w:val="28"/>
        </w:rPr>
        <w:t xml:space="preserve"> </w:t>
      </w:r>
      <w:r w:rsidRPr="00D32457">
        <w:rPr>
          <w:rFonts w:ascii="Agency FB" w:hAnsi="Agency FB"/>
          <w:color w:val="221F1F"/>
          <w:sz w:val="28"/>
          <w:szCs w:val="28"/>
        </w:rPr>
        <w:t>par</w:t>
      </w:r>
      <w:r w:rsidR="00394A47" w:rsidRPr="00D32457">
        <w:rPr>
          <w:rFonts w:ascii="Agency FB" w:hAnsi="Agency FB"/>
          <w:color w:val="221F1F"/>
          <w:sz w:val="28"/>
          <w:szCs w:val="28"/>
        </w:rPr>
        <w:t xml:space="preserve"> </w:t>
      </w:r>
      <w:r w:rsidRPr="00D32457">
        <w:rPr>
          <w:rFonts w:ascii="Agency FB" w:hAnsi="Agency FB"/>
          <w:color w:val="221F1F"/>
          <w:sz w:val="28"/>
          <w:szCs w:val="28"/>
        </w:rPr>
        <w:t>écrit.</w:t>
      </w:r>
    </w:p>
    <w:p w14:paraId="25E5A8C9"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B96C87" w:rsidRPr="00D32457">
        <w:rPr>
          <w:rFonts w:ascii="Agency FB" w:hAnsi="Agency FB"/>
          <w:bCs/>
          <w:color w:val="221F1F"/>
          <w:sz w:val="28"/>
          <w:szCs w:val="28"/>
        </w:rPr>
        <w:t xml:space="preserve"> </w:t>
      </w:r>
      <w:r w:rsidRPr="00D32457">
        <w:rPr>
          <w:rFonts w:ascii="Agency FB" w:hAnsi="Agency FB"/>
          <w:bCs/>
          <w:color w:val="221F1F"/>
          <w:sz w:val="28"/>
          <w:szCs w:val="28"/>
        </w:rPr>
        <w:t>27: Eclaircissements sur les offres et contacts</w:t>
      </w:r>
      <w:r w:rsidR="00394A47" w:rsidRPr="00D32457">
        <w:rPr>
          <w:rFonts w:ascii="Agency FB" w:hAnsi="Agency FB"/>
          <w:bCs/>
          <w:color w:val="221F1F"/>
          <w:sz w:val="28"/>
          <w:szCs w:val="28"/>
        </w:rPr>
        <w:t xml:space="preserve"> </w:t>
      </w:r>
      <w:r w:rsidRPr="00D32457">
        <w:rPr>
          <w:rFonts w:ascii="Agency FB" w:hAnsi="Agency FB"/>
          <w:bCs/>
          <w:color w:val="221F1F"/>
          <w:sz w:val="28"/>
          <w:szCs w:val="28"/>
        </w:rPr>
        <w:t>avec</w:t>
      </w:r>
      <w:r w:rsidR="00394A47" w:rsidRPr="00D32457">
        <w:rPr>
          <w:rFonts w:ascii="Agency FB" w:hAnsi="Agency FB"/>
          <w:bCs/>
          <w:color w:val="221F1F"/>
          <w:sz w:val="28"/>
          <w:szCs w:val="28"/>
        </w:rPr>
        <w:t xml:space="preserve"> </w:t>
      </w:r>
      <w:r w:rsidRPr="00D32457">
        <w:rPr>
          <w:rFonts w:ascii="Agency FB" w:hAnsi="Agency FB"/>
          <w:bCs/>
          <w:color w:val="221F1F"/>
          <w:sz w:val="28"/>
          <w:szCs w:val="28"/>
        </w:rPr>
        <w:t>le</w:t>
      </w:r>
      <w:r w:rsidR="00394A47" w:rsidRPr="00D32457">
        <w:rPr>
          <w:rFonts w:ascii="Agency FB" w:hAnsi="Agency FB"/>
          <w:bCs/>
          <w:color w:val="221F1F"/>
          <w:sz w:val="28"/>
          <w:szCs w:val="28"/>
        </w:rPr>
        <w:t xml:space="preserve"> </w:t>
      </w:r>
      <w:r w:rsidRPr="00D32457">
        <w:rPr>
          <w:rFonts w:ascii="Agency FB" w:hAnsi="Agency FB"/>
          <w:bCs/>
          <w:color w:val="221F1F"/>
          <w:sz w:val="28"/>
          <w:szCs w:val="28"/>
        </w:rPr>
        <w:t xml:space="preserve">Délégué Départemental des Marchés Publics </w:t>
      </w:r>
    </w:p>
    <w:p w14:paraId="7688DB77"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27.1. Pour</w:t>
      </w:r>
      <w:r w:rsidR="00394A47" w:rsidRPr="00D32457">
        <w:rPr>
          <w:rFonts w:ascii="Agency FB" w:hAnsi="Agency FB"/>
          <w:color w:val="221F1F"/>
          <w:sz w:val="28"/>
          <w:szCs w:val="28"/>
        </w:rPr>
        <w:t xml:space="preserve"> </w:t>
      </w:r>
      <w:r w:rsidRPr="00D32457">
        <w:rPr>
          <w:rFonts w:ascii="Agency FB" w:hAnsi="Agency FB"/>
          <w:color w:val="221F1F"/>
          <w:sz w:val="28"/>
          <w:szCs w:val="28"/>
        </w:rPr>
        <w:t>faciliter</w:t>
      </w:r>
      <w:r w:rsidR="00394A47" w:rsidRPr="00D32457">
        <w:rPr>
          <w:rFonts w:ascii="Agency FB" w:hAnsi="Agency FB"/>
          <w:color w:val="221F1F"/>
          <w:sz w:val="28"/>
          <w:szCs w:val="28"/>
        </w:rPr>
        <w:t xml:space="preserve"> </w:t>
      </w:r>
      <w:r w:rsidRPr="00D32457">
        <w:rPr>
          <w:rFonts w:ascii="Agency FB" w:hAnsi="Agency FB"/>
          <w:color w:val="221F1F"/>
          <w:sz w:val="28"/>
          <w:szCs w:val="28"/>
        </w:rPr>
        <w:t>l’examen,</w:t>
      </w:r>
      <w:r w:rsidR="00394A47" w:rsidRPr="00D32457">
        <w:rPr>
          <w:rFonts w:ascii="Agency FB" w:hAnsi="Agency FB"/>
          <w:color w:val="221F1F"/>
          <w:sz w:val="28"/>
          <w:szCs w:val="28"/>
        </w:rPr>
        <w:t xml:space="preserve"> </w:t>
      </w:r>
      <w:r w:rsidRPr="00D32457">
        <w:rPr>
          <w:rFonts w:ascii="Agency FB" w:hAnsi="Agency FB"/>
          <w:color w:val="221F1F"/>
          <w:sz w:val="28"/>
          <w:szCs w:val="28"/>
        </w:rPr>
        <w:t>l’évaluation</w:t>
      </w:r>
      <w:r w:rsidR="00394A47" w:rsidRPr="00D32457">
        <w:rPr>
          <w:rFonts w:ascii="Agency FB" w:hAnsi="Agency FB"/>
          <w:color w:val="221F1F"/>
          <w:sz w:val="28"/>
          <w:szCs w:val="28"/>
        </w:rPr>
        <w:t xml:space="preserve"> </w:t>
      </w:r>
      <w:r w:rsidRPr="00D32457">
        <w:rPr>
          <w:rFonts w:ascii="Agency FB" w:hAnsi="Agency FB"/>
          <w:color w:val="221F1F"/>
          <w:sz w:val="28"/>
          <w:szCs w:val="28"/>
        </w:rPr>
        <w:t>et</w:t>
      </w:r>
      <w:r w:rsidR="00394A47" w:rsidRPr="00D32457">
        <w:rPr>
          <w:rFonts w:ascii="Agency FB" w:hAnsi="Agency FB"/>
          <w:color w:val="221F1F"/>
          <w:sz w:val="28"/>
          <w:szCs w:val="28"/>
        </w:rPr>
        <w:t xml:space="preserve"> </w:t>
      </w:r>
      <w:r w:rsidRPr="00D32457">
        <w:rPr>
          <w:rFonts w:ascii="Agency FB" w:hAnsi="Agency FB"/>
          <w:color w:val="221F1F"/>
          <w:sz w:val="28"/>
          <w:szCs w:val="28"/>
        </w:rPr>
        <w:t>la</w:t>
      </w:r>
      <w:r w:rsidR="00394A47" w:rsidRPr="00D32457">
        <w:rPr>
          <w:rFonts w:ascii="Agency FB" w:hAnsi="Agency FB"/>
          <w:color w:val="221F1F"/>
          <w:sz w:val="28"/>
          <w:szCs w:val="28"/>
        </w:rPr>
        <w:t xml:space="preserve"> </w:t>
      </w:r>
      <w:r w:rsidRPr="00D32457">
        <w:rPr>
          <w:rFonts w:ascii="Agency FB" w:hAnsi="Agency FB"/>
          <w:color w:val="221F1F"/>
          <w:sz w:val="28"/>
          <w:szCs w:val="28"/>
        </w:rPr>
        <w:t>com</w:t>
      </w:r>
      <w:r w:rsidRPr="00D32457">
        <w:rPr>
          <w:rFonts w:ascii="Agency FB" w:hAnsi="Agency FB"/>
          <w:color w:val="221F1F"/>
          <w:spacing w:val="5"/>
          <w:sz w:val="28"/>
          <w:szCs w:val="28"/>
        </w:rPr>
        <w:t>paraiso</w:t>
      </w:r>
      <w:r w:rsidRPr="00D32457">
        <w:rPr>
          <w:rFonts w:ascii="Agency FB" w:hAnsi="Agency FB"/>
          <w:color w:val="221F1F"/>
          <w:sz w:val="28"/>
          <w:szCs w:val="28"/>
        </w:rPr>
        <w:t xml:space="preserve">n  </w:t>
      </w:r>
      <w:r w:rsidRPr="00D32457">
        <w:rPr>
          <w:rFonts w:ascii="Agency FB" w:hAnsi="Agency FB"/>
          <w:color w:val="221F1F"/>
          <w:spacing w:val="5"/>
          <w:sz w:val="28"/>
          <w:szCs w:val="28"/>
        </w:rPr>
        <w:t>de</w:t>
      </w:r>
      <w:r w:rsidRPr="00D32457">
        <w:rPr>
          <w:rFonts w:ascii="Agency FB" w:hAnsi="Agency FB"/>
          <w:color w:val="221F1F"/>
          <w:sz w:val="28"/>
          <w:szCs w:val="28"/>
        </w:rPr>
        <w:t xml:space="preserve">s  </w:t>
      </w:r>
      <w:r w:rsidRPr="00D32457">
        <w:rPr>
          <w:rFonts w:ascii="Agency FB" w:hAnsi="Agency FB"/>
          <w:color w:val="221F1F"/>
          <w:spacing w:val="5"/>
          <w:sz w:val="28"/>
          <w:szCs w:val="28"/>
        </w:rPr>
        <w:t>offres</w:t>
      </w:r>
      <w:r w:rsidRPr="00D32457">
        <w:rPr>
          <w:rFonts w:ascii="Agency FB" w:hAnsi="Agency FB"/>
          <w:color w:val="221F1F"/>
          <w:sz w:val="28"/>
          <w:szCs w:val="28"/>
        </w:rPr>
        <w:t xml:space="preserve">,  </w:t>
      </w:r>
      <w:r w:rsidRPr="00D32457">
        <w:rPr>
          <w:rFonts w:ascii="Agency FB" w:hAnsi="Agency FB"/>
          <w:color w:val="221F1F"/>
          <w:spacing w:val="5"/>
          <w:sz w:val="28"/>
          <w:szCs w:val="28"/>
        </w:rPr>
        <w:t>l</w:t>
      </w:r>
      <w:r w:rsidRPr="00D32457">
        <w:rPr>
          <w:rFonts w:ascii="Agency FB" w:hAnsi="Agency FB"/>
          <w:color w:val="221F1F"/>
          <w:sz w:val="28"/>
          <w:szCs w:val="28"/>
        </w:rPr>
        <w:t xml:space="preserve">e  </w:t>
      </w:r>
      <w:r w:rsidRPr="00D32457">
        <w:rPr>
          <w:rFonts w:ascii="Agency FB" w:hAnsi="Agency FB"/>
          <w:color w:val="221F1F"/>
          <w:spacing w:val="5"/>
          <w:sz w:val="28"/>
          <w:szCs w:val="28"/>
        </w:rPr>
        <w:t>Présiden</w:t>
      </w:r>
      <w:r w:rsidRPr="00D32457">
        <w:rPr>
          <w:rFonts w:ascii="Agency FB" w:hAnsi="Agency FB"/>
          <w:color w:val="221F1F"/>
          <w:sz w:val="28"/>
          <w:szCs w:val="28"/>
        </w:rPr>
        <w:t xml:space="preserve">t  </w:t>
      </w:r>
      <w:r w:rsidRPr="00D32457">
        <w:rPr>
          <w:rFonts w:ascii="Agency FB" w:hAnsi="Agency FB"/>
          <w:color w:val="221F1F"/>
          <w:spacing w:val="5"/>
          <w:sz w:val="28"/>
          <w:szCs w:val="28"/>
        </w:rPr>
        <w:t>d</w:t>
      </w:r>
      <w:r w:rsidRPr="00D32457">
        <w:rPr>
          <w:rFonts w:ascii="Agency FB" w:hAnsi="Agency FB"/>
          <w:color w:val="221F1F"/>
          <w:sz w:val="28"/>
          <w:szCs w:val="28"/>
        </w:rPr>
        <w:t xml:space="preserve">e  </w:t>
      </w:r>
      <w:r w:rsidRPr="00D32457">
        <w:rPr>
          <w:rFonts w:ascii="Agency FB" w:hAnsi="Agency FB"/>
          <w:color w:val="221F1F"/>
          <w:spacing w:val="5"/>
          <w:sz w:val="28"/>
          <w:szCs w:val="28"/>
        </w:rPr>
        <w:t xml:space="preserve">la </w:t>
      </w:r>
      <w:r w:rsidRPr="00D32457">
        <w:rPr>
          <w:rFonts w:ascii="Agency FB" w:hAnsi="Agency FB"/>
          <w:color w:val="221F1F"/>
          <w:sz w:val="28"/>
          <w:szCs w:val="28"/>
        </w:rPr>
        <w:t>Commission</w:t>
      </w:r>
      <w:r w:rsidR="00394A47" w:rsidRPr="00D32457">
        <w:rPr>
          <w:rFonts w:ascii="Agency FB" w:hAnsi="Agency FB"/>
          <w:color w:val="221F1F"/>
          <w:sz w:val="28"/>
          <w:szCs w:val="28"/>
        </w:rPr>
        <w:t xml:space="preserve"> </w:t>
      </w:r>
      <w:r w:rsidR="00E62897" w:rsidRPr="00D32457">
        <w:rPr>
          <w:rFonts w:ascii="Agency FB" w:hAnsi="Agency FB"/>
          <w:color w:val="221F1F"/>
          <w:spacing w:val="9"/>
          <w:sz w:val="28"/>
          <w:szCs w:val="28"/>
        </w:rPr>
        <w:t>Interne</w:t>
      </w:r>
      <w:r w:rsidRPr="00D32457">
        <w:rPr>
          <w:rFonts w:ascii="Agency FB" w:hAnsi="Agency FB"/>
          <w:color w:val="221F1F"/>
          <w:spacing w:val="9"/>
          <w:sz w:val="28"/>
          <w:szCs w:val="28"/>
        </w:rPr>
        <w:t xml:space="preserve"> </w:t>
      </w:r>
      <w:r w:rsidRPr="00D32457">
        <w:rPr>
          <w:rFonts w:ascii="Agency FB" w:hAnsi="Agency FB"/>
          <w:color w:val="221F1F"/>
          <w:sz w:val="28"/>
          <w:szCs w:val="28"/>
        </w:rPr>
        <w:t>de</w:t>
      </w:r>
      <w:r w:rsidR="00394A47" w:rsidRPr="00D32457">
        <w:rPr>
          <w:rFonts w:ascii="Agency FB" w:hAnsi="Agency FB"/>
          <w:color w:val="221F1F"/>
          <w:sz w:val="28"/>
          <w:szCs w:val="28"/>
        </w:rPr>
        <w:t xml:space="preserve"> </w:t>
      </w:r>
      <w:r w:rsidRPr="00D32457">
        <w:rPr>
          <w:rFonts w:ascii="Agency FB" w:hAnsi="Agency FB"/>
          <w:color w:val="221F1F"/>
          <w:sz w:val="28"/>
          <w:szCs w:val="28"/>
        </w:rPr>
        <w:t>Passation</w:t>
      </w:r>
      <w:r w:rsidR="00394A47" w:rsidRPr="00D32457">
        <w:rPr>
          <w:rFonts w:ascii="Agency FB" w:hAnsi="Agency FB"/>
          <w:color w:val="221F1F"/>
          <w:sz w:val="28"/>
          <w:szCs w:val="28"/>
        </w:rPr>
        <w:t xml:space="preserve"> </w:t>
      </w:r>
      <w:r w:rsidRPr="00D32457">
        <w:rPr>
          <w:rFonts w:ascii="Agency FB" w:hAnsi="Agency FB"/>
          <w:color w:val="221F1F"/>
          <w:sz w:val="28"/>
          <w:szCs w:val="28"/>
        </w:rPr>
        <w:t>des</w:t>
      </w:r>
      <w:r w:rsidR="00394A47" w:rsidRPr="00D32457">
        <w:rPr>
          <w:rFonts w:ascii="Agency FB" w:hAnsi="Agency FB"/>
          <w:color w:val="221F1F"/>
          <w:sz w:val="28"/>
          <w:szCs w:val="28"/>
        </w:rPr>
        <w:t xml:space="preserve"> </w:t>
      </w:r>
      <w:r w:rsidR="00E62897" w:rsidRPr="00D32457">
        <w:rPr>
          <w:rFonts w:ascii="Agency FB" w:hAnsi="Agency FB"/>
          <w:color w:val="221F1F"/>
          <w:sz w:val="28"/>
          <w:szCs w:val="28"/>
        </w:rPr>
        <w:t>Marchés</w:t>
      </w:r>
      <w:r w:rsidR="00394A47" w:rsidRPr="00D32457">
        <w:rPr>
          <w:rFonts w:ascii="Agency FB" w:hAnsi="Agency FB"/>
          <w:color w:val="221F1F"/>
          <w:sz w:val="28"/>
          <w:szCs w:val="28"/>
        </w:rPr>
        <w:t xml:space="preserve"> </w:t>
      </w:r>
      <w:r w:rsidRPr="00D32457">
        <w:rPr>
          <w:rFonts w:ascii="Agency FB" w:hAnsi="Agency FB"/>
          <w:color w:val="221F1F"/>
          <w:sz w:val="28"/>
          <w:szCs w:val="28"/>
        </w:rPr>
        <w:t>peut, s</w:t>
      </w:r>
      <w:r w:rsidR="00045098" w:rsidRPr="00D32457">
        <w:rPr>
          <w:rFonts w:ascii="Agency FB" w:hAnsi="Agency FB"/>
          <w:color w:val="221F1F"/>
          <w:sz w:val="28"/>
          <w:szCs w:val="28"/>
        </w:rPr>
        <w:t>’</w:t>
      </w:r>
      <w:r w:rsidRPr="00D32457">
        <w:rPr>
          <w:rFonts w:ascii="Agency FB" w:hAnsi="Agency FB"/>
          <w:color w:val="221F1F"/>
          <w:sz w:val="28"/>
          <w:szCs w:val="28"/>
        </w:rPr>
        <w:t>i</w:t>
      </w:r>
      <w:r w:rsidR="00E62897" w:rsidRPr="00D32457">
        <w:rPr>
          <w:rFonts w:ascii="Agency FB" w:hAnsi="Agency FB"/>
          <w:color w:val="221F1F"/>
          <w:sz w:val="28"/>
          <w:szCs w:val="28"/>
        </w:rPr>
        <w:t>l</w:t>
      </w:r>
      <w:r w:rsidR="00394A47" w:rsidRPr="00D32457">
        <w:rPr>
          <w:rFonts w:ascii="Agency FB" w:hAnsi="Agency FB"/>
          <w:color w:val="221F1F"/>
          <w:sz w:val="28"/>
          <w:szCs w:val="28"/>
        </w:rPr>
        <w:t xml:space="preserve"> </w:t>
      </w:r>
      <w:r w:rsidRPr="00D32457">
        <w:rPr>
          <w:rFonts w:ascii="Agency FB" w:hAnsi="Agency FB"/>
          <w:color w:val="221F1F"/>
          <w:sz w:val="28"/>
          <w:szCs w:val="28"/>
        </w:rPr>
        <w:t>le</w:t>
      </w:r>
      <w:r w:rsidR="00394A47" w:rsidRPr="00D32457">
        <w:rPr>
          <w:rFonts w:ascii="Agency FB" w:hAnsi="Agency FB"/>
          <w:color w:val="221F1F"/>
          <w:sz w:val="28"/>
          <w:szCs w:val="28"/>
        </w:rPr>
        <w:t xml:space="preserve"> </w:t>
      </w:r>
      <w:r w:rsidRPr="00D32457">
        <w:rPr>
          <w:rFonts w:ascii="Agency FB" w:hAnsi="Agency FB"/>
          <w:color w:val="221F1F"/>
          <w:sz w:val="28"/>
          <w:szCs w:val="28"/>
        </w:rPr>
        <w:t>désire,</w:t>
      </w:r>
      <w:r w:rsidR="00394A47" w:rsidRPr="00D32457">
        <w:rPr>
          <w:rFonts w:ascii="Agency FB" w:hAnsi="Agency FB"/>
          <w:color w:val="221F1F"/>
          <w:sz w:val="28"/>
          <w:szCs w:val="28"/>
        </w:rPr>
        <w:t xml:space="preserve"> </w:t>
      </w:r>
      <w:r w:rsidRPr="00D32457">
        <w:rPr>
          <w:rFonts w:ascii="Agency FB" w:hAnsi="Agency FB"/>
          <w:color w:val="221F1F"/>
          <w:sz w:val="28"/>
          <w:szCs w:val="28"/>
        </w:rPr>
        <w:t>demander</w:t>
      </w:r>
      <w:r w:rsidR="00394A47" w:rsidRPr="00D32457">
        <w:rPr>
          <w:rFonts w:ascii="Agency FB" w:hAnsi="Agency FB"/>
          <w:color w:val="221F1F"/>
          <w:sz w:val="28"/>
          <w:szCs w:val="28"/>
        </w:rPr>
        <w:t xml:space="preserve"> </w:t>
      </w:r>
      <w:r w:rsidRPr="00D32457">
        <w:rPr>
          <w:rFonts w:ascii="Agency FB" w:hAnsi="Agency FB"/>
          <w:color w:val="221F1F"/>
          <w:sz w:val="28"/>
          <w:szCs w:val="28"/>
        </w:rPr>
        <w:t>à</w:t>
      </w:r>
      <w:r w:rsidR="00394A47" w:rsidRPr="00D32457">
        <w:rPr>
          <w:rFonts w:ascii="Agency FB" w:hAnsi="Agency FB"/>
          <w:color w:val="221F1F"/>
          <w:sz w:val="28"/>
          <w:szCs w:val="28"/>
        </w:rPr>
        <w:t xml:space="preserve"> </w:t>
      </w:r>
      <w:r w:rsidRPr="00D32457">
        <w:rPr>
          <w:rFonts w:ascii="Agency FB" w:hAnsi="Agency FB"/>
          <w:color w:val="221F1F"/>
          <w:sz w:val="28"/>
          <w:szCs w:val="28"/>
        </w:rPr>
        <w:t>tout</w:t>
      </w:r>
      <w:r w:rsidR="00394A47" w:rsidRPr="00D32457">
        <w:rPr>
          <w:rFonts w:ascii="Agency FB" w:hAnsi="Agency FB"/>
          <w:color w:val="221F1F"/>
          <w:sz w:val="28"/>
          <w:szCs w:val="28"/>
        </w:rPr>
        <w:t xml:space="preserve"> </w:t>
      </w:r>
      <w:r w:rsidRPr="00D32457">
        <w:rPr>
          <w:rFonts w:ascii="Agency FB" w:hAnsi="Agency FB"/>
          <w:color w:val="221F1F"/>
          <w:sz w:val="28"/>
          <w:szCs w:val="28"/>
        </w:rPr>
        <w:t>soumissionnaire</w:t>
      </w:r>
      <w:r w:rsidR="00394A47" w:rsidRPr="00D32457">
        <w:rPr>
          <w:rFonts w:ascii="Agency FB" w:hAnsi="Agency FB"/>
          <w:color w:val="221F1F"/>
          <w:sz w:val="28"/>
          <w:szCs w:val="28"/>
        </w:rPr>
        <w:t xml:space="preserve"> </w:t>
      </w:r>
      <w:r w:rsidRPr="00D32457">
        <w:rPr>
          <w:rFonts w:ascii="Agency FB" w:hAnsi="Agency FB"/>
          <w:color w:val="221F1F"/>
          <w:sz w:val="28"/>
          <w:szCs w:val="28"/>
        </w:rPr>
        <w:t>de</w:t>
      </w:r>
      <w:r w:rsidR="00394A47" w:rsidRPr="00D32457">
        <w:rPr>
          <w:rFonts w:ascii="Agency FB" w:hAnsi="Agency FB"/>
          <w:color w:val="221F1F"/>
          <w:sz w:val="28"/>
          <w:szCs w:val="28"/>
        </w:rPr>
        <w:t xml:space="preserve"> </w:t>
      </w:r>
      <w:r w:rsidRPr="00D32457">
        <w:rPr>
          <w:rFonts w:ascii="Agency FB" w:hAnsi="Agency FB"/>
          <w:color w:val="221F1F"/>
          <w:sz w:val="28"/>
          <w:szCs w:val="28"/>
        </w:rPr>
        <w:t>donner</w:t>
      </w:r>
      <w:r w:rsidR="00394A47" w:rsidRPr="00D32457">
        <w:rPr>
          <w:rFonts w:ascii="Agency FB" w:hAnsi="Agency FB"/>
          <w:color w:val="221F1F"/>
          <w:sz w:val="28"/>
          <w:szCs w:val="28"/>
        </w:rPr>
        <w:t xml:space="preserve"> </w:t>
      </w:r>
      <w:r w:rsidRPr="00D32457">
        <w:rPr>
          <w:rFonts w:ascii="Agency FB" w:hAnsi="Agency FB"/>
          <w:color w:val="221F1F"/>
          <w:sz w:val="28"/>
          <w:szCs w:val="28"/>
        </w:rPr>
        <w:t>des</w:t>
      </w:r>
      <w:r w:rsidR="00394A47" w:rsidRPr="00D32457">
        <w:rPr>
          <w:rFonts w:ascii="Agency FB" w:hAnsi="Agency FB"/>
          <w:color w:val="221F1F"/>
          <w:sz w:val="28"/>
          <w:szCs w:val="28"/>
        </w:rPr>
        <w:t xml:space="preserve"> </w:t>
      </w:r>
      <w:r w:rsidRPr="00D32457">
        <w:rPr>
          <w:rFonts w:ascii="Agency FB" w:hAnsi="Agency FB"/>
          <w:color w:val="221F1F"/>
          <w:sz w:val="28"/>
          <w:szCs w:val="28"/>
        </w:rPr>
        <w:t>éclaircissements</w:t>
      </w:r>
      <w:r w:rsidR="00394A47" w:rsidRPr="00D32457">
        <w:rPr>
          <w:rFonts w:ascii="Agency FB" w:hAnsi="Agency FB"/>
          <w:color w:val="221F1F"/>
          <w:sz w:val="28"/>
          <w:szCs w:val="28"/>
        </w:rPr>
        <w:t xml:space="preserve"> </w:t>
      </w:r>
      <w:r w:rsidRPr="00D32457">
        <w:rPr>
          <w:rFonts w:ascii="Agency FB" w:hAnsi="Agency FB"/>
          <w:color w:val="221F1F"/>
          <w:sz w:val="28"/>
          <w:szCs w:val="28"/>
        </w:rPr>
        <w:t>sur</w:t>
      </w:r>
      <w:r w:rsidR="00394A47" w:rsidRPr="00D32457">
        <w:rPr>
          <w:rFonts w:ascii="Agency FB" w:hAnsi="Agency FB"/>
          <w:color w:val="221F1F"/>
          <w:sz w:val="28"/>
          <w:szCs w:val="28"/>
        </w:rPr>
        <w:t xml:space="preserve"> </w:t>
      </w:r>
      <w:r w:rsidRPr="00D32457">
        <w:rPr>
          <w:rFonts w:ascii="Agency FB" w:hAnsi="Agency FB"/>
          <w:color w:val="221F1F"/>
          <w:sz w:val="28"/>
          <w:szCs w:val="28"/>
        </w:rPr>
        <w:t>son offre. La demande d’éclaircissements et la réponse qui lui est apportée sont formulées par</w:t>
      </w:r>
      <w:r w:rsidR="00F623DD" w:rsidRPr="00D32457">
        <w:rPr>
          <w:rFonts w:ascii="Agency FB" w:hAnsi="Agency FB"/>
          <w:color w:val="221F1F"/>
          <w:sz w:val="28"/>
          <w:szCs w:val="28"/>
        </w:rPr>
        <w:t xml:space="preserve"> </w:t>
      </w:r>
      <w:r w:rsidRPr="00D32457">
        <w:rPr>
          <w:rFonts w:ascii="Agency FB" w:hAnsi="Agency FB"/>
          <w:color w:val="221F1F"/>
          <w:sz w:val="28"/>
          <w:szCs w:val="28"/>
        </w:rPr>
        <w:t>écrit,</w:t>
      </w:r>
      <w:r w:rsidR="00F623DD" w:rsidRPr="00D32457">
        <w:rPr>
          <w:rFonts w:ascii="Agency FB" w:hAnsi="Agency FB"/>
          <w:color w:val="221F1F"/>
          <w:sz w:val="28"/>
          <w:szCs w:val="28"/>
        </w:rPr>
        <w:t xml:space="preserve"> </w:t>
      </w:r>
      <w:r w:rsidRPr="00D32457">
        <w:rPr>
          <w:rFonts w:ascii="Agency FB" w:hAnsi="Agency FB"/>
          <w:color w:val="221F1F"/>
          <w:sz w:val="28"/>
          <w:szCs w:val="28"/>
        </w:rPr>
        <w:t>mais</w:t>
      </w:r>
      <w:r w:rsidR="00F623DD" w:rsidRPr="00D32457">
        <w:rPr>
          <w:rFonts w:ascii="Agency FB" w:hAnsi="Agency FB"/>
          <w:color w:val="221F1F"/>
          <w:sz w:val="28"/>
          <w:szCs w:val="28"/>
        </w:rPr>
        <w:t xml:space="preserve"> </w:t>
      </w:r>
      <w:r w:rsidRPr="00D32457">
        <w:rPr>
          <w:rFonts w:ascii="Agency FB" w:hAnsi="Agency FB"/>
          <w:color w:val="221F1F"/>
          <w:sz w:val="28"/>
          <w:szCs w:val="28"/>
        </w:rPr>
        <w:t>aucun</w:t>
      </w:r>
      <w:r w:rsidR="00F623DD" w:rsidRPr="00D32457">
        <w:rPr>
          <w:rFonts w:ascii="Agency FB" w:hAnsi="Agency FB"/>
          <w:color w:val="221F1F"/>
          <w:sz w:val="28"/>
          <w:szCs w:val="28"/>
        </w:rPr>
        <w:t xml:space="preserve"> </w:t>
      </w:r>
      <w:r w:rsidRPr="00D32457">
        <w:rPr>
          <w:rFonts w:ascii="Agency FB" w:hAnsi="Agency FB"/>
          <w:color w:val="221F1F"/>
          <w:sz w:val="28"/>
          <w:szCs w:val="28"/>
        </w:rPr>
        <w:t>changement</w:t>
      </w:r>
      <w:r w:rsidR="00F623DD" w:rsidRPr="00D32457">
        <w:rPr>
          <w:rFonts w:ascii="Agency FB" w:hAnsi="Agency FB"/>
          <w:color w:val="221F1F"/>
          <w:sz w:val="28"/>
          <w:szCs w:val="28"/>
        </w:rPr>
        <w:t xml:space="preserve"> </w:t>
      </w:r>
      <w:r w:rsidRPr="00D32457">
        <w:rPr>
          <w:rFonts w:ascii="Agency FB" w:hAnsi="Agency FB"/>
          <w:color w:val="221F1F"/>
          <w:sz w:val="28"/>
          <w:szCs w:val="28"/>
        </w:rPr>
        <w:t>du</w:t>
      </w:r>
      <w:r w:rsidR="00F623DD" w:rsidRPr="00D32457">
        <w:rPr>
          <w:rFonts w:ascii="Agency FB" w:hAnsi="Agency FB"/>
          <w:color w:val="221F1F"/>
          <w:sz w:val="28"/>
          <w:szCs w:val="28"/>
        </w:rPr>
        <w:t xml:space="preserve"> </w:t>
      </w:r>
      <w:r w:rsidRPr="00D32457">
        <w:rPr>
          <w:rFonts w:ascii="Agency FB" w:hAnsi="Agency FB"/>
          <w:color w:val="221F1F"/>
          <w:sz w:val="28"/>
          <w:szCs w:val="28"/>
        </w:rPr>
        <w:t xml:space="preserve">montant </w:t>
      </w:r>
      <w:r w:rsidRPr="00D32457">
        <w:rPr>
          <w:rFonts w:ascii="Agency FB" w:hAnsi="Agency FB"/>
          <w:color w:val="221F1F"/>
          <w:spacing w:val="5"/>
          <w:sz w:val="28"/>
          <w:szCs w:val="28"/>
        </w:rPr>
        <w:t>o</w:t>
      </w:r>
      <w:r w:rsidRPr="00D32457">
        <w:rPr>
          <w:rFonts w:ascii="Agency FB" w:hAnsi="Agency FB"/>
          <w:color w:val="221F1F"/>
          <w:sz w:val="28"/>
          <w:szCs w:val="28"/>
        </w:rPr>
        <w:t xml:space="preserve">u  </w:t>
      </w:r>
      <w:r w:rsidRPr="00D32457">
        <w:rPr>
          <w:rFonts w:ascii="Agency FB" w:hAnsi="Agency FB"/>
          <w:color w:val="221F1F"/>
          <w:spacing w:val="5"/>
          <w:sz w:val="28"/>
          <w:szCs w:val="28"/>
        </w:rPr>
        <w:t>d</w:t>
      </w:r>
      <w:r w:rsidRPr="00D32457">
        <w:rPr>
          <w:rFonts w:ascii="Agency FB" w:hAnsi="Agency FB"/>
          <w:color w:val="221F1F"/>
          <w:sz w:val="28"/>
          <w:szCs w:val="28"/>
        </w:rPr>
        <w:t xml:space="preserve">u  </w:t>
      </w:r>
      <w:r w:rsidRPr="00D32457">
        <w:rPr>
          <w:rFonts w:ascii="Agency FB" w:hAnsi="Agency FB"/>
          <w:color w:val="221F1F"/>
          <w:spacing w:val="5"/>
          <w:sz w:val="28"/>
          <w:szCs w:val="28"/>
        </w:rPr>
        <w:t>conten</w:t>
      </w:r>
      <w:r w:rsidRPr="00D32457">
        <w:rPr>
          <w:rFonts w:ascii="Agency FB" w:hAnsi="Agency FB"/>
          <w:color w:val="221F1F"/>
          <w:sz w:val="28"/>
          <w:szCs w:val="28"/>
        </w:rPr>
        <w:t xml:space="preserve">u  </w:t>
      </w:r>
      <w:r w:rsidRPr="00D32457">
        <w:rPr>
          <w:rFonts w:ascii="Agency FB" w:hAnsi="Agency FB"/>
          <w:color w:val="221F1F"/>
          <w:spacing w:val="5"/>
          <w:sz w:val="28"/>
          <w:szCs w:val="28"/>
        </w:rPr>
        <w:t>d</w:t>
      </w:r>
      <w:r w:rsidRPr="00D32457">
        <w:rPr>
          <w:rFonts w:ascii="Agency FB" w:hAnsi="Agency FB"/>
          <w:color w:val="221F1F"/>
          <w:sz w:val="28"/>
          <w:szCs w:val="28"/>
        </w:rPr>
        <w:t xml:space="preserve">e  </w:t>
      </w:r>
      <w:r w:rsidRPr="00D32457">
        <w:rPr>
          <w:rFonts w:ascii="Agency FB" w:hAnsi="Agency FB"/>
          <w:color w:val="221F1F"/>
          <w:spacing w:val="5"/>
          <w:sz w:val="28"/>
          <w:szCs w:val="28"/>
        </w:rPr>
        <w:t>l</w:t>
      </w:r>
      <w:r w:rsidRPr="00D32457">
        <w:rPr>
          <w:rFonts w:ascii="Agency FB" w:hAnsi="Agency FB"/>
          <w:color w:val="221F1F"/>
          <w:sz w:val="28"/>
          <w:szCs w:val="28"/>
        </w:rPr>
        <w:t xml:space="preserve">a  </w:t>
      </w:r>
      <w:r w:rsidRPr="00D32457">
        <w:rPr>
          <w:rFonts w:ascii="Agency FB" w:hAnsi="Agency FB"/>
          <w:color w:val="221F1F"/>
          <w:spacing w:val="5"/>
          <w:sz w:val="28"/>
          <w:szCs w:val="28"/>
        </w:rPr>
        <w:t>soumissio</w:t>
      </w:r>
      <w:r w:rsidRPr="00D32457">
        <w:rPr>
          <w:rFonts w:ascii="Agency FB" w:hAnsi="Agency FB"/>
          <w:color w:val="221F1F"/>
          <w:sz w:val="28"/>
          <w:szCs w:val="28"/>
        </w:rPr>
        <w:t xml:space="preserve">n </w:t>
      </w:r>
      <w:r w:rsidRPr="00D32457">
        <w:rPr>
          <w:rFonts w:ascii="Agency FB" w:hAnsi="Agency FB"/>
          <w:color w:val="221F1F"/>
          <w:spacing w:val="5"/>
          <w:sz w:val="28"/>
          <w:szCs w:val="28"/>
        </w:rPr>
        <w:t xml:space="preserve">n’est </w:t>
      </w:r>
      <w:r w:rsidRPr="00D32457">
        <w:rPr>
          <w:rFonts w:ascii="Agency FB" w:hAnsi="Agency FB"/>
          <w:color w:val="221F1F"/>
          <w:sz w:val="28"/>
          <w:szCs w:val="28"/>
        </w:rPr>
        <w:t>recherché, offert ou autorisé, sauf si c’est nécessaire pour confirmer la correction d’erreurs de calcul découvertes par la sous-commission</w:t>
      </w:r>
      <w:r w:rsidR="00F623DD" w:rsidRPr="00D32457">
        <w:rPr>
          <w:rFonts w:ascii="Agency FB" w:hAnsi="Agency FB"/>
          <w:color w:val="221F1F"/>
          <w:sz w:val="28"/>
          <w:szCs w:val="28"/>
        </w:rPr>
        <w:t xml:space="preserve"> </w:t>
      </w:r>
      <w:r w:rsidRPr="00D32457">
        <w:rPr>
          <w:rFonts w:ascii="Agency FB" w:hAnsi="Agency FB"/>
          <w:color w:val="221F1F"/>
          <w:sz w:val="28"/>
          <w:szCs w:val="28"/>
        </w:rPr>
        <w:t>d’analyse</w:t>
      </w:r>
      <w:r w:rsidR="00F623DD" w:rsidRPr="00D32457">
        <w:rPr>
          <w:rFonts w:ascii="Agency FB" w:hAnsi="Agency FB"/>
          <w:color w:val="221F1F"/>
          <w:sz w:val="28"/>
          <w:szCs w:val="28"/>
        </w:rPr>
        <w:t xml:space="preserve"> </w:t>
      </w:r>
      <w:r w:rsidRPr="00D32457">
        <w:rPr>
          <w:rFonts w:ascii="Agency FB" w:hAnsi="Agency FB"/>
          <w:color w:val="221F1F"/>
          <w:sz w:val="28"/>
          <w:szCs w:val="28"/>
        </w:rPr>
        <w:t>lors</w:t>
      </w:r>
      <w:r w:rsidR="00F623DD" w:rsidRPr="00D32457">
        <w:rPr>
          <w:rFonts w:ascii="Agency FB" w:hAnsi="Agency FB"/>
          <w:color w:val="221F1F"/>
          <w:sz w:val="28"/>
          <w:szCs w:val="28"/>
        </w:rPr>
        <w:t xml:space="preserve"> </w:t>
      </w:r>
      <w:r w:rsidRPr="00D32457">
        <w:rPr>
          <w:rFonts w:ascii="Agency FB" w:hAnsi="Agency FB"/>
          <w:color w:val="221F1F"/>
          <w:sz w:val="28"/>
          <w:szCs w:val="28"/>
        </w:rPr>
        <w:t>de</w:t>
      </w:r>
      <w:r w:rsidR="00F623DD" w:rsidRPr="00D32457">
        <w:rPr>
          <w:rFonts w:ascii="Agency FB" w:hAnsi="Agency FB"/>
          <w:color w:val="221F1F"/>
          <w:sz w:val="28"/>
          <w:szCs w:val="28"/>
        </w:rPr>
        <w:t xml:space="preserve"> </w:t>
      </w:r>
      <w:r w:rsidRPr="00D32457">
        <w:rPr>
          <w:rFonts w:ascii="Agency FB" w:hAnsi="Agency FB"/>
          <w:color w:val="221F1F"/>
          <w:sz w:val="28"/>
          <w:szCs w:val="28"/>
        </w:rPr>
        <w:t>l’évaluation</w:t>
      </w:r>
      <w:r w:rsidR="00F623DD" w:rsidRPr="00D32457">
        <w:rPr>
          <w:rFonts w:ascii="Agency FB" w:hAnsi="Agency FB"/>
          <w:color w:val="221F1F"/>
          <w:sz w:val="28"/>
          <w:szCs w:val="28"/>
        </w:rPr>
        <w:t xml:space="preserve"> </w:t>
      </w:r>
      <w:r w:rsidRPr="00D32457">
        <w:rPr>
          <w:rFonts w:ascii="Agency FB" w:hAnsi="Agency FB"/>
          <w:color w:val="221F1F"/>
          <w:sz w:val="28"/>
          <w:szCs w:val="28"/>
        </w:rPr>
        <w:t>des soumissions conformément aux dispositions de</w:t>
      </w:r>
      <w:r w:rsidR="004415CC" w:rsidRPr="00D32457">
        <w:rPr>
          <w:rFonts w:ascii="Agency FB" w:hAnsi="Agency FB"/>
          <w:color w:val="221F1F"/>
          <w:sz w:val="28"/>
          <w:szCs w:val="28"/>
        </w:rPr>
        <w:t xml:space="preserve"> </w:t>
      </w:r>
      <w:r w:rsidRPr="00D32457">
        <w:rPr>
          <w:rFonts w:ascii="Agency FB" w:hAnsi="Agency FB"/>
          <w:color w:val="221F1F"/>
          <w:sz w:val="28"/>
          <w:szCs w:val="28"/>
        </w:rPr>
        <w:t>l’Article</w:t>
      </w:r>
      <w:r w:rsidR="004415CC" w:rsidRPr="00D32457">
        <w:rPr>
          <w:rFonts w:ascii="Agency FB" w:hAnsi="Agency FB"/>
          <w:color w:val="221F1F"/>
          <w:sz w:val="28"/>
          <w:szCs w:val="28"/>
        </w:rPr>
        <w:t xml:space="preserve"> </w:t>
      </w:r>
      <w:r w:rsidRPr="00D32457">
        <w:rPr>
          <w:rFonts w:ascii="Agency FB" w:hAnsi="Agency FB"/>
          <w:color w:val="221F1F"/>
          <w:sz w:val="28"/>
          <w:szCs w:val="28"/>
        </w:rPr>
        <w:t>29</w:t>
      </w:r>
      <w:r w:rsidR="004415CC" w:rsidRPr="00D32457">
        <w:rPr>
          <w:rFonts w:ascii="Agency FB" w:hAnsi="Agency FB"/>
          <w:color w:val="221F1F"/>
          <w:sz w:val="28"/>
          <w:szCs w:val="28"/>
        </w:rPr>
        <w:t xml:space="preserve"> </w:t>
      </w:r>
      <w:r w:rsidRPr="00D32457">
        <w:rPr>
          <w:rFonts w:ascii="Agency FB" w:hAnsi="Agency FB"/>
          <w:color w:val="221F1F"/>
          <w:sz w:val="28"/>
          <w:szCs w:val="28"/>
        </w:rPr>
        <w:t>du</w:t>
      </w:r>
      <w:r w:rsidR="004415CC" w:rsidRPr="00D32457">
        <w:rPr>
          <w:rFonts w:ascii="Agency FB" w:hAnsi="Agency FB"/>
          <w:color w:val="221F1F"/>
          <w:sz w:val="28"/>
          <w:szCs w:val="28"/>
        </w:rPr>
        <w:t xml:space="preserve"> </w:t>
      </w:r>
      <w:r w:rsidRPr="00D32457">
        <w:rPr>
          <w:rFonts w:ascii="Agency FB" w:hAnsi="Agency FB"/>
          <w:color w:val="221F1F"/>
          <w:sz w:val="28"/>
          <w:szCs w:val="28"/>
        </w:rPr>
        <w:t>RGAO.</w:t>
      </w:r>
    </w:p>
    <w:p w14:paraId="7B586A20"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27.2. Sous réserve des dispositions de l’alinéa 1 susvisé,</w:t>
      </w:r>
      <w:r w:rsidR="00F623DD" w:rsidRPr="00D32457">
        <w:rPr>
          <w:rFonts w:ascii="Agency FB" w:hAnsi="Agency FB"/>
          <w:color w:val="221F1F"/>
          <w:sz w:val="28"/>
          <w:szCs w:val="28"/>
        </w:rPr>
        <w:t xml:space="preserve"> </w:t>
      </w:r>
      <w:r w:rsidRPr="00D32457">
        <w:rPr>
          <w:rFonts w:ascii="Agency FB" w:hAnsi="Agency FB"/>
          <w:color w:val="221F1F"/>
          <w:sz w:val="28"/>
          <w:szCs w:val="28"/>
        </w:rPr>
        <w:t>les</w:t>
      </w:r>
      <w:r w:rsidR="00F623DD" w:rsidRPr="00D32457">
        <w:rPr>
          <w:rFonts w:ascii="Agency FB" w:hAnsi="Agency FB"/>
          <w:color w:val="221F1F"/>
          <w:sz w:val="28"/>
          <w:szCs w:val="28"/>
        </w:rPr>
        <w:t xml:space="preserve"> </w:t>
      </w:r>
      <w:r w:rsidRPr="00D32457">
        <w:rPr>
          <w:rFonts w:ascii="Agency FB" w:hAnsi="Agency FB"/>
          <w:color w:val="221F1F"/>
          <w:sz w:val="28"/>
          <w:szCs w:val="28"/>
        </w:rPr>
        <w:t>soumissionnaires</w:t>
      </w:r>
      <w:r w:rsidR="00F623DD" w:rsidRPr="00D32457">
        <w:rPr>
          <w:rFonts w:ascii="Agency FB" w:hAnsi="Agency FB"/>
          <w:color w:val="221F1F"/>
          <w:sz w:val="28"/>
          <w:szCs w:val="28"/>
        </w:rPr>
        <w:t xml:space="preserve"> </w:t>
      </w:r>
      <w:r w:rsidRPr="00D32457">
        <w:rPr>
          <w:rFonts w:ascii="Agency FB" w:hAnsi="Agency FB"/>
          <w:color w:val="221F1F"/>
          <w:sz w:val="28"/>
          <w:szCs w:val="28"/>
        </w:rPr>
        <w:t>ne</w:t>
      </w:r>
      <w:r w:rsidR="00F623DD" w:rsidRPr="00D32457">
        <w:rPr>
          <w:rFonts w:ascii="Agency FB" w:hAnsi="Agency FB"/>
          <w:color w:val="221F1F"/>
          <w:sz w:val="28"/>
          <w:szCs w:val="28"/>
        </w:rPr>
        <w:t xml:space="preserve"> </w:t>
      </w:r>
      <w:r w:rsidRPr="00D32457">
        <w:rPr>
          <w:rFonts w:ascii="Agency FB" w:hAnsi="Agency FB"/>
          <w:color w:val="221F1F"/>
          <w:sz w:val="28"/>
          <w:szCs w:val="28"/>
        </w:rPr>
        <w:t>contacteront pas  les  membres de</w:t>
      </w:r>
      <w:r w:rsidR="00C8734B" w:rsidRPr="00D32457">
        <w:rPr>
          <w:rFonts w:ascii="Agency FB" w:hAnsi="Agency FB"/>
          <w:color w:val="221F1F"/>
          <w:sz w:val="28"/>
          <w:szCs w:val="28"/>
        </w:rPr>
        <w:t xml:space="preserve"> </w:t>
      </w:r>
      <w:r w:rsidRPr="00D32457">
        <w:rPr>
          <w:rFonts w:ascii="Agency FB" w:hAnsi="Agency FB"/>
          <w:color w:val="221F1F"/>
          <w:sz w:val="28"/>
          <w:szCs w:val="28"/>
        </w:rPr>
        <w:t>la</w:t>
      </w:r>
      <w:r w:rsidR="00C8734B" w:rsidRPr="00D32457">
        <w:rPr>
          <w:rFonts w:ascii="Agency FB" w:hAnsi="Agency FB"/>
          <w:color w:val="221F1F"/>
          <w:sz w:val="28"/>
          <w:szCs w:val="28"/>
        </w:rPr>
        <w:t xml:space="preserve"> </w:t>
      </w:r>
      <w:r w:rsidRPr="00D32457">
        <w:rPr>
          <w:rFonts w:ascii="Agency FB" w:hAnsi="Agency FB"/>
          <w:color w:val="221F1F"/>
          <w:sz w:val="28"/>
          <w:szCs w:val="28"/>
        </w:rPr>
        <w:t>Commission des marchés</w:t>
      </w:r>
      <w:r w:rsidR="00C8734B" w:rsidRPr="00D32457">
        <w:rPr>
          <w:rFonts w:ascii="Agency FB" w:hAnsi="Agency FB"/>
          <w:color w:val="221F1F"/>
          <w:sz w:val="28"/>
          <w:szCs w:val="28"/>
        </w:rPr>
        <w:t xml:space="preserve"> </w:t>
      </w:r>
      <w:r w:rsidRPr="00D32457">
        <w:rPr>
          <w:rFonts w:ascii="Agency FB" w:hAnsi="Agency FB"/>
          <w:color w:val="221F1F"/>
          <w:sz w:val="28"/>
          <w:szCs w:val="28"/>
        </w:rPr>
        <w:t>et</w:t>
      </w:r>
      <w:r w:rsidR="00C8734B" w:rsidRPr="00D32457">
        <w:rPr>
          <w:rFonts w:ascii="Agency FB" w:hAnsi="Agency FB"/>
          <w:color w:val="221F1F"/>
          <w:sz w:val="28"/>
          <w:szCs w:val="28"/>
        </w:rPr>
        <w:t xml:space="preserve"> </w:t>
      </w:r>
      <w:r w:rsidRPr="00D32457">
        <w:rPr>
          <w:rFonts w:ascii="Agency FB" w:hAnsi="Agency FB"/>
          <w:color w:val="221F1F"/>
          <w:sz w:val="28"/>
          <w:szCs w:val="28"/>
        </w:rPr>
        <w:t>de</w:t>
      </w:r>
      <w:r w:rsidR="00C8734B" w:rsidRPr="00D32457">
        <w:rPr>
          <w:rFonts w:ascii="Agency FB" w:hAnsi="Agency FB"/>
          <w:color w:val="221F1F"/>
          <w:sz w:val="28"/>
          <w:szCs w:val="28"/>
        </w:rPr>
        <w:t xml:space="preserve"> </w:t>
      </w:r>
      <w:r w:rsidRPr="00D32457">
        <w:rPr>
          <w:rFonts w:ascii="Agency FB" w:hAnsi="Agency FB"/>
          <w:color w:val="221F1F"/>
          <w:sz w:val="28"/>
          <w:szCs w:val="28"/>
        </w:rPr>
        <w:t>la</w:t>
      </w:r>
      <w:r w:rsidR="00C8734B" w:rsidRPr="00D32457">
        <w:rPr>
          <w:rFonts w:ascii="Agency FB" w:hAnsi="Agency FB"/>
          <w:color w:val="221F1F"/>
          <w:sz w:val="28"/>
          <w:szCs w:val="28"/>
        </w:rPr>
        <w:t xml:space="preserve"> </w:t>
      </w:r>
      <w:r w:rsidRPr="00D32457">
        <w:rPr>
          <w:rFonts w:ascii="Agency FB" w:hAnsi="Agency FB"/>
          <w:color w:val="221F1F"/>
          <w:sz w:val="28"/>
          <w:szCs w:val="28"/>
        </w:rPr>
        <w:t>sous-commission</w:t>
      </w:r>
      <w:r w:rsidR="00C8734B" w:rsidRPr="00D32457">
        <w:rPr>
          <w:rFonts w:ascii="Agency FB" w:hAnsi="Agency FB"/>
          <w:color w:val="221F1F"/>
          <w:sz w:val="28"/>
          <w:szCs w:val="28"/>
        </w:rPr>
        <w:t xml:space="preserve"> </w:t>
      </w:r>
      <w:r w:rsidRPr="00D32457">
        <w:rPr>
          <w:rFonts w:ascii="Agency FB" w:hAnsi="Agency FB"/>
          <w:color w:val="221F1F"/>
          <w:sz w:val="28"/>
          <w:szCs w:val="28"/>
        </w:rPr>
        <w:t>pour</w:t>
      </w:r>
      <w:r w:rsidR="00C8734B" w:rsidRPr="00D32457">
        <w:rPr>
          <w:rFonts w:ascii="Agency FB" w:hAnsi="Agency FB"/>
          <w:color w:val="221F1F"/>
          <w:sz w:val="28"/>
          <w:szCs w:val="28"/>
        </w:rPr>
        <w:t xml:space="preserve"> </w:t>
      </w:r>
      <w:r w:rsidRPr="00D32457">
        <w:rPr>
          <w:rFonts w:ascii="Agency FB" w:hAnsi="Agency FB"/>
          <w:color w:val="221F1F"/>
          <w:sz w:val="28"/>
          <w:szCs w:val="28"/>
        </w:rPr>
        <w:t>des questions ayant trait à leurs offres, entre l’ouverture</w:t>
      </w:r>
      <w:r w:rsidR="00C8734B" w:rsidRPr="00D32457">
        <w:rPr>
          <w:rFonts w:ascii="Agency FB" w:hAnsi="Agency FB"/>
          <w:color w:val="221F1F"/>
          <w:sz w:val="28"/>
          <w:szCs w:val="28"/>
        </w:rPr>
        <w:t xml:space="preserve"> </w:t>
      </w:r>
      <w:r w:rsidRPr="00D32457">
        <w:rPr>
          <w:rFonts w:ascii="Agency FB" w:hAnsi="Agency FB"/>
          <w:color w:val="221F1F"/>
          <w:sz w:val="28"/>
          <w:szCs w:val="28"/>
        </w:rPr>
        <w:t>des</w:t>
      </w:r>
      <w:r w:rsidR="00C8734B" w:rsidRPr="00D32457">
        <w:rPr>
          <w:rFonts w:ascii="Agency FB" w:hAnsi="Agency FB"/>
          <w:color w:val="221F1F"/>
          <w:sz w:val="28"/>
          <w:szCs w:val="28"/>
        </w:rPr>
        <w:t xml:space="preserve"> </w:t>
      </w:r>
      <w:r w:rsidRPr="00D32457">
        <w:rPr>
          <w:rFonts w:ascii="Agency FB" w:hAnsi="Agency FB"/>
          <w:color w:val="221F1F"/>
          <w:sz w:val="28"/>
          <w:szCs w:val="28"/>
        </w:rPr>
        <w:t>plis</w:t>
      </w:r>
      <w:r w:rsidR="00C8734B" w:rsidRPr="00D32457">
        <w:rPr>
          <w:rFonts w:ascii="Agency FB" w:hAnsi="Agency FB"/>
          <w:color w:val="221F1F"/>
          <w:sz w:val="28"/>
          <w:szCs w:val="28"/>
        </w:rPr>
        <w:t xml:space="preserve"> </w:t>
      </w:r>
      <w:r w:rsidRPr="00D32457">
        <w:rPr>
          <w:rFonts w:ascii="Agency FB" w:hAnsi="Agency FB"/>
          <w:color w:val="221F1F"/>
          <w:sz w:val="28"/>
          <w:szCs w:val="28"/>
        </w:rPr>
        <w:t>et</w:t>
      </w:r>
      <w:r w:rsidR="00C8734B" w:rsidRPr="00D32457">
        <w:rPr>
          <w:rFonts w:ascii="Agency FB" w:hAnsi="Agency FB"/>
          <w:color w:val="221F1F"/>
          <w:sz w:val="28"/>
          <w:szCs w:val="28"/>
        </w:rPr>
        <w:t xml:space="preserve"> </w:t>
      </w:r>
      <w:r w:rsidRPr="00D32457">
        <w:rPr>
          <w:rFonts w:ascii="Agency FB" w:hAnsi="Agency FB"/>
          <w:color w:val="221F1F"/>
          <w:sz w:val="28"/>
          <w:szCs w:val="28"/>
        </w:rPr>
        <w:t>l’attribution</w:t>
      </w:r>
      <w:r w:rsidR="00C8734B" w:rsidRPr="00D32457">
        <w:rPr>
          <w:rFonts w:ascii="Agency FB" w:hAnsi="Agency FB"/>
          <w:color w:val="221F1F"/>
          <w:sz w:val="28"/>
          <w:szCs w:val="28"/>
        </w:rPr>
        <w:t xml:space="preserve"> </w:t>
      </w:r>
      <w:r w:rsidRPr="00D32457">
        <w:rPr>
          <w:rFonts w:ascii="Agency FB" w:hAnsi="Agency FB"/>
          <w:color w:val="221F1F"/>
          <w:sz w:val="28"/>
          <w:szCs w:val="28"/>
        </w:rPr>
        <w:t>du</w:t>
      </w:r>
      <w:r w:rsidR="00C8734B" w:rsidRPr="00D32457">
        <w:rPr>
          <w:rFonts w:ascii="Agency FB" w:hAnsi="Agency FB"/>
          <w:color w:val="221F1F"/>
          <w:sz w:val="28"/>
          <w:szCs w:val="28"/>
        </w:rPr>
        <w:t xml:space="preserve"> </w:t>
      </w:r>
      <w:r w:rsidRPr="00D32457">
        <w:rPr>
          <w:rFonts w:ascii="Agency FB" w:hAnsi="Agency FB"/>
          <w:color w:val="221F1F"/>
          <w:sz w:val="28"/>
          <w:szCs w:val="28"/>
        </w:rPr>
        <w:t>marché.</w:t>
      </w:r>
    </w:p>
    <w:p w14:paraId="09EC3E3F"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B96C87" w:rsidRPr="00D32457">
        <w:rPr>
          <w:rFonts w:ascii="Agency FB" w:hAnsi="Agency FB"/>
          <w:bCs/>
          <w:color w:val="221F1F"/>
          <w:sz w:val="28"/>
          <w:szCs w:val="28"/>
        </w:rPr>
        <w:t xml:space="preserve"> </w:t>
      </w:r>
      <w:r w:rsidRPr="00D32457">
        <w:rPr>
          <w:rFonts w:ascii="Agency FB" w:hAnsi="Agency FB"/>
          <w:bCs/>
          <w:color w:val="221F1F"/>
          <w:sz w:val="28"/>
          <w:szCs w:val="28"/>
        </w:rPr>
        <w:t>28: Détermination de la conformité des offres</w:t>
      </w:r>
    </w:p>
    <w:p w14:paraId="471CAAA9"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28.1. La Sous-commission</w:t>
      </w:r>
      <w:r w:rsidR="005D0F7B" w:rsidRPr="00D32457">
        <w:rPr>
          <w:rFonts w:ascii="Agency FB" w:hAnsi="Agency FB"/>
          <w:color w:val="221F1F"/>
          <w:sz w:val="28"/>
          <w:szCs w:val="28"/>
        </w:rPr>
        <w:t xml:space="preserve"> </w:t>
      </w:r>
      <w:r w:rsidRPr="00D32457">
        <w:rPr>
          <w:rFonts w:ascii="Agency FB" w:hAnsi="Agency FB"/>
          <w:color w:val="221F1F"/>
          <w:sz w:val="28"/>
          <w:szCs w:val="28"/>
        </w:rPr>
        <w:t>d’analyse procèdera à un</w:t>
      </w:r>
      <w:r w:rsidR="005D0F7B" w:rsidRPr="00D32457">
        <w:rPr>
          <w:rFonts w:ascii="Agency FB" w:hAnsi="Agency FB"/>
          <w:color w:val="221F1F"/>
          <w:sz w:val="28"/>
          <w:szCs w:val="28"/>
        </w:rPr>
        <w:t xml:space="preserve"> </w:t>
      </w:r>
      <w:r w:rsidRPr="00D32457">
        <w:rPr>
          <w:rFonts w:ascii="Agency FB" w:hAnsi="Agency FB"/>
          <w:color w:val="221F1F"/>
          <w:sz w:val="28"/>
          <w:szCs w:val="28"/>
        </w:rPr>
        <w:t>examen</w:t>
      </w:r>
      <w:r w:rsidR="005D0F7B" w:rsidRPr="00D32457">
        <w:rPr>
          <w:rFonts w:ascii="Agency FB" w:hAnsi="Agency FB"/>
          <w:color w:val="221F1F"/>
          <w:sz w:val="28"/>
          <w:szCs w:val="28"/>
        </w:rPr>
        <w:t xml:space="preserve"> </w:t>
      </w:r>
      <w:r w:rsidRPr="00D32457">
        <w:rPr>
          <w:rFonts w:ascii="Agency FB" w:hAnsi="Agency FB"/>
          <w:color w:val="221F1F"/>
          <w:sz w:val="28"/>
          <w:szCs w:val="28"/>
        </w:rPr>
        <w:t>détaillé</w:t>
      </w:r>
      <w:r w:rsidR="005D0F7B" w:rsidRPr="00D32457">
        <w:rPr>
          <w:rFonts w:ascii="Agency FB" w:hAnsi="Agency FB"/>
          <w:color w:val="221F1F"/>
          <w:sz w:val="28"/>
          <w:szCs w:val="28"/>
        </w:rPr>
        <w:t xml:space="preserve"> </w:t>
      </w:r>
      <w:r w:rsidRPr="00D32457">
        <w:rPr>
          <w:rFonts w:ascii="Agency FB" w:hAnsi="Agency FB"/>
          <w:color w:val="221F1F"/>
          <w:sz w:val="28"/>
          <w:szCs w:val="28"/>
        </w:rPr>
        <w:t>des</w:t>
      </w:r>
      <w:r w:rsidR="005D0F7B" w:rsidRPr="00D32457">
        <w:rPr>
          <w:rFonts w:ascii="Agency FB" w:hAnsi="Agency FB"/>
          <w:color w:val="221F1F"/>
          <w:sz w:val="28"/>
          <w:szCs w:val="28"/>
        </w:rPr>
        <w:t xml:space="preserve"> </w:t>
      </w:r>
      <w:r w:rsidRPr="00D32457">
        <w:rPr>
          <w:rFonts w:ascii="Agency FB" w:hAnsi="Agency FB"/>
          <w:color w:val="221F1F"/>
          <w:sz w:val="28"/>
          <w:szCs w:val="28"/>
        </w:rPr>
        <w:t>offres</w:t>
      </w:r>
      <w:r w:rsidR="005D0F7B" w:rsidRPr="00D32457">
        <w:rPr>
          <w:rFonts w:ascii="Agency FB" w:hAnsi="Agency FB"/>
          <w:color w:val="221F1F"/>
          <w:sz w:val="28"/>
          <w:szCs w:val="28"/>
        </w:rPr>
        <w:t xml:space="preserve"> </w:t>
      </w:r>
      <w:r w:rsidRPr="00D32457">
        <w:rPr>
          <w:rFonts w:ascii="Agency FB" w:hAnsi="Agency FB"/>
          <w:color w:val="221F1F"/>
          <w:sz w:val="28"/>
          <w:szCs w:val="28"/>
        </w:rPr>
        <w:t>pour</w:t>
      </w:r>
      <w:r w:rsidR="005D0F7B" w:rsidRPr="00D32457">
        <w:rPr>
          <w:rFonts w:ascii="Agency FB" w:hAnsi="Agency FB"/>
          <w:color w:val="221F1F"/>
          <w:sz w:val="28"/>
          <w:szCs w:val="28"/>
        </w:rPr>
        <w:t xml:space="preserve"> </w:t>
      </w:r>
      <w:r w:rsidRPr="00D32457">
        <w:rPr>
          <w:rFonts w:ascii="Agency FB" w:hAnsi="Agency FB"/>
          <w:color w:val="221F1F"/>
          <w:sz w:val="28"/>
          <w:szCs w:val="28"/>
        </w:rPr>
        <w:t xml:space="preserve">déterminer </w:t>
      </w:r>
      <w:r w:rsidRPr="00D32457">
        <w:rPr>
          <w:rFonts w:ascii="Agency FB" w:hAnsi="Agency FB"/>
          <w:color w:val="221F1F"/>
          <w:spacing w:val="3"/>
          <w:sz w:val="28"/>
          <w:szCs w:val="28"/>
        </w:rPr>
        <w:t>s</w:t>
      </w:r>
      <w:r w:rsidRPr="00D32457">
        <w:rPr>
          <w:rFonts w:ascii="Agency FB" w:hAnsi="Agency FB"/>
          <w:color w:val="221F1F"/>
          <w:sz w:val="28"/>
          <w:szCs w:val="28"/>
        </w:rPr>
        <w:t xml:space="preserve">i  </w:t>
      </w:r>
      <w:r w:rsidRPr="00D32457">
        <w:rPr>
          <w:rFonts w:ascii="Agency FB" w:hAnsi="Agency FB"/>
          <w:color w:val="221F1F"/>
          <w:spacing w:val="3"/>
          <w:sz w:val="28"/>
          <w:szCs w:val="28"/>
        </w:rPr>
        <w:t>elle</w:t>
      </w:r>
      <w:r w:rsidRPr="00D32457">
        <w:rPr>
          <w:rFonts w:ascii="Agency FB" w:hAnsi="Agency FB"/>
          <w:color w:val="221F1F"/>
          <w:sz w:val="28"/>
          <w:szCs w:val="28"/>
        </w:rPr>
        <w:t xml:space="preserve">s  </w:t>
      </w:r>
      <w:r w:rsidRPr="00D32457">
        <w:rPr>
          <w:rFonts w:ascii="Agency FB" w:hAnsi="Agency FB"/>
          <w:color w:val="221F1F"/>
          <w:spacing w:val="3"/>
          <w:sz w:val="28"/>
          <w:szCs w:val="28"/>
        </w:rPr>
        <w:t>son</w:t>
      </w:r>
      <w:r w:rsidRPr="00D32457">
        <w:rPr>
          <w:rFonts w:ascii="Agency FB" w:hAnsi="Agency FB"/>
          <w:color w:val="221F1F"/>
          <w:sz w:val="28"/>
          <w:szCs w:val="28"/>
        </w:rPr>
        <w:t xml:space="preserve">t  </w:t>
      </w:r>
      <w:r w:rsidRPr="00D32457">
        <w:rPr>
          <w:rFonts w:ascii="Agency FB" w:hAnsi="Agency FB"/>
          <w:color w:val="221F1F"/>
          <w:spacing w:val="3"/>
          <w:sz w:val="28"/>
          <w:szCs w:val="28"/>
        </w:rPr>
        <w:t>complètes</w:t>
      </w:r>
      <w:r w:rsidRPr="00D32457">
        <w:rPr>
          <w:rFonts w:ascii="Agency FB" w:hAnsi="Agency FB"/>
          <w:color w:val="221F1F"/>
          <w:sz w:val="28"/>
          <w:szCs w:val="28"/>
        </w:rPr>
        <w:t xml:space="preserve">,  </w:t>
      </w:r>
      <w:r w:rsidRPr="00D32457">
        <w:rPr>
          <w:rFonts w:ascii="Agency FB" w:hAnsi="Agency FB"/>
          <w:color w:val="221F1F"/>
          <w:spacing w:val="3"/>
          <w:sz w:val="28"/>
          <w:szCs w:val="28"/>
        </w:rPr>
        <w:t>s</w:t>
      </w:r>
      <w:r w:rsidRPr="00D32457">
        <w:rPr>
          <w:rFonts w:ascii="Agency FB" w:hAnsi="Agency FB"/>
          <w:color w:val="221F1F"/>
          <w:sz w:val="28"/>
          <w:szCs w:val="28"/>
        </w:rPr>
        <w:t xml:space="preserve">i  </w:t>
      </w:r>
      <w:r w:rsidRPr="00D32457">
        <w:rPr>
          <w:rFonts w:ascii="Agency FB" w:hAnsi="Agency FB"/>
          <w:color w:val="221F1F"/>
          <w:spacing w:val="3"/>
          <w:sz w:val="28"/>
          <w:szCs w:val="28"/>
        </w:rPr>
        <w:t>le</w:t>
      </w:r>
      <w:r w:rsidRPr="00D32457">
        <w:rPr>
          <w:rFonts w:ascii="Agency FB" w:hAnsi="Agency FB"/>
          <w:color w:val="221F1F"/>
          <w:sz w:val="28"/>
          <w:szCs w:val="28"/>
        </w:rPr>
        <w:t xml:space="preserve">s  </w:t>
      </w:r>
      <w:r w:rsidRPr="00D32457">
        <w:rPr>
          <w:rFonts w:ascii="Agency FB" w:hAnsi="Agency FB"/>
          <w:color w:val="221F1F"/>
          <w:spacing w:val="3"/>
          <w:sz w:val="28"/>
          <w:szCs w:val="28"/>
        </w:rPr>
        <w:t xml:space="preserve">garanties </w:t>
      </w:r>
      <w:r w:rsidRPr="00D32457">
        <w:rPr>
          <w:rFonts w:ascii="Agency FB" w:hAnsi="Agency FB"/>
          <w:color w:val="221F1F"/>
          <w:sz w:val="28"/>
          <w:szCs w:val="28"/>
        </w:rPr>
        <w:t>exigées ont été fournies, si les documents ont été</w:t>
      </w:r>
      <w:r w:rsidR="005D0F7B" w:rsidRPr="00D32457">
        <w:rPr>
          <w:rFonts w:ascii="Agency FB" w:hAnsi="Agency FB"/>
          <w:color w:val="221F1F"/>
          <w:sz w:val="28"/>
          <w:szCs w:val="28"/>
        </w:rPr>
        <w:t xml:space="preserve"> </w:t>
      </w:r>
      <w:r w:rsidRPr="00D32457">
        <w:rPr>
          <w:rFonts w:ascii="Agency FB" w:hAnsi="Agency FB"/>
          <w:color w:val="221F1F"/>
          <w:sz w:val="28"/>
          <w:szCs w:val="28"/>
        </w:rPr>
        <w:t>correctement</w:t>
      </w:r>
      <w:r w:rsidR="005D0F7B" w:rsidRPr="00D32457">
        <w:rPr>
          <w:rFonts w:ascii="Agency FB" w:hAnsi="Agency FB"/>
          <w:color w:val="221F1F"/>
          <w:sz w:val="28"/>
          <w:szCs w:val="28"/>
        </w:rPr>
        <w:t xml:space="preserve"> </w:t>
      </w:r>
      <w:r w:rsidRPr="00D32457">
        <w:rPr>
          <w:rFonts w:ascii="Agency FB" w:hAnsi="Agency FB"/>
          <w:color w:val="221F1F"/>
          <w:sz w:val="28"/>
          <w:szCs w:val="28"/>
        </w:rPr>
        <w:t>signés,</w:t>
      </w:r>
      <w:r w:rsidR="005D0F7B" w:rsidRPr="00D32457">
        <w:rPr>
          <w:rFonts w:ascii="Agency FB" w:hAnsi="Agency FB"/>
          <w:color w:val="221F1F"/>
          <w:sz w:val="28"/>
          <w:szCs w:val="28"/>
        </w:rPr>
        <w:t xml:space="preserve"> </w:t>
      </w:r>
      <w:r w:rsidRPr="00D32457">
        <w:rPr>
          <w:rFonts w:ascii="Agency FB" w:hAnsi="Agency FB"/>
          <w:color w:val="221F1F"/>
          <w:sz w:val="28"/>
          <w:szCs w:val="28"/>
        </w:rPr>
        <w:t>et</w:t>
      </w:r>
      <w:r w:rsidR="005D0F7B" w:rsidRPr="00D32457">
        <w:rPr>
          <w:rFonts w:ascii="Agency FB" w:hAnsi="Agency FB"/>
          <w:color w:val="221F1F"/>
          <w:sz w:val="28"/>
          <w:szCs w:val="28"/>
        </w:rPr>
        <w:t xml:space="preserve"> </w:t>
      </w:r>
      <w:r w:rsidRPr="00D32457">
        <w:rPr>
          <w:rFonts w:ascii="Agency FB" w:hAnsi="Agency FB"/>
          <w:color w:val="221F1F"/>
          <w:sz w:val="28"/>
          <w:szCs w:val="28"/>
        </w:rPr>
        <w:t>si</w:t>
      </w:r>
      <w:r w:rsidR="005D0F7B" w:rsidRPr="00D32457">
        <w:rPr>
          <w:rFonts w:ascii="Agency FB" w:hAnsi="Agency FB"/>
          <w:color w:val="221F1F"/>
          <w:sz w:val="28"/>
          <w:szCs w:val="28"/>
        </w:rPr>
        <w:t xml:space="preserve"> </w:t>
      </w:r>
      <w:r w:rsidRPr="00D32457">
        <w:rPr>
          <w:rFonts w:ascii="Agency FB" w:hAnsi="Agency FB"/>
          <w:color w:val="221F1F"/>
          <w:sz w:val="28"/>
          <w:szCs w:val="28"/>
        </w:rPr>
        <w:t>les</w:t>
      </w:r>
      <w:r w:rsidR="005D0F7B" w:rsidRPr="00D32457">
        <w:rPr>
          <w:rFonts w:ascii="Agency FB" w:hAnsi="Agency FB"/>
          <w:color w:val="221F1F"/>
          <w:sz w:val="28"/>
          <w:szCs w:val="28"/>
        </w:rPr>
        <w:t xml:space="preserve"> </w:t>
      </w:r>
      <w:r w:rsidRPr="00D32457">
        <w:rPr>
          <w:rFonts w:ascii="Agency FB" w:hAnsi="Agency FB"/>
          <w:color w:val="221F1F"/>
          <w:sz w:val="28"/>
          <w:szCs w:val="28"/>
        </w:rPr>
        <w:t>offres</w:t>
      </w:r>
      <w:r w:rsidR="005D0F7B" w:rsidRPr="00D32457">
        <w:rPr>
          <w:rFonts w:ascii="Agency FB" w:hAnsi="Agency FB"/>
          <w:color w:val="221F1F"/>
          <w:sz w:val="28"/>
          <w:szCs w:val="28"/>
        </w:rPr>
        <w:t xml:space="preserve"> </w:t>
      </w:r>
      <w:r w:rsidRPr="00D32457">
        <w:rPr>
          <w:rFonts w:ascii="Agency FB" w:hAnsi="Agency FB"/>
          <w:color w:val="221F1F"/>
          <w:sz w:val="28"/>
          <w:szCs w:val="28"/>
        </w:rPr>
        <w:t>sont d’une</w:t>
      </w:r>
      <w:r w:rsidR="005D0F7B" w:rsidRPr="00D32457">
        <w:rPr>
          <w:rFonts w:ascii="Agency FB" w:hAnsi="Agency FB"/>
          <w:color w:val="221F1F"/>
          <w:sz w:val="28"/>
          <w:szCs w:val="28"/>
        </w:rPr>
        <w:t xml:space="preserve"> </w:t>
      </w:r>
      <w:r w:rsidRPr="00D32457">
        <w:rPr>
          <w:rFonts w:ascii="Agency FB" w:hAnsi="Agency FB"/>
          <w:color w:val="221F1F"/>
          <w:sz w:val="28"/>
          <w:szCs w:val="28"/>
        </w:rPr>
        <w:t>façon</w:t>
      </w:r>
      <w:r w:rsidR="005D0F7B" w:rsidRPr="00D32457">
        <w:rPr>
          <w:rFonts w:ascii="Agency FB" w:hAnsi="Agency FB"/>
          <w:color w:val="221F1F"/>
          <w:sz w:val="28"/>
          <w:szCs w:val="28"/>
        </w:rPr>
        <w:t xml:space="preserve"> </w:t>
      </w:r>
      <w:r w:rsidRPr="00D32457">
        <w:rPr>
          <w:rFonts w:ascii="Agency FB" w:hAnsi="Agency FB"/>
          <w:color w:val="221F1F"/>
          <w:sz w:val="28"/>
          <w:szCs w:val="28"/>
        </w:rPr>
        <w:t>générale</w:t>
      </w:r>
      <w:r w:rsidR="005D0F7B" w:rsidRPr="00D32457">
        <w:rPr>
          <w:rFonts w:ascii="Agency FB" w:hAnsi="Agency FB"/>
          <w:color w:val="221F1F"/>
          <w:sz w:val="28"/>
          <w:szCs w:val="28"/>
        </w:rPr>
        <w:t xml:space="preserve"> </w:t>
      </w:r>
      <w:r w:rsidRPr="00D32457">
        <w:rPr>
          <w:rFonts w:ascii="Agency FB" w:hAnsi="Agency FB"/>
          <w:color w:val="221F1F"/>
          <w:sz w:val="28"/>
          <w:szCs w:val="28"/>
        </w:rPr>
        <w:t>en</w:t>
      </w:r>
      <w:r w:rsidR="005D0F7B" w:rsidRPr="00D32457">
        <w:rPr>
          <w:rFonts w:ascii="Agency FB" w:hAnsi="Agency FB"/>
          <w:color w:val="221F1F"/>
          <w:sz w:val="28"/>
          <w:szCs w:val="28"/>
        </w:rPr>
        <w:t xml:space="preserve"> </w:t>
      </w:r>
      <w:r w:rsidRPr="00D32457">
        <w:rPr>
          <w:rFonts w:ascii="Agency FB" w:hAnsi="Agency FB"/>
          <w:color w:val="221F1F"/>
          <w:sz w:val="28"/>
          <w:szCs w:val="28"/>
        </w:rPr>
        <w:t>bon</w:t>
      </w:r>
      <w:r w:rsidR="005D0F7B" w:rsidRPr="00D32457">
        <w:rPr>
          <w:rFonts w:ascii="Agency FB" w:hAnsi="Agency FB"/>
          <w:color w:val="221F1F"/>
          <w:sz w:val="28"/>
          <w:szCs w:val="28"/>
        </w:rPr>
        <w:t xml:space="preserve"> </w:t>
      </w:r>
      <w:r w:rsidRPr="00D32457">
        <w:rPr>
          <w:rFonts w:ascii="Agency FB" w:hAnsi="Agency FB"/>
          <w:color w:val="221F1F"/>
          <w:sz w:val="28"/>
          <w:szCs w:val="28"/>
        </w:rPr>
        <w:t>ordre.</w:t>
      </w:r>
    </w:p>
    <w:p w14:paraId="31CC02F1"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28.2. La</w:t>
      </w:r>
      <w:r w:rsidR="005D0F7B" w:rsidRPr="00D32457">
        <w:rPr>
          <w:rFonts w:ascii="Agency FB" w:hAnsi="Agency FB"/>
          <w:color w:val="221F1F"/>
          <w:sz w:val="28"/>
          <w:szCs w:val="28"/>
        </w:rPr>
        <w:t xml:space="preserve"> </w:t>
      </w:r>
      <w:r w:rsidRPr="00D32457">
        <w:rPr>
          <w:rFonts w:ascii="Agency FB" w:hAnsi="Agency FB"/>
          <w:color w:val="221F1F"/>
          <w:sz w:val="28"/>
          <w:szCs w:val="28"/>
        </w:rPr>
        <w:t>Sous-commission</w:t>
      </w:r>
      <w:r w:rsidR="005D0F7B" w:rsidRPr="00D32457">
        <w:rPr>
          <w:rFonts w:ascii="Agency FB" w:hAnsi="Agency FB"/>
          <w:color w:val="221F1F"/>
          <w:sz w:val="28"/>
          <w:szCs w:val="28"/>
        </w:rPr>
        <w:t xml:space="preserve"> </w:t>
      </w:r>
      <w:r w:rsidRPr="00D32457">
        <w:rPr>
          <w:rFonts w:ascii="Agency FB" w:hAnsi="Agency FB"/>
          <w:color w:val="221F1F"/>
          <w:sz w:val="28"/>
          <w:szCs w:val="28"/>
        </w:rPr>
        <w:t>d’analyse</w:t>
      </w:r>
      <w:r w:rsidR="005D0F7B" w:rsidRPr="00D32457">
        <w:rPr>
          <w:rFonts w:ascii="Agency FB" w:hAnsi="Agency FB"/>
          <w:color w:val="221F1F"/>
          <w:sz w:val="28"/>
          <w:szCs w:val="28"/>
        </w:rPr>
        <w:t xml:space="preserve"> </w:t>
      </w:r>
      <w:r w:rsidRPr="00D32457">
        <w:rPr>
          <w:rFonts w:ascii="Agency FB" w:hAnsi="Agency FB"/>
          <w:color w:val="221F1F"/>
          <w:sz w:val="28"/>
          <w:szCs w:val="28"/>
        </w:rPr>
        <w:t>déterminera</w:t>
      </w:r>
      <w:r w:rsidR="005D0F7B" w:rsidRPr="00D32457">
        <w:rPr>
          <w:rFonts w:ascii="Agency FB" w:hAnsi="Agency FB"/>
          <w:color w:val="221F1F"/>
          <w:sz w:val="28"/>
          <w:szCs w:val="28"/>
        </w:rPr>
        <w:t xml:space="preserve"> </w:t>
      </w:r>
      <w:r w:rsidRPr="00D32457">
        <w:rPr>
          <w:rFonts w:ascii="Agency FB" w:hAnsi="Agency FB"/>
          <w:color w:val="221F1F"/>
          <w:sz w:val="28"/>
          <w:szCs w:val="28"/>
        </w:rPr>
        <w:t>si l’offre</w:t>
      </w:r>
      <w:r w:rsidR="005D0F7B" w:rsidRPr="00D32457">
        <w:rPr>
          <w:rFonts w:ascii="Agency FB" w:hAnsi="Agency FB"/>
          <w:color w:val="221F1F"/>
          <w:sz w:val="28"/>
          <w:szCs w:val="28"/>
        </w:rPr>
        <w:t xml:space="preserve"> </w:t>
      </w:r>
      <w:r w:rsidRPr="00D32457">
        <w:rPr>
          <w:rFonts w:ascii="Agency FB" w:hAnsi="Agency FB"/>
          <w:color w:val="221F1F"/>
          <w:sz w:val="28"/>
          <w:szCs w:val="28"/>
        </w:rPr>
        <w:t>est</w:t>
      </w:r>
      <w:r w:rsidR="005D0F7B" w:rsidRPr="00D32457">
        <w:rPr>
          <w:rFonts w:ascii="Agency FB" w:hAnsi="Agency FB"/>
          <w:color w:val="221F1F"/>
          <w:sz w:val="28"/>
          <w:szCs w:val="28"/>
        </w:rPr>
        <w:t xml:space="preserve"> </w:t>
      </w:r>
      <w:r w:rsidRPr="00D32457">
        <w:rPr>
          <w:rFonts w:ascii="Agency FB" w:hAnsi="Agency FB"/>
          <w:color w:val="221F1F"/>
          <w:sz w:val="28"/>
          <w:szCs w:val="28"/>
        </w:rPr>
        <w:t>conforme</w:t>
      </w:r>
      <w:r w:rsidR="005D0F7B" w:rsidRPr="00D32457">
        <w:rPr>
          <w:rFonts w:ascii="Agency FB" w:hAnsi="Agency FB"/>
          <w:color w:val="221F1F"/>
          <w:sz w:val="28"/>
          <w:szCs w:val="28"/>
        </w:rPr>
        <w:t xml:space="preserve"> </w:t>
      </w:r>
      <w:r w:rsidRPr="00D32457">
        <w:rPr>
          <w:rFonts w:ascii="Agency FB" w:hAnsi="Agency FB"/>
          <w:color w:val="221F1F"/>
          <w:sz w:val="28"/>
          <w:szCs w:val="28"/>
        </w:rPr>
        <w:t>pour</w:t>
      </w:r>
      <w:r w:rsidR="005D0F7B" w:rsidRPr="00D32457">
        <w:rPr>
          <w:rFonts w:ascii="Agency FB" w:hAnsi="Agency FB"/>
          <w:color w:val="221F1F"/>
          <w:sz w:val="28"/>
          <w:szCs w:val="28"/>
        </w:rPr>
        <w:t xml:space="preserve"> </w:t>
      </w:r>
      <w:r w:rsidRPr="00D32457">
        <w:rPr>
          <w:rFonts w:ascii="Agency FB" w:hAnsi="Agency FB"/>
          <w:color w:val="221F1F"/>
          <w:sz w:val="28"/>
          <w:szCs w:val="28"/>
        </w:rPr>
        <w:t>l’essentiel</w:t>
      </w:r>
      <w:r w:rsidR="005D0F7B" w:rsidRPr="00D32457">
        <w:rPr>
          <w:rFonts w:ascii="Agency FB" w:hAnsi="Agency FB"/>
          <w:color w:val="221F1F"/>
          <w:sz w:val="28"/>
          <w:szCs w:val="28"/>
        </w:rPr>
        <w:t xml:space="preserve"> </w:t>
      </w:r>
      <w:r w:rsidRPr="00D32457">
        <w:rPr>
          <w:rFonts w:ascii="Agency FB" w:hAnsi="Agency FB"/>
          <w:color w:val="221F1F"/>
          <w:sz w:val="28"/>
          <w:szCs w:val="28"/>
        </w:rPr>
        <w:t>aux</w:t>
      </w:r>
      <w:r w:rsidR="005D0F7B" w:rsidRPr="00D32457">
        <w:rPr>
          <w:rFonts w:ascii="Agency FB" w:hAnsi="Agency FB"/>
          <w:color w:val="221F1F"/>
          <w:sz w:val="28"/>
          <w:szCs w:val="28"/>
        </w:rPr>
        <w:t xml:space="preserve"> </w:t>
      </w:r>
      <w:r w:rsidRPr="00D32457">
        <w:rPr>
          <w:rFonts w:ascii="Agency FB" w:hAnsi="Agency FB"/>
          <w:color w:val="221F1F"/>
          <w:sz w:val="28"/>
          <w:szCs w:val="28"/>
        </w:rPr>
        <w:t>dispositions du Dossier d’Appel d’Offres en se basant</w:t>
      </w:r>
      <w:r w:rsidR="005D0F7B" w:rsidRPr="00D32457">
        <w:rPr>
          <w:rFonts w:ascii="Agency FB" w:hAnsi="Agency FB"/>
          <w:color w:val="221F1F"/>
          <w:sz w:val="28"/>
          <w:szCs w:val="28"/>
        </w:rPr>
        <w:t xml:space="preserve"> </w:t>
      </w:r>
      <w:r w:rsidRPr="00D32457">
        <w:rPr>
          <w:rFonts w:ascii="Agency FB" w:hAnsi="Agency FB"/>
          <w:color w:val="221F1F"/>
          <w:sz w:val="28"/>
          <w:szCs w:val="28"/>
        </w:rPr>
        <w:t>sur</w:t>
      </w:r>
      <w:r w:rsidR="005D0F7B" w:rsidRPr="00D32457">
        <w:rPr>
          <w:rFonts w:ascii="Agency FB" w:hAnsi="Agency FB"/>
          <w:color w:val="221F1F"/>
          <w:sz w:val="28"/>
          <w:szCs w:val="28"/>
        </w:rPr>
        <w:t xml:space="preserve"> </w:t>
      </w:r>
      <w:r w:rsidRPr="00D32457">
        <w:rPr>
          <w:rFonts w:ascii="Agency FB" w:hAnsi="Agency FB"/>
          <w:color w:val="221F1F"/>
          <w:sz w:val="28"/>
          <w:szCs w:val="28"/>
        </w:rPr>
        <w:t>son</w:t>
      </w:r>
      <w:r w:rsidR="005D0F7B" w:rsidRPr="00D32457">
        <w:rPr>
          <w:rFonts w:ascii="Agency FB" w:hAnsi="Agency FB"/>
          <w:color w:val="221F1F"/>
          <w:sz w:val="28"/>
          <w:szCs w:val="28"/>
        </w:rPr>
        <w:t xml:space="preserve"> </w:t>
      </w:r>
      <w:r w:rsidRPr="00D32457">
        <w:rPr>
          <w:rFonts w:ascii="Agency FB" w:hAnsi="Agency FB"/>
          <w:color w:val="221F1F"/>
          <w:sz w:val="28"/>
          <w:szCs w:val="28"/>
        </w:rPr>
        <w:t>contenu</w:t>
      </w:r>
      <w:r w:rsidR="005D0F7B" w:rsidRPr="00D32457">
        <w:rPr>
          <w:rFonts w:ascii="Agency FB" w:hAnsi="Agency FB"/>
          <w:color w:val="221F1F"/>
          <w:sz w:val="28"/>
          <w:szCs w:val="28"/>
        </w:rPr>
        <w:t xml:space="preserve"> </w:t>
      </w:r>
      <w:r w:rsidRPr="00D32457">
        <w:rPr>
          <w:rFonts w:ascii="Agency FB" w:hAnsi="Agency FB"/>
          <w:color w:val="221F1F"/>
          <w:sz w:val="28"/>
          <w:szCs w:val="28"/>
        </w:rPr>
        <w:t>sans</w:t>
      </w:r>
      <w:r w:rsidR="005D0F7B" w:rsidRPr="00D32457">
        <w:rPr>
          <w:rFonts w:ascii="Agency FB" w:hAnsi="Agency FB"/>
          <w:color w:val="221F1F"/>
          <w:sz w:val="28"/>
          <w:szCs w:val="28"/>
        </w:rPr>
        <w:t xml:space="preserve"> </w:t>
      </w:r>
      <w:r w:rsidRPr="00D32457">
        <w:rPr>
          <w:rFonts w:ascii="Agency FB" w:hAnsi="Agency FB"/>
          <w:color w:val="221F1F"/>
          <w:sz w:val="28"/>
          <w:szCs w:val="28"/>
        </w:rPr>
        <w:t>avoir</w:t>
      </w:r>
      <w:r w:rsidR="005D0F7B" w:rsidRPr="00D32457">
        <w:rPr>
          <w:rFonts w:ascii="Agency FB" w:hAnsi="Agency FB"/>
          <w:color w:val="221F1F"/>
          <w:sz w:val="28"/>
          <w:szCs w:val="28"/>
        </w:rPr>
        <w:t xml:space="preserve"> </w:t>
      </w:r>
      <w:r w:rsidRPr="00D32457">
        <w:rPr>
          <w:rFonts w:ascii="Agency FB" w:hAnsi="Agency FB"/>
          <w:color w:val="221F1F"/>
          <w:sz w:val="28"/>
          <w:szCs w:val="28"/>
        </w:rPr>
        <w:t>recours</w:t>
      </w:r>
      <w:r w:rsidR="005D0F7B" w:rsidRPr="00D32457">
        <w:rPr>
          <w:rFonts w:ascii="Agency FB" w:hAnsi="Agency FB"/>
          <w:color w:val="221F1F"/>
          <w:sz w:val="28"/>
          <w:szCs w:val="28"/>
        </w:rPr>
        <w:t xml:space="preserve"> </w:t>
      </w:r>
      <w:r w:rsidRPr="00D32457">
        <w:rPr>
          <w:rFonts w:ascii="Agency FB" w:hAnsi="Agency FB"/>
          <w:color w:val="221F1F"/>
          <w:sz w:val="28"/>
          <w:szCs w:val="28"/>
        </w:rPr>
        <w:t>à des</w:t>
      </w:r>
      <w:r w:rsidR="005D0F7B" w:rsidRPr="00D32457">
        <w:rPr>
          <w:rFonts w:ascii="Agency FB" w:hAnsi="Agency FB"/>
          <w:color w:val="221F1F"/>
          <w:sz w:val="28"/>
          <w:szCs w:val="28"/>
        </w:rPr>
        <w:t xml:space="preserve"> </w:t>
      </w:r>
      <w:r w:rsidRPr="00D32457">
        <w:rPr>
          <w:rFonts w:ascii="Agency FB" w:hAnsi="Agency FB"/>
          <w:color w:val="221F1F"/>
          <w:sz w:val="28"/>
          <w:szCs w:val="28"/>
        </w:rPr>
        <w:t>éléments</w:t>
      </w:r>
      <w:r w:rsidR="005D0F7B" w:rsidRPr="00D32457">
        <w:rPr>
          <w:rFonts w:ascii="Agency FB" w:hAnsi="Agency FB"/>
          <w:color w:val="221F1F"/>
          <w:sz w:val="28"/>
          <w:szCs w:val="28"/>
        </w:rPr>
        <w:t xml:space="preserve"> </w:t>
      </w:r>
      <w:r w:rsidRPr="00D32457">
        <w:rPr>
          <w:rFonts w:ascii="Agency FB" w:hAnsi="Agency FB"/>
          <w:color w:val="221F1F"/>
          <w:sz w:val="28"/>
          <w:szCs w:val="28"/>
        </w:rPr>
        <w:t>de</w:t>
      </w:r>
      <w:r w:rsidR="005D0F7B" w:rsidRPr="00D32457">
        <w:rPr>
          <w:rFonts w:ascii="Agency FB" w:hAnsi="Agency FB"/>
          <w:color w:val="221F1F"/>
          <w:sz w:val="28"/>
          <w:szCs w:val="28"/>
        </w:rPr>
        <w:t xml:space="preserve"> </w:t>
      </w:r>
      <w:r w:rsidRPr="00D32457">
        <w:rPr>
          <w:rFonts w:ascii="Agency FB" w:hAnsi="Agency FB"/>
          <w:color w:val="221F1F"/>
          <w:sz w:val="28"/>
          <w:szCs w:val="28"/>
        </w:rPr>
        <w:t>preuve</w:t>
      </w:r>
      <w:r w:rsidR="005D0F7B" w:rsidRPr="00D32457">
        <w:rPr>
          <w:rFonts w:ascii="Agency FB" w:hAnsi="Agency FB"/>
          <w:color w:val="221F1F"/>
          <w:sz w:val="28"/>
          <w:szCs w:val="28"/>
        </w:rPr>
        <w:t xml:space="preserve"> </w:t>
      </w:r>
      <w:r w:rsidRPr="00D32457">
        <w:rPr>
          <w:rFonts w:ascii="Agency FB" w:hAnsi="Agency FB"/>
          <w:color w:val="221F1F"/>
          <w:sz w:val="28"/>
          <w:szCs w:val="28"/>
        </w:rPr>
        <w:t>extrinsèques.</w:t>
      </w:r>
    </w:p>
    <w:p w14:paraId="7A99A074"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28.3. </w:t>
      </w:r>
      <w:r w:rsidRPr="00D32457">
        <w:rPr>
          <w:rFonts w:ascii="Agency FB" w:hAnsi="Agency FB"/>
          <w:color w:val="221F1F"/>
          <w:spacing w:val="5"/>
          <w:sz w:val="28"/>
          <w:szCs w:val="28"/>
        </w:rPr>
        <w:t>Un</w:t>
      </w:r>
      <w:r w:rsidRPr="00D32457">
        <w:rPr>
          <w:rFonts w:ascii="Agency FB" w:hAnsi="Agency FB"/>
          <w:color w:val="221F1F"/>
          <w:sz w:val="28"/>
          <w:szCs w:val="28"/>
        </w:rPr>
        <w:t xml:space="preserve">e </w:t>
      </w:r>
      <w:r w:rsidRPr="00D32457">
        <w:rPr>
          <w:rFonts w:ascii="Agency FB" w:hAnsi="Agency FB"/>
          <w:color w:val="221F1F"/>
          <w:spacing w:val="5"/>
          <w:sz w:val="28"/>
          <w:szCs w:val="28"/>
        </w:rPr>
        <w:t>offr</w:t>
      </w:r>
      <w:r w:rsidRPr="00D32457">
        <w:rPr>
          <w:rFonts w:ascii="Agency FB" w:hAnsi="Agency FB"/>
          <w:color w:val="221F1F"/>
          <w:sz w:val="28"/>
          <w:szCs w:val="28"/>
        </w:rPr>
        <w:t xml:space="preserve">e </w:t>
      </w:r>
      <w:r w:rsidRPr="00D32457">
        <w:rPr>
          <w:rFonts w:ascii="Agency FB" w:hAnsi="Agency FB"/>
          <w:color w:val="221F1F"/>
          <w:spacing w:val="5"/>
          <w:sz w:val="28"/>
          <w:szCs w:val="28"/>
        </w:rPr>
        <w:t>conform</w:t>
      </w:r>
      <w:r w:rsidRPr="00D32457">
        <w:rPr>
          <w:rFonts w:ascii="Agency FB" w:hAnsi="Agency FB"/>
          <w:color w:val="221F1F"/>
          <w:sz w:val="28"/>
          <w:szCs w:val="28"/>
        </w:rPr>
        <w:t xml:space="preserve">e </w:t>
      </w:r>
      <w:r w:rsidRPr="00D32457">
        <w:rPr>
          <w:rFonts w:ascii="Agency FB" w:hAnsi="Agency FB"/>
          <w:color w:val="221F1F"/>
          <w:spacing w:val="5"/>
          <w:sz w:val="28"/>
          <w:szCs w:val="28"/>
        </w:rPr>
        <w:t>pou</w:t>
      </w:r>
      <w:r w:rsidRPr="00D32457">
        <w:rPr>
          <w:rFonts w:ascii="Agency FB" w:hAnsi="Agency FB"/>
          <w:color w:val="221F1F"/>
          <w:sz w:val="28"/>
          <w:szCs w:val="28"/>
        </w:rPr>
        <w:t>r</w:t>
      </w:r>
      <w:r w:rsidR="00DA2B84" w:rsidRPr="00D32457">
        <w:rPr>
          <w:rFonts w:ascii="Agency FB" w:hAnsi="Agency FB"/>
          <w:color w:val="221F1F"/>
          <w:sz w:val="28"/>
          <w:szCs w:val="28"/>
        </w:rPr>
        <w:t xml:space="preserve"> </w:t>
      </w:r>
      <w:r w:rsidRPr="00D32457">
        <w:rPr>
          <w:rFonts w:ascii="Agency FB" w:hAnsi="Agency FB"/>
          <w:color w:val="221F1F"/>
          <w:spacing w:val="5"/>
          <w:sz w:val="28"/>
          <w:szCs w:val="28"/>
        </w:rPr>
        <w:t>l’essentie</w:t>
      </w:r>
      <w:r w:rsidRPr="00D32457">
        <w:rPr>
          <w:rFonts w:ascii="Agency FB" w:hAnsi="Agency FB"/>
          <w:color w:val="221F1F"/>
          <w:sz w:val="28"/>
          <w:szCs w:val="28"/>
        </w:rPr>
        <w:t>l</w:t>
      </w:r>
      <w:r w:rsidR="00DA2B84" w:rsidRPr="00D32457">
        <w:rPr>
          <w:rFonts w:ascii="Agency FB" w:hAnsi="Agency FB"/>
          <w:color w:val="221F1F"/>
          <w:sz w:val="28"/>
          <w:szCs w:val="28"/>
        </w:rPr>
        <w:t xml:space="preserve"> </w:t>
      </w:r>
      <w:r w:rsidRPr="00D32457">
        <w:rPr>
          <w:rFonts w:ascii="Agency FB" w:hAnsi="Agency FB"/>
          <w:color w:val="221F1F"/>
          <w:spacing w:val="5"/>
          <w:sz w:val="28"/>
          <w:szCs w:val="28"/>
        </w:rPr>
        <w:t xml:space="preserve">au </w:t>
      </w:r>
      <w:r w:rsidRPr="00D32457">
        <w:rPr>
          <w:rFonts w:ascii="Agency FB" w:hAnsi="Agency FB"/>
          <w:color w:val="221F1F"/>
          <w:sz w:val="28"/>
          <w:szCs w:val="28"/>
        </w:rPr>
        <w:t>Dossier d’Appel d’Offres est une offre qui respecte tous les termes, conditions, et spécifications du Dossier d’Appel d’Offres, sans divergence</w:t>
      </w:r>
      <w:r w:rsidR="00DA2B84" w:rsidRPr="00D32457">
        <w:rPr>
          <w:rFonts w:ascii="Agency FB" w:hAnsi="Agency FB"/>
          <w:color w:val="221F1F"/>
          <w:sz w:val="28"/>
          <w:szCs w:val="28"/>
        </w:rPr>
        <w:t xml:space="preserve"> </w:t>
      </w:r>
      <w:r w:rsidRPr="00D32457">
        <w:rPr>
          <w:rFonts w:ascii="Agency FB" w:hAnsi="Agency FB"/>
          <w:color w:val="221F1F"/>
          <w:sz w:val="28"/>
          <w:szCs w:val="28"/>
        </w:rPr>
        <w:t>ni</w:t>
      </w:r>
      <w:r w:rsidR="00DA2B84" w:rsidRPr="00D32457">
        <w:rPr>
          <w:rFonts w:ascii="Agency FB" w:hAnsi="Agency FB"/>
          <w:color w:val="221F1F"/>
          <w:sz w:val="28"/>
          <w:szCs w:val="28"/>
        </w:rPr>
        <w:t xml:space="preserve"> </w:t>
      </w:r>
      <w:r w:rsidRPr="00D32457">
        <w:rPr>
          <w:rFonts w:ascii="Agency FB" w:hAnsi="Agency FB"/>
          <w:color w:val="221F1F"/>
          <w:sz w:val="28"/>
          <w:szCs w:val="28"/>
        </w:rPr>
        <w:t>réserve</w:t>
      </w:r>
      <w:r w:rsidR="00DA2B84" w:rsidRPr="00D32457">
        <w:rPr>
          <w:rFonts w:ascii="Agency FB" w:hAnsi="Agency FB"/>
          <w:color w:val="221F1F"/>
          <w:sz w:val="28"/>
          <w:szCs w:val="28"/>
        </w:rPr>
        <w:t xml:space="preserve"> </w:t>
      </w:r>
      <w:r w:rsidRPr="00D32457">
        <w:rPr>
          <w:rFonts w:ascii="Agency FB" w:hAnsi="Agency FB"/>
          <w:color w:val="221F1F"/>
          <w:sz w:val="28"/>
          <w:szCs w:val="28"/>
        </w:rPr>
        <w:t>importante. Une</w:t>
      </w:r>
      <w:r w:rsidR="00DA2B84" w:rsidRPr="00D32457">
        <w:rPr>
          <w:rFonts w:ascii="Agency FB" w:hAnsi="Agency FB"/>
          <w:color w:val="221F1F"/>
          <w:sz w:val="28"/>
          <w:szCs w:val="28"/>
        </w:rPr>
        <w:t xml:space="preserve"> </w:t>
      </w:r>
      <w:r w:rsidRPr="00D32457">
        <w:rPr>
          <w:rFonts w:ascii="Agency FB" w:hAnsi="Agency FB"/>
          <w:color w:val="221F1F"/>
          <w:sz w:val="28"/>
          <w:szCs w:val="28"/>
        </w:rPr>
        <w:t>divergence</w:t>
      </w:r>
      <w:r w:rsidR="00DA2B84" w:rsidRPr="00D32457">
        <w:rPr>
          <w:rFonts w:ascii="Agency FB" w:hAnsi="Agency FB"/>
          <w:color w:val="221F1F"/>
          <w:sz w:val="28"/>
          <w:szCs w:val="28"/>
        </w:rPr>
        <w:t xml:space="preserve"> </w:t>
      </w:r>
      <w:r w:rsidRPr="00D32457">
        <w:rPr>
          <w:rFonts w:ascii="Agency FB" w:hAnsi="Agency FB"/>
          <w:color w:val="221F1F"/>
          <w:sz w:val="28"/>
          <w:szCs w:val="28"/>
        </w:rPr>
        <w:t>ou</w:t>
      </w:r>
      <w:r w:rsidR="00DA2B84" w:rsidRPr="00D32457">
        <w:rPr>
          <w:rFonts w:ascii="Agency FB" w:hAnsi="Agency FB"/>
          <w:color w:val="221F1F"/>
          <w:sz w:val="28"/>
          <w:szCs w:val="28"/>
        </w:rPr>
        <w:t xml:space="preserve"> </w:t>
      </w:r>
      <w:r w:rsidRPr="00D32457">
        <w:rPr>
          <w:rFonts w:ascii="Agency FB" w:hAnsi="Agency FB"/>
          <w:color w:val="221F1F"/>
          <w:sz w:val="28"/>
          <w:szCs w:val="28"/>
        </w:rPr>
        <w:t>réserve</w:t>
      </w:r>
      <w:r w:rsidR="00DA2B84" w:rsidRPr="00D32457">
        <w:rPr>
          <w:rFonts w:ascii="Agency FB" w:hAnsi="Agency FB"/>
          <w:color w:val="221F1F"/>
          <w:sz w:val="28"/>
          <w:szCs w:val="28"/>
        </w:rPr>
        <w:t xml:space="preserve"> </w:t>
      </w:r>
      <w:r w:rsidRPr="00D32457">
        <w:rPr>
          <w:rFonts w:ascii="Agency FB" w:hAnsi="Agency FB"/>
          <w:color w:val="221F1F"/>
          <w:sz w:val="28"/>
          <w:szCs w:val="28"/>
        </w:rPr>
        <w:t>importante</w:t>
      </w:r>
      <w:r w:rsidR="00DA2B84" w:rsidRPr="00D32457">
        <w:rPr>
          <w:rFonts w:ascii="Agency FB" w:hAnsi="Agency FB"/>
          <w:color w:val="221F1F"/>
          <w:sz w:val="28"/>
          <w:szCs w:val="28"/>
        </w:rPr>
        <w:t xml:space="preserve"> </w:t>
      </w:r>
      <w:r w:rsidRPr="00D32457">
        <w:rPr>
          <w:rFonts w:ascii="Agency FB" w:hAnsi="Agency FB"/>
          <w:color w:val="221F1F"/>
          <w:sz w:val="28"/>
          <w:szCs w:val="28"/>
        </w:rPr>
        <w:t>est</w:t>
      </w:r>
      <w:r w:rsidR="00DA2B84" w:rsidRPr="00D32457">
        <w:rPr>
          <w:rFonts w:ascii="Agency FB" w:hAnsi="Agency FB"/>
          <w:color w:val="221F1F"/>
          <w:sz w:val="28"/>
          <w:szCs w:val="28"/>
        </w:rPr>
        <w:t xml:space="preserve"> </w:t>
      </w:r>
      <w:r w:rsidRPr="00D32457">
        <w:rPr>
          <w:rFonts w:ascii="Agency FB" w:hAnsi="Agency FB"/>
          <w:color w:val="221F1F"/>
          <w:sz w:val="28"/>
          <w:szCs w:val="28"/>
        </w:rPr>
        <w:t>celle</w:t>
      </w:r>
      <w:r w:rsidR="00DA2B84" w:rsidRPr="00D32457">
        <w:rPr>
          <w:rFonts w:ascii="Agency FB" w:hAnsi="Agency FB"/>
          <w:color w:val="221F1F"/>
          <w:sz w:val="28"/>
          <w:szCs w:val="28"/>
        </w:rPr>
        <w:t xml:space="preserve"> </w:t>
      </w:r>
      <w:r w:rsidRPr="00D32457">
        <w:rPr>
          <w:rFonts w:ascii="Agency FB" w:hAnsi="Agency FB"/>
          <w:color w:val="221F1F"/>
          <w:sz w:val="28"/>
          <w:szCs w:val="28"/>
        </w:rPr>
        <w:t>qui:</w:t>
      </w:r>
    </w:p>
    <w:p w14:paraId="72AD783A"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i.  Affecte sensiblement </w:t>
      </w:r>
      <w:r w:rsidR="00DA2B84" w:rsidRPr="00D32457">
        <w:rPr>
          <w:rFonts w:ascii="Agency FB" w:hAnsi="Agency FB"/>
          <w:color w:val="221F1F"/>
          <w:sz w:val="28"/>
          <w:szCs w:val="28"/>
        </w:rPr>
        <w:t xml:space="preserve"> </w:t>
      </w:r>
      <w:r w:rsidRPr="00D32457">
        <w:rPr>
          <w:rFonts w:ascii="Agency FB" w:hAnsi="Agency FB"/>
          <w:color w:val="221F1F"/>
          <w:sz w:val="28"/>
          <w:szCs w:val="28"/>
        </w:rPr>
        <w:t>l’étendue, la qualité ou la réalisation</w:t>
      </w:r>
      <w:r w:rsidR="00DA2B84" w:rsidRPr="00D32457">
        <w:rPr>
          <w:rFonts w:ascii="Agency FB" w:hAnsi="Agency FB"/>
          <w:color w:val="221F1F"/>
          <w:sz w:val="28"/>
          <w:szCs w:val="28"/>
        </w:rPr>
        <w:t xml:space="preserve"> </w:t>
      </w:r>
      <w:r w:rsidRPr="00D32457">
        <w:rPr>
          <w:rFonts w:ascii="Agency FB" w:hAnsi="Agency FB"/>
          <w:color w:val="221F1F"/>
          <w:sz w:val="28"/>
          <w:szCs w:val="28"/>
        </w:rPr>
        <w:t>des</w:t>
      </w:r>
      <w:r w:rsidR="00DA2B84" w:rsidRPr="00D32457">
        <w:rPr>
          <w:rFonts w:ascii="Agency FB" w:hAnsi="Agency FB"/>
          <w:color w:val="221F1F"/>
          <w:sz w:val="28"/>
          <w:szCs w:val="28"/>
        </w:rPr>
        <w:t xml:space="preserve"> </w:t>
      </w:r>
      <w:r w:rsidRPr="00D32457">
        <w:rPr>
          <w:rFonts w:ascii="Agency FB" w:hAnsi="Agency FB"/>
          <w:color w:val="221F1F"/>
          <w:sz w:val="28"/>
          <w:szCs w:val="28"/>
        </w:rPr>
        <w:t>Travaux;</w:t>
      </w:r>
    </w:p>
    <w:p w14:paraId="03EA2D1B"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ii. Limite sensiblement, en contradiction avec le Dossier d’Appel d’Offres, les droits de l’Autorité Contractante</w:t>
      </w:r>
      <w:r w:rsidR="00DA2B84" w:rsidRPr="00D32457">
        <w:rPr>
          <w:rFonts w:ascii="Agency FB" w:hAnsi="Agency FB"/>
          <w:color w:val="221F1F"/>
          <w:sz w:val="28"/>
          <w:szCs w:val="28"/>
        </w:rPr>
        <w:t xml:space="preserve"> </w:t>
      </w:r>
      <w:r w:rsidRPr="00D32457">
        <w:rPr>
          <w:rFonts w:ascii="Agency FB" w:hAnsi="Agency FB"/>
          <w:color w:val="221F1F"/>
          <w:sz w:val="28"/>
          <w:szCs w:val="28"/>
        </w:rPr>
        <w:t>ou</w:t>
      </w:r>
      <w:r w:rsidR="00DA2B84" w:rsidRPr="00D32457">
        <w:rPr>
          <w:rFonts w:ascii="Agency FB" w:hAnsi="Agency FB"/>
          <w:color w:val="221F1F"/>
          <w:sz w:val="28"/>
          <w:szCs w:val="28"/>
        </w:rPr>
        <w:t xml:space="preserve"> </w:t>
      </w:r>
      <w:r w:rsidRPr="00D32457">
        <w:rPr>
          <w:rFonts w:ascii="Agency FB" w:hAnsi="Agency FB"/>
          <w:color w:val="221F1F"/>
          <w:sz w:val="28"/>
          <w:szCs w:val="28"/>
        </w:rPr>
        <w:t>ses</w:t>
      </w:r>
      <w:r w:rsidR="00DA2B84" w:rsidRPr="00D32457">
        <w:rPr>
          <w:rFonts w:ascii="Agency FB" w:hAnsi="Agency FB"/>
          <w:color w:val="221F1F"/>
          <w:sz w:val="28"/>
          <w:szCs w:val="28"/>
        </w:rPr>
        <w:t xml:space="preserve"> </w:t>
      </w:r>
      <w:r w:rsidRPr="00D32457">
        <w:rPr>
          <w:rFonts w:ascii="Agency FB" w:hAnsi="Agency FB"/>
          <w:color w:val="221F1F"/>
          <w:sz w:val="28"/>
          <w:szCs w:val="28"/>
        </w:rPr>
        <w:t>obligations</w:t>
      </w:r>
      <w:r w:rsidR="00DA2B84" w:rsidRPr="00D32457">
        <w:rPr>
          <w:rFonts w:ascii="Agency FB" w:hAnsi="Agency FB"/>
          <w:color w:val="221F1F"/>
          <w:sz w:val="28"/>
          <w:szCs w:val="28"/>
        </w:rPr>
        <w:t xml:space="preserve"> </w:t>
      </w:r>
      <w:r w:rsidRPr="00D32457">
        <w:rPr>
          <w:rFonts w:ascii="Agency FB" w:hAnsi="Agency FB"/>
          <w:color w:val="221F1F"/>
          <w:sz w:val="28"/>
          <w:szCs w:val="28"/>
        </w:rPr>
        <w:t>au</w:t>
      </w:r>
      <w:r w:rsidR="00DA2B84" w:rsidRPr="00D32457">
        <w:rPr>
          <w:rFonts w:ascii="Agency FB" w:hAnsi="Agency FB"/>
          <w:color w:val="221F1F"/>
          <w:sz w:val="28"/>
          <w:szCs w:val="28"/>
        </w:rPr>
        <w:t xml:space="preserve"> </w:t>
      </w:r>
      <w:r w:rsidRPr="00D32457">
        <w:rPr>
          <w:rFonts w:ascii="Agency FB" w:hAnsi="Agency FB"/>
          <w:color w:val="221F1F"/>
          <w:sz w:val="28"/>
          <w:szCs w:val="28"/>
        </w:rPr>
        <w:t>titre</w:t>
      </w:r>
      <w:r w:rsidR="00DA2B84" w:rsidRPr="00D32457">
        <w:rPr>
          <w:rFonts w:ascii="Agency FB" w:hAnsi="Agency FB"/>
          <w:color w:val="221F1F"/>
          <w:sz w:val="28"/>
          <w:szCs w:val="28"/>
        </w:rPr>
        <w:t xml:space="preserve"> </w:t>
      </w:r>
      <w:r w:rsidRPr="00D32457">
        <w:rPr>
          <w:rFonts w:ascii="Agency FB" w:hAnsi="Agency FB"/>
          <w:color w:val="221F1F"/>
          <w:sz w:val="28"/>
          <w:szCs w:val="28"/>
        </w:rPr>
        <w:t>du</w:t>
      </w:r>
      <w:r w:rsidR="00DA2B84" w:rsidRPr="00D32457">
        <w:rPr>
          <w:rFonts w:ascii="Agency FB" w:hAnsi="Agency FB"/>
          <w:color w:val="221F1F"/>
          <w:sz w:val="28"/>
          <w:szCs w:val="28"/>
        </w:rPr>
        <w:t xml:space="preserve"> </w:t>
      </w:r>
      <w:r w:rsidRPr="00D32457">
        <w:rPr>
          <w:rFonts w:ascii="Agency FB" w:hAnsi="Agency FB"/>
          <w:color w:val="221F1F"/>
          <w:sz w:val="28"/>
          <w:szCs w:val="28"/>
        </w:rPr>
        <w:t>Marché;</w:t>
      </w:r>
    </w:p>
    <w:p w14:paraId="49D104CD"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iii.</w:t>
      </w:r>
      <w:r w:rsidR="00E7082A" w:rsidRPr="00D32457">
        <w:rPr>
          <w:rFonts w:ascii="Agency FB" w:hAnsi="Agency FB"/>
          <w:color w:val="221F1F"/>
          <w:sz w:val="28"/>
          <w:szCs w:val="28"/>
        </w:rPr>
        <w:t xml:space="preserve"> </w:t>
      </w:r>
      <w:r w:rsidRPr="00D32457">
        <w:rPr>
          <w:rFonts w:ascii="Agency FB" w:hAnsi="Agency FB"/>
          <w:color w:val="221F1F"/>
          <w:sz w:val="28"/>
          <w:szCs w:val="28"/>
        </w:rPr>
        <w:t>Est</w:t>
      </w:r>
      <w:r w:rsidR="00DA2B84" w:rsidRPr="00D32457">
        <w:rPr>
          <w:rFonts w:ascii="Agency FB" w:hAnsi="Agency FB"/>
          <w:color w:val="221F1F"/>
          <w:sz w:val="28"/>
          <w:szCs w:val="28"/>
        </w:rPr>
        <w:t xml:space="preserve"> </w:t>
      </w:r>
      <w:r w:rsidRPr="00D32457">
        <w:rPr>
          <w:rFonts w:ascii="Agency FB" w:hAnsi="Agency FB"/>
          <w:color w:val="221F1F"/>
          <w:sz w:val="28"/>
          <w:szCs w:val="28"/>
        </w:rPr>
        <w:t>telle</w:t>
      </w:r>
      <w:r w:rsidR="00DA2B84" w:rsidRPr="00D32457">
        <w:rPr>
          <w:rFonts w:ascii="Agency FB" w:hAnsi="Agency FB"/>
          <w:color w:val="221F1F"/>
          <w:sz w:val="28"/>
          <w:szCs w:val="28"/>
        </w:rPr>
        <w:t xml:space="preserve"> </w:t>
      </w:r>
      <w:r w:rsidRPr="00D32457">
        <w:rPr>
          <w:rFonts w:ascii="Agency FB" w:hAnsi="Agency FB"/>
          <w:color w:val="221F1F"/>
          <w:sz w:val="28"/>
          <w:szCs w:val="28"/>
        </w:rPr>
        <w:t>que</w:t>
      </w:r>
      <w:r w:rsidR="00DA2B84" w:rsidRPr="00D32457">
        <w:rPr>
          <w:rFonts w:ascii="Agency FB" w:hAnsi="Agency FB"/>
          <w:color w:val="221F1F"/>
          <w:sz w:val="28"/>
          <w:szCs w:val="28"/>
        </w:rPr>
        <w:t xml:space="preserve"> </w:t>
      </w:r>
      <w:r w:rsidRPr="00D32457">
        <w:rPr>
          <w:rFonts w:ascii="Agency FB" w:hAnsi="Agency FB"/>
          <w:color w:val="221F1F"/>
          <w:sz w:val="28"/>
          <w:szCs w:val="28"/>
        </w:rPr>
        <w:t>sa</w:t>
      </w:r>
      <w:r w:rsidR="00DA2B84" w:rsidRPr="00D32457">
        <w:rPr>
          <w:rFonts w:ascii="Agency FB" w:hAnsi="Agency FB"/>
          <w:color w:val="221F1F"/>
          <w:sz w:val="28"/>
          <w:szCs w:val="28"/>
        </w:rPr>
        <w:t xml:space="preserve"> </w:t>
      </w:r>
      <w:r w:rsidRPr="00D32457">
        <w:rPr>
          <w:rFonts w:ascii="Agency FB" w:hAnsi="Agency FB"/>
          <w:color w:val="221F1F"/>
          <w:sz w:val="28"/>
          <w:szCs w:val="28"/>
        </w:rPr>
        <w:t>correction</w:t>
      </w:r>
      <w:r w:rsidR="00DA2B84" w:rsidRPr="00D32457">
        <w:rPr>
          <w:rFonts w:ascii="Agency FB" w:hAnsi="Agency FB"/>
          <w:color w:val="221F1F"/>
          <w:sz w:val="28"/>
          <w:szCs w:val="28"/>
        </w:rPr>
        <w:t xml:space="preserve"> </w:t>
      </w:r>
      <w:r w:rsidRPr="00D32457">
        <w:rPr>
          <w:rFonts w:ascii="Agency FB" w:hAnsi="Agency FB"/>
          <w:color w:val="221F1F"/>
          <w:sz w:val="28"/>
          <w:szCs w:val="28"/>
        </w:rPr>
        <w:t>affecterait</w:t>
      </w:r>
      <w:r w:rsidR="00DA2B84" w:rsidRPr="00D32457">
        <w:rPr>
          <w:rFonts w:ascii="Agency FB" w:hAnsi="Agency FB"/>
          <w:color w:val="221F1F"/>
          <w:sz w:val="28"/>
          <w:szCs w:val="28"/>
        </w:rPr>
        <w:t xml:space="preserve"> </w:t>
      </w:r>
      <w:r w:rsidRPr="00D32457">
        <w:rPr>
          <w:rFonts w:ascii="Agency FB" w:hAnsi="Agency FB"/>
          <w:color w:val="221F1F"/>
          <w:sz w:val="28"/>
          <w:szCs w:val="28"/>
        </w:rPr>
        <w:t xml:space="preserve">injustement </w:t>
      </w:r>
      <w:r w:rsidRPr="00D32457">
        <w:rPr>
          <w:rFonts w:ascii="Agency FB" w:hAnsi="Agency FB"/>
          <w:color w:val="221F1F"/>
          <w:spacing w:val="3"/>
          <w:sz w:val="28"/>
          <w:szCs w:val="28"/>
        </w:rPr>
        <w:t>l</w:t>
      </w:r>
      <w:r w:rsidRPr="00D32457">
        <w:rPr>
          <w:rFonts w:ascii="Agency FB" w:hAnsi="Agency FB"/>
          <w:color w:val="221F1F"/>
          <w:sz w:val="28"/>
          <w:szCs w:val="28"/>
        </w:rPr>
        <w:t xml:space="preserve">a </w:t>
      </w:r>
      <w:r w:rsidRPr="00D32457">
        <w:rPr>
          <w:rFonts w:ascii="Agency FB" w:hAnsi="Agency FB"/>
          <w:color w:val="221F1F"/>
          <w:spacing w:val="3"/>
          <w:sz w:val="28"/>
          <w:szCs w:val="28"/>
        </w:rPr>
        <w:t>compétitivit</w:t>
      </w:r>
      <w:r w:rsidRPr="00D32457">
        <w:rPr>
          <w:rFonts w:ascii="Agency FB" w:hAnsi="Agency FB"/>
          <w:color w:val="221F1F"/>
          <w:sz w:val="28"/>
          <w:szCs w:val="28"/>
        </w:rPr>
        <w:t xml:space="preserve">é </w:t>
      </w:r>
      <w:r w:rsidRPr="00D32457">
        <w:rPr>
          <w:rFonts w:ascii="Agency FB" w:hAnsi="Agency FB"/>
          <w:color w:val="221F1F"/>
          <w:spacing w:val="3"/>
          <w:sz w:val="28"/>
          <w:szCs w:val="28"/>
        </w:rPr>
        <w:t>de</w:t>
      </w:r>
      <w:r w:rsidRPr="00D32457">
        <w:rPr>
          <w:rFonts w:ascii="Agency FB" w:hAnsi="Agency FB"/>
          <w:color w:val="221F1F"/>
          <w:sz w:val="28"/>
          <w:szCs w:val="28"/>
        </w:rPr>
        <w:t xml:space="preserve">s </w:t>
      </w:r>
      <w:r w:rsidRPr="00D32457">
        <w:rPr>
          <w:rFonts w:ascii="Agency FB" w:hAnsi="Agency FB"/>
          <w:color w:val="221F1F"/>
          <w:spacing w:val="3"/>
          <w:sz w:val="28"/>
          <w:szCs w:val="28"/>
        </w:rPr>
        <w:t>autre</w:t>
      </w:r>
      <w:r w:rsidRPr="00D32457">
        <w:rPr>
          <w:rFonts w:ascii="Agency FB" w:hAnsi="Agency FB"/>
          <w:color w:val="221F1F"/>
          <w:sz w:val="28"/>
          <w:szCs w:val="28"/>
        </w:rPr>
        <w:t xml:space="preserve">s </w:t>
      </w:r>
      <w:r w:rsidRPr="00D32457">
        <w:rPr>
          <w:rFonts w:ascii="Agency FB" w:hAnsi="Agency FB"/>
          <w:color w:val="221F1F"/>
          <w:spacing w:val="3"/>
          <w:sz w:val="28"/>
          <w:szCs w:val="28"/>
        </w:rPr>
        <w:t xml:space="preserve">soumissionnaires </w:t>
      </w:r>
      <w:r w:rsidRPr="00D32457">
        <w:rPr>
          <w:rFonts w:ascii="Agency FB" w:hAnsi="Agency FB"/>
          <w:color w:val="221F1F"/>
          <w:spacing w:val="2"/>
          <w:sz w:val="28"/>
          <w:szCs w:val="28"/>
        </w:rPr>
        <w:t>qu</w:t>
      </w:r>
      <w:r w:rsidRPr="00D32457">
        <w:rPr>
          <w:rFonts w:ascii="Agency FB" w:hAnsi="Agency FB"/>
          <w:color w:val="221F1F"/>
          <w:sz w:val="28"/>
          <w:szCs w:val="28"/>
        </w:rPr>
        <w:t xml:space="preserve">i </w:t>
      </w:r>
      <w:r w:rsidRPr="00D32457">
        <w:rPr>
          <w:rFonts w:ascii="Agency FB" w:hAnsi="Agency FB"/>
          <w:color w:val="221F1F"/>
          <w:spacing w:val="2"/>
          <w:sz w:val="28"/>
          <w:szCs w:val="28"/>
        </w:rPr>
        <w:t>on</w:t>
      </w:r>
      <w:r w:rsidRPr="00D32457">
        <w:rPr>
          <w:rFonts w:ascii="Agency FB" w:hAnsi="Agency FB"/>
          <w:color w:val="221F1F"/>
          <w:sz w:val="28"/>
          <w:szCs w:val="28"/>
        </w:rPr>
        <w:t xml:space="preserve">t  </w:t>
      </w:r>
      <w:r w:rsidRPr="00D32457">
        <w:rPr>
          <w:rFonts w:ascii="Agency FB" w:hAnsi="Agency FB"/>
          <w:color w:val="221F1F"/>
          <w:spacing w:val="2"/>
          <w:sz w:val="28"/>
          <w:szCs w:val="28"/>
        </w:rPr>
        <w:t>présent</w:t>
      </w:r>
      <w:r w:rsidRPr="00D32457">
        <w:rPr>
          <w:rFonts w:ascii="Agency FB" w:hAnsi="Agency FB"/>
          <w:color w:val="221F1F"/>
          <w:sz w:val="28"/>
          <w:szCs w:val="28"/>
        </w:rPr>
        <w:t xml:space="preserve">é </w:t>
      </w:r>
      <w:r w:rsidRPr="00D32457">
        <w:rPr>
          <w:rFonts w:ascii="Agency FB" w:hAnsi="Agency FB"/>
          <w:color w:val="221F1F"/>
          <w:spacing w:val="2"/>
          <w:sz w:val="28"/>
          <w:szCs w:val="28"/>
        </w:rPr>
        <w:t>de</w:t>
      </w:r>
      <w:r w:rsidRPr="00D32457">
        <w:rPr>
          <w:rFonts w:ascii="Agency FB" w:hAnsi="Agency FB"/>
          <w:color w:val="221F1F"/>
          <w:sz w:val="28"/>
          <w:szCs w:val="28"/>
        </w:rPr>
        <w:t>s</w:t>
      </w:r>
      <w:r w:rsidR="00DA2B84" w:rsidRPr="00D32457">
        <w:rPr>
          <w:rFonts w:ascii="Agency FB" w:hAnsi="Agency FB"/>
          <w:color w:val="221F1F"/>
          <w:sz w:val="28"/>
          <w:szCs w:val="28"/>
        </w:rPr>
        <w:t xml:space="preserve"> </w:t>
      </w:r>
      <w:r w:rsidRPr="00D32457">
        <w:rPr>
          <w:rFonts w:ascii="Agency FB" w:hAnsi="Agency FB"/>
          <w:color w:val="221F1F"/>
          <w:spacing w:val="2"/>
          <w:sz w:val="28"/>
          <w:szCs w:val="28"/>
        </w:rPr>
        <w:t>offre</w:t>
      </w:r>
      <w:r w:rsidRPr="00D32457">
        <w:rPr>
          <w:rFonts w:ascii="Agency FB" w:hAnsi="Agency FB"/>
          <w:color w:val="221F1F"/>
          <w:sz w:val="28"/>
          <w:szCs w:val="28"/>
        </w:rPr>
        <w:t>s</w:t>
      </w:r>
      <w:r w:rsidR="00DA2B84" w:rsidRPr="00D32457">
        <w:rPr>
          <w:rFonts w:ascii="Agency FB" w:hAnsi="Agency FB"/>
          <w:color w:val="221F1F"/>
          <w:sz w:val="28"/>
          <w:szCs w:val="28"/>
        </w:rPr>
        <w:t xml:space="preserve"> </w:t>
      </w:r>
      <w:r w:rsidRPr="00D32457">
        <w:rPr>
          <w:rFonts w:ascii="Agency FB" w:hAnsi="Agency FB"/>
          <w:color w:val="221F1F"/>
          <w:spacing w:val="2"/>
          <w:sz w:val="28"/>
          <w:szCs w:val="28"/>
        </w:rPr>
        <w:t>conforme</w:t>
      </w:r>
      <w:r w:rsidRPr="00D32457">
        <w:rPr>
          <w:rFonts w:ascii="Agency FB" w:hAnsi="Agency FB"/>
          <w:color w:val="221F1F"/>
          <w:sz w:val="28"/>
          <w:szCs w:val="28"/>
        </w:rPr>
        <w:t xml:space="preserve">s </w:t>
      </w:r>
      <w:r w:rsidRPr="00D32457">
        <w:rPr>
          <w:rFonts w:ascii="Agency FB" w:hAnsi="Agency FB"/>
          <w:color w:val="221F1F"/>
          <w:spacing w:val="2"/>
          <w:sz w:val="28"/>
          <w:szCs w:val="28"/>
        </w:rPr>
        <w:t xml:space="preserve">pour </w:t>
      </w:r>
      <w:r w:rsidRPr="00D32457">
        <w:rPr>
          <w:rFonts w:ascii="Agency FB" w:hAnsi="Agency FB"/>
          <w:color w:val="221F1F"/>
          <w:sz w:val="28"/>
          <w:szCs w:val="28"/>
        </w:rPr>
        <w:t>l’essentiel</w:t>
      </w:r>
      <w:r w:rsidR="00DA2B84" w:rsidRPr="00D32457">
        <w:rPr>
          <w:rFonts w:ascii="Agency FB" w:hAnsi="Agency FB"/>
          <w:color w:val="221F1F"/>
          <w:sz w:val="28"/>
          <w:szCs w:val="28"/>
        </w:rPr>
        <w:t xml:space="preserve"> </w:t>
      </w:r>
      <w:r w:rsidRPr="00D32457">
        <w:rPr>
          <w:rFonts w:ascii="Agency FB" w:hAnsi="Agency FB"/>
          <w:color w:val="221F1F"/>
          <w:sz w:val="28"/>
          <w:szCs w:val="28"/>
        </w:rPr>
        <w:t>au</w:t>
      </w:r>
      <w:r w:rsidR="00DA2B84" w:rsidRPr="00D32457">
        <w:rPr>
          <w:rFonts w:ascii="Agency FB" w:hAnsi="Agency FB"/>
          <w:color w:val="221F1F"/>
          <w:sz w:val="28"/>
          <w:szCs w:val="28"/>
        </w:rPr>
        <w:t xml:space="preserve"> </w:t>
      </w:r>
      <w:r w:rsidRPr="00D32457">
        <w:rPr>
          <w:rFonts w:ascii="Agency FB" w:hAnsi="Agency FB"/>
          <w:color w:val="221F1F"/>
          <w:sz w:val="28"/>
          <w:szCs w:val="28"/>
        </w:rPr>
        <w:t>Dossier</w:t>
      </w:r>
      <w:r w:rsidR="00DA2B84" w:rsidRPr="00D32457">
        <w:rPr>
          <w:rFonts w:ascii="Agency FB" w:hAnsi="Agency FB"/>
          <w:color w:val="221F1F"/>
          <w:sz w:val="28"/>
          <w:szCs w:val="28"/>
        </w:rPr>
        <w:t xml:space="preserve"> </w:t>
      </w:r>
      <w:r w:rsidRPr="00D32457">
        <w:rPr>
          <w:rFonts w:ascii="Agency FB" w:hAnsi="Agency FB"/>
          <w:color w:val="221F1F"/>
          <w:sz w:val="28"/>
          <w:szCs w:val="28"/>
        </w:rPr>
        <w:t>d’Appel</w:t>
      </w:r>
      <w:r w:rsidR="00DA2B84" w:rsidRPr="00D32457">
        <w:rPr>
          <w:rFonts w:ascii="Agency FB" w:hAnsi="Agency FB"/>
          <w:color w:val="221F1F"/>
          <w:sz w:val="28"/>
          <w:szCs w:val="28"/>
        </w:rPr>
        <w:t xml:space="preserve"> </w:t>
      </w:r>
      <w:r w:rsidRPr="00D32457">
        <w:rPr>
          <w:rFonts w:ascii="Agency FB" w:hAnsi="Agency FB"/>
          <w:color w:val="221F1F"/>
          <w:sz w:val="28"/>
          <w:szCs w:val="28"/>
        </w:rPr>
        <w:t>d’Offres.</w:t>
      </w:r>
    </w:p>
    <w:p w14:paraId="72B21BD0"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28.4. </w:t>
      </w:r>
      <w:r w:rsidRPr="00D32457">
        <w:rPr>
          <w:rFonts w:ascii="Agency FB" w:hAnsi="Agency FB"/>
          <w:color w:val="221F1F"/>
          <w:spacing w:val="5"/>
          <w:sz w:val="28"/>
          <w:szCs w:val="28"/>
        </w:rPr>
        <w:t>S</w:t>
      </w:r>
      <w:r w:rsidRPr="00D32457">
        <w:rPr>
          <w:rFonts w:ascii="Agency FB" w:hAnsi="Agency FB"/>
          <w:color w:val="221F1F"/>
          <w:sz w:val="28"/>
          <w:szCs w:val="28"/>
        </w:rPr>
        <w:t xml:space="preserve">i </w:t>
      </w:r>
      <w:r w:rsidRPr="00D32457">
        <w:rPr>
          <w:rFonts w:ascii="Agency FB" w:hAnsi="Agency FB"/>
          <w:color w:val="221F1F"/>
          <w:spacing w:val="5"/>
          <w:sz w:val="28"/>
          <w:szCs w:val="28"/>
        </w:rPr>
        <w:t>un</w:t>
      </w:r>
      <w:r w:rsidRPr="00D32457">
        <w:rPr>
          <w:rFonts w:ascii="Agency FB" w:hAnsi="Agency FB"/>
          <w:color w:val="221F1F"/>
          <w:sz w:val="28"/>
          <w:szCs w:val="28"/>
        </w:rPr>
        <w:t xml:space="preserve">e </w:t>
      </w:r>
      <w:r w:rsidRPr="00D32457">
        <w:rPr>
          <w:rFonts w:ascii="Agency FB" w:hAnsi="Agency FB"/>
          <w:color w:val="221F1F"/>
          <w:spacing w:val="5"/>
          <w:sz w:val="28"/>
          <w:szCs w:val="28"/>
        </w:rPr>
        <w:t>offr</w:t>
      </w:r>
      <w:r w:rsidRPr="00D32457">
        <w:rPr>
          <w:rFonts w:ascii="Agency FB" w:hAnsi="Agency FB"/>
          <w:color w:val="221F1F"/>
          <w:sz w:val="28"/>
          <w:szCs w:val="28"/>
        </w:rPr>
        <w:t xml:space="preserve">e </w:t>
      </w:r>
      <w:r w:rsidRPr="00D32457">
        <w:rPr>
          <w:rFonts w:ascii="Agency FB" w:hAnsi="Agency FB"/>
          <w:color w:val="221F1F"/>
          <w:spacing w:val="5"/>
          <w:sz w:val="28"/>
          <w:szCs w:val="28"/>
        </w:rPr>
        <w:t>n’es</w:t>
      </w:r>
      <w:r w:rsidRPr="00D32457">
        <w:rPr>
          <w:rFonts w:ascii="Agency FB" w:hAnsi="Agency FB"/>
          <w:color w:val="221F1F"/>
          <w:sz w:val="28"/>
          <w:szCs w:val="28"/>
        </w:rPr>
        <w:t xml:space="preserve">t </w:t>
      </w:r>
      <w:r w:rsidRPr="00D32457">
        <w:rPr>
          <w:rFonts w:ascii="Agency FB" w:hAnsi="Agency FB"/>
          <w:color w:val="221F1F"/>
          <w:spacing w:val="5"/>
          <w:sz w:val="28"/>
          <w:szCs w:val="28"/>
        </w:rPr>
        <w:t>pa</w:t>
      </w:r>
      <w:r w:rsidRPr="00D32457">
        <w:rPr>
          <w:rFonts w:ascii="Agency FB" w:hAnsi="Agency FB"/>
          <w:color w:val="221F1F"/>
          <w:sz w:val="28"/>
          <w:szCs w:val="28"/>
        </w:rPr>
        <w:t xml:space="preserve">s </w:t>
      </w:r>
      <w:r w:rsidRPr="00D32457">
        <w:rPr>
          <w:rFonts w:ascii="Agency FB" w:hAnsi="Agency FB"/>
          <w:color w:val="221F1F"/>
          <w:spacing w:val="5"/>
          <w:sz w:val="28"/>
          <w:szCs w:val="28"/>
        </w:rPr>
        <w:t>conform</w:t>
      </w:r>
      <w:r w:rsidRPr="00D32457">
        <w:rPr>
          <w:rFonts w:ascii="Agency FB" w:hAnsi="Agency FB"/>
          <w:color w:val="221F1F"/>
          <w:sz w:val="28"/>
          <w:szCs w:val="28"/>
        </w:rPr>
        <w:t xml:space="preserve">e </w:t>
      </w:r>
      <w:r w:rsidRPr="00D32457">
        <w:rPr>
          <w:rFonts w:ascii="Agency FB" w:hAnsi="Agency FB"/>
          <w:color w:val="221F1F"/>
          <w:spacing w:val="5"/>
          <w:sz w:val="28"/>
          <w:szCs w:val="28"/>
        </w:rPr>
        <w:t>pour l’essentiel</w:t>
      </w:r>
      <w:r w:rsidRPr="00D32457">
        <w:rPr>
          <w:rFonts w:ascii="Agency FB" w:hAnsi="Agency FB"/>
          <w:color w:val="221F1F"/>
          <w:sz w:val="28"/>
          <w:szCs w:val="28"/>
        </w:rPr>
        <w:t>,</w:t>
      </w:r>
      <w:r w:rsidRPr="00D32457">
        <w:rPr>
          <w:rFonts w:ascii="Agency FB" w:hAnsi="Agency FB"/>
          <w:color w:val="221F1F"/>
          <w:spacing w:val="5"/>
          <w:sz w:val="28"/>
          <w:szCs w:val="28"/>
        </w:rPr>
        <w:t xml:space="preserve"> ell</w:t>
      </w:r>
      <w:r w:rsidRPr="00D32457">
        <w:rPr>
          <w:rFonts w:ascii="Agency FB" w:hAnsi="Agency FB"/>
          <w:color w:val="221F1F"/>
          <w:sz w:val="28"/>
          <w:szCs w:val="28"/>
        </w:rPr>
        <w:t xml:space="preserve">e </w:t>
      </w:r>
      <w:r w:rsidRPr="00D32457">
        <w:rPr>
          <w:rFonts w:ascii="Agency FB" w:hAnsi="Agency FB"/>
          <w:color w:val="221F1F"/>
          <w:spacing w:val="5"/>
          <w:sz w:val="28"/>
          <w:szCs w:val="28"/>
        </w:rPr>
        <w:t>ser</w:t>
      </w:r>
      <w:r w:rsidRPr="00D32457">
        <w:rPr>
          <w:rFonts w:ascii="Agency FB" w:hAnsi="Agency FB"/>
          <w:color w:val="221F1F"/>
          <w:sz w:val="28"/>
          <w:szCs w:val="28"/>
        </w:rPr>
        <w:t xml:space="preserve">a </w:t>
      </w:r>
      <w:r w:rsidRPr="00D32457">
        <w:rPr>
          <w:rFonts w:ascii="Agency FB" w:hAnsi="Agency FB"/>
          <w:color w:val="221F1F"/>
          <w:spacing w:val="5"/>
          <w:sz w:val="28"/>
          <w:szCs w:val="28"/>
        </w:rPr>
        <w:t>écarté</w:t>
      </w:r>
      <w:r w:rsidRPr="00D32457">
        <w:rPr>
          <w:rFonts w:ascii="Agency FB" w:hAnsi="Agency FB"/>
          <w:color w:val="221F1F"/>
          <w:sz w:val="28"/>
          <w:szCs w:val="28"/>
        </w:rPr>
        <w:t xml:space="preserve">e </w:t>
      </w:r>
      <w:r w:rsidRPr="00D32457">
        <w:rPr>
          <w:rFonts w:ascii="Agency FB" w:hAnsi="Agency FB"/>
          <w:color w:val="221F1F"/>
          <w:spacing w:val="5"/>
          <w:sz w:val="28"/>
          <w:szCs w:val="28"/>
        </w:rPr>
        <w:t>pa</w:t>
      </w:r>
      <w:r w:rsidRPr="00D32457">
        <w:rPr>
          <w:rFonts w:ascii="Agency FB" w:hAnsi="Agency FB"/>
          <w:color w:val="221F1F"/>
          <w:sz w:val="28"/>
          <w:szCs w:val="28"/>
        </w:rPr>
        <w:t xml:space="preserve">r </w:t>
      </w:r>
      <w:r w:rsidRPr="00D32457">
        <w:rPr>
          <w:rFonts w:ascii="Agency FB" w:hAnsi="Agency FB"/>
          <w:color w:val="221F1F"/>
          <w:spacing w:val="5"/>
          <w:sz w:val="28"/>
          <w:szCs w:val="28"/>
        </w:rPr>
        <w:t xml:space="preserve">la </w:t>
      </w:r>
      <w:r w:rsidRPr="00D32457">
        <w:rPr>
          <w:rFonts w:ascii="Agency FB" w:hAnsi="Agency FB"/>
          <w:color w:val="221F1F"/>
          <w:sz w:val="28"/>
          <w:szCs w:val="28"/>
        </w:rPr>
        <w:t>Commission</w:t>
      </w:r>
      <w:r w:rsidR="00DA2B84" w:rsidRPr="00D32457">
        <w:rPr>
          <w:rFonts w:ascii="Agency FB" w:hAnsi="Agency FB"/>
          <w:color w:val="221F1F"/>
          <w:sz w:val="28"/>
          <w:szCs w:val="28"/>
        </w:rPr>
        <w:t xml:space="preserve"> </w:t>
      </w:r>
      <w:r w:rsidRPr="00D32457">
        <w:rPr>
          <w:rFonts w:ascii="Agency FB" w:hAnsi="Agency FB"/>
          <w:color w:val="221F1F"/>
          <w:sz w:val="28"/>
          <w:szCs w:val="28"/>
        </w:rPr>
        <w:t>des</w:t>
      </w:r>
      <w:r w:rsidR="00DA2B84" w:rsidRPr="00D32457">
        <w:rPr>
          <w:rFonts w:ascii="Agency FB" w:hAnsi="Agency FB"/>
          <w:color w:val="221F1F"/>
          <w:sz w:val="28"/>
          <w:szCs w:val="28"/>
        </w:rPr>
        <w:t xml:space="preserve"> </w:t>
      </w:r>
      <w:r w:rsidRPr="00D32457">
        <w:rPr>
          <w:rFonts w:ascii="Agency FB" w:hAnsi="Agency FB"/>
          <w:color w:val="221F1F"/>
          <w:sz w:val="28"/>
          <w:szCs w:val="28"/>
        </w:rPr>
        <w:t>Marchés</w:t>
      </w:r>
      <w:r w:rsidR="00DA2B84" w:rsidRPr="00D32457">
        <w:rPr>
          <w:rFonts w:ascii="Agency FB" w:hAnsi="Agency FB"/>
          <w:color w:val="221F1F"/>
          <w:sz w:val="28"/>
          <w:szCs w:val="28"/>
        </w:rPr>
        <w:t xml:space="preserve"> </w:t>
      </w:r>
      <w:r w:rsidRPr="00D32457">
        <w:rPr>
          <w:rFonts w:ascii="Agency FB" w:hAnsi="Agency FB"/>
          <w:color w:val="221F1F"/>
          <w:sz w:val="28"/>
          <w:szCs w:val="28"/>
        </w:rPr>
        <w:t>Compétente</w:t>
      </w:r>
      <w:r w:rsidR="00DA2B84" w:rsidRPr="00D32457">
        <w:rPr>
          <w:rFonts w:ascii="Agency FB" w:hAnsi="Agency FB"/>
          <w:color w:val="221F1F"/>
          <w:sz w:val="28"/>
          <w:szCs w:val="28"/>
        </w:rPr>
        <w:t xml:space="preserve"> </w:t>
      </w:r>
      <w:r w:rsidRPr="00D32457">
        <w:rPr>
          <w:rFonts w:ascii="Agency FB" w:hAnsi="Agency FB"/>
          <w:color w:val="221F1F"/>
          <w:sz w:val="28"/>
          <w:szCs w:val="28"/>
        </w:rPr>
        <w:t>et</w:t>
      </w:r>
      <w:r w:rsidR="00DA2B84" w:rsidRPr="00D32457">
        <w:rPr>
          <w:rFonts w:ascii="Agency FB" w:hAnsi="Agency FB"/>
          <w:color w:val="221F1F"/>
          <w:sz w:val="28"/>
          <w:szCs w:val="28"/>
        </w:rPr>
        <w:t xml:space="preserve"> </w:t>
      </w:r>
      <w:r w:rsidRPr="00D32457">
        <w:rPr>
          <w:rFonts w:ascii="Agency FB" w:hAnsi="Agency FB"/>
          <w:color w:val="221F1F"/>
          <w:sz w:val="28"/>
          <w:szCs w:val="28"/>
        </w:rPr>
        <w:t>ne pourra</w:t>
      </w:r>
      <w:r w:rsidR="00DA2B84" w:rsidRPr="00D32457">
        <w:rPr>
          <w:rFonts w:ascii="Agency FB" w:hAnsi="Agency FB"/>
          <w:color w:val="221F1F"/>
          <w:sz w:val="28"/>
          <w:szCs w:val="28"/>
        </w:rPr>
        <w:t xml:space="preserve"> </w:t>
      </w:r>
      <w:r w:rsidRPr="00D32457">
        <w:rPr>
          <w:rFonts w:ascii="Agency FB" w:hAnsi="Agency FB"/>
          <w:color w:val="221F1F"/>
          <w:sz w:val="28"/>
          <w:szCs w:val="28"/>
        </w:rPr>
        <w:t>être</w:t>
      </w:r>
      <w:r w:rsidR="00DA2B84" w:rsidRPr="00D32457">
        <w:rPr>
          <w:rFonts w:ascii="Agency FB" w:hAnsi="Agency FB"/>
          <w:color w:val="221F1F"/>
          <w:sz w:val="28"/>
          <w:szCs w:val="28"/>
        </w:rPr>
        <w:t xml:space="preserve"> </w:t>
      </w:r>
      <w:r w:rsidRPr="00D32457">
        <w:rPr>
          <w:rFonts w:ascii="Agency FB" w:hAnsi="Agency FB"/>
          <w:color w:val="221F1F"/>
          <w:sz w:val="28"/>
          <w:szCs w:val="28"/>
        </w:rPr>
        <w:t>par</w:t>
      </w:r>
      <w:r w:rsidR="00DA2B84" w:rsidRPr="00D32457">
        <w:rPr>
          <w:rFonts w:ascii="Agency FB" w:hAnsi="Agency FB"/>
          <w:color w:val="221F1F"/>
          <w:sz w:val="28"/>
          <w:szCs w:val="28"/>
        </w:rPr>
        <w:t xml:space="preserve"> </w:t>
      </w:r>
      <w:r w:rsidRPr="00D32457">
        <w:rPr>
          <w:rFonts w:ascii="Agency FB" w:hAnsi="Agency FB"/>
          <w:color w:val="221F1F"/>
          <w:sz w:val="28"/>
          <w:szCs w:val="28"/>
        </w:rPr>
        <w:t>la</w:t>
      </w:r>
      <w:r w:rsidR="00DA2B84" w:rsidRPr="00D32457">
        <w:rPr>
          <w:rFonts w:ascii="Agency FB" w:hAnsi="Agency FB"/>
          <w:color w:val="221F1F"/>
          <w:sz w:val="28"/>
          <w:szCs w:val="28"/>
        </w:rPr>
        <w:t xml:space="preserve"> </w:t>
      </w:r>
      <w:r w:rsidRPr="00D32457">
        <w:rPr>
          <w:rFonts w:ascii="Agency FB" w:hAnsi="Agency FB"/>
          <w:color w:val="221F1F"/>
          <w:sz w:val="28"/>
          <w:szCs w:val="28"/>
        </w:rPr>
        <w:t>suite</w:t>
      </w:r>
      <w:r w:rsidR="00DA2B84" w:rsidRPr="00D32457">
        <w:rPr>
          <w:rFonts w:ascii="Agency FB" w:hAnsi="Agency FB"/>
          <w:color w:val="221F1F"/>
          <w:sz w:val="28"/>
          <w:szCs w:val="28"/>
        </w:rPr>
        <w:t xml:space="preserve"> </w:t>
      </w:r>
      <w:r w:rsidRPr="00D32457">
        <w:rPr>
          <w:rFonts w:ascii="Agency FB" w:hAnsi="Agency FB"/>
          <w:color w:val="221F1F"/>
          <w:sz w:val="28"/>
          <w:szCs w:val="28"/>
        </w:rPr>
        <w:t>rendue</w:t>
      </w:r>
      <w:r w:rsidR="00DA2B84" w:rsidRPr="00D32457">
        <w:rPr>
          <w:rFonts w:ascii="Agency FB" w:hAnsi="Agency FB"/>
          <w:color w:val="221F1F"/>
          <w:sz w:val="28"/>
          <w:szCs w:val="28"/>
        </w:rPr>
        <w:t xml:space="preserve"> </w:t>
      </w:r>
      <w:r w:rsidRPr="00D32457">
        <w:rPr>
          <w:rFonts w:ascii="Agency FB" w:hAnsi="Agency FB"/>
          <w:color w:val="221F1F"/>
          <w:sz w:val="28"/>
          <w:szCs w:val="28"/>
        </w:rPr>
        <w:t>conforme.</w:t>
      </w:r>
    </w:p>
    <w:p w14:paraId="35E1F79E"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28.5. </w:t>
      </w:r>
      <w:r w:rsidRPr="00D32457">
        <w:rPr>
          <w:rFonts w:ascii="Agency FB" w:eastAsia="Calibri" w:hAnsi="Agency FB" w:cs="Helvetica"/>
          <w:color w:val="000000"/>
          <w:sz w:val="28"/>
          <w:szCs w:val="28"/>
          <w:lang w:eastAsia="en-US"/>
        </w:rPr>
        <w:t>L’Autorité Contractante</w:t>
      </w:r>
      <w:r w:rsidR="00DA2B84" w:rsidRPr="00D32457">
        <w:rPr>
          <w:rFonts w:ascii="Agency FB" w:eastAsia="Calibri" w:hAnsi="Agency FB" w:cs="Helvetica"/>
          <w:color w:val="000000"/>
          <w:sz w:val="28"/>
          <w:szCs w:val="28"/>
          <w:lang w:eastAsia="en-US"/>
        </w:rPr>
        <w:t xml:space="preserve"> </w:t>
      </w:r>
      <w:r w:rsidRPr="00D32457">
        <w:rPr>
          <w:rFonts w:ascii="Agency FB" w:hAnsi="Agency FB"/>
          <w:color w:val="221F1F"/>
          <w:spacing w:val="3"/>
          <w:sz w:val="28"/>
          <w:szCs w:val="28"/>
        </w:rPr>
        <w:t>s</w:t>
      </w:r>
      <w:r w:rsidRPr="00D32457">
        <w:rPr>
          <w:rFonts w:ascii="Agency FB" w:hAnsi="Agency FB"/>
          <w:color w:val="221F1F"/>
          <w:sz w:val="28"/>
          <w:szCs w:val="28"/>
        </w:rPr>
        <w:t xml:space="preserve">e </w:t>
      </w:r>
      <w:r w:rsidRPr="00D32457">
        <w:rPr>
          <w:rFonts w:ascii="Agency FB" w:hAnsi="Agency FB"/>
          <w:color w:val="221F1F"/>
          <w:spacing w:val="3"/>
          <w:sz w:val="28"/>
          <w:szCs w:val="28"/>
        </w:rPr>
        <w:t>réserv</w:t>
      </w:r>
      <w:r w:rsidRPr="00D32457">
        <w:rPr>
          <w:rFonts w:ascii="Agency FB" w:hAnsi="Agency FB"/>
          <w:color w:val="221F1F"/>
          <w:sz w:val="28"/>
          <w:szCs w:val="28"/>
        </w:rPr>
        <w:t xml:space="preserve">e </w:t>
      </w:r>
      <w:r w:rsidRPr="00D32457">
        <w:rPr>
          <w:rFonts w:ascii="Agency FB" w:hAnsi="Agency FB"/>
          <w:color w:val="221F1F"/>
          <w:spacing w:val="3"/>
          <w:sz w:val="28"/>
          <w:szCs w:val="28"/>
        </w:rPr>
        <w:t>l</w:t>
      </w:r>
      <w:r w:rsidRPr="00D32457">
        <w:rPr>
          <w:rFonts w:ascii="Agency FB" w:hAnsi="Agency FB"/>
          <w:color w:val="221F1F"/>
          <w:sz w:val="28"/>
          <w:szCs w:val="28"/>
        </w:rPr>
        <w:t xml:space="preserve">e </w:t>
      </w:r>
      <w:r w:rsidRPr="00D32457">
        <w:rPr>
          <w:rFonts w:ascii="Agency FB" w:hAnsi="Agency FB"/>
          <w:color w:val="221F1F"/>
          <w:spacing w:val="3"/>
          <w:sz w:val="28"/>
          <w:szCs w:val="28"/>
        </w:rPr>
        <w:t xml:space="preserve">droit </w:t>
      </w:r>
      <w:r w:rsidRPr="00D32457">
        <w:rPr>
          <w:rFonts w:ascii="Agency FB" w:hAnsi="Agency FB"/>
          <w:color w:val="221F1F"/>
          <w:sz w:val="28"/>
          <w:szCs w:val="28"/>
        </w:rPr>
        <w:t xml:space="preserve">d’accepter ou de rejeter toute modification, </w:t>
      </w:r>
      <w:r w:rsidRPr="00D32457">
        <w:rPr>
          <w:rFonts w:ascii="Agency FB" w:hAnsi="Agency FB"/>
          <w:color w:val="221F1F"/>
          <w:spacing w:val="1"/>
          <w:sz w:val="28"/>
          <w:szCs w:val="28"/>
        </w:rPr>
        <w:t>divergenc</w:t>
      </w:r>
      <w:r w:rsidRPr="00D32457">
        <w:rPr>
          <w:rFonts w:ascii="Agency FB" w:hAnsi="Agency FB"/>
          <w:color w:val="221F1F"/>
          <w:sz w:val="28"/>
          <w:szCs w:val="28"/>
        </w:rPr>
        <w:t xml:space="preserve">e </w:t>
      </w:r>
      <w:r w:rsidRPr="00D32457">
        <w:rPr>
          <w:rFonts w:ascii="Agency FB" w:hAnsi="Agency FB"/>
          <w:color w:val="221F1F"/>
          <w:spacing w:val="1"/>
          <w:sz w:val="28"/>
          <w:szCs w:val="28"/>
        </w:rPr>
        <w:t>o</w:t>
      </w:r>
      <w:r w:rsidRPr="00D32457">
        <w:rPr>
          <w:rFonts w:ascii="Agency FB" w:hAnsi="Agency FB"/>
          <w:color w:val="221F1F"/>
          <w:sz w:val="28"/>
          <w:szCs w:val="28"/>
        </w:rPr>
        <w:t xml:space="preserve">u  </w:t>
      </w:r>
      <w:r w:rsidRPr="00D32457">
        <w:rPr>
          <w:rFonts w:ascii="Agency FB" w:hAnsi="Agency FB"/>
          <w:color w:val="221F1F"/>
          <w:spacing w:val="1"/>
          <w:sz w:val="28"/>
          <w:szCs w:val="28"/>
        </w:rPr>
        <w:t>réserve</w:t>
      </w:r>
      <w:r w:rsidRPr="00D32457">
        <w:rPr>
          <w:rFonts w:ascii="Agency FB" w:hAnsi="Agency FB"/>
          <w:color w:val="221F1F"/>
          <w:sz w:val="28"/>
          <w:szCs w:val="28"/>
        </w:rPr>
        <w:t xml:space="preserve">. </w:t>
      </w:r>
      <w:r w:rsidRPr="00D32457">
        <w:rPr>
          <w:rFonts w:ascii="Agency FB" w:hAnsi="Agency FB"/>
          <w:color w:val="221F1F"/>
          <w:spacing w:val="1"/>
          <w:sz w:val="28"/>
          <w:szCs w:val="28"/>
        </w:rPr>
        <w:t>Le</w:t>
      </w:r>
      <w:r w:rsidRPr="00D32457">
        <w:rPr>
          <w:rFonts w:ascii="Agency FB" w:hAnsi="Agency FB"/>
          <w:color w:val="221F1F"/>
          <w:sz w:val="28"/>
          <w:szCs w:val="28"/>
        </w:rPr>
        <w:t xml:space="preserve">s </w:t>
      </w:r>
      <w:r w:rsidRPr="00D32457">
        <w:rPr>
          <w:rFonts w:ascii="Agency FB" w:hAnsi="Agency FB"/>
          <w:color w:val="221F1F"/>
          <w:spacing w:val="1"/>
          <w:sz w:val="28"/>
          <w:szCs w:val="28"/>
        </w:rPr>
        <w:t xml:space="preserve">modifications, </w:t>
      </w:r>
      <w:r w:rsidRPr="00D32457">
        <w:rPr>
          <w:rFonts w:ascii="Agency FB" w:hAnsi="Agency FB"/>
          <w:color w:val="221F1F"/>
          <w:sz w:val="28"/>
          <w:szCs w:val="28"/>
        </w:rPr>
        <w:t>divergences,</w:t>
      </w:r>
      <w:r w:rsidR="00DA2B84" w:rsidRPr="00D32457">
        <w:rPr>
          <w:rFonts w:ascii="Agency FB" w:hAnsi="Agency FB"/>
          <w:color w:val="221F1F"/>
          <w:sz w:val="28"/>
          <w:szCs w:val="28"/>
        </w:rPr>
        <w:t xml:space="preserve"> </w:t>
      </w:r>
      <w:r w:rsidRPr="00D32457">
        <w:rPr>
          <w:rFonts w:ascii="Agency FB" w:hAnsi="Agency FB"/>
          <w:color w:val="221F1F"/>
          <w:sz w:val="28"/>
          <w:szCs w:val="28"/>
        </w:rPr>
        <w:t>variantes</w:t>
      </w:r>
      <w:r w:rsidR="00DA2B84" w:rsidRPr="00D32457">
        <w:rPr>
          <w:rFonts w:ascii="Agency FB" w:hAnsi="Agency FB"/>
          <w:color w:val="221F1F"/>
          <w:sz w:val="28"/>
          <w:szCs w:val="28"/>
        </w:rPr>
        <w:t xml:space="preserve"> </w:t>
      </w:r>
      <w:r w:rsidRPr="00D32457">
        <w:rPr>
          <w:rFonts w:ascii="Agency FB" w:hAnsi="Agency FB"/>
          <w:color w:val="221F1F"/>
          <w:sz w:val="28"/>
          <w:szCs w:val="28"/>
        </w:rPr>
        <w:t>et</w:t>
      </w:r>
      <w:r w:rsidR="00DA2B84" w:rsidRPr="00D32457">
        <w:rPr>
          <w:rFonts w:ascii="Agency FB" w:hAnsi="Agency FB"/>
          <w:color w:val="221F1F"/>
          <w:sz w:val="28"/>
          <w:szCs w:val="28"/>
        </w:rPr>
        <w:t xml:space="preserve"> </w:t>
      </w:r>
      <w:r w:rsidRPr="00D32457">
        <w:rPr>
          <w:rFonts w:ascii="Agency FB" w:hAnsi="Agency FB"/>
          <w:color w:val="221F1F"/>
          <w:sz w:val="28"/>
          <w:szCs w:val="28"/>
        </w:rPr>
        <w:t>autres</w:t>
      </w:r>
      <w:r w:rsidR="00DA2B84" w:rsidRPr="00D32457">
        <w:rPr>
          <w:rFonts w:ascii="Agency FB" w:hAnsi="Agency FB"/>
          <w:color w:val="221F1F"/>
          <w:sz w:val="28"/>
          <w:szCs w:val="28"/>
        </w:rPr>
        <w:t xml:space="preserve"> </w:t>
      </w:r>
      <w:r w:rsidRPr="00D32457">
        <w:rPr>
          <w:rFonts w:ascii="Agency FB" w:hAnsi="Agency FB"/>
          <w:color w:val="221F1F"/>
          <w:sz w:val="28"/>
          <w:szCs w:val="28"/>
        </w:rPr>
        <w:t>facteurs</w:t>
      </w:r>
      <w:r w:rsidR="00DA2B84" w:rsidRPr="00D32457">
        <w:rPr>
          <w:rFonts w:ascii="Agency FB" w:hAnsi="Agency FB"/>
          <w:color w:val="221F1F"/>
          <w:sz w:val="28"/>
          <w:szCs w:val="28"/>
        </w:rPr>
        <w:t xml:space="preserve"> </w:t>
      </w:r>
      <w:r w:rsidRPr="00D32457">
        <w:rPr>
          <w:rFonts w:ascii="Agency FB" w:hAnsi="Agency FB"/>
          <w:color w:val="221F1F"/>
          <w:sz w:val="28"/>
          <w:szCs w:val="28"/>
        </w:rPr>
        <w:t>qui dépassent</w:t>
      </w:r>
      <w:r w:rsidR="00DA2B84" w:rsidRPr="00D32457">
        <w:rPr>
          <w:rFonts w:ascii="Agency FB" w:hAnsi="Agency FB"/>
          <w:color w:val="221F1F"/>
          <w:sz w:val="28"/>
          <w:szCs w:val="28"/>
        </w:rPr>
        <w:t xml:space="preserve"> </w:t>
      </w:r>
      <w:r w:rsidRPr="00D32457">
        <w:rPr>
          <w:rFonts w:ascii="Agency FB" w:hAnsi="Agency FB"/>
          <w:color w:val="221F1F"/>
          <w:sz w:val="28"/>
          <w:szCs w:val="28"/>
        </w:rPr>
        <w:t>les</w:t>
      </w:r>
      <w:r w:rsidR="00DA2B84" w:rsidRPr="00D32457">
        <w:rPr>
          <w:rFonts w:ascii="Agency FB" w:hAnsi="Agency FB"/>
          <w:color w:val="221F1F"/>
          <w:sz w:val="28"/>
          <w:szCs w:val="28"/>
        </w:rPr>
        <w:t xml:space="preserve"> </w:t>
      </w:r>
      <w:r w:rsidRPr="00D32457">
        <w:rPr>
          <w:rFonts w:ascii="Agency FB" w:hAnsi="Agency FB"/>
          <w:color w:val="221F1F"/>
          <w:sz w:val="28"/>
          <w:szCs w:val="28"/>
        </w:rPr>
        <w:t>exigences</w:t>
      </w:r>
      <w:r w:rsidR="00DA2B84" w:rsidRPr="00D32457">
        <w:rPr>
          <w:rFonts w:ascii="Agency FB" w:hAnsi="Agency FB"/>
          <w:color w:val="221F1F"/>
          <w:sz w:val="28"/>
          <w:szCs w:val="28"/>
        </w:rPr>
        <w:t xml:space="preserve"> </w:t>
      </w:r>
      <w:r w:rsidRPr="00D32457">
        <w:rPr>
          <w:rFonts w:ascii="Agency FB" w:hAnsi="Agency FB"/>
          <w:color w:val="221F1F"/>
          <w:sz w:val="28"/>
          <w:szCs w:val="28"/>
        </w:rPr>
        <w:t>du</w:t>
      </w:r>
      <w:r w:rsidR="00DA2B84" w:rsidRPr="00D32457">
        <w:rPr>
          <w:rFonts w:ascii="Agency FB" w:hAnsi="Agency FB"/>
          <w:color w:val="221F1F"/>
          <w:sz w:val="28"/>
          <w:szCs w:val="28"/>
        </w:rPr>
        <w:t xml:space="preserve"> </w:t>
      </w:r>
      <w:r w:rsidRPr="00D32457">
        <w:rPr>
          <w:rFonts w:ascii="Agency FB" w:hAnsi="Agency FB"/>
          <w:color w:val="221F1F"/>
          <w:sz w:val="28"/>
          <w:szCs w:val="28"/>
        </w:rPr>
        <w:t>Dossier</w:t>
      </w:r>
      <w:r w:rsidR="00DA2B84" w:rsidRPr="00D32457">
        <w:rPr>
          <w:rFonts w:ascii="Agency FB" w:hAnsi="Agency FB"/>
          <w:color w:val="221F1F"/>
          <w:sz w:val="28"/>
          <w:szCs w:val="28"/>
        </w:rPr>
        <w:t xml:space="preserve"> </w:t>
      </w:r>
      <w:r w:rsidRPr="00D32457">
        <w:rPr>
          <w:rFonts w:ascii="Agency FB" w:hAnsi="Agency FB"/>
          <w:color w:val="221F1F"/>
          <w:sz w:val="28"/>
          <w:szCs w:val="28"/>
        </w:rPr>
        <w:t>d’Appel d’Offres ne doivent pas être prises en compte lors</w:t>
      </w:r>
      <w:r w:rsidR="00DA2B84" w:rsidRPr="00D32457">
        <w:rPr>
          <w:rFonts w:ascii="Agency FB" w:hAnsi="Agency FB"/>
          <w:color w:val="221F1F"/>
          <w:sz w:val="28"/>
          <w:szCs w:val="28"/>
        </w:rPr>
        <w:t xml:space="preserve"> </w:t>
      </w:r>
      <w:r w:rsidRPr="00D32457">
        <w:rPr>
          <w:rFonts w:ascii="Agency FB" w:hAnsi="Agency FB"/>
          <w:color w:val="221F1F"/>
          <w:sz w:val="28"/>
          <w:szCs w:val="28"/>
        </w:rPr>
        <w:t>de</w:t>
      </w:r>
      <w:r w:rsidR="00DA2B84" w:rsidRPr="00D32457">
        <w:rPr>
          <w:rFonts w:ascii="Agency FB" w:hAnsi="Agency FB"/>
          <w:color w:val="221F1F"/>
          <w:sz w:val="28"/>
          <w:szCs w:val="28"/>
        </w:rPr>
        <w:t xml:space="preserve"> </w:t>
      </w:r>
      <w:r w:rsidRPr="00D32457">
        <w:rPr>
          <w:rFonts w:ascii="Agency FB" w:hAnsi="Agency FB"/>
          <w:color w:val="221F1F"/>
          <w:sz w:val="28"/>
          <w:szCs w:val="28"/>
        </w:rPr>
        <w:t>l’évaluation</w:t>
      </w:r>
      <w:r w:rsidR="00DA2B84" w:rsidRPr="00D32457">
        <w:rPr>
          <w:rFonts w:ascii="Agency FB" w:hAnsi="Agency FB"/>
          <w:color w:val="221F1F"/>
          <w:sz w:val="28"/>
          <w:szCs w:val="28"/>
        </w:rPr>
        <w:t xml:space="preserve"> </w:t>
      </w:r>
      <w:r w:rsidRPr="00D32457">
        <w:rPr>
          <w:rFonts w:ascii="Agency FB" w:hAnsi="Agency FB"/>
          <w:color w:val="221F1F"/>
          <w:sz w:val="28"/>
          <w:szCs w:val="28"/>
        </w:rPr>
        <w:t>des</w:t>
      </w:r>
      <w:r w:rsidR="00DA2B84" w:rsidRPr="00D32457">
        <w:rPr>
          <w:rFonts w:ascii="Agency FB" w:hAnsi="Agency FB"/>
          <w:color w:val="221F1F"/>
          <w:sz w:val="28"/>
          <w:szCs w:val="28"/>
        </w:rPr>
        <w:t xml:space="preserve"> </w:t>
      </w:r>
      <w:r w:rsidRPr="00D32457">
        <w:rPr>
          <w:rFonts w:ascii="Agency FB" w:hAnsi="Agency FB"/>
          <w:color w:val="221F1F"/>
          <w:sz w:val="28"/>
          <w:szCs w:val="28"/>
        </w:rPr>
        <w:t>offres.</w:t>
      </w:r>
    </w:p>
    <w:p w14:paraId="38E54862"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B96C87" w:rsidRPr="00D32457">
        <w:rPr>
          <w:rFonts w:ascii="Agency FB" w:hAnsi="Agency FB"/>
          <w:bCs/>
          <w:color w:val="221F1F"/>
          <w:sz w:val="28"/>
          <w:szCs w:val="28"/>
        </w:rPr>
        <w:t xml:space="preserve"> </w:t>
      </w:r>
      <w:r w:rsidRPr="00D32457">
        <w:rPr>
          <w:rFonts w:ascii="Agency FB" w:hAnsi="Agency FB"/>
          <w:bCs/>
          <w:color w:val="221F1F"/>
          <w:sz w:val="28"/>
          <w:szCs w:val="28"/>
        </w:rPr>
        <w:t>29:</w:t>
      </w:r>
      <w:r w:rsidR="00B86215" w:rsidRPr="00D32457">
        <w:rPr>
          <w:rFonts w:ascii="Agency FB" w:hAnsi="Agency FB"/>
          <w:bCs/>
          <w:color w:val="221F1F"/>
          <w:sz w:val="28"/>
          <w:szCs w:val="28"/>
        </w:rPr>
        <w:t xml:space="preserve"> </w:t>
      </w:r>
      <w:r w:rsidRPr="00D32457">
        <w:rPr>
          <w:rFonts w:ascii="Agency FB" w:hAnsi="Agency FB"/>
          <w:bCs/>
          <w:color w:val="221F1F"/>
          <w:sz w:val="28"/>
          <w:szCs w:val="28"/>
        </w:rPr>
        <w:t>Qualification</w:t>
      </w:r>
      <w:r w:rsidR="007D11EE" w:rsidRPr="00D32457">
        <w:rPr>
          <w:rFonts w:ascii="Agency FB" w:hAnsi="Agency FB"/>
          <w:bCs/>
          <w:color w:val="221F1F"/>
          <w:sz w:val="28"/>
          <w:szCs w:val="28"/>
        </w:rPr>
        <w:t xml:space="preserve"> </w:t>
      </w:r>
      <w:r w:rsidRPr="00D32457">
        <w:rPr>
          <w:rFonts w:ascii="Agency FB" w:hAnsi="Agency FB"/>
          <w:bCs/>
          <w:color w:val="221F1F"/>
          <w:sz w:val="28"/>
          <w:szCs w:val="28"/>
        </w:rPr>
        <w:t>du</w:t>
      </w:r>
      <w:r w:rsidR="007D11EE" w:rsidRPr="00D32457">
        <w:rPr>
          <w:rFonts w:ascii="Agency FB" w:hAnsi="Agency FB"/>
          <w:bCs/>
          <w:color w:val="221F1F"/>
          <w:sz w:val="28"/>
          <w:szCs w:val="28"/>
        </w:rPr>
        <w:t xml:space="preserve"> </w:t>
      </w:r>
      <w:r w:rsidRPr="00D32457">
        <w:rPr>
          <w:rFonts w:ascii="Agency FB" w:hAnsi="Agency FB"/>
          <w:bCs/>
          <w:color w:val="221F1F"/>
          <w:sz w:val="28"/>
          <w:szCs w:val="28"/>
        </w:rPr>
        <w:t>soumissionnaire</w:t>
      </w:r>
    </w:p>
    <w:p w14:paraId="4F16A53A"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pacing w:val="5"/>
          <w:sz w:val="28"/>
          <w:szCs w:val="28"/>
        </w:rPr>
        <w:t>L</w:t>
      </w:r>
      <w:r w:rsidRPr="00D32457">
        <w:rPr>
          <w:rFonts w:ascii="Agency FB" w:hAnsi="Agency FB"/>
          <w:color w:val="221F1F"/>
          <w:sz w:val="28"/>
          <w:szCs w:val="28"/>
        </w:rPr>
        <w:t xml:space="preserve">a </w:t>
      </w:r>
      <w:r w:rsidRPr="00D32457">
        <w:rPr>
          <w:rFonts w:ascii="Agency FB" w:hAnsi="Agency FB"/>
          <w:color w:val="221F1F"/>
          <w:spacing w:val="5"/>
          <w:sz w:val="28"/>
          <w:szCs w:val="28"/>
        </w:rPr>
        <w:t>Sous-commissio</w:t>
      </w:r>
      <w:r w:rsidRPr="00D32457">
        <w:rPr>
          <w:rFonts w:ascii="Agency FB" w:hAnsi="Agency FB"/>
          <w:color w:val="221F1F"/>
          <w:sz w:val="28"/>
          <w:szCs w:val="28"/>
        </w:rPr>
        <w:t xml:space="preserve">n </w:t>
      </w:r>
      <w:r w:rsidRPr="00D32457">
        <w:rPr>
          <w:rFonts w:ascii="Agency FB" w:hAnsi="Agency FB"/>
          <w:color w:val="221F1F"/>
          <w:spacing w:val="5"/>
          <w:sz w:val="28"/>
          <w:szCs w:val="28"/>
        </w:rPr>
        <w:t>s’assurer</w:t>
      </w:r>
      <w:r w:rsidRPr="00D32457">
        <w:rPr>
          <w:rFonts w:ascii="Agency FB" w:hAnsi="Agency FB"/>
          <w:color w:val="221F1F"/>
          <w:sz w:val="28"/>
          <w:szCs w:val="28"/>
        </w:rPr>
        <w:t xml:space="preserve">a </w:t>
      </w:r>
      <w:r w:rsidRPr="00D32457">
        <w:rPr>
          <w:rFonts w:ascii="Agency FB" w:hAnsi="Agency FB"/>
          <w:color w:val="221F1F"/>
          <w:spacing w:val="5"/>
          <w:sz w:val="28"/>
          <w:szCs w:val="28"/>
        </w:rPr>
        <w:t>qu</w:t>
      </w:r>
      <w:r w:rsidRPr="00D32457">
        <w:rPr>
          <w:rFonts w:ascii="Agency FB" w:hAnsi="Agency FB"/>
          <w:color w:val="221F1F"/>
          <w:sz w:val="28"/>
          <w:szCs w:val="28"/>
        </w:rPr>
        <w:t xml:space="preserve">e </w:t>
      </w:r>
      <w:r w:rsidRPr="00D32457">
        <w:rPr>
          <w:rFonts w:ascii="Agency FB" w:hAnsi="Agency FB"/>
          <w:color w:val="221F1F"/>
          <w:spacing w:val="5"/>
          <w:sz w:val="28"/>
          <w:szCs w:val="28"/>
        </w:rPr>
        <w:t xml:space="preserve">le </w:t>
      </w:r>
      <w:r w:rsidRPr="00D32457">
        <w:rPr>
          <w:rFonts w:ascii="Agency FB" w:hAnsi="Agency FB"/>
          <w:color w:val="221F1F"/>
          <w:sz w:val="28"/>
          <w:szCs w:val="28"/>
        </w:rPr>
        <w:t>Soumissionnaire retenu pour avoir soumis l’offre substantiellement</w:t>
      </w:r>
      <w:r w:rsidR="00FC5436" w:rsidRPr="00D32457">
        <w:rPr>
          <w:rFonts w:ascii="Agency FB" w:hAnsi="Agency FB"/>
          <w:color w:val="221F1F"/>
          <w:sz w:val="28"/>
          <w:szCs w:val="28"/>
        </w:rPr>
        <w:t xml:space="preserve"> </w:t>
      </w:r>
      <w:r w:rsidRPr="00D32457">
        <w:rPr>
          <w:rFonts w:ascii="Agency FB" w:hAnsi="Agency FB"/>
          <w:color w:val="221F1F"/>
          <w:sz w:val="28"/>
          <w:szCs w:val="28"/>
        </w:rPr>
        <w:t>conforme</w:t>
      </w:r>
      <w:r w:rsidR="00FC5436" w:rsidRPr="00D32457">
        <w:rPr>
          <w:rFonts w:ascii="Agency FB" w:hAnsi="Agency FB"/>
          <w:color w:val="221F1F"/>
          <w:sz w:val="28"/>
          <w:szCs w:val="28"/>
        </w:rPr>
        <w:t xml:space="preserve"> </w:t>
      </w:r>
      <w:r w:rsidRPr="00D32457">
        <w:rPr>
          <w:rFonts w:ascii="Agency FB" w:hAnsi="Agency FB"/>
          <w:color w:val="221F1F"/>
          <w:sz w:val="28"/>
          <w:szCs w:val="28"/>
        </w:rPr>
        <w:t>aux</w:t>
      </w:r>
      <w:r w:rsidR="00FC5436" w:rsidRPr="00D32457">
        <w:rPr>
          <w:rFonts w:ascii="Agency FB" w:hAnsi="Agency FB"/>
          <w:color w:val="221F1F"/>
          <w:sz w:val="28"/>
          <w:szCs w:val="28"/>
        </w:rPr>
        <w:t xml:space="preserve"> </w:t>
      </w:r>
      <w:r w:rsidRPr="00D32457">
        <w:rPr>
          <w:rFonts w:ascii="Agency FB" w:hAnsi="Agency FB"/>
          <w:color w:val="221F1F"/>
          <w:sz w:val="28"/>
          <w:szCs w:val="28"/>
        </w:rPr>
        <w:t>dispositions</w:t>
      </w:r>
      <w:r w:rsidR="00FC5436" w:rsidRPr="00D32457">
        <w:rPr>
          <w:rFonts w:ascii="Agency FB" w:hAnsi="Agency FB"/>
          <w:color w:val="221F1F"/>
          <w:sz w:val="28"/>
          <w:szCs w:val="28"/>
        </w:rPr>
        <w:t xml:space="preserve"> </w:t>
      </w:r>
      <w:r w:rsidRPr="00D32457">
        <w:rPr>
          <w:rFonts w:ascii="Agency FB" w:hAnsi="Agency FB"/>
          <w:color w:val="221F1F"/>
          <w:sz w:val="28"/>
          <w:szCs w:val="28"/>
        </w:rPr>
        <w:t>du</w:t>
      </w:r>
      <w:r w:rsidR="00FC5436" w:rsidRPr="00D32457">
        <w:rPr>
          <w:rFonts w:ascii="Agency FB" w:hAnsi="Agency FB"/>
          <w:color w:val="221F1F"/>
          <w:sz w:val="28"/>
          <w:szCs w:val="28"/>
        </w:rPr>
        <w:t xml:space="preserve"> </w:t>
      </w:r>
      <w:r w:rsidRPr="00D32457">
        <w:rPr>
          <w:rFonts w:ascii="Agency FB" w:hAnsi="Agency FB"/>
          <w:color w:val="221F1F"/>
          <w:sz w:val="28"/>
          <w:szCs w:val="28"/>
        </w:rPr>
        <w:t>dossier</w:t>
      </w:r>
      <w:r w:rsidR="00FC5436" w:rsidRPr="00D32457">
        <w:rPr>
          <w:rFonts w:ascii="Agency FB" w:hAnsi="Agency FB"/>
          <w:color w:val="221F1F"/>
          <w:sz w:val="28"/>
          <w:szCs w:val="28"/>
        </w:rPr>
        <w:t xml:space="preserve"> </w:t>
      </w:r>
      <w:r w:rsidRPr="00D32457">
        <w:rPr>
          <w:rFonts w:ascii="Agency FB" w:hAnsi="Agency FB"/>
          <w:color w:val="221F1F"/>
          <w:sz w:val="28"/>
          <w:szCs w:val="28"/>
        </w:rPr>
        <w:t>d’appel</w:t>
      </w:r>
      <w:r w:rsidR="00FC5436" w:rsidRPr="00D32457">
        <w:rPr>
          <w:rFonts w:ascii="Agency FB" w:hAnsi="Agency FB"/>
          <w:color w:val="221F1F"/>
          <w:sz w:val="28"/>
          <w:szCs w:val="28"/>
        </w:rPr>
        <w:t xml:space="preserve"> </w:t>
      </w:r>
      <w:r w:rsidRPr="00D32457">
        <w:rPr>
          <w:rFonts w:ascii="Agency FB" w:hAnsi="Agency FB"/>
          <w:color w:val="221F1F"/>
          <w:sz w:val="28"/>
          <w:szCs w:val="28"/>
        </w:rPr>
        <w:t>d’offres,</w:t>
      </w:r>
      <w:r w:rsidR="00FC5436" w:rsidRPr="00D32457">
        <w:rPr>
          <w:rFonts w:ascii="Agency FB" w:hAnsi="Agency FB"/>
          <w:color w:val="221F1F"/>
          <w:sz w:val="28"/>
          <w:szCs w:val="28"/>
        </w:rPr>
        <w:t xml:space="preserve"> </w:t>
      </w:r>
      <w:r w:rsidRPr="00D32457">
        <w:rPr>
          <w:rFonts w:ascii="Agency FB" w:hAnsi="Agency FB"/>
          <w:color w:val="221F1F"/>
          <w:sz w:val="28"/>
          <w:szCs w:val="28"/>
        </w:rPr>
        <w:t>satisfait</w:t>
      </w:r>
      <w:r w:rsidR="00FC5436" w:rsidRPr="00D32457">
        <w:rPr>
          <w:rFonts w:ascii="Agency FB" w:hAnsi="Agency FB"/>
          <w:color w:val="221F1F"/>
          <w:sz w:val="28"/>
          <w:szCs w:val="28"/>
        </w:rPr>
        <w:t xml:space="preserve"> </w:t>
      </w:r>
      <w:r w:rsidRPr="00D32457">
        <w:rPr>
          <w:rFonts w:ascii="Agency FB" w:hAnsi="Agency FB"/>
          <w:color w:val="221F1F"/>
          <w:sz w:val="28"/>
          <w:szCs w:val="28"/>
        </w:rPr>
        <w:t>aux</w:t>
      </w:r>
      <w:r w:rsidR="00FC5436" w:rsidRPr="00D32457">
        <w:rPr>
          <w:rFonts w:ascii="Agency FB" w:hAnsi="Agency FB"/>
          <w:color w:val="221F1F"/>
          <w:sz w:val="28"/>
          <w:szCs w:val="28"/>
        </w:rPr>
        <w:t xml:space="preserve"> </w:t>
      </w:r>
      <w:r w:rsidRPr="00D32457">
        <w:rPr>
          <w:rFonts w:ascii="Agency FB" w:hAnsi="Agency FB"/>
          <w:color w:val="221F1F"/>
          <w:sz w:val="28"/>
          <w:szCs w:val="28"/>
        </w:rPr>
        <w:t>critères</w:t>
      </w:r>
      <w:r w:rsidR="00FC5436" w:rsidRPr="00D32457">
        <w:rPr>
          <w:rFonts w:ascii="Agency FB" w:hAnsi="Agency FB"/>
          <w:color w:val="221F1F"/>
          <w:sz w:val="28"/>
          <w:szCs w:val="28"/>
        </w:rPr>
        <w:t xml:space="preserve"> </w:t>
      </w:r>
      <w:r w:rsidRPr="00D32457">
        <w:rPr>
          <w:rFonts w:ascii="Agency FB" w:hAnsi="Agency FB"/>
          <w:color w:val="221F1F"/>
          <w:sz w:val="28"/>
          <w:szCs w:val="28"/>
        </w:rPr>
        <w:t>de</w:t>
      </w:r>
      <w:r w:rsidR="00FC5436" w:rsidRPr="00D32457">
        <w:rPr>
          <w:rFonts w:ascii="Agency FB" w:hAnsi="Agency FB"/>
          <w:color w:val="221F1F"/>
          <w:sz w:val="28"/>
          <w:szCs w:val="28"/>
        </w:rPr>
        <w:t xml:space="preserve"> </w:t>
      </w:r>
      <w:r w:rsidRPr="00D32457">
        <w:rPr>
          <w:rFonts w:ascii="Agency FB" w:hAnsi="Agency FB"/>
          <w:color w:val="221F1F"/>
          <w:sz w:val="28"/>
          <w:szCs w:val="28"/>
        </w:rPr>
        <w:t>qualification</w:t>
      </w:r>
      <w:r w:rsidR="00FC5436" w:rsidRPr="00D32457">
        <w:rPr>
          <w:rFonts w:ascii="Agency FB" w:hAnsi="Agency FB"/>
          <w:color w:val="221F1F"/>
          <w:sz w:val="28"/>
          <w:szCs w:val="28"/>
        </w:rPr>
        <w:t xml:space="preserve"> </w:t>
      </w:r>
      <w:r w:rsidRPr="00D32457">
        <w:rPr>
          <w:rFonts w:ascii="Agency FB" w:hAnsi="Agency FB"/>
          <w:color w:val="221F1F"/>
          <w:sz w:val="28"/>
          <w:szCs w:val="28"/>
        </w:rPr>
        <w:t>stipulés</w:t>
      </w:r>
      <w:r w:rsidR="00FC5436" w:rsidRPr="00D32457">
        <w:rPr>
          <w:rFonts w:ascii="Agency FB" w:hAnsi="Agency FB"/>
          <w:color w:val="221F1F"/>
          <w:sz w:val="28"/>
          <w:szCs w:val="28"/>
        </w:rPr>
        <w:t xml:space="preserve"> </w:t>
      </w:r>
      <w:r w:rsidRPr="00D32457">
        <w:rPr>
          <w:rFonts w:ascii="Agency FB" w:hAnsi="Agency FB"/>
          <w:color w:val="221F1F"/>
          <w:sz w:val="28"/>
          <w:szCs w:val="28"/>
        </w:rPr>
        <w:t>à</w:t>
      </w:r>
      <w:r w:rsidR="00FC5436" w:rsidRPr="00D32457">
        <w:rPr>
          <w:rFonts w:ascii="Agency FB" w:hAnsi="Agency FB"/>
          <w:color w:val="221F1F"/>
          <w:sz w:val="28"/>
          <w:szCs w:val="28"/>
        </w:rPr>
        <w:t xml:space="preserve"> </w:t>
      </w:r>
      <w:r w:rsidRPr="00D32457">
        <w:rPr>
          <w:rFonts w:ascii="Agency FB" w:hAnsi="Agency FB"/>
          <w:color w:val="221F1F"/>
          <w:sz w:val="28"/>
          <w:szCs w:val="28"/>
        </w:rPr>
        <w:t>l’article</w:t>
      </w:r>
      <w:r w:rsidR="00FC5436" w:rsidRPr="00D32457">
        <w:rPr>
          <w:rFonts w:ascii="Agency FB" w:hAnsi="Agency FB"/>
          <w:color w:val="221F1F"/>
          <w:sz w:val="28"/>
          <w:szCs w:val="28"/>
        </w:rPr>
        <w:t xml:space="preserve"> </w:t>
      </w:r>
      <w:r w:rsidRPr="00D32457">
        <w:rPr>
          <w:rFonts w:ascii="Agency FB" w:hAnsi="Agency FB"/>
          <w:color w:val="221F1F"/>
          <w:sz w:val="28"/>
          <w:szCs w:val="28"/>
        </w:rPr>
        <w:t>6</w:t>
      </w:r>
      <w:r w:rsidR="00FC5436" w:rsidRPr="00D32457">
        <w:rPr>
          <w:rFonts w:ascii="Agency FB" w:hAnsi="Agency FB"/>
          <w:color w:val="221F1F"/>
          <w:sz w:val="28"/>
          <w:szCs w:val="28"/>
        </w:rPr>
        <w:t xml:space="preserve"> </w:t>
      </w:r>
      <w:r w:rsidRPr="00D32457">
        <w:rPr>
          <w:rFonts w:ascii="Agency FB" w:hAnsi="Agency FB"/>
          <w:color w:val="221F1F"/>
          <w:sz w:val="28"/>
          <w:szCs w:val="28"/>
        </w:rPr>
        <w:t>du</w:t>
      </w:r>
      <w:r w:rsidR="00FC5436" w:rsidRPr="00D32457">
        <w:rPr>
          <w:rFonts w:ascii="Agency FB" w:hAnsi="Agency FB"/>
          <w:color w:val="221F1F"/>
          <w:sz w:val="28"/>
          <w:szCs w:val="28"/>
        </w:rPr>
        <w:t xml:space="preserve"> </w:t>
      </w:r>
      <w:r w:rsidRPr="00D32457">
        <w:rPr>
          <w:rFonts w:ascii="Agency FB" w:hAnsi="Agency FB"/>
          <w:color w:val="221F1F"/>
          <w:sz w:val="28"/>
          <w:szCs w:val="28"/>
        </w:rPr>
        <w:t>RPAO.</w:t>
      </w:r>
      <w:r w:rsidR="00FF5491" w:rsidRPr="00D32457">
        <w:rPr>
          <w:rFonts w:ascii="Agency FB" w:hAnsi="Agency FB"/>
          <w:color w:val="221F1F"/>
          <w:sz w:val="28"/>
          <w:szCs w:val="28"/>
        </w:rPr>
        <w:t xml:space="preserve"> </w:t>
      </w:r>
      <w:r w:rsidRPr="00D32457">
        <w:rPr>
          <w:rFonts w:ascii="Agency FB" w:hAnsi="Agency FB"/>
          <w:color w:val="221F1F"/>
          <w:sz w:val="28"/>
          <w:szCs w:val="28"/>
        </w:rPr>
        <w:t>Il</w:t>
      </w:r>
      <w:r w:rsidR="00FF5491" w:rsidRPr="00D32457">
        <w:rPr>
          <w:rFonts w:ascii="Agency FB" w:hAnsi="Agency FB"/>
          <w:color w:val="221F1F"/>
          <w:sz w:val="28"/>
          <w:szCs w:val="28"/>
        </w:rPr>
        <w:t xml:space="preserve"> </w:t>
      </w:r>
      <w:r w:rsidRPr="00D32457">
        <w:rPr>
          <w:rFonts w:ascii="Agency FB" w:hAnsi="Agency FB"/>
          <w:color w:val="221F1F"/>
          <w:sz w:val="28"/>
          <w:szCs w:val="28"/>
        </w:rPr>
        <w:t>est</w:t>
      </w:r>
      <w:r w:rsidR="00FF5491" w:rsidRPr="00D32457">
        <w:rPr>
          <w:rFonts w:ascii="Agency FB" w:hAnsi="Agency FB"/>
          <w:color w:val="221F1F"/>
          <w:sz w:val="28"/>
          <w:szCs w:val="28"/>
        </w:rPr>
        <w:t xml:space="preserve"> </w:t>
      </w:r>
      <w:r w:rsidRPr="00D32457">
        <w:rPr>
          <w:rFonts w:ascii="Agency FB" w:hAnsi="Agency FB"/>
          <w:color w:val="221F1F"/>
          <w:sz w:val="28"/>
          <w:szCs w:val="28"/>
        </w:rPr>
        <w:t>essentiel d’éviter tout arbitraire dans la détermination de la qualification.</w:t>
      </w:r>
    </w:p>
    <w:p w14:paraId="32CD82CE"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B96C87" w:rsidRPr="00D32457">
        <w:rPr>
          <w:rFonts w:ascii="Agency FB" w:hAnsi="Agency FB"/>
          <w:bCs/>
          <w:color w:val="221F1F"/>
          <w:sz w:val="28"/>
          <w:szCs w:val="28"/>
        </w:rPr>
        <w:t xml:space="preserve"> </w:t>
      </w:r>
      <w:r w:rsidRPr="00D32457">
        <w:rPr>
          <w:rFonts w:ascii="Agency FB" w:hAnsi="Agency FB"/>
          <w:bCs/>
          <w:color w:val="221F1F"/>
          <w:sz w:val="28"/>
          <w:szCs w:val="28"/>
        </w:rPr>
        <w:t>30:</w:t>
      </w:r>
      <w:r w:rsidR="00B86215" w:rsidRPr="00D32457">
        <w:rPr>
          <w:rFonts w:ascii="Agency FB" w:hAnsi="Agency FB"/>
          <w:bCs/>
          <w:color w:val="221F1F"/>
          <w:sz w:val="28"/>
          <w:szCs w:val="28"/>
        </w:rPr>
        <w:t xml:space="preserve"> </w:t>
      </w:r>
      <w:r w:rsidRPr="00D32457">
        <w:rPr>
          <w:rFonts w:ascii="Agency FB" w:hAnsi="Agency FB"/>
          <w:bCs/>
          <w:color w:val="221F1F"/>
          <w:sz w:val="28"/>
          <w:szCs w:val="28"/>
        </w:rPr>
        <w:t>Correction</w:t>
      </w:r>
      <w:r w:rsidR="00FF5491" w:rsidRPr="00D32457">
        <w:rPr>
          <w:rFonts w:ascii="Agency FB" w:hAnsi="Agency FB"/>
          <w:bCs/>
          <w:color w:val="221F1F"/>
          <w:sz w:val="28"/>
          <w:szCs w:val="28"/>
        </w:rPr>
        <w:t xml:space="preserve"> </w:t>
      </w:r>
      <w:r w:rsidRPr="00D32457">
        <w:rPr>
          <w:rFonts w:ascii="Agency FB" w:hAnsi="Agency FB"/>
          <w:bCs/>
          <w:color w:val="221F1F"/>
          <w:sz w:val="28"/>
          <w:szCs w:val="28"/>
        </w:rPr>
        <w:t>des</w:t>
      </w:r>
      <w:r w:rsidR="00FF5491" w:rsidRPr="00D32457">
        <w:rPr>
          <w:rFonts w:ascii="Agency FB" w:hAnsi="Agency FB"/>
          <w:bCs/>
          <w:color w:val="221F1F"/>
          <w:sz w:val="28"/>
          <w:szCs w:val="28"/>
        </w:rPr>
        <w:t xml:space="preserve"> </w:t>
      </w:r>
      <w:r w:rsidRPr="00D32457">
        <w:rPr>
          <w:rFonts w:ascii="Agency FB" w:hAnsi="Agency FB"/>
          <w:bCs/>
          <w:color w:val="221F1F"/>
          <w:sz w:val="28"/>
          <w:szCs w:val="28"/>
        </w:rPr>
        <w:t>erreurs</w:t>
      </w:r>
    </w:p>
    <w:p w14:paraId="111FDF6C"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30.1. La Sous-commission d’analyse vérifiera les offres reconnues conformes pour l’essentiel au Dossier d’Appel d’Offres pour en rectifier les erreurs de calcul éventuelles. La sous-commission</w:t>
      </w:r>
      <w:r w:rsidR="00FF5491" w:rsidRPr="00D32457">
        <w:rPr>
          <w:rFonts w:ascii="Agency FB" w:hAnsi="Agency FB"/>
          <w:color w:val="221F1F"/>
          <w:sz w:val="28"/>
          <w:szCs w:val="28"/>
        </w:rPr>
        <w:t xml:space="preserve"> </w:t>
      </w:r>
      <w:r w:rsidRPr="00D32457">
        <w:rPr>
          <w:rFonts w:ascii="Agency FB" w:hAnsi="Agency FB"/>
          <w:color w:val="221F1F"/>
          <w:sz w:val="28"/>
          <w:szCs w:val="28"/>
        </w:rPr>
        <w:t>d’analyse</w:t>
      </w:r>
      <w:r w:rsidR="00FF5491" w:rsidRPr="00D32457">
        <w:rPr>
          <w:rFonts w:ascii="Agency FB" w:hAnsi="Agency FB"/>
          <w:color w:val="221F1F"/>
          <w:sz w:val="28"/>
          <w:szCs w:val="28"/>
        </w:rPr>
        <w:t xml:space="preserve"> </w:t>
      </w:r>
      <w:r w:rsidRPr="00D32457">
        <w:rPr>
          <w:rFonts w:ascii="Agency FB" w:hAnsi="Agency FB"/>
          <w:color w:val="221F1F"/>
          <w:sz w:val="28"/>
          <w:szCs w:val="28"/>
        </w:rPr>
        <w:t>corrigera</w:t>
      </w:r>
      <w:r w:rsidR="00FF5491" w:rsidRPr="00D32457">
        <w:rPr>
          <w:rFonts w:ascii="Agency FB" w:hAnsi="Agency FB"/>
          <w:color w:val="221F1F"/>
          <w:sz w:val="28"/>
          <w:szCs w:val="28"/>
        </w:rPr>
        <w:t xml:space="preserve"> </w:t>
      </w:r>
      <w:r w:rsidRPr="00D32457">
        <w:rPr>
          <w:rFonts w:ascii="Agency FB" w:hAnsi="Agency FB"/>
          <w:color w:val="221F1F"/>
          <w:sz w:val="28"/>
          <w:szCs w:val="28"/>
        </w:rPr>
        <w:t>les</w:t>
      </w:r>
      <w:r w:rsidR="00FF5491" w:rsidRPr="00D32457">
        <w:rPr>
          <w:rFonts w:ascii="Agency FB" w:hAnsi="Agency FB"/>
          <w:color w:val="221F1F"/>
          <w:sz w:val="28"/>
          <w:szCs w:val="28"/>
        </w:rPr>
        <w:t xml:space="preserve"> </w:t>
      </w:r>
      <w:r w:rsidRPr="00D32457">
        <w:rPr>
          <w:rFonts w:ascii="Agency FB" w:hAnsi="Agency FB"/>
          <w:color w:val="221F1F"/>
          <w:sz w:val="28"/>
          <w:szCs w:val="28"/>
        </w:rPr>
        <w:t>erreurs</w:t>
      </w:r>
      <w:r w:rsidR="00FF5491" w:rsidRPr="00D32457">
        <w:rPr>
          <w:rFonts w:ascii="Agency FB" w:hAnsi="Agency FB"/>
          <w:color w:val="221F1F"/>
          <w:sz w:val="28"/>
          <w:szCs w:val="28"/>
        </w:rPr>
        <w:t xml:space="preserve"> </w:t>
      </w:r>
      <w:r w:rsidRPr="00D32457">
        <w:rPr>
          <w:rFonts w:ascii="Agency FB" w:hAnsi="Agency FB"/>
          <w:color w:val="221F1F"/>
          <w:sz w:val="28"/>
          <w:szCs w:val="28"/>
        </w:rPr>
        <w:t>de la</w:t>
      </w:r>
      <w:r w:rsidR="00FF5491" w:rsidRPr="00D32457">
        <w:rPr>
          <w:rFonts w:ascii="Agency FB" w:hAnsi="Agency FB"/>
          <w:color w:val="221F1F"/>
          <w:sz w:val="28"/>
          <w:szCs w:val="28"/>
        </w:rPr>
        <w:t xml:space="preserve"> </w:t>
      </w:r>
      <w:r w:rsidRPr="00D32457">
        <w:rPr>
          <w:rFonts w:ascii="Agency FB" w:hAnsi="Agency FB"/>
          <w:color w:val="221F1F"/>
          <w:sz w:val="28"/>
          <w:szCs w:val="28"/>
        </w:rPr>
        <w:t>façon</w:t>
      </w:r>
      <w:r w:rsidR="00FF5491" w:rsidRPr="00D32457">
        <w:rPr>
          <w:rFonts w:ascii="Agency FB" w:hAnsi="Agency FB"/>
          <w:color w:val="221F1F"/>
          <w:sz w:val="28"/>
          <w:szCs w:val="28"/>
        </w:rPr>
        <w:t xml:space="preserve"> </w:t>
      </w:r>
      <w:r w:rsidRPr="00D32457">
        <w:rPr>
          <w:rFonts w:ascii="Agency FB" w:hAnsi="Agency FB"/>
          <w:color w:val="221F1F"/>
          <w:sz w:val="28"/>
          <w:szCs w:val="28"/>
        </w:rPr>
        <w:t>suivante:</w:t>
      </w:r>
    </w:p>
    <w:p w14:paraId="0ECAE9C2"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S’il y a contradiction entre le prix unitaire et le prix</w:t>
      </w:r>
      <w:r w:rsidR="0014569D" w:rsidRPr="00D32457">
        <w:rPr>
          <w:rFonts w:ascii="Agency FB" w:hAnsi="Agency FB"/>
          <w:color w:val="221F1F"/>
          <w:sz w:val="28"/>
          <w:szCs w:val="28"/>
        </w:rPr>
        <w:t xml:space="preserve"> </w:t>
      </w:r>
      <w:r w:rsidRPr="00D32457">
        <w:rPr>
          <w:rFonts w:ascii="Agency FB" w:hAnsi="Agency FB"/>
          <w:color w:val="221F1F"/>
          <w:sz w:val="28"/>
          <w:szCs w:val="28"/>
        </w:rPr>
        <w:t>total</w:t>
      </w:r>
      <w:r w:rsidR="0014569D" w:rsidRPr="00D32457">
        <w:rPr>
          <w:rFonts w:ascii="Agency FB" w:hAnsi="Agency FB"/>
          <w:color w:val="221F1F"/>
          <w:sz w:val="28"/>
          <w:szCs w:val="28"/>
        </w:rPr>
        <w:t xml:space="preserve"> </w:t>
      </w:r>
      <w:r w:rsidRPr="00D32457">
        <w:rPr>
          <w:rFonts w:ascii="Agency FB" w:hAnsi="Agency FB"/>
          <w:color w:val="221F1F"/>
          <w:sz w:val="28"/>
          <w:szCs w:val="28"/>
        </w:rPr>
        <w:t>obtenu</w:t>
      </w:r>
      <w:r w:rsidR="0014569D" w:rsidRPr="00D32457">
        <w:rPr>
          <w:rFonts w:ascii="Agency FB" w:hAnsi="Agency FB"/>
          <w:color w:val="221F1F"/>
          <w:sz w:val="28"/>
          <w:szCs w:val="28"/>
        </w:rPr>
        <w:t xml:space="preserve"> </w:t>
      </w:r>
      <w:r w:rsidRPr="00D32457">
        <w:rPr>
          <w:rFonts w:ascii="Agency FB" w:hAnsi="Agency FB"/>
          <w:color w:val="221F1F"/>
          <w:sz w:val="28"/>
          <w:szCs w:val="28"/>
        </w:rPr>
        <w:t>en</w:t>
      </w:r>
      <w:r w:rsidR="0014569D" w:rsidRPr="00D32457">
        <w:rPr>
          <w:rFonts w:ascii="Agency FB" w:hAnsi="Agency FB"/>
          <w:color w:val="221F1F"/>
          <w:sz w:val="28"/>
          <w:szCs w:val="28"/>
        </w:rPr>
        <w:t xml:space="preserve"> </w:t>
      </w:r>
      <w:r w:rsidRPr="00D32457">
        <w:rPr>
          <w:rFonts w:ascii="Agency FB" w:hAnsi="Agency FB"/>
          <w:color w:val="221F1F"/>
          <w:sz w:val="28"/>
          <w:szCs w:val="28"/>
        </w:rPr>
        <w:t>multipliant</w:t>
      </w:r>
      <w:r w:rsidR="0014569D" w:rsidRPr="00D32457">
        <w:rPr>
          <w:rFonts w:ascii="Agency FB" w:hAnsi="Agency FB"/>
          <w:color w:val="221F1F"/>
          <w:sz w:val="28"/>
          <w:szCs w:val="28"/>
        </w:rPr>
        <w:t xml:space="preserve"> </w:t>
      </w:r>
      <w:r w:rsidRPr="00D32457">
        <w:rPr>
          <w:rFonts w:ascii="Agency FB" w:hAnsi="Agency FB"/>
          <w:color w:val="221F1F"/>
          <w:sz w:val="28"/>
          <w:szCs w:val="28"/>
        </w:rPr>
        <w:t>le</w:t>
      </w:r>
      <w:r w:rsidR="0014569D" w:rsidRPr="00D32457">
        <w:rPr>
          <w:rFonts w:ascii="Agency FB" w:hAnsi="Agency FB"/>
          <w:color w:val="221F1F"/>
          <w:sz w:val="28"/>
          <w:szCs w:val="28"/>
        </w:rPr>
        <w:t xml:space="preserve"> </w:t>
      </w:r>
      <w:r w:rsidRPr="00D32457">
        <w:rPr>
          <w:rFonts w:ascii="Agency FB" w:hAnsi="Agency FB"/>
          <w:color w:val="221F1F"/>
          <w:sz w:val="28"/>
          <w:szCs w:val="28"/>
        </w:rPr>
        <w:t>prix</w:t>
      </w:r>
      <w:r w:rsidR="0014569D" w:rsidRPr="00D32457">
        <w:rPr>
          <w:rFonts w:ascii="Agency FB" w:hAnsi="Agency FB"/>
          <w:color w:val="221F1F"/>
          <w:sz w:val="28"/>
          <w:szCs w:val="28"/>
        </w:rPr>
        <w:t xml:space="preserve"> </w:t>
      </w:r>
      <w:r w:rsidRPr="00D32457">
        <w:rPr>
          <w:rFonts w:ascii="Agency FB" w:hAnsi="Agency FB"/>
          <w:color w:val="221F1F"/>
          <w:sz w:val="28"/>
          <w:szCs w:val="28"/>
        </w:rPr>
        <w:t>unitaire</w:t>
      </w:r>
      <w:r w:rsidR="0014569D" w:rsidRPr="00D32457">
        <w:rPr>
          <w:rFonts w:ascii="Agency FB" w:hAnsi="Agency FB"/>
          <w:color w:val="221F1F"/>
          <w:sz w:val="28"/>
          <w:szCs w:val="28"/>
        </w:rPr>
        <w:t xml:space="preserve"> </w:t>
      </w:r>
      <w:r w:rsidRPr="00D32457">
        <w:rPr>
          <w:rFonts w:ascii="Agency FB" w:hAnsi="Agency FB"/>
          <w:color w:val="221F1F"/>
          <w:sz w:val="28"/>
          <w:szCs w:val="28"/>
        </w:rPr>
        <w:t>par les</w:t>
      </w:r>
      <w:r w:rsidR="0014569D" w:rsidRPr="00D32457">
        <w:rPr>
          <w:rFonts w:ascii="Agency FB" w:hAnsi="Agency FB"/>
          <w:color w:val="221F1F"/>
          <w:sz w:val="28"/>
          <w:szCs w:val="28"/>
        </w:rPr>
        <w:t xml:space="preserve"> </w:t>
      </w:r>
      <w:r w:rsidRPr="00D32457">
        <w:rPr>
          <w:rFonts w:ascii="Agency FB" w:hAnsi="Agency FB"/>
          <w:color w:val="221F1F"/>
          <w:sz w:val="28"/>
          <w:szCs w:val="28"/>
        </w:rPr>
        <w:t>quantités,</w:t>
      </w:r>
      <w:r w:rsidR="0014569D" w:rsidRPr="00D32457">
        <w:rPr>
          <w:rFonts w:ascii="Agency FB" w:hAnsi="Agency FB"/>
          <w:color w:val="221F1F"/>
          <w:sz w:val="28"/>
          <w:szCs w:val="28"/>
        </w:rPr>
        <w:t xml:space="preserve"> </w:t>
      </w:r>
      <w:r w:rsidRPr="00D32457">
        <w:rPr>
          <w:rFonts w:ascii="Agency FB" w:hAnsi="Agency FB"/>
          <w:color w:val="221F1F"/>
          <w:sz w:val="28"/>
          <w:szCs w:val="28"/>
        </w:rPr>
        <w:t>le</w:t>
      </w:r>
      <w:r w:rsidR="0014569D" w:rsidRPr="00D32457">
        <w:rPr>
          <w:rFonts w:ascii="Agency FB" w:hAnsi="Agency FB"/>
          <w:color w:val="221F1F"/>
          <w:sz w:val="28"/>
          <w:szCs w:val="28"/>
        </w:rPr>
        <w:t xml:space="preserve"> </w:t>
      </w:r>
      <w:r w:rsidRPr="00D32457">
        <w:rPr>
          <w:rFonts w:ascii="Agency FB" w:hAnsi="Agency FB"/>
          <w:color w:val="221F1F"/>
          <w:sz w:val="28"/>
          <w:szCs w:val="28"/>
        </w:rPr>
        <w:t>prix</w:t>
      </w:r>
      <w:r w:rsidR="0014569D" w:rsidRPr="00D32457">
        <w:rPr>
          <w:rFonts w:ascii="Agency FB" w:hAnsi="Agency FB"/>
          <w:color w:val="221F1F"/>
          <w:sz w:val="28"/>
          <w:szCs w:val="28"/>
        </w:rPr>
        <w:t xml:space="preserve"> </w:t>
      </w:r>
      <w:r w:rsidRPr="00D32457">
        <w:rPr>
          <w:rFonts w:ascii="Agency FB" w:hAnsi="Agency FB"/>
          <w:color w:val="221F1F"/>
          <w:sz w:val="28"/>
          <w:szCs w:val="28"/>
        </w:rPr>
        <w:t>unitaire</w:t>
      </w:r>
      <w:r w:rsidR="0014569D" w:rsidRPr="00D32457">
        <w:rPr>
          <w:rFonts w:ascii="Agency FB" w:hAnsi="Agency FB"/>
          <w:color w:val="221F1F"/>
          <w:sz w:val="28"/>
          <w:szCs w:val="28"/>
        </w:rPr>
        <w:t xml:space="preserve"> </w:t>
      </w:r>
      <w:r w:rsidRPr="00D32457">
        <w:rPr>
          <w:rFonts w:ascii="Agency FB" w:hAnsi="Agency FB"/>
          <w:color w:val="221F1F"/>
          <w:sz w:val="28"/>
          <w:szCs w:val="28"/>
        </w:rPr>
        <w:t>fera</w:t>
      </w:r>
      <w:r w:rsidR="0014569D" w:rsidRPr="00D32457">
        <w:rPr>
          <w:rFonts w:ascii="Agency FB" w:hAnsi="Agency FB"/>
          <w:color w:val="221F1F"/>
          <w:sz w:val="28"/>
          <w:szCs w:val="28"/>
        </w:rPr>
        <w:t xml:space="preserve"> </w:t>
      </w:r>
      <w:r w:rsidRPr="00D32457">
        <w:rPr>
          <w:rFonts w:ascii="Agency FB" w:hAnsi="Agency FB"/>
          <w:color w:val="221F1F"/>
          <w:sz w:val="28"/>
          <w:szCs w:val="28"/>
        </w:rPr>
        <w:t>foi</w:t>
      </w:r>
      <w:r w:rsidR="0014569D" w:rsidRPr="00D32457">
        <w:rPr>
          <w:rFonts w:ascii="Agency FB" w:hAnsi="Agency FB"/>
          <w:color w:val="221F1F"/>
          <w:sz w:val="28"/>
          <w:szCs w:val="28"/>
        </w:rPr>
        <w:t xml:space="preserve"> </w:t>
      </w:r>
      <w:r w:rsidRPr="00D32457">
        <w:rPr>
          <w:rFonts w:ascii="Agency FB" w:hAnsi="Agency FB"/>
          <w:color w:val="221F1F"/>
          <w:sz w:val="28"/>
          <w:szCs w:val="28"/>
        </w:rPr>
        <w:t>et</w:t>
      </w:r>
      <w:r w:rsidR="0014569D" w:rsidRPr="00D32457">
        <w:rPr>
          <w:rFonts w:ascii="Agency FB" w:hAnsi="Agency FB"/>
          <w:color w:val="221F1F"/>
          <w:sz w:val="28"/>
          <w:szCs w:val="28"/>
        </w:rPr>
        <w:t xml:space="preserve"> </w:t>
      </w:r>
      <w:r w:rsidRPr="00D32457">
        <w:rPr>
          <w:rFonts w:ascii="Agency FB" w:hAnsi="Agency FB"/>
          <w:color w:val="221F1F"/>
          <w:sz w:val="28"/>
          <w:szCs w:val="28"/>
        </w:rPr>
        <w:t>le</w:t>
      </w:r>
      <w:r w:rsidR="0014569D" w:rsidRPr="00D32457">
        <w:rPr>
          <w:rFonts w:ascii="Agency FB" w:hAnsi="Agency FB"/>
          <w:color w:val="221F1F"/>
          <w:sz w:val="28"/>
          <w:szCs w:val="28"/>
        </w:rPr>
        <w:t xml:space="preserve"> </w:t>
      </w:r>
      <w:r w:rsidRPr="00D32457">
        <w:rPr>
          <w:rFonts w:ascii="Agency FB" w:hAnsi="Agency FB"/>
          <w:color w:val="221F1F"/>
          <w:sz w:val="28"/>
          <w:szCs w:val="28"/>
        </w:rPr>
        <w:t>prix</w:t>
      </w:r>
      <w:r w:rsidR="0014569D" w:rsidRPr="00D32457">
        <w:rPr>
          <w:rFonts w:ascii="Agency FB" w:hAnsi="Agency FB"/>
          <w:color w:val="221F1F"/>
          <w:sz w:val="28"/>
          <w:szCs w:val="28"/>
        </w:rPr>
        <w:t xml:space="preserve"> </w:t>
      </w:r>
      <w:r w:rsidRPr="00D32457">
        <w:rPr>
          <w:rFonts w:ascii="Agency FB" w:hAnsi="Agency FB"/>
          <w:color w:val="221F1F"/>
          <w:sz w:val="28"/>
          <w:szCs w:val="28"/>
        </w:rPr>
        <w:t>total sera</w:t>
      </w:r>
      <w:r w:rsidR="0014569D" w:rsidRPr="00D32457">
        <w:rPr>
          <w:rFonts w:ascii="Agency FB" w:hAnsi="Agency FB"/>
          <w:color w:val="221F1F"/>
          <w:sz w:val="28"/>
          <w:szCs w:val="28"/>
        </w:rPr>
        <w:t xml:space="preserve"> </w:t>
      </w:r>
      <w:r w:rsidRPr="00D32457">
        <w:rPr>
          <w:rFonts w:ascii="Agency FB" w:hAnsi="Agency FB"/>
          <w:color w:val="221F1F"/>
          <w:sz w:val="28"/>
          <w:szCs w:val="28"/>
        </w:rPr>
        <w:t>corrigé,</w:t>
      </w:r>
      <w:r w:rsidR="0014569D" w:rsidRPr="00D32457">
        <w:rPr>
          <w:rFonts w:ascii="Agency FB" w:hAnsi="Agency FB"/>
          <w:color w:val="221F1F"/>
          <w:sz w:val="28"/>
          <w:szCs w:val="28"/>
        </w:rPr>
        <w:t xml:space="preserve"> </w:t>
      </w:r>
      <w:r w:rsidRPr="00D32457">
        <w:rPr>
          <w:rFonts w:ascii="Agency FB" w:hAnsi="Agency FB"/>
          <w:color w:val="221F1F"/>
          <w:sz w:val="28"/>
          <w:szCs w:val="28"/>
        </w:rPr>
        <w:t>à</w:t>
      </w:r>
      <w:r w:rsidR="0014569D" w:rsidRPr="00D32457">
        <w:rPr>
          <w:rFonts w:ascii="Agency FB" w:hAnsi="Agency FB"/>
          <w:color w:val="221F1F"/>
          <w:sz w:val="28"/>
          <w:szCs w:val="28"/>
        </w:rPr>
        <w:t xml:space="preserve"> </w:t>
      </w:r>
      <w:r w:rsidRPr="00D32457">
        <w:rPr>
          <w:rFonts w:ascii="Agency FB" w:hAnsi="Agency FB"/>
          <w:color w:val="221F1F"/>
          <w:sz w:val="28"/>
          <w:szCs w:val="28"/>
        </w:rPr>
        <w:t>moins</w:t>
      </w:r>
      <w:r w:rsidR="0014569D" w:rsidRPr="00D32457">
        <w:rPr>
          <w:rFonts w:ascii="Agency FB" w:hAnsi="Agency FB"/>
          <w:color w:val="221F1F"/>
          <w:sz w:val="28"/>
          <w:szCs w:val="28"/>
        </w:rPr>
        <w:t xml:space="preserve"> </w:t>
      </w:r>
      <w:r w:rsidRPr="00D32457">
        <w:rPr>
          <w:rFonts w:ascii="Agency FB" w:hAnsi="Agency FB"/>
          <w:color w:val="221F1F"/>
          <w:sz w:val="28"/>
          <w:szCs w:val="28"/>
        </w:rPr>
        <w:t>que,</w:t>
      </w:r>
      <w:r w:rsidR="0014569D" w:rsidRPr="00D32457">
        <w:rPr>
          <w:rFonts w:ascii="Agency FB" w:hAnsi="Agency FB"/>
          <w:color w:val="221F1F"/>
          <w:sz w:val="28"/>
          <w:szCs w:val="28"/>
        </w:rPr>
        <w:t xml:space="preserve"> </w:t>
      </w:r>
      <w:r w:rsidRPr="00D32457">
        <w:rPr>
          <w:rFonts w:ascii="Agency FB" w:hAnsi="Agency FB"/>
          <w:color w:val="221F1F"/>
          <w:sz w:val="28"/>
          <w:szCs w:val="28"/>
        </w:rPr>
        <w:t>de</w:t>
      </w:r>
      <w:r w:rsidR="0014569D" w:rsidRPr="00D32457">
        <w:rPr>
          <w:rFonts w:ascii="Agency FB" w:hAnsi="Agency FB"/>
          <w:color w:val="221F1F"/>
          <w:sz w:val="28"/>
          <w:szCs w:val="28"/>
        </w:rPr>
        <w:t xml:space="preserve"> </w:t>
      </w:r>
      <w:r w:rsidRPr="00D32457">
        <w:rPr>
          <w:rFonts w:ascii="Agency FB" w:hAnsi="Agency FB"/>
          <w:color w:val="221F1F"/>
          <w:sz w:val="28"/>
          <w:szCs w:val="28"/>
        </w:rPr>
        <w:t>l’avis</w:t>
      </w:r>
      <w:r w:rsidR="0014569D" w:rsidRPr="00D32457">
        <w:rPr>
          <w:rFonts w:ascii="Agency FB" w:hAnsi="Agency FB"/>
          <w:color w:val="221F1F"/>
          <w:sz w:val="28"/>
          <w:szCs w:val="28"/>
        </w:rPr>
        <w:t xml:space="preserve"> </w:t>
      </w:r>
      <w:r w:rsidRPr="00D32457">
        <w:rPr>
          <w:rFonts w:ascii="Agency FB" w:hAnsi="Agency FB"/>
          <w:color w:val="221F1F"/>
          <w:sz w:val="28"/>
          <w:szCs w:val="28"/>
        </w:rPr>
        <w:t>de</w:t>
      </w:r>
      <w:r w:rsidR="0014569D" w:rsidRPr="00D32457">
        <w:rPr>
          <w:rFonts w:ascii="Agency FB" w:hAnsi="Agency FB"/>
          <w:color w:val="221F1F"/>
          <w:sz w:val="28"/>
          <w:szCs w:val="28"/>
        </w:rPr>
        <w:t xml:space="preserve"> </w:t>
      </w:r>
      <w:r w:rsidRPr="00D32457">
        <w:rPr>
          <w:rFonts w:ascii="Agency FB" w:hAnsi="Agency FB"/>
          <w:color w:val="221F1F"/>
          <w:sz w:val="28"/>
          <w:szCs w:val="28"/>
        </w:rPr>
        <w:t>la</w:t>
      </w:r>
      <w:r w:rsidR="0014569D" w:rsidRPr="00D32457">
        <w:rPr>
          <w:rFonts w:ascii="Agency FB" w:hAnsi="Agency FB"/>
          <w:color w:val="221F1F"/>
          <w:sz w:val="28"/>
          <w:szCs w:val="28"/>
        </w:rPr>
        <w:t xml:space="preserve"> </w:t>
      </w:r>
      <w:r w:rsidRPr="00D32457">
        <w:rPr>
          <w:rFonts w:ascii="Agency FB" w:hAnsi="Agency FB"/>
          <w:color w:val="221F1F"/>
          <w:sz w:val="28"/>
          <w:szCs w:val="28"/>
        </w:rPr>
        <w:t>Sous- commission</w:t>
      </w:r>
      <w:r w:rsidR="0014569D" w:rsidRPr="00D32457">
        <w:rPr>
          <w:rFonts w:ascii="Agency FB" w:hAnsi="Agency FB"/>
          <w:color w:val="221F1F"/>
          <w:sz w:val="28"/>
          <w:szCs w:val="28"/>
        </w:rPr>
        <w:t xml:space="preserve"> </w:t>
      </w:r>
      <w:r w:rsidRPr="00D32457">
        <w:rPr>
          <w:rFonts w:ascii="Agency FB" w:hAnsi="Agency FB"/>
          <w:color w:val="221F1F"/>
          <w:sz w:val="28"/>
          <w:szCs w:val="28"/>
        </w:rPr>
        <w:t>d’analyse,</w:t>
      </w:r>
      <w:r w:rsidR="0014569D" w:rsidRPr="00D32457">
        <w:rPr>
          <w:rFonts w:ascii="Agency FB" w:hAnsi="Agency FB"/>
          <w:color w:val="221F1F"/>
          <w:sz w:val="28"/>
          <w:szCs w:val="28"/>
        </w:rPr>
        <w:t xml:space="preserve"> </w:t>
      </w:r>
      <w:r w:rsidRPr="00D32457">
        <w:rPr>
          <w:rFonts w:ascii="Agency FB" w:hAnsi="Agency FB"/>
          <w:color w:val="221F1F"/>
          <w:sz w:val="28"/>
          <w:szCs w:val="28"/>
        </w:rPr>
        <w:t>la</w:t>
      </w:r>
      <w:r w:rsidR="0014569D" w:rsidRPr="00D32457">
        <w:rPr>
          <w:rFonts w:ascii="Agency FB" w:hAnsi="Agency FB"/>
          <w:color w:val="221F1F"/>
          <w:sz w:val="28"/>
          <w:szCs w:val="28"/>
        </w:rPr>
        <w:t xml:space="preserve"> </w:t>
      </w:r>
      <w:r w:rsidRPr="00D32457">
        <w:rPr>
          <w:rFonts w:ascii="Agency FB" w:hAnsi="Agency FB"/>
          <w:color w:val="221F1F"/>
          <w:sz w:val="28"/>
          <w:szCs w:val="28"/>
        </w:rPr>
        <w:t>virgule</w:t>
      </w:r>
      <w:r w:rsidR="0014569D" w:rsidRPr="00D32457">
        <w:rPr>
          <w:rFonts w:ascii="Agency FB" w:hAnsi="Agency FB"/>
          <w:color w:val="221F1F"/>
          <w:sz w:val="28"/>
          <w:szCs w:val="28"/>
        </w:rPr>
        <w:t xml:space="preserve"> </w:t>
      </w:r>
      <w:r w:rsidRPr="00D32457">
        <w:rPr>
          <w:rFonts w:ascii="Agency FB" w:hAnsi="Agency FB"/>
          <w:color w:val="221F1F"/>
          <w:sz w:val="28"/>
          <w:szCs w:val="28"/>
        </w:rPr>
        <w:t>des</w:t>
      </w:r>
      <w:r w:rsidR="0014569D" w:rsidRPr="00D32457">
        <w:rPr>
          <w:rFonts w:ascii="Agency FB" w:hAnsi="Agency FB"/>
          <w:color w:val="221F1F"/>
          <w:sz w:val="28"/>
          <w:szCs w:val="28"/>
        </w:rPr>
        <w:t xml:space="preserve"> </w:t>
      </w:r>
      <w:r w:rsidRPr="00D32457">
        <w:rPr>
          <w:rFonts w:ascii="Agency FB" w:hAnsi="Agency FB"/>
          <w:color w:val="221F1F"/>
          <w:sz w:val="28"/>
          <w:szCs w:val="28"/>
        </w:rPr>
        <w:t>décimales du prix unitaire soit manifestement mal placée, auquel cas le prix total indiqué prévaudra et le prix</w:t>
      </w:r>
      <w:r w:rsidR="0014569D" w:rsidRPr="00D32457">
        <w:rPr>
          <w:rFonts w:ascii="Agency FB" w:hAnsi="Agency FB"/>
          <w:color w:val="221F1F"/>
          <w:sz w:val="28"/>
          <w:szCs w:val="28"/>
        </w:rPr>
        <w:t xml:space="preserve"> </w:t>
      </w:r>
      <w:r w:rsidRPr="00D32457">
        <w:rPr>
          <w:rFonts w:ascii="Agency FB" w:hAnsi="Agency FB"/>
          <w:color w:val="221F1F"/>
          <w:sz w:val="28"/>
          <w:szCs w:val="28"/>
        </w:rPr>
        <w:t>unitaire</w:t>
      </w:r>
      <w:r w:rsidR="0014569D" w:rsidRPr="00D32457">
        <w:rPr>
          <w:rFonts w:ascii="Agency FB" w:hAnsi="Agency FB"/>
          <w:color w:val="221F1F"/>
          <w:sz w:val="28"/>
          <w:szCs w:val="28"/>
        </w:rPr>
        <w:t xml:space="preserve"> </w:t>
      </w:r>
      <w:r w:rsidRPr="00D32457">
        <w:rPr>
          <w:rFonts w:ascii="Agency FB" w:hAnsi="Agency FB"/>
          <w:color w:val="221F1F"/>
          <w:sz w:val="28"/>
          <w:szCs w:val="28"/>
        </w:rPr>
        <w:t>sera</w:t>
      </w:r>
      <w:r w:rsidR="0014569D" w:rsidRPr="00D32457">
        <w:rPr>
          <w:rFonts w:ascii="Agency FB" w:hAnsi="Agency FB"/>
          <w:color w:val="221F1F"/>
          <w:sz w:val="28"/>
          <w:szCs w:val="28"/>
        </w:rPr>
        <w:t xml:space="preserve"> </w:t>
      </w:r>
      <w:r w:rsidRPr="00D32457">
        <w:rPr>
          <w:rFonts w:ascii="Agency FB" w:hAnsi="Agency FB"/>
          <w:color w:val="221F1F"/>
          <w:sz w:val="28"/>
          <w:szCs w:val="28"/>
        </w:rPr>
        <w:t>corrigé;</w:t>
      </w:r>
    </w:p>
    <w:p w14:paraId="197681CF"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Si le total obtenu par addition ou soustraction des</w:t>
      </w:r>
      <w:r w:rsidR="0014569D" w:rsidRPr="00D32457">
        <w:rPr>
          <w:rFonts w:ascii="Agency FB" w:hAnsi="Agency FB"/>
          <w:color w:val="221F1F"/>
          <w:sz w:val="28"/>
          <w:szCs w:val="28"/>
        </w:rPr>
        <w:t xml:space="preserve"> </w:t>
      </w:r>
      <w:r w:rsidRPr="00D32457">
        <w:rPr>
          <w:rFonts w:ascii="Agency FB" w:hAnsi="Agency FB"/>
          <w:color w:val="221F1F"/>
          <w:sz w:val="28"/>
          <w:szCs w:val="28"/>
        </w:rPr>
        <w:t>sous</w:t>
      </w:r>
      <w:r w:rsidR="0014569D" w:rsidRPr="00D32457">
        <w:rPr>
          <w:rFonts w:ascii="Agency FB" w:hAnsi="Agency FB"/>
          <w:color w:val="221F1F"/>
          <w:sz w:val="28"/>
          <w:szCs w:val="28"/>
        </w:rPr>
        <w:t xml:space="preserve"> </w:t>
      </w:r>
      <w:r w:rsidRPr="00D32457">
        <w:rPr>
          <w:rFonts w:ascii="Agency FB" w:hAnsi="Agency FB"/>
          <w:color w:val="221F1F"/>
          <w:sz w:val="28"/>
          <w:szCs w:val="28"/>
        </w:rPr>
        <w:t>totaux</w:t>
      </w:r>
      <w:r w:rsidR="0014569D" w:rsidRPr="00D32457">
        <w:rPr>
          <w:rFonts w:ascii="Agency FB" w:hAnsi="Agency FB"/>
          <w:color w:val="221F1F"/>
          <w:sz w:val="28"/>
          <w:szCs w:val="28"/>
        </w:rPr>
        <w:t xml:space="preserve"> </w:t>
      </w:r>
      <w:r w:rsidRPr="00D32457">
        <w:rPr>
          <w:rFonts w:ascii="Agency FB" w:hAnsi="Agency FB"/>
          <w:color w:val="221F1F"/>
          <w:sz w:val="28"/>
          <w:szCs w:val="28"/>
        </w:rPr>
        <w:t>n’est</w:t>
      </w:r>
      <w:r w:rsidR="0014569D" w:rsidRPr="00D32457">
        <w:rPr>
          <w:rFonts w:ascii="Agency FB" w:hAnsi="Agency FB"/>
          <w:color w:val="221F1F"/>
          <w:sz w:val="28"/>
          <w:szCs w:val="28"/>
        </w:rPr>
        <w:t xml:space="preserve"> </w:t>
      </w:r>
      <w:r w:rsidRPr="00D32457">
        <w:rPr>
          <w:rFonts w:ascii="Agency FB" w:hAnsi="Agency FB"/>
          <w:color w:val="221F1F"/>
          <w:sz w:val="28"/>
          <w:szCs w:val="28"/>
        </w:rPr>
        <w:t>pas</w:t>
      </w:r>
      <w:r w:rsidR="0014569D" w:rsidRPr="00D32457">
        <w:rPr>
          <w:rFonts w:ascii="Agency FB" w:hAnsi="Agency FB"/>
          <w:color w:val="221F1F"/>
          <w:sz w:val="28"/>
          <w:szCs w:val="28"/>
        </w:rPr>
        <w:t xml:space="preserve"> </w:t>
      </w:r>
      <w:r w:rsidRPr="00D32457">
        <w:rPr>
          <w:rFonts w:ascii="Agency FB" w:hAnsi="Agency FB"/>
          <w:color w:val="221F1F"/>
          <w:sz w:val="28"/>
          <w:szCs w:val="28"/>
        </w:rPr>
        <w:t>exact,</w:t>
      </w:r>
      <w:r w:rsidR="0014569D" w:rsidRPr="00D32457">
        <w:rPr>
          <w:rFonts w:ascii="Agency FB" w:hAnsi="Agency FB"/>
          <w:color w:val="221F1F"/>
          <w:sz w:val="28"/>
          <w:szCs w:val="28"/>
        </w:rPr>
        <w:t xml:space="preserve"> </w:t>
      </w:r>
      <w:r w:rsidRPr="00D32457">
        <w:rPr>
          <w:rFonts w:ascii="Agency FB" w:hAnsi="Agency FB"/>
          <w:color w:val="221F1F"/>
          <w:sz w:val="28"/>
          <w:szCs w:val="28"/>
        </w:rPr>
        <w:t>les</w:t>
      </w:r>
      <w:r w:rsidR="0014569D" w:rsidRPr="00D32457">
        <w:rPr>
          <w:rFonts w:ascii="Agency FB" w:hAnsi="Agency FB"/>
          <w:color w:val="221F1F"/>
          <w:sz w:val="28"/>
          <w:szCs w:val="28"/>
        </w:rPr>
        <w:t xml:space="preserve"> </w:t>
      </w:r>
      <w:r w:rsidRPr="00D32457">
        <w:rPr>
          <w:rFonts w:ascii="Agency FB" w:hAnsi="Agency FB"/>
          <w:color w:val="221F1F"/>
          <w:sz w:val="28"/>
          <w:szCs w:val="28"/>
        </w:rPr>
        <w:t>sous-totaux</w:t>
      </w:r>
      <w:r w:rsidR="0014569D" w:rsidRPr="00D32457">
        <w:rPr>
          <w:rFonts w:ascii="Agency FB" w:hAnsi="Agency FB"/>
          <w:color w:val="221F1F"/>
          <w:sz w:val="28"/>
          <w:szCs w:val="28"/>
        </w:rPr>
        <w:t xml:space="preserve"> </w:t>
      </w:r>
      <w:r w:rsidRPr="00D32457">
        <w:rPr>
          <w:rFonts w:ascii="Agency FB" w:hAnsi="Agency FB"/>
          <w:color w:val="221F1F"/>
          <w:sz w:val="28"/>
          <w:szCs w:val="28"/>
        </w:rPr>
        <w:t xml:space="preserve"> feront</w:t>
      </w:r>
      <w:r w:rsidR="0014569D" w:rsidRPr="00D32457">
        <w:rPr>
          <w:rFonts w:ascii="Agency FB" w:hAnsi="Agency FB"/>
          <w:color w:val="221F1F"/>
          <w:sz w:val="28"/>
          <w:szCs w:val="28"/>
        </w:rPr>
        <w:t xml:space="preserve"> </w:t>
      </w:r>
      <w:r w:rsidRPr="00D32457">
        <w:rPr>
          <w:rFonts w:ascii="Agency FB" w:hAnsi="Agency FB"/>
          <w:color w:val="221F1F"/>
          <w:sz w:val="28"/>
          <w:szCs w:val="28"/>
        </w:rPr>
        <w:t>foi</w:t>
      </w:r>
      <w:r w:rsidR="0014569D" w:rsidRPr="00D32457">
        <w:rPr>
          <w:rFonts w:ascii="Agency FB" w:hAnsi="Agency FB"/>
          <w:color w:val="221F1F"/>
          <w:sz w:val="28"/>
          <w:szCs w:val="28"/>
        </w:rPr>
        <w:t xml:space="preserve"> </w:t>
      </w:r>
      <w:r w:rsidRPr="00D32457">
        <w:rPr>
          <w:rFonts w:ascii="Agency FB" w:hAnsi="Agency FB"/>
          <w:color w:val="221F1F"/>
          <w:sz w:val="28"/>
          <w:szCs w:val="28"/>
        </w:rPr>
        <w:t>et</w:t>
      </w:r>
      <w:r w:rsidR="0014569D" w:rsidRPr="00D32457">
        <w:rPr>
          <w:rFonts w:ascii="Agency FB" w:hAnsi="Agency FB"/>
          <w:color w:val="221F1F"/>
          <w:sz w:val="28"/>
          <w:szCs w:val="28"/>
        </w:rPr>
        <w:t xml:space="preserve"> </w:t>
      </w:r>
      <w:r w:rsidRPr="00D32457">
        <w:rPr>
          <w:rFonts w:ascii="Agency FB" w:hAnsi="Agency FB"/>
          <w:color w:val="221F1F"/>
          <w:sz w:val="28"/>
          <w:szCs w:val="28"/>
        </w:rPr>
        <w:t>le</w:t>
      </w:r>
      <w:r w:rsidR="0014569D" w:rsidRPr="00D32457">
        <w:rPr>
          <w:rFonts w:ascii="Agency FB" w:hAnsi="Agency FB"/>
          <w:color w:val="221F1F"/>
          <w:sz w:val="28"/>
          <w:szCs w:val="28"/>
        </w:rPr>
        <w:t xml:space="preserve"> </w:t>
      </w:r>
      <w:r w:rsidRPr="00D32457">
        <w:rPr>
          <w:rFonts w:ascii="Agency FB" w:hAnsi="Agency FB"/>
          <w:color w:val="221F1F"/>
          <w:sz w:val="28"/>
          <w:szCs w:val="28"/>
        </w:rPr>
        <w:t>total</w:t>
      </w:r>
      <w:r w:rsidR="0014569D" w:rsidRPr="00D32457">
        <w:rPr>
          <w:rFonts w:ascii="Agency FB" w:hAnsi="Agency FB"/>
          <w:color w:val="221F1F"/>
          <w:sz w:val="28"/>
          <w:szCs w:val="28"/>
        </w:rPr>
        <w:t xml:space="preserve"> </w:t>
      </w:r>
      <w:r w:rsidRPr="00D32457">
        <w:rPr>
          <w:rFonts w:ascii="Agency FB" w:hAnsi="Agency FB"/>
          <w:color w:val="221F1F"/>
          <w:sz w:val="28"/>
          <w:szCs w:val="28"/>
        </w:rPr>
        <w:t>sera</w:t>
      </w:r>
      <w:r w:rsidR="0014569D" w:rsidRPr="00D32457">
        <w:rPr>
          <w:rFonts w:ascii="Agency FB" w:hAnsi="Agency FB"/>
          <w:color w:val="221F1F"/>
          <w:sz w:val="28"/>
          <w:szCs w:val="28"/>
        </w:rPr>
        <w:t xml:space="preserve"> </w:t>
      </w:r>
      <w:r w:rsidRPr="00D32457">
        <w:rPr>
          <w:rFonts w:ascii="Agency FB" w:hAnsi="Agency FB"/>
          <w:color w:val="221F1F"/>
          <w:sz w:val="28"/>
          <w:szCs w:val="28"/>
        </w:rPr>
        <w:t>corrigé;</w:t>
      </w:r>
    </w:p>
    <w:p w14:paraId="725E9CDE"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S’il</w:t>
      </w:r>
      <w:r w:rsidR="0014569D" w:rsidRPr="00D32457">
        <w:rPr>
          <w:rFonts w:ascii="Agency FB" w:hAnsi="Agency FB"/>
          <w:color w:val="221F1F"/>
          <w:sz w:val="28"/>
          <w:szCs w:val="28"/>
        </w:rPr>
        <w:t xml:space="preserve"> </w:t>
      </w:r>
      <w:r w:rsidRPr="00D32457">
        <w:rPr>
          <w:rFonts w:ascii="Agency FB" w:hAnsi="Agency FB"/>
          <w:color w:val="221F1F"/>
          <w:sz w:val="28"/>
          <w:szCs w:val="28"/>
        </w:rPr>
        <w:t>y</w:t>
      </w:r>
      <w:r w:rsidR="00C64646" w:rsidRPr="00D32457">
        <w:rPr>
          <w:rFonts w:ascii="Agency FB" w:hAnsi="Agency FB"/>
          <w:color w:val="221F1F"/>
          <w:sz w:val="28"/>
          <w:szCs w:val="28"/>
        </w:rPr>
        <w:t xml:space="preserve"> </w:t>
      </w:r>
      <w:r w:rsidRPr="00D32457">
        <w:rPr>
          <w:rFonts w:ascii="Agency FB" w:hAnsi="Agency FB"/>
          <w:color w:val="221F1F"/>
          <w:sz w:val="28"/>
          <w:szCs w:val="28"/>
        </w:rPr>
        <w:t>a</w:t>
      </w:r>
      <w:r w:rsidR="0014569D" w:rsidRPr="00D32457">
        <w:rPr>
          <w:rFonts w:ascii="Agency FB" w:hAnsi="Agency FB"/>
          <w:color w:val="221F1F"/>
          <w:sz w:val="28"/>
          <w:szCs w:val="28"/>
        </w:rPr>
        <w:t xml:space="preserve"> </w:t>
      </w:r>
      <w:r w:rsidRPr="00D32457">
        <w:rPr>
          <w:rFonts w:ascii="Agency FB" w:hAnsi="Agency FB"/>
          <w:color w:val="221F1F"/>
          <w:sz w:val="28"/>
          <w:szCs w:val="28"/>
        </w:rPr>
        <w:t>contradiction</w:t>
      </w:r>
      <w:r w:rsidR="0014569D" w:rsidRPr="00D32457">
        <w:rPr>
          <w:rFonts w:ascii="Agency FB" w:hAnsi="Agency FB"/>
          <w:color w:val="221F1F"/>
          <w:sz w:val="28"/>
          <w:szCs w:val="28"/>
        </w:rPr>
        <w:t xml:space="preserve"> </w:t>
      </w:r>
      <w:r w:rsidRPr="00D32457">
        <w:rPr>
          <w:rFonts w:ascii="Agency FB" w:hAnsi="Agency FB"/>
          <w:color w:val="221F1F"/>
          <w:sz w:val="28"/>
          <w:szCs w:val="28"/>
        </w:rPr>
        <w:t>entre</w:t>
      </w:r>
      <w:r w:rsidR="0014569D" w:rsidRPr="00D32457">
        <w:rPr>
          <w:rFonts w:ascii="Agency FB" w:hAnsi="Agency FB"/>
          <w:color w:val="221F1F"/>
          <w:sz w:val="28"/>
          <w:szCs w:val="28"/>
        </w:rPr>
        <w:t xml:space="preserve"> </w:t>
      </w:r>
      <w:r w:rsidRPr="00D32457">
        <w:rPr>
          <w:rFonts w:ascii="Agency FB" w:hAnsi="Agency FB"/>
          <w:color w:val="221F1F"/>
          <w:sz w:val="28"/>
          <w:szCs w:val="28"/>
        </w:rPr>
        <w:t>le</w:t>
      </w:r>
      <w:r w:rsidR="0014569D" w:rsidRPr="00D32457">
        <w:rPr>
          <w:rFonts w:ascii="Agency FB" w:hAnsi="Agency FB"/>
          <w:color w:val="221F1F"/>
          <w:sz w:val="28"/>
          <w:szCs w:val="28"/>
        </w:rPr>
        <w:t xml:space="preserve"> </w:t>
      </w:r>
      <w:r w:rsidRPr="00D32457">
        <w:rPr>
          <w:rFonts w:ascii="Agency FB" w:hAnsi="Agency FB"/>
          <w:color w:val="221F1F"/>
          <w:sz w:val="28"/>
          <w:szCs w:val="28"/>
        </w:rPr>
        <w:t>prix</w:t>
      </w:r>
      <w:r w:rsidR="0014569D" w:rsidRPr="00D32457">
        <w:rPr>
          <w:rFonts w:ascii="Agency FB" w:hAnsi="Agency FB"/>
          <w:color w:val="221F1F"/>
          <w:sz w:val="28"/>
          <w:szCs w:val="28"/>
        </w:rPr>
        <w:t xml:space="preserve"> </w:t>
      </w:r>
      <w:r w:rsidRPr="00D32457">
        <w:rPr>
          <w:rFonts w:ascii="Agency FB" w:hAnsi="Agency FB"/>
          <w:color w:val="221F1F"/>
          <w:sz w:val="28"/>
          <w:szCs w:val="28"/>
        </w:rPr>
        <w:t>indiqué</w:t>
      </w:r>
      <w:r w:rsidR="0014569D" w:rsidRPr="00D32457">
        <w:rPr>
          <w:rFonts w:ascii="Agency FB" w:hAnsi="Agency FB"/>
          <w:color w:val="221F1F"/>
          <w:sz w:val="28"/>
          <w:szCs w:val="28"/>
        </w:rPr>
        <w:t xml:space="preserve"> </w:t>
      </w:r>
      <w:r w:rsidRPr="00D32457">
        <w:rPr>
          <w:rFonts w:ascii="Agency FB" w:hAnsi="Agency FB"/>
          <w:color w:val="221F1F"/>
          <w:sz w:val="28"/>
          <w:szCs w:val="28"/>
        </w:rPr>
        <w:t>en</w:t>
      </w:r>
      <w:r w:rsidR="0014569D" w:rsidRPr="00D32457">
        <w:rPr>
          <w:rFonts w:ascii="Agency FB" w:hAnsi="Agency FB"/>
          <w:color w:val="221F1F"/>
          <w:sz w:val="28"/>
          <w:szCs w:val="28"/>
        </w:rPr>
        <w:t xml:space="preserve"> </w:t>
      </w:r>
      <w:r w:rsidRPr="00D32457">
        <w:rPr>
          <w:rFonts w:ascii="Agency FB" w:hAnsi="Agency FB"/>
          <w:color w:val="221F1F"/>
          <w:sz w:val="28"/>
          <w:szCs w:val="28"/>
        </w:rPr>
        <w:t>lettres</w:t>
      </w:r>
      <w:r w:rsidR="0014569D" w:rsidRPr="00D32457">
        <w:rPr>
          <w:rFonts w:ascii="Agency FB" w:hAnsi="Agency FB"/>
          <w:color w:val="221F1F"/>
          <w:sz w:val="28"/>
          <w:szCs w:val="28"/>
        </w:rPr>
        <w:t xml:space="preserve"> </w:t>
      </w:r>
      <w:r w:rsidRPr="00D32457">
        <w:rPr>
          <w:rFonts w:ascii="Agency FB" w:hAnsi="Agency FB"/>
          <w:color w:val="221F1F"/>
          <w:sz w:val="28"/>
          <w:szCs w:val="28"/>
        </w:rPr>
        <w:t>et</w:t>
      </w:r>
      <w:r w:rsidR="0014569D" w:rsidRPr="00D32457">
        <w:rPr>
          <w:rFonts w:ascii="Agency FB" w:hAnsi="Agency FB"/>
          <w:color w:val="221F1F"/>
          <w:sz w:val="28"/>
          <w:szCs w:val="28"/>
        </w:rPr>
        <w:t xml:space="preserve"> </w:t>
      </w:r>
      <w:r w:rsidRPr="00D32457">
        <w:rPr>
          <w:rFonts w:ascii="Agency FB" w:hAnsi="Agency FB"/>
          <w:color w:val="221F1F"/>
          <w:sz w:val="28"/>
          <w:szCs w:val="28"/>
        </w:rPr>
        <w:t>en</w:t>
      </w:r>
      <w:r w:rsidR="0014569D" w:rsidRPr="00D32457">
        <w:rPr>
          <w:rFonts w:ascii="Agency FB" w:hAnsi="Agency FB"/>
          <w:color w:val="221F1F"/>
          <w:sz w:val="28"/>
          <w:szCs w:val="28"/>
        </w:rPr>
        <w:t xml:space="preserve"> </w:t>
      </w:r>
      <w:r w:rsidRPr="00D32457">
        <w:rPr>
          <w:rFonts w:ascii="Agency FB" w:hAnsi="Agency FB"/>
          <w:color w:val="221F1F"/>
          <w:sz w:val="28"/>
          <w:szCs w:val="28"/>
        </w:rPr>
        <w:t>chiffres,</w:t>
      </w:r>
      <w:r w:rsidR="0014569D" w:rsidRPr="00D32457">
        <w:rPr>
          <w:rFonts w:ascii="Agency FB" w:hAnsi="Agency FB"/>
          <w:color w:val="221F1F"/>
          <w:sz w:val="28"/>
          <w:szCs w:val="28"/>
        </w:rPr>
        <w:t xml:space="preserve"> </w:t>
      </w:r>
      <w:r w:rsidRPr="00D32457">
        <w:rPr>
          <w:rFonts w:ascii="Agency FB" w:hAnsi="Agency FB"/>
          <w:color w:val="221F1F"/>
          <w:sz w:val="28"/>
          <w:szCs w:val="28"/>
        </w:rPr>
        <w:t>le</w:t>
      </w:r>
      <w:r w:rsidR="0014569D" w:rsidRPr="00D32457">
        <w:rPr>
          <w:rFonts w:ascii="Agency FB" w:hAnsi="Agency FB"/>
          <w:color w:val="221F1F"/>
          <w:sz w:val="28"/>
          <w:szCs w:val="28"/>
        </w:rPr>
        <w:t xml:space="preserve"> </w:t>
      </w:r>
      <w:r w:rsidRPr="00D32457">
        <w:rPr>
          <w:rFonts w:ascii="Agency FB" w:hAnsi="Agency FB"/>
          <w:color w:val="221F1F"/>
          <w:sz w:val="28"/>
          <w:szCs w:val="28"/>
        </w:rPr>
        <w:t>montant</w:t>
      </w:r>
      <w:r w:rsidR="0014569D" w:rsidRPr="00D32457">
        <w:rPr>
          <w:rFonts w:ascii="Agency FB" w:hAnsi="Agency FB"/>
          <w:color w:val="221F1F"/>
          <w:sz w:val="28"/>
          <w:szCs w:val="28"/>
        </w:rPr>
        <w:t xml:space="preserve"> </w:t>
      </w:r>
      <w:r w:rsidRPr="00D32457">
        <w:rPr>
          <w:rFonts w:ascii="Agency FB" w:hAnsi="Agency FB"/>
          <w:color w:val="221F1F"/>
          <w:sz w:val="28"/>
          <w:szCs w:val="28"/>
        </w:rPr>
        <w:t>en</w:t>
      </w:r>
      <w:r w:rsidR="0014569D" w:rsidRPr="00D32457">
        <w:rPr>
          <w:rFonts w:ascii="Agency FB" w:hAnsi="Agency FB"/>
          <w:color w:val="221F1F"/>
          <w:sz w:val="28"/>
          <w:szCs w:val="28"/>
        </w:rPr>
        <w:t xml:space="preserve"> </w:t>
      </w:r>
      <w:r w:rsidRPr="00D32457">
        <w:rPr>
          <w:rFonts w:ascii="Agency FB" w:hAnsi="Agency FB"/>
          <w:color w:val="221F1F"/>
          <w:sz w:val="28"/>
          <w:szCs w:val="28"/>
        </w:rPr>
        <w:t>lettres</w:t>
      </w:r>
      <w:r w:rsidR="0014569D" w:rsidRPr="00D32457">
        <w:rPr>
          <w:rFonts w:ascii="Agency FB" w:hAnsi="Agency FB"/>
          <w:color w:val="221F1F"/>
          <w:sz w:val="28"/>
          <w:szCs w:val="28"/>
        </w:rPr>
        <w:t xml:space="preserve"> </w:t>
      </w:r>
      <w:r w:rsidRPr="00D32457">
        <w:rPr>
          <w:rFonts w:ascii="Agency FB" w:hAnsi="Agency FB"/>
          <w:color w:val="221F1F"/>
          <w:sz w:val="28"/>
          <w:szCs w:val="28"/>
        </w:rPr>
        <w:t>fera</w:t>
      </w:r>
      <w:r w:rsidR="0014569D" w:rsidRPr="00D32457">
        <w:rPr>
          <w:rFonts w:ascii="Agency FB" w:hAnsi="Agency FB"/>
          <w:color w:val="221F1F"/>
          <w:sz w:val="28"/>
          <w:szCs w:val="28"/>
        </w:rPr>
        <w:t xml:space="preserve"> </w:t>
      </w:r>
      <w:r w:rsidRPr="00D32457">
        <w:rPr>
          <w:rFonts w:ascii="Agency FB" w:hAnsi="Agency FB"/>
          <w:color w:val="221F1F"/>
          <w:sz w:val="28"/>
          <w:szCs w:val="28"/>
        </w:rPr>
        <w:t>foi,</w:t>
      </w:r>
      <w:r w:rsidR="0014569D" w:rsidRPr="00D32457">
        <w:rPr>
          <w:rFonts w:ascii="Agency FB" w:hAnsi="Agency FB"/>
          <w:color w:val="221F1F"/>
          <w:sz w:val="28"/>
          <w:szCs w:val="28"/>
        </w:rPr>
        <w:t xml:space="preserve"> </w:t>
      </w:r>
      <w:r w:rsidRPr="00D32457">
        <w:rPr>
          <w:rFonts w:ascii="Agency FB" w:hAnsi="Agency FB"/>
          <w:color w:val="221F1F"/>
          <w:sz w:val="28"/>
          <w:szCs w:val="28"/>
        </w:rPr>
        <w:t>à moins</w:t>
      </w:r>
      <w:r w:rsidR="0014569D" w:rsidRPr="00D32457">
        <w:rPr>
          <w:rFonts w:ascii="Agency FB" w:hAnsi="Agency FB"/>
          <w:color w:val="221F1F"/>
          <w:sz w:val="28"/>
          <w:szCs w:val="28"/>
        </w:rPr>
        <w:t xml:space="preserve"> </w:t>
      </w:r>
      <w:r w:rsidRPr="00D32457">
        <w:rPr>
          <w:rFonts w:ascii="Agency FB" w:hAnsi="Agency FB"/>
          <w:color w:val="221F1F"/>
          <w:sz w:val="28"/>
          <w:szCs w:val="28"/>
        </w:rPr>
        <w:t>que</w:t>
      </w:r>
      <w:r w:rsidR="0014569D" w:rsidRPr="00D32457">
        <w:rPr>
          <w:rFonts w:ascii="Agency FB" w:hAnsi="Agency FB"/>
          <w:color w:val="221F1F"/>
          <w:sz w:val="28"/>
          <w:szCs w:val="28"/>
        </w:rPr>
        <w:t xml:space="preserve"> </w:t>
      </w:r>
      <w:r w:rsidRPr="00D32457">
        <w:rPr>
          <w:rFonts w:ascii="Agency FB" w:hAnsi="Agency FB"/>
          <w:color w:val="221F1F"/>
          <w:sz w:val="28"/>
          <w:szCs w:val="28"/>
        </w:rPr>
        <w:t>ce</w:t>
      </w:r>
      <w:r w:rsidR="0014569D" w:rsidRPr="00D32457">
        <w:rPr>
          <w:rFonts w:ascii="Agency FB" w:hAnsi="Agency FB"/>
          <w:color w:val="221F1F"/>
          <w:sz w:val="28"/>
          <w:szCs w:val="28"/>
        </w:rPr>
        <w:t xml:space="preserve"> </w:t>
      </w:r>
      <w:r w:rsidRPr="00D32457">
        <w:rPr>
          <w:rFonts w:ascii="Agency FB" w:hAnsi="Agency FB"/>
          <w:color w:val="221F1F"/>
          <w:sz w:val="28"/>
          <w:szCs w:val="28"/>
        </w:rPr>
        <w:t>montant</w:t>
      </w:r>
      <w:r w:rsidR="0014569D" w:rsidRPr="00D32457">
        <w:rPr>
          <w:rFonts w:ascii="Agency FB" w:hAnsi="Agency FB"/>
          <w:color w:val="221F1F"/>
          <w:sz w:val="28"/>
          <w:szCs w:val="28"/>
        </w:rPr>
        <w:t xml:space="preserve"> </w:t>
      </w:r>
      <w:r w:rsidRPr="00D32457">
        <w:rPr>
          <w:rFonts w:ascii="Agency FB" w:hAnsi="Agency FB"/>
          <w:color w:val="221F1F"/>
          <w:sz w:val="28"/>
          <w:szCs w:val="28"/>
        </w:rPr>
        <w:t>soit</w:t>
      </w:r>
      <w:r w:rsidR="0014569D" w:rsidRPr="00D32457">
        <w:rPr>
          <w:rFonts w:ascii="Agency FB" w:hAnsi="Agency FB"/>
          <w:color w:val="221F1F"/>
          <w:sz w:val="28"/>
          <w:szCs w:val="28"/>
        </w:rPr>
        <w:t xml:space="preserve"> </w:t>
      </w:r>
      <w:r w:rsidRPr="00D32457">
        <w:rPr>
          <w:rFonts w:ascii="Agency FB" w:hAnsi="Agency FB"/>
          <w:color w:val="221F1F"/>
          <w:sz w:val="28"/>
          <w:szCs w:val="28"/>
        </w:rPr>
        <w:t>lié</w:t>
      </w:r>
      <w:r w:rsidR="0014569D" w:rsidRPr="00D32457">
        <w:rPr>
          <w:rFonts w:ascii="Agency FB" w:hAnsi="Agency FB"/>
          <w:color w:val="221F1F"/>
          <w:sz w:val="28"/>
          <w:szCs w:val="28"/>
        </w:rPr>
        <w:t xml:space="preserve"> </w:t>
      </w:r>
      <w:r w:rsidRPr="00D32457">
        <w:rPr>
          <w:rFonts w:ascii="Agency FB" w:hAnsi="Agency FB"/>
          <w:color w:val="221F1F"/>
          <w:sz w:val="28"/>
          <w:szCs w:val="28"/>
        </w:rPr>
        <w:t>à</w:t>
      </w:r>
      <w:r w:rsidR="0014569D" w:rsidRPr="00D32457">
        <w:rPr>
          <w:rFonts w:ascii="Agency FB" w:hAnsi="Agency FB"/>
          <w:color w:val="221F1F"/>
          <w:sz w:val="28"/>
          <w:szCs w:val="28"/>
        </w:rPr>
        <w:t xml:space="preserve"> </w:t>
      </w:r>
      <w:r w:rsidRPr="00D32457">
        <w:rPr>
          <w:rFonts w:ascii="Agency FB" w:hAnsi="Agency FB"/>
          <w:color w:val="221F1F"/>
          <w:sz w:val="28"/>
          <w:szCs w:val="28"/>
        </w:rPr>
        <w:t>une</w:t>
      </w:r>
      <w:r w:rsidR="0014569D" w:rsidRPr="00D32457">
        <w:rPr>
          <w:rFonts w:ascii="Agency FB" w:hAnsi="Agency FB"/>
          <w:color w:val="221F1F"/>
          <w:sz w:val="28"/>
          <w:szCs w:val="28"/>
        </w:rPr>
        <w:t xml:space="preserve"> </w:t>
      </w:r>
      <w:r w:rsidRPr="00D32457">
        <w:rPr>
          <w:rFonts w:ascii="Agency FB" w:hAnsi="Agency FB"/>
          <w:color w:val="221F1F"/>
          <w:sz w:val="28"/>
          <w:szCs w:val="28"/>
        </w:rPr>
        <w:t>erreur</w:t>
      </w:r>
      <w:r w:rsidR="0014569D" w:rsidRPr="00D32457">
        <w:rPr>
          <w:rFonts w:ascii="Agency FB" w:hAnsi="Agency FB"/>
          <w:color w:val="221F1F"/>
          <w:sz w:val="28"/>
          <w:szCs w:val="28"/>
        </w:rPr>
        <w:t xml:space="preserve"> </w:t>
      </w:r>
      <w:r w:rsidRPr="00D32457">
        <w:rPr>
          <w:rFonts w:ascii="Agency FB" w:hAnsi="Agency FB"/>
          <w:color w:val="221F1F"/>
          <w:sz w:val="28"/>
          <w:szCs w:val="28"/>
        </w:rPr>
        <w:t>arithmétique</w:t>
      </w:r>
      <w:r w:rsidR="0014569D" w:rsidRPr="00D32457">
        <w:rPr>
          <w:rFonts w:ascii="Agency FB" w:hAnsi="Agency FB"/>
          <w:color w:val="221F1F"/>
          <w:sz w:val="28"/>
          <w:szCs w:val="28"/>
        </w:rPr>
        <w:t xml:space="preserve"> </w:t>
      </w:r>
      <w:r w:rsidRPr="00D32457">
        <w:rPr>
          <w:rFonts w:ascii="Agency FB" w:hAnsi="Agency FB"/>
          <w:color w:val="221F1F"/>
          <w:sz w:val="28"/>
          <w:szCs w:val="28"/>
        </w:rPr>
        <w:t>confirmée</w:t>
      </w:r>
      <w:r w:rsidR="0014569D" w:rsidRPr="00D32457">
        <w:rPr>
          <w:rFonts w:ascii="Agency FB" w:hAnsi="Agency FB"/>
          <w:color w:val="221F1F"/>
          <w:sz w:val="28"/>
          <w:szCs w:val="28"/>
        </w:rPr>
        <w:t xml:space="preserve"> </w:t>
      </w:r>
      <w:r w:rsidRPr="00D32457">
        <w:rPr>
          <w:rFonts w:ascii="Agency FB" w:hAnsi="Agency FB"/>
          <w:color w:val="221F1F"/>
          <w:sz w:val="28"/>
          <w:szCs w:val="28"/>
        </w:rPr>
        <w:t>par</w:t>
      </w:r>
      <w:r w:rsidR="0014569D" w:rsidRPr="00D32457">
        <w:rPr>
          <w:rFonts w:ascii="Agency FB" w:hAnsi="Agency FB"/>
          <w:color w:val="221F1F"/>
          <w:sz w:val="28"/>
          <w:szCs w:val="28"/>
        </w:rPr>
        <w:t xml:space="preserve"> </w:t>
      </w:r>
      <w:r w:rsidR="00976D20" w:rsidRPr="00D32457">
        <w:rPr>
          <w:rFonts w:ascii="Agency FB" w:hAnsi="Agency FB"/>
          <w:color w:val="221F1F"/>
          <w:sz w:val="28"/>
          <w:szCs w:val="28"/>
        </w:rPr>
        <w:t>le sous-détail</w:t>
      </w:r>
      <w:r w:rsidR="0014569D" w:rsidRPr="00D32457">
        <w:rPr>
          <w:rFonts w:ascii="Agency FB" w:hAnsi="Agency FB"/>
          <w:color w:val="221F1F"/>
          <w:sz w:val="28"/>
          <w:szCs w:val="28"/>
        </w:rPr>
        <w:t xml:space="preserve"> </w:t>
      </w:r>
      <w:r w:rsidRPr="00D32457">
        <w:rPr>
          <w:rFonts w:ascii="Agency FB" w:hAnsi="Agency FB"/>
          <w:color w:val="221F1F"/>
          <w:sz w:val="28"/>
          <w:szCs w:val="28"/>
        </w:rPr>
        <w:t>du</w:t>
      </w:r>
      <w:r w:rsidR="0014569D" w:rsidRPr="00D32457">
        <w:rPr>
          <w:rFonts w:ascii="Agency FB" w:hAnsi="Agency FB"/>
          <w:color w:val="221F1F"/>
          <w:sz w:val="28"/>
          <w:szCs w:val="28"/>
        </w:rPr>
        <w:t xml:space="preserve"> </w:t>
      </w:r>
      <w:r w:rsidRPr="00D32457">
        <w:rPr>
          <w:rFonts w:ascii="Agency FB" w:hAnsi="Agency FB"/>
          <w:color w:val="221F1F"/>
          <w:sz w:val="28"/>
          <w:szCs w:val="28"/>
        </w:rPr>
        <w:t>dit</w:t>
      </w:r>
      <w:r w:rsidR="0014569D" w:rsidRPr="00D32457">
        <w:rPr>
          <w:rFonts w:ascii="Agency FB" w:hAnsi="Agency FB"/>
          <w:color w:val="221F1F"/>
          <w:sz w:val="28"/>
          <w:szCs w:val="28"/>
        </w:rPr>
        <w:t xml:space="preserve"> </w:t>
      </w:r>
      <w:r w:rsidRPr="00D32457">
        <w:rPr>
          <w:rFonts w:ascii="Agency FB" w:hAnsi="Agency FB"/>
          <w:color w:val="221F1F"/>
          <w:sz w:val="28"/>
          <w:szCs w:val="28"/>
        </w:rPr>
        <w:t>prix, auquel</w:t>
      </w:r>
      <w:r w:rsidR="0014569D" w:rsidRPr="00D32457">
        <w:rPr>
          <w:rFonts w:ascii="Agency FB" w:hAnsi="Agency FB"/>
          <w:color w:val="221F1F"/>
          <w:sz w:val="28"/>
          <w:szCs w:val="28"/>
        </w:rPr>
        <w:t xml:space="preserve"> </w:t>
      </w:r>
      <w:r w:rsidRPr="00D32457">
        <w:rPr>
          <w:rFonts w:ascii="Agency FB" w:hAnsi="Agency FB"/>
          <w:color w:val="221F1F"/>
          <w:sz w:val="28"/>
          <w:szCs w:val="28"/>
        </w:rPr>
        <w:t>cas</w:t>
      </w:r>
      <w:r w:rsidR="0014569D" w:rsidRPr="00D32457">
        <w:rPr>
          <w:rFonts w:ascii="Agency FB" w:hAnsi="Agency FB"/>
          <w:color w:val="221F1F"/>
          <w:sz w:val="28"/>
          <w:szCs w:val="28"/>
        </w:rPr>
        <w:t xml:space="preserve"> </w:t>
      </w:r>
      <w:r w:rsidRPr="00D32457">
        <w:rPr>
          <w:rFonts w:ascii="Agency FB" w:hAnsi="Agency FB"/>
          <w:color w:val="221F1F"/>
          <w:sz w:val="28"/>
          <w:szCs w:val="28"/>
        </w:rPr>
        <w:t>le</w:t>
      </w:r>
      <w:r w:rsidR="0014569D" w:rsidRPr="00D32457">
        <w:rPr>
          <w:rFonts w:ascii="Agency FB" w:hAnsi="Agency FB"/>
          <w:color w:val="221F1F"/>
          <w:sz w:val="28"/>
          <w:szCs w:val="28"/>
        </w:rPr>
        <w:t xml:space="preserve"> </w:t>
      </w:r>
      <w:r w:rsidRPr="00D32457">
        <w:rPr>
          <w:rFonts w:ascii="Agency FB" w:hAnsi="Agency FB"/>
          <w:color w:val="221F1F"/>
          <w:sz w:val="28"/>
          <w:szCs w:val="28"/>
        </w:rPr>
        <w:t>montant</w:t>
      </w:r>
      <w:r w:rsidR="0014569D" w:rsidRPr="00D32457">
        <w:rPr>
          <w:rFonts w:ascii="Agency FB" w:hAnsi="Agency FB"/>
          <w:color w:val="221F1F"/>
          <w:sz w:val="28"/>
          <w:szCs w:val="28"/>
        </w:rPr>
        <w:t xml:space="preserve"> </w:t>
      </w:r>
      <w:r w:rsidRPr="00D32457">
        <w:rPr>
          <w:rFonts w:ascii="Agency FB" w:hAnsi="Agency FB"/>
          <w:color w:val="221F1F"/>
          <w:sz w:val="28"/>
          <w:szCs w:val="28"/>
        </w:rPr>
        <w:t>en</w:t>
      </w:r>
      <w:r w:rsidR="0014569D" w:rsidRPr="00D32457">
        <w:rPr>
          <w:rFonts w:ascii="Agency FB" w:hAnsi="Agency FB"/>
          <w:color w:val="221F1F"/>
          <w:sz w:val="28"/>
          <w:szCs w:val="28"/>
        </w:rPr>
        <w:t xml:space="preserve"> </w:t>
      </w:r>
      <w:r w:rsidRPr="00D32457">
        <w:rPr>
          <w:rFonts w:ascii="Agency FB" w:hAnsi="Agency FB"/>
          <w:color w:val="221F1F"/>
          <w:sz w:val="28"/>
          <w:szCs w:val="28"/>
        </w:rPr>
        <w:t>chiffres</w:t>
      </w:r>
      <w:r w:rsidR="0014569D" w:rsidRPr="00D32457">
        <w:rPr>
          <w:rFonts w:ascii="Agency FB" w:hAnsi="Agency FB"/>
          <w:color w:val="221F1F"/>
          <w:sz w:val="28"/>
          <w:szCs w:val="28"/>
        </w:rPr>
        <w:t xml:space="preserve"> </w:t>
      </w:r>
      <w:r w:rsidRPr="00D32457">
        <w:rPr>
          <w:rFonts w:ascii="Agency FB" w:hAnsi="Agency FB"/>
          <w:color w:val="221F1F"/>
          <w:sz w:val="28"/>
          <w:szCs w:val="28"/>
        </w:rPr>
        <w:t>prévaudra</w:t>
      </w:r>
      <w:r w:rsidR="0014569D" w:rsidRPr="00D32457">
        <w:rPr>
          <w:rFonts w:ascii="Agency FB" w:hAnsi="Agency FB"/>
          <w:color w:val="221F1F"/>
          <w:sz w:val="28"/>
          <w:szCs w:val="28"/>
        </w:rPr>
        <w:t xml:space="preserve"> </w:t>
      </w:r>
      <w:r w:rsidRPr="00D32457">
        <w:rPr>
          <w:rFonts w:ascii="Agency FB" w:hAnsi="Agency FB"/>
          <w:color w:val="221F1F"/>
          <w:sz w:val="28"/>
          <w:szCs w:val="28"/>
        </w:rPr>
        <w:t>sous réserve</w:t>
      </w:r>
      <w:r w:rsidR="0014569D" w:rsidRPr="00D32457">
        <w:rPr>
          <w:rFonts w:ascii="Agency FB" w:hAnsi="Agency FB"/>
          <w:color w:val="221F1F"/>
          <w:sz w:val="28"/>
          <w:szCs w:val="28"/>
        </w:rPr>
        <w:t xml:space="preserve"> </w:t>
      </w:r>
      <w:r w:rsidRPr="00D32457">
        <w:rPr>
          <w:rFonts w:ascii="Agency FB" w:hAnsi="Agency FB"/>
          <w:color w:val="221F1F"/>
          <w:sz w:val="28"/>
          <w:szCs w:val="28"/>
        </w:rPr>
        <w:t>des</w:t>
      </w:r>
      <w:r w:rsidR="0014569D" w:rsidRPr="00D32457">
        <w:rPr>
          <w:rFonts w:ascii="Agency FB" w:hAnsi="Agency FB"/>
          <w:color w:val="221F1F"/>
          <w:sz w:val="28"/>
          <w:szCs w:val="28"/>
        </w:rPr>
        <w:t xml:space="preserve"> </w:t>
      </w:r>
      <w:r w:rsidRPr="00D32457">
        <w:rPr>
          <w:rFonts w:ascii="Agency FB" w:hAnsi="Agency FB"/>
          <w:color w:val="221F1F"/>
          <w:sz w:val="28"/>
          <w:szCs w:val="28"/>
        </w:rPr>
        <w:t>alinéas</w:t>
      </w:r>
      <w:r w:rsidR="0014569D" w:rsidRPr="00D32457">
        <w:rPr>
          <w:rFonts w:ascii="Agency FB" w:hAnsi="Agency FB"/>
          <w:color w:val="221F1F"/>
          <w:sz w:val="28"/>
          <w:szCs w:val="28"/>
        </w:rPr>
        <w:t xml:space="preserve"> </w:t>
      </w:r>
      <w:r w:rsidRPr="00D32457">
        <w:rPr>
          <w:rFonts w:ascii="Agency FB" w:hAnsi="Agency FB"/>
          <w:color w:val="221F1F"/>
          <w:sz w:val="28"/>
          <w:szCs w:val="28"/>
        </w:rPr>
        <w:t>(a)</w:t>
      </w:r>
      <w:r w:rsidR="0014569D" w:rsidRPr="00D32457">
        <w:rPr>
          <w:rFonts w:ascii="Agency FB" w:hAnsi="Agency FB"/>
          <w:color w:val="221F1F"/>
          <w:sz w:val="28"/>
          <w:szCs w:val="28"/>
        </w:rPr>
        <w:t xml:space="preserve"> </w:t>
      </w:r>
      <w:r w:rsidRPr="00D32457">
        <w:rPr>
          <w:rFonts w:ascii="Agency FB" w:hAnsi="Agency FB"/>
          <w:color w:val="221F1F"/>
          <w:sz w:val="28"/>
          <w:szCs w:val="28"/>
        </w:rPr>
        <w:t>et(b)</w:t>
      </w:r>
      <w:r w:rsidR="0014569D" w:rsidRPr="00D32457">
        <w:rPr>
          <w:rFonts w:ascii="Agency FB" w:hAnsi="Agency FB"/>
          <w:color w:val="221F1F"/>
          <w:sz w:val="28"/>
          <w:szCs w:val="28"/>
        </w:rPr>
        <w:t xml:space="preserve"> </w:t>
      </w:r>
      <w:r w:rsidRPr="00D32457">
        <w:rPr>
          <w:rFonts w:ascii="Agency FB" w:hAnsi="Agency FB"/>
          <w:color w:val="221F1F"/>
          <w:sz w:val="28"/>
          <w:szCs w:val="28"/>
        </w:rPr>
        <w:t>ci-dessus.</w:t>
      </w:r>
    </w:p>
    <w:p w14:paraId="32B4D31B"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30.2. Le</w:t>
      </w:r>
      <w:r w:rsidR="00976D20" w:rsidRPr="00D32457">
        <w:rPr>
          <w:rFonts w:ascii="Agency FB" w:hAnsi="Agency FB"/>
          <w:color w:val="221F1F"/>
          <w:sz w:val="28"/>
          <w:szCs w:val="28"/>
        </w:rPr>
        <w:t xml:space="preserve"> </w:t>
      </w:r>
      <w:r w:rsidRPr="00D32457">
        <w:rPr>
          <w:rFonts w:ascii="Agency FB" w:hAnsi="Agency FB"/>
          <w:color w:val="221F1F"/>
          <w:sz w:val="28"/>
          <w:szCs w:val="28"/>
        </w:rPr>
        <w:t>montant</w:t>
      </w:r>
      <w:r w:rsidR="00976D20" w:rsidRPr="00D32457">
        <w:rPr>
          <w:rFonts w:ascii="Agency FB" w:hAnsi="Agency FB"/>
          <w:color w:val="221F1F"/>
          <w:sz w:val="28"/>
          <w:szCs w:val="28"/>
        </w:rPr>
        <w:t xml:space="preserve"> </w:t>
      </w:r>
      <w:r w:rsidRPr="00D32457">
        <w:rPr>
          <w:rFonts w:ascii="Agency FB" w:hAnsi="Agency FB"/>
          <w:color w:val="221F1F"/>
          <w:sz w:val="28"/>
          <w:szCs w:val="28"/>
        </w:rPr>
        <w:t>figurant</w:t>
      </w:r>
      <w:r w:rsidR="00976D20" w:rsidRPr="00D32457">
        <w:rPr>
          <w:rFonts w:ascii="Agency FB" w:hAnsi="Agency FB"/>
          <w:color w:val="221F1F"/>
          <w:sz w:val="28"/>
          <w:szCs w:val="28"/>
        </w:rPr>
        <w:t xml:space="preserve"> </w:t>
      </w:r>
      <w:r w:rsidRPr="00D32457">
        <w:rPr>
          <w:rFonts w:ascii="Agency FB" w:hAnsi="Agency FB"/>
          <w:color w:val="221F1F"/>
          <w:sz w:val="28"/>
          <w:szCs w:val="28"/>
        </w:rPr>
        <w:t>dans</w:t>
      </w:r>
      <w:r w:rsidR="00976D20" w:rsidRPr="00D32457">
        <w:rPr>
          <w:rFonts w:ascii="Agency FB" w:hAnsi="Agency FB"/>
          <w:color w:val="221F1F"/>
          <w:sz w:val="28"/>
          <w:szCs w:val="28"/>
        </w:rPr>
        <w:t xml:space="preserve"> </w:t>
      </w:r>
      <w:r w:rsidRPr="00D32457">
        <w:rPr>
          <w:rFonts w:ascii="Agency FB" w:hAnsi="Agency FB"/>
          <w:color w:val="221F1F"/>
          <w:sz w:val="28"/>
          <w:szCs w:val="28"/>
        </w:rPr>
        <w:t>la</w:t>
      </w:r>
      <w:r w:rsidR="00976D20" w:rsidRPr="00D32457">
        <w:rPr>
          <w:rFonts w:ascii="Agency FB" w:hAnsi="Agency FB"/>
          <w:color w:val="221F1F"/>
          <w:sz w:val="28"/>
          <w:szCs w:val="28"/>
        </w:rPr>
        <w:t xml:space="preserve"> </w:t>
      </w:r>
      <w:r w:rsidRPr="00D32457">
        <w:rPr>
          <w:rFonts w:ascii="Agency FB" w:hAnsi="Agency FB"/>
          <w:color w:val="221F1F"/>
          <w:sz w:val="28"/>
          <w:szCs w:val="28"/>
        </w:rPr>
        <w:t>Soumission</w:t>
      </w:r>
      <w:r w:rsidR="00976D20" w:rsidRPr="00D32457">
        <w:rPr>
          <w:rFonts w:ascii="Agency FB" w:hAnsi="Agency FB"/>
          <w:color w:val="221F1F"/>
          <w:sz w:val="28"/>
          <w:szCs w:val="28"/>
        </w:rPr>
        <w:t xml:space="preserve"> </w:t>
      </w:r>
      <w:r w:rsidRPr="00D32457">
        <w:rPr>
          <w:rFonts w:ascii="Agency FB" w:hAnsi="Agency FB"/>
          <w:color w:val="221F1F"/>
          <w:sz w:val="28"/>
          <w:szCs w:val="28"/>
        </w:rPr>
        <w:t>sera corrigé par la Sous-commission d’analyse, conformément à la procédure de correction d’erreurs</w:t>
      </w:r>
      <w:r w:rsidR="00976D20" w:rsidRPr="00D32457">
        <w:rPr>
          <w:rFonts w:ascii="Agency FB" w:hAnsi="Agency FB"/>
          <w:color w:val="221F1F"/>
          <w:sz w:val="28"/>
          <w:szCs w:val="28"/>
        </w:rPr>
        <w:t xml:space="preserve"> </w:t>
      </w:r>
      <w:r w:rsidRPr="00D32457">
        <w:rPr>
          <w:rFonts w:ascii="Agency FB" w:hAnsi="Agency FB"/>
          <w:color w:val="221F1F"/>
          <w:sz w:val="28"/>
          <w:szCs w:val="28"/>
        </w:rPr>
        <w:t>susmentionnée</w:t>
      </w:r>
      <w:r w:rsidR="00976D20" w:rsidRPr="00D32457">
        <w:rPr>
          <w:rFonts w:ascii="Agency FB" w:hAnsi="Agency FB"/>
          <w:color w:val="221F1F"/>
          <w:sz w:val="28"/>
          <w:szCs w:val="28"/>
        </w:rPr>
        <w:t xml:space="preserve"> </w:t>
      </w:r>
      <w:r w:rsidRPr="00D32457">
        <w:rPr>
          <w:rFonts w:ascii="Agency FB" w:hAnsi="Agency FB"/>
          <w:color w:val="221F1F"/>
          <w:sz w:val="28"/>
          <w:szCs w:val="28"/>
        </w:rPr>
        <w:t>et,</w:t>
      </w:r>
      <w:r w:rsidR="00976D20" w:rsidRPr="00D32457">
        <w:rPr>
          <w:rFonts w:ascii="Agency FB" w:hAnsi="Agency FB"/>
          <w:color w:val="221F1F"/>
          <w:sz w:val="28"/>
          <w:szCs w:val="28"/>
        </w:rPr>
        <w:t xml:space="preserve"> </w:t>
      </w:r>
      <w:r w:rsidRPr="00D32457">
        <w:rPr>
          <w:rFonts w:ascii="Agency FB" w:hAnsi="Agency FB"/>
          <w:color w:val="221F1F"/>
          <w:sz w:val="28"/>
          <w:szCs w:val="28"/>
        </w:rPr>
        <w:t>avec</w:t>
      </w:r>
      <w:r w:rsidR="00976D20" w:rsidRPr="00D32457">
        <w:rPr>
          <w:rFonts w:ascii="Agency FB" w:hAnsi="Agency FB"/>
          <w:color w:val="221F1F"/>
          <w:sz w:val="28"/>
          <w:szCs w:val="28"/>
        </w:rPr>
        <w:t xml:space="preserve"> </w:t>
      </w:r>
      <w:r w:rsidRPr="00D32457">
        <w:rPr>
          <w:rFonts w:ascii="Agency FB" w:hAnsi="Agency FB"/>
          <w:color w:val="221F1F"/>
          <w:sz w:val="28"/>
          <w:szCs w:val="28"/>
        </w:rPr>
        <w:t>la</w:t>
      </w:r>
      <w:r w:rsidR="00976D20" w:rsidRPr="00D32457">
        <w:rPr>
          <w:rFonts w:ascii="Agency FB" w:hAnsi="Agency FB"/>
          <w:color w:val="221F1F"/>
          <w:sz w:val="28"/>
          <w:szCs w:val="28"/>
        </w:rPr>
        <w:t xml:space="preserve"> </w:t>
      </w:r>
      <w:r w:rsidRPr="00D32457">
        <w:rPr>
          <w:rFonts w:ascii="Agency FB" w:hAnsi="Agency FB"/>
          <w:color w:val="221F1F"/>
          <w:sz w:val="28"/>
          <w:szCs w:val="28"/>
        </w:rPr>
        <w:t>confirmation du Soumissionnaire, ledit montant sera réputé</w:t>
      </w:r>
      <w:r w:rsidR="00976D20" w:rsidRPr="00D32457">
        <w:rPr>
          <w:rFonts w:ascii="Agency FB" w:hAnsi="Agency FB"/>
          <w:color w:val="221F1F"/>
          <w:sz w:val="28"/>
          <w:szCs w:val="28"/>
        </w:rPr>
        <w:t xml:space="preserve"> </w:t>
      </w:r>
      <w:r w:rsidRPr="00D32457">
        <w:rPr>
          <w:rFonts w:ascii="Agency FB" w:hAnsi="Agency FB"/>
          <w:color w:val="221F1F"/>
          <w:sz w:val="28"/>
          <w:szCs w:val="28"/>
        </w:rPr>
        <w:t>l’engager.</w:t>
      </w:r>
    </w:p>
    <w:p w14:paraId="5E13805C"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30.3. Si le Soumissionnaire ayant présenté l’offre évaluée la moins-disante, n’accepte pas les corrections</w:t>
      </w:r>
      <w:r w:rsidR="00976D20" w:rsidRPr="00D32457">
        <w:rPr>
          <w:rFonts w:ascii="Agency FB" w:hAnsi="Agency FB"/>
          <w:color w:val="221F1F"/>
          <w:sz w:val="28"/>
          <w:szCs w:val="28"/>
        </w:rPr>
        <w:t xml:space="preserve"> </w:t>
      </w:r>
      <w:r w:rsidRPr="00D32457">
        <w:rPr>
          <w:rFonts w:ascii="Agency FB" w:hAnsi="Agency FB"/>
          <w:color w:val="221F1F"/>
          <w:sz w:val="28"/>
          <w:szCs w:val="28"/>
        </w:rPr>
        <w:t>apportées,</w:t>
      </w:r>
      <w:r w:rsidR="00976D20" w:rsidRPr="00D32457">
        <w:rPr>
          <w:rFonts w:ascii="Agency FB" w:hAnsi="Agency FB"/>
          <w:color w:val="221F1F"/>
          <w:sz w:val="28"/>
          <w:szCs w:val="28"/>
        </w:rPr>
        <w:t xml:space="preserve"> </w:t>
      </w:r>
      <w:r w:rsidRPr="00D32457">
        <w:rPr>
          <w:rFonts w:ascii="Agency FB" w:hAnsi="Agency FB"/>
          <w:color w:val="221F1F"/>
          <w:sz w:val="28"/>
          <w:szCs w:val="28"/>
        </w:rPr>
        <w:t>son</w:t>
      </w:r>
      <w:r w:rsidR="00976D20" w:rsidRPr="00D32457">
        <w:rPr>
          <w:rFonts w:ascii="Agency FB" w:hAnsi="Agency FB"/>
          <w:color w:val="221F1F"/>
          <w:sz w:val="28"/>
          <w:szCs w:val="28"/>
        </w:rPr>
        <w:t xml:space="preserve"> </w:t>
      </w:r>
      <w:r w:rsidRPr="00D32457">
        <w:rPr>
          <w:rFonts w:ascii="Agency FB" w:hAnsi="Agency FB"/>
          <w:color w:val="221F1F"/>
          <w:sz w:val="28"/>
          <w:szCs w:val="28"/>
        </w:rPr>
        <w:t>offre</w:t>
      </w:r>
      <w:r w:rsidR="00976D20" w:rsidRPr="00D32457">
        <w:rPr>
          <w:rFonts w:ascii="Agency FB" w:hAnsi="Agency FB"/>
          <w:color w:val="221F1F"/>
          <w:sz w:val="28"/>
          <w:szCs w:val="28"/>
        </w:rPr>
        <w:t xml:space="preserve"> </w:t>
      </w:r>
      <w:r w:rsidRPr="00D32457">
        <w:rPr>
          <w:rFonts w:ascii="Agency FB" w:hAnsi="Agency FB"/>
          <w:color w:val="221F1F"/>
          <w:sz w:val="28"/>
          <w:szCs w:val="28"/>
        </w:rPr>
        <w:t>sera</w:t>
      </w:r>
      <w:r w:rsidR="00976D20" w:rsidRPr="00D32457">
        <w:rPr>
          <w:rFonts w:ascii="Agency FB" w:hAnsi="Agency FB"/>
          <w:color w:val="221F1F"/>
          <w:sz w:val="28"/>
          <w:szCs w:val="28"/>
        </w:rPr>
        <w:t xml:space="preserve"> </w:t>
      </w:r>
      <w:r w:rsidRPr="00D32457">
        <w:rPr>
          <w:rFonts w:ascii="Agency FB" w:hAnsi="Agency FB"/>
          <w:color w:val="221F1F"/>
          <w:sz w:val="28"/>
          <w:szCs w:val="28"/>
        </w:rPr>
        <w:t>écartée et</w:t>
      </w:r>
      <w:r w:rsidR="00976D20" w:rsidRPr="00D32457">
        <w:rPr>
          <w:rFonts w:ascii="Agency FB" w:hAnsi="Agency FB"/>
          <w:color w:val="221F1F"/>
          <w:sz w:val="28"/>
          <w:szCs w:val="28"/>
        </w:rPr>
        <w:t xml:space="preserve"> </w:t>
      </w:r>
      <w:r w:rsidRPr="00D32457">
        <w:rPr>
          <w:rFonts w:ascii="Agency FB" w:hAnsi="Agency FB"/>
          <w:color w:val="221F1F"/>
          <w:sz w:val="28"/>
          <w:szCs w:val="28"/>
        </w:rPr>
        <w:t>sa</w:t>
      </w:r>
      <w:r w:rsidR="00976D20" w:rsidRPr="00D32457">
        <w:rPr>
          <w:rFonts w:ascii="Agency FB" w:hAnsi="Agency FB"/>
          <w:color w:val="221F1F"/>
          <w:sz w:val="28"/>
          <w:szCs w:val="28"/>
        </w:rPr>
        <w:t xml:space="preserve"> </w:t>
      </w:r>
      <w:r w:rsidRPr="00D32457">
        <w:rPr>
          <w:rFonts w:ascii="Agency FB" w:hAnsi="Agency FB"/>
          <w:color w:val="221F1F"/>
          <w:sz w:val="28"/>
          <w:szCs w:val="28"/>
        </w:rPr>
        <w:t>garantie</w:t>
      </w:r>
      <w:r w:rsidR="00976D20" w:rsidRPr="00D32457">
        <w:rPr>
          <w:rFonts w:ascii="Agency FB" w:hAnsi="Agency FB"/>
          <w:color w:val="221F1F"/>
          <w:sz w:val="28"/>
          <w:szCs w:val="28"/>
        </w:rPr>
        <w:t xml:space="preserve"> </w:t>
      </w:r>
      <w:r w:rsidRPr="00D32457">
        <w:rPr>
          <w:rFonts w:ascii="Agency FB" w:hAnsi="Agency FB"/>
          <w:color w:val="221F1F"/>
          <w:sz w:val="28"/>
          <w:szCs w:val="28"/>
        </w:rPr>
        <w:t>pourra</w:t>
      </w:r>
      <w:r w:rsidR="00976D20" w:rsidRPr="00D32457">
        <w:rPr>
          <w:rFonts w:ascii="Agency FB" w:hAnsi="Agency FB"/>
          <w:color w:val="221F1F"/>
          <w:sz w:val="28"/>
          <w:szCs w:val="28"/>
        </w:rPr>
        <w:t xml:space="preserve"> </w:t>
      </w:r>
      <w:r w:rsidRPr="00D32457">
        <w:rPr>
          <w:rFonts w:ascii="Agency FB" w:hAnsi="Agency FB"/>
          <w:color w:val="221F1F"/>
          <w:sz w:val="28"/>
          <w:szCs w:val="28"/>
        </w:rPr>
        <w:t>être</w:t>
      </w:r>
      <w:r w:rsidR="00976D20" w:rsidRPr="00D32457">
        <w:rPr>
          <w:rFonts w:ascii="Agency FB" w:hAnsi="Agency FB"/>
          <w:color w:val="221F1F"/>
          <w:sz w:val="28"/>
          <w:szCs w:val="28"/>
        </w:rPr>
        <w:t xml:space="preserve"> </w:t>
      </w:r>
      <w:r w:rsidRPr="00D32457">
        <w:rPr>
          <w:rFonts w:ascii="Agency FB" w:hAnsi="Agency FB"/>
          <w:color w:val="221F1F"/>
          <w:sz w:val="28"/>
          <w:szCs w:val="28"/>
        </w:rPr>
        <w:t>saisie.</w:t>
      </w:r>
    </w:p>
    <w:p w14:paraId="2D302330"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B96C87" w:rsidRPr="00D32457">
        <w:rPr>
          <w:rFonts w:ascii="Agency FB" w:hAnsi="Agency FB"/>
          <w:bCs/>
          <w:color w:val="221F1F"/>
          <w:sz w:val="28"/>
          <w:szCs w:val="28"/>
        </w:rPr>
        <w:t xml:space="preserve"> </w:t>
      </w:r>
      <w:r w:rsidRPr="00D32457">
        <w:rPr>
          <w:rFonts w:ascii="Agency FB" w:hAnsi="Agency FB"/>
          <w:bCs/>
          <w:color w:val="221F1F"/>
          <w:sz w:val="28"/>
          <w:szCs w:val="28"/>
        </w:rPr>
        <w:t>31:</w:t>
      </w:r>
      <w:r w:rsidR="004F63A6" w:rsidRPr="00D32457">
        <w:rPr>
          <w:rFonts w:ascii="Agency FB" w:hAnsi="Agency FB"/>
          <w:bCs/>
          <w:color w:val="221F1F"/>
          <w:sz w:val="28"/>
          <w:szCs w:val="28"/>
        </w:rPr>
        <w:t xml:space="preserve"> </w:t>
      </w:r>
      <w:r w:rsidRPr="00D32457">
        <w:rPr>
          <w:rFonts w:ascii="Agency FB" w:hAnsi="Agency FB"/>
          <w:bCs/>
          <w:color w:val="221F1F"/>
          <w:sz w:val="28"/>
          <w:szCs w:val="28"/>
        </w:rPr>
        <w:t>Conversion</w:t>
      </w:r>
      <w:r w:rsidR="004F63A6" w:rsidRPr="00D32457">
        <w:rPr>
          <w:rFonts w:ascii="Agency FB" w:hAnsi="Agency FB"/>
          <w:bCs/>
          <w:color w:val="221F1F"/>
          <w:sz w:val="28"/>
          <w:szCs w:val="28"/>
        </w:rPr>
        <w:t xml:space="preserve"> </w:t>
      </w:r>
      <w:r w:rsidRPr="00D32457">
        <w:rPr>
          <w:rFonts w:ascii="Agency FB" w:hAnsi="Agency FB"/>
          <w:bCs/>
          <w:color w:val="221F1F"/>
          <w:sz w:val="28"/>
          <w:szCs w:val="28"/>
        </w:rPr>
        <w:t>en</w:t>
      </w:r>
      <w:r w:rsidR="004F63A6" w:rsidRPr="00D32457">
        <w:rPr>
          <w:rFonts w:ascii="Agency FB" w:hAnsi="Agency FB"/>
          <w:bCs/>
          <w:color w:val="221F1F"/>
          <w:sz w:val="28"/>
          <w:szCs w:val="28"/>
        </w:rPr>
        <w:t xml:space="preserve"> </w:t>
      </w:r>
      <w:r w:rsidRPr="00D32457">
        <w:rPr>
          <w:rFonts w:ascii="Agency FB" w:hAnsi="Agency FB"/>
          <w:bCs/>
          <w:color w:val="221F1F"/>
          <w:sz w:val="28"/>
          <w:szCs w:val="28"/>
        </w:rPr>
        <w:t>une</w:t>
      </w:r>
      <w:r w:rsidR="00BC4F2D" w:rsidRPr="00D32457">
        <w:rPr>
          <w:rFonts w:ascii="Agency FB" w:hAnsi="Agency FB"/>
          <w:bCs/>
          <w:color w:val="221F1F"/>
          <w:sz w:val="28"/>
          <w:szCs w:val="28"/>
        </w:rPr>
        <w:t xml:space="preserve"> </w:t>
      </w:r>
      <w:r w:rsidRPr="00D32457">
        <w:rPr>
          <w:rFonts w:ascii="Agency FB" w:hAnsi="Agency FB"/>
          <w:bCs/>
          <w:color w:val="221F1F"/>
          <w:sz w:val="28"/>
          <w:szCs w:val="28"/>
        </w:rPr>
        <w:t>seule</w:t>
      </w:r>
      <w:r w:rsidR="00BC4F2D" w:rsidRPr="00D32457">
        <w:rPr>
          <w:rFonts w:ascii="Agency FB" w:hAnsi="Agency FB"/>
          <w:bCs/>
          <w:color w:val="221F1F"/>
          <w:sz w:val="28"/>
          <w:szCs w:val="28"/>
        </w:rPr>
        <w:t xml:space="preserve"> </w:t>
      </w:r>
      <w:r w:rsidRPr="00D32457">
        <w:rPr>
          <w:rFonts w:ascii="Agency FB" w:hAnsi="Agency FB"/>
          <w:bCs/>
          <w:color w:val="221F1F"/>
          <w:sz w:val="28"/>
          <w:szCs w:val="28"/>
        </w:rPr>
        <w:t>monnaie</w:t>
      </w:r>
    </w:p>
    <w:p w14:paraId="2AC2B325"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31.1. Pour faciliter l’évaluation et la comparaison des  offres,  la  sous-c</w:t>
      </w:r>
      <w:r w:rsidRPr="00D32457">
        <w:rPr>
          <w:rFonts w:ascii="Agency FB" w:hAnsi="Agency FB"/>
          <w:color w:val="221F1F"/>
          <w:spacing w:val="-30"/>
          <w:sz w:val="28"/>
          <w:szCs w:val="28"/>
        </w:rPr>
        <w:t>o</w:t>
      </w:r>
      <w:r w:rsidRPr="00D32457">
        <w:rPr>
          <w:rFonts w:ascii="Agency FB" w:hAnsi="Agency FB"/>
          <w:color w:val="221F1F"/>
          <w:sz w:val="28"/>
          <w:szCs w:val="28"/>
        </w:rPr>
        <w:t>mmission  d’analyse convertira les prix des offres exprimés dans les  diverses  monnaies  dans  lesquelles  le montant</w:t>
      </w:r>
      <w:r w:rsidR="004F63A6" w:rsidRPr="00D32457">
        <w:rPr>
          <w:rFonts w:ascii="Agency FB" w:hAnsi="Agency FB"/>
          <w:color w:val="221F1F"/>
          <w:sz w:val="28"/>
          <w:szCs w:val="28"/>
        </w:rPr>
        <w:t xml:space="preserve"> </w:t>
      </w:r>
      <w:r w:rsidRPr="00D32457">
        <w:rPr>
          <w:rFonts w:ascii="Agency FB" w:hAnsi="Agency FB"/>
          <w:color w:val="221F1F"/>
          <w:sz w:val="28"/>
          <w:szCs w:val="28"/>
        </w:rPr>
        <w:t>de</w:t>
      </w:r>
      <w:r w:rsidR="004F63A6" w:rsidRPr="00D32457">
        <w:rPr>
          <w:rFonts w:ascii="Agency FB" w:hAnsi="Agency FB"/>
          <w:color w:val="221F1F"/>
          <w:sz w:val="28"/>
          <w:szCs w:val="28"/>
        </w:rPr>
        <w:t xml:space="preserve"> </w:t>
      </w:r>
      <w:r w:rsidRPr="00D32457">
        <w:rPr>
          <w:rFonts w:ascii="Agency FB" w:hAnsi="Agency FB"/>
          <w:color w:val="221F1F"/>
          <w:sz w:val="28"/>
          <w:szCs w:val="28"/>
        </w:rPr>
        <w:t>l’offre</w:t>
      </w:r>
      <w:r w:rsidR="004F63A6" w:rsidRPr="00D32457">
        <w:rPr>
          <w:rFonts w:ascii="Agency FB" w:hAnsi="Agency FB"/>
          <w:color w:val="221F1F"/>
          <w:sz w:val="28"/>
          <w:szCs w:val="28"/>
        </w:rPr>
        <w:t xml:space="preserve"> </w:t>
      </w:r>
      <w:r w:rsidRPr="00D32457">
        <w:rPr>
          <w:rFonts w:ascii="Agency FB" w:hAnsi="Agency FB"/>
          <w:color w:val="221F1F"/>
          <w:sz w:val="28"/>
          <w:szCs w:val="28"/>
        </w:rPr>
        <w:t>est</w:t>
      </w:r>
      <w:r w:rsidR="004F63A6" w:rsidRPr="00D32457">
        <w:rPr>
          <w:rFonts w:ascii="Agency FB" w:hAnsi="Agency FB"/>
          <w:color w:val="221F1F"/>
          <w:sz w:val="28"/>
          <w:szCs w:val="28"/>
        </w:rPr>
        <w:t xml:space="preserve"> </w:t>
      </w:r>
      <w:r w:rsidRPr="00D32457">
        <w:rPr>
          <w:rFonts w:ascii="Agency FB" w:hAnsi="Agency FB"/>
          <w:color w:val="221F1F"/>
          <w:sz w:val="28"/>
          <w:szCs w:val="28"/>
        </w:rPr>
        <w:t>payable</w:t>
      </w:r>
      <w:r w:rsidR="004F63A6" w:rsidRPr="00D32457">
        <w:rPr>
          <w:rFonts w:ascii="Agency FB" w:hAnsi="Agency FB"/>
          <w:color w:val="221F1F"/>
          <w:sz w:val="28"/>
          <w:szCs w:val="28"/>
        </w:rPr>
        <w:t xml:space="preserve"> </w:t>
      </w:r>
      <w:r w:rsidRPr="00D32457">
        <w:rPr>
          <w:rFonts w:ascii="Agency FB" w:hAnsi="Agency FB"/>
          <w:color w:val="221F1F"/>
          <w:sz w:val="28"/>
          <w:szCs w:val="28"/>
        </w:rPr>
        <w:t>en</w:t>
      </w:r>
      <w:r w:rsidR="004F63A6" w:rsidRPr="00D32457">
        <w:rPr>
          <w:rFonts w:ascii="Agency FB" w:hAnsi="Agency FB"/>
          <w:color w:val="221F1F"/>
          <w:sz w:val="28"/>
          <w:szCs w:val="28"/>
        </w:rPr>
        <w:t xml:space="preserve"> </w:t>
      </w:r>
      <w:r w:rsidRPr="00D32457">
        <w:rPr>
          <w:rFonts w:ascii="Agency FB" w:hAnsi="Agency FB"/>
          <w:color w:val="221F1F"/>
          <w:sz w:val="28"/>
          <w:szCs w:val="28"/>
        </w:rPr>
        <w:t>francs</w:t>
      </w:r>
      <w:r w:rsidR="004F63A6" w:rsidRPr="00D32457">
        <w:rPr>
          <w:rFonts w:ascii="Agency FB" w:hAnsi="Agency FB"/>
          <w:color w:val="221F1F"/>
          <w:sz w:val="28"/>
          <w:szCs w:val="28"/>
        </w:rPr>
        <w:t xml:space="preserve"> </w:t>
      </w:r>
      <w:r w:rsidRPr="00D32457">
        <w:rPr>
          <w:rFonts w:ascii="Agency FB" w:hAnsi="Agency FB"/>
          <w:color w:val="221F1F"/>
          <w:sz w:val="28"/>
          <w:szCs w:val="28"/>
        </w:rPr>
        <w:t>CFA.</w:t>
      </w:r>
    </w:p>
    <w:p w14:paraId="0A5F4998"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31.2. La conversion se fera en utilisant le cours vendeur fixé par la Banque des Etats de l’Afrique</w:t>
      </w:r>
      <w:r w:rsidR="004F63A6" w:rsidRPr="00D32457">
        <w:rPr>
          <w:rFonts w:ascii="Agency FB" w:hAnsi="Agency FB"/>
          <w:color w:val="221F1F"/>
          <w:sz w:val="28"/>
          <w:szCs w:val="28"/>
        </w:rPr>
        <w:t xml:space="preserve"> </w:t>
      </w:r>
      <w:r w:rsidRPr="00D32457">
        <w:rPr>
          <w:rFonts w:ascii="Agency FB" w:hAnsi="Agency FB"/>
          <w:color w:val="221F1F"/>
          <w:sz w:val="28"/>
          <w:szCs w:val="28"/>
        </w:rPr>
        <w:t>Centrale</w:t>
      </w:r>
      <w:r w:rsidR="004F63A6" w:rsidRPr="00D32457">
        <w:rPr>
          <w:rFonts w:ascii="Agency FB" w:hAnsi="Agency FB"/>
          <w:color w:val="221F1F"/>
          <w:sz w:val="28"/>
          <w:szCs w:val="28"/>
        </w:rPr>
        <w:t xml:space="preserve"> </w:t>
      </w:r>
      <w:r w:rsidRPr="00D32457">
        <w:rPr>
          <w:rFonts w:ascii="Agency FB" w:hAnsi="Agency FB"/>
          <w:color w:val="221F1F"/>
          <w:sz w:val="28"/>
          <w:szCs w:val="28"/>
        </w:rPr>
        <w:t>(BEAC),</w:t>
      </w:r>
      <w:r w:rsidR="004F63A6" w:rsidRPr="00D32457">
        <w:rPr>
          <w:rFonts w:ascii="Agency FB" w:hAnsi="Agency FB"/>
          <w:color w:val="221F1F"/>
          <w:sz w:val="28"/>
          <w:szCs w:val="28"/>
        </w:rPr>
        <w:t xml:space="preserve"> </w:t>
      </w:r>
      <w:r w:rsidRPr="00D32457">
        <w:rPr>
          <w:rFonts w:ascii="Agency FB" w:hAnsi="Agency FB"/>
          <w:color w:val="221F1F"/>
          <w:sz w:val="28"/>
          <w:szCs w:val="28"/>
        </w:rPr>
        <w:t>dans</w:t>
      </w:r>
      <w:r w:rsidR="004F63A6" w:rsidRPr="00D32457">
        <w:rPr>
          <w:rFonts w:ascii="Agency FB" w:hAnsi="Agency FB"/>
          <w:color w:val="221F1F"/>
          <w:sz w:val="28"/>
          <w:szCs w:val="28"/>
        </w:rPr>
        <w:t xml:space="preserve"> </w:t>
      </w:r>
      <w:r w:rsidRPr="00D32457">
        <w:rPr>
          <w:rFonts w:ascii="Agency FB" w:hAnsi="Agency FB"/>
          <w:color w:val="221F1F"/>
          <w:sz w:val="28"/>
          <w:szCs w:val="28"/>
        </w:rPr>
        <w:t>les</w:t>
      </w:r>
      <w:r w:rsidR="004F63A6" w:rsidRPr="00D32457">
        <w:rPr>
          <w:rFonts w:ascii="Agency FB" w:hAnsi="Agency FB"/>
          <w:color w:val="221F1F"/>
          <w:sz w:val="28"/>
          <w:szCs w:val="28"/>
        </w:rPr>
        <w:t xml:space="preserve"> </w:t>
      </w:r>
      <w:r w:rsidRPr="00D32457">
        <w:rPr>
          <w:rFonts w:ascii="Agency FB" w:hAnsi="Agency FB"/>
          <w:color w:val="221F1F"/>
          <w:sz w:val="28"/>
          <w:szCs w:val="28"/>
        </w:rPr>
        <w:t>conditions définies</w:t>
      </w:r>
      <w:r w:rsidR="004F63A6" w:rsidRPr="00D32457">
        <w:rPr>
          <w:rFonts w:ascii="Agency FB" w:hAnsi="Agency FB"/>
          <w:color w:val="221F1F"/>
          <w:sz w:val="28"/>
          <w:szCs w:val="28"/>
        </w:rPr>
        <w:t xml:space="preserve"> </w:t>
      </w:r>
      <w:r w:rsidRPr="00D32457">
        <w:rPr>
          <w:rFonts w:ascii="Agency FB" w:hAnsi="Agency FB"/>
          <w:color w:val="221F1F"/>
          <w:sz w:val="28"/>
          <w:szCs w:val="28"/>
        </w:rPr>
        <w:t>par</w:t>
      </w:r>
      <w:r w:rsidR="004F63A6" w:rsidRPr="00D32457">
        <w:rPr>
          <w:rFonts w:ascii="Agency FB" w:hAnsi="Agency FB"/>
          <w:color w:val="221F1F"/>
          <w:sz w:val="28"/>
          <w:szCs w:val="28"/>
        </w:rPr>
        <w:t xml:space="preserve"> </w:t>
      </w:r>
      <w:r w:rsidRPr="00D32457">
        <w:rPr>
          <w:rFonts w:ascii="Agency FB" w:hAnsi="Agency FB"/>
          <w:color w:val="221F1F"/>
          <w:sz w:val="28"/>
          <w:szCs w:val="28"/>
        </w:rPr>
        <w:t>le</w:t>
      </w:r>
      <w:r w:rsidR="004F63A6" w:rsidRPr="00D32457">
        <w:rPr>
          <w:rFonts w:ascii="Agency FB" w:hAnsi="Agency FB"/>
          <w:color w:val="221F1F"/>
          <w:sz w:val="28"/>
          <w:szCs w:val="28"/>
        </w:rPr>
        <w:t xml:space="preserve"> </w:t>
      </w:r>
      <w:r w:rsidRPr="00D32457">
        <w:rPr>
          <w:rFonts w:ascii="Agency FB" w:hAnsi="Agency FB"/>
          <w:color w:val="221F1F"/>
          <w:sz w:val="28"/>
          <w:szCs w:val="28"/>
        </w:rPr>
        <w:t>RPAO</w:t>
      </w:r>
    </w:p>
    <w:p w14:paraId="0496F3B6"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B96C87" w:rsidRPr="00D32457">
        <w:rPr>
          <w:rFonts w:ascii="Agency FB" w:hAnsi="Agency FB"/>
          <w:bCs/>
          <w:color w:val="221F1F"/>
          <w:sz w:val="28"/>
          <w:szCs w:val="28"/>
        </w:rPr>
        <w:t xml:space="preserve"> </w:t>
      </w:r>
      <w:r w:rsidRPr="00D32457">
        <w:rPr>
          <w:rFonts w:ascii="Agency FB" w:hAnsi="Agency FB"/>
          <w:bCs/>
          <w:color w:val="221F1F"/>
          <w:sz w:val="28"/>
          <w:szCs w:val="28"/>
        </w:rPr>
        <w:t xml:space="preserve">32: </w:t>
      </w:r>
      <w:r w:rsidRPr="00D32457">
        <w:rPr>
          <w:rFonts w:ascii="Agency FB" w:hAnsi="Agency FB"/>
          <w:bCs/>
          <w:color w:val="221F1F"/>
          <w:spacing w:val="5"/>
          <w:sz w:val="28"/>
          <w:szCs w:val="28"/>
        </w:rPr>
        <w:t>Evaluatio</w:t>
      </w:r>
      <w:r w:rsidRPr="00D32457">
        <w:rPr>
          <w:rFonts w:ascii="Agency FB" w:hAnsi="Agency FB"/>
          <w:bCs/>
          <w:color w:val="221F1F"/>
          <w:sz w:val="28"/>
          <w:szCs w:val="28"/>
        </w:rPr>
        <w:t xml:space="preserve">n </w:t>
      </w:r>
      <w:r w:rsidRPr="00D32457">
        <w:rPr>
          <w:rFonts w:ascii="Agency FB" w:hAnsi="Agency FB"/>
          <w:bCs/>
          <w:color w:val="221F1F"/>
          <w:spacing w:val="5"/>
          <w:sz w:val="28"/>
          <w:szCs w:val="28"/>
        </w:rPr>
        <w:t>e</w:t>
      </w:r>
      <w:r w:rsidRPr="00D32457">
        <w:rPr>
          <w:rFonts w:ascii="Agency FB" w:hAnsi="Agency FB"/>
          <w:bCs/>
          <w:color w:val="221F1F"/>
          <w:sz w:val="28"/>
          <w:szCs w:val="28"/>
        </w:rPr>
        <w:t xml:space="preserve">t </w:t>
      </w:r>
      <w:r w:rsidRPr="00D32457">
        <w:rPr>
          <w:rFonts w:ascii="Agency FB" w:hAnsi="Agency FB"/>
          <w:bCs/>
          <w:color w:val="221F1F"/>
          <w:spacing w:val="5"/>
          <w:sz w:val="28"/>
          <w:szCs w:val="28"/>
        </w:rPr>
        <w:t>comparaiso</w:t>
      </w:r>
      <w:r w:rsidRPr="00D32457">
        <w:rPr>
          <w:rFonts w:ascii="Agency FB" w:hAnsi="Agency FB"/>
          <w:bCs/>
          <w:color w:val="221F1F"/>
          <w:sz w:val="28"/>
          <w:szCs w:val="28"/>
        </w:rPr>
        <w:t xml:space="preserve">n </w:t>
      </w:r>
      <w:r w:rsidRPr="00D32457">
        <w:rPr>
          <w:rFonts w:ascii="Agency FB" w:hAnsi="Agency FB"/>
          <w:bCs/>
          <w:color w:val="221F1F"/>
          <w:spacing w:val="5"/>
          <w:sz w:val="28"/>
          <w:szCs w:val="28"/>
        </w:rPr>
        <w:t xml:space="preserve">des </w:t>
      </w:r>
      <w:r w:rsidRPr="00D32457">
        <w:rPr>
          <w:rFonts w:ascii="Agency FB" w:hAnsi="Agency FB"/>
          <w:bCs/>
          <w:color w:val="221F1F"/>
          <w:sz w:val="28"/>
          <w:szCs w:val="28"/>
        </w:rPr>
        <w:t>offres</w:t>
      </w:r>
      <w:r w:rsidR="004F63A6" w:rsidRPr="00D32457">
        <w:rPr>
          <w:rFonts w:ascii="Agency FB" w:hAnsi="Agency FB"/>
          <w:bCs/>
          <w:color w:val="221F1F"/>
          <w:sz w:val="28"/>
          <w:szCs w:val="28"/>
        </w:rPr>
        <w:t xml:space="preserve"> </w:t>
      </w:r>
      <w:r w:rsidRPr="00D32457">
        <w:rPr>
          <w:rFonts w:ascii="Agency FB" w:hAnsi="Agency FB"/>
          <w:bCs/>
          <w:color w:val="221F1F"/>
          <w:sz w:val="28"/>
          <w:szCs w:val="28"/>
        </w:rPr>
        <w:t>au</w:t>
      </w:r>
      <w:r w:rsidR="004F63A6" w:rsidRPr="00D32457">
        <w:rPr>
          <w:rFonts w:ascii="Agency FB" w:hAnsi="Agency FB"/>
          <w:bCs/>
          <w:color w:val="221F1F"/>
          <w:sz w:val="28"/>
          <w:szCs w:val="28"/>
        </w:rPr>
        <w:t xml:space="preserve"> </w:t>
      </w:r>
      <w:r w:rsidRPr="00D32457">
        <w:rPr>
          <w:rFonts w:ascii="Agency FB" w:hAnsi="Agency FB"/>
          <w:bCs/>
          <w:color w:val="221F1F"/>
          <w:sz w:val="28"/>
          <w:szCs w:val="28"/>
        </w:rPr>
        <w:t>plan</w:t>
      </w:r>
      <w:r w:rsidR="004F63A6" w:rsidRPr="00D32457">
        <w:rPr>
          <w:rFonts w:ascii="Agency FB" w:hAnsi="Agency FB"/>
          <w:bCs/>
          <w:color w:val="221F1F"/>
          <w:sz w:val="28"/>
          <w:szCs w:val="28"/>
        </w:rPr>
        <w:t xml:space="preserve"> </w:t>
      </w:r>
      <w:r w:rsidRPr="00D32457">
        <w:rPr>
          <w:rFonts w:ascii="Agency FB" w:hAnsi="Agency FB"/>
          <w:bCs/>
          <w:color w:val="221F1F"/>
          <w:sz w:val="28"/>
          <w:szCs w:val="28"/>
        </w:rPr>
        <w:t>financier</w:t>
      </w:r>
    </w:p>
    <w:p w14:paraId="2E103608"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32.1. Seules</w:t>
      </w:r>
      <w:r w:rsidR="004F63A6" w:rsidRPr="00D32457">
        <w:rPr>
          <w:rFonts w:ascii="Agency FB" w:hAnsi="Agency FB"/>
          <w:color w:val="221F1F"/>
          <w:sz w:val="28"/>
          <w:szCs w:val="28"/>
        </w:rPr>
        <w:t xml:space="preserve"> </w:t>
      </w:r>
      <w:r w:rsidRPr="00D32457">
        <w:rPr>
          <w:rFonts w:ascii="Agency FB" w:hAnsi="Agency FB"/>
          <w:color w:val="221F1F"/>
          <w:sz w:val="28"/>
          <w:szCs w:val="28"/>
        </w:rPr>
        <w:t>les</w:t>
      </w:r>
      <w:r w:rsidR="004F63A6" w:rsidRPr="00D32457">
        <w:rPr>
          <w:rFonts w:ascii="Agency FB" w:hAnsi="Agency FB"/>
          <w:color w:val="221F1F"/>
          <w:sz w:val="28"/>
          <w:szCs w:val="28"/>
        </w:rPr>
        <w:t xml:space="preserve"> </w:t>
      </w:r>
      <w:r w:rsidRPr="00D32457">
        <w:rPr>
          <w:rFonts w:ascii="Agency FB" w:hAnsi="Agency FB"/>
          <w:color w:val="221F1F"/>
          <w:sz w:val="28"/>
          <w:szCs w:val="28"/>
        </w:rPr>
        <w:t>offres</w:t>
      </w:r>
      <w:r w:rsidR="004F63A6" w:rsidRPr="00D32457">
        <w:rPr>
          <w:rFonts w:ascii="Agency FB" w:hAnsi="Agency FB"/>
          <w:color w:val="221F1F"/>
          <w:sz w:val="28"/>
          <w:szCs w:val="28"/>
        </w:rPr>
        <w:t xml:space="preserve"> </w:t>
      </w:r>
      <w:r w:rsidRPr="00D32457">
        <w:rPr>
          <w:rFonts w:ascii="Agency FB" w:hAnsi="Agency FB"/>
          <w:color w:val="221F1F"/>
          <w:sz w:val="28"/>
          <w:szCs w:val="28"/>
        </w:rPr>
        <w:t>reconnues</w:t>
      </w:r>
      <w:r w:rsidR="004F63A6" w:rsidRPr="00D32457">
        <w:rPr>
          <w:rFonts w:ascii="Agency FB" w:hAnsi="Agency FB"/>
          <w:color w:val="221F1F"/>
          <w:sz w:val="28"/>
          <w:szCs w:val="28"/>
        </w:rPr>
        <w:t xml:space="preserve"> </w:t>
      </w:r>
      <w:r w:rsidRPr="00D32457">
        <w:rPr>
          <w:rFonts w:ascii="Agency FB" w:hAnsi="Agency FB"/>
          <w:color w:val="221F1F"/>
          <w:sz w:val="28"/>
          <w:szCs w:val="28"/>
        </w:rPr>
        <w:t>conformes,</w:t>
      </w:r>
      <w:r w:rsidR="004F63A6" w:rsidRPr="00D32457">
        <w:rPr>
          <w:rFonts w:ascii="Agency FB" w:hAnsi="Agency FB"/>
          <w:color w:val="221F1F"/>
          <w:sz w:val="28"/>
          <w:szCs w:val="28"/>
        </w:rPr>
        <w:t xml:space="preserve"> </w:t>
      </w:r>
      <w:r w:rsidRPr="00D32457">
        <w:rPr>
          <w:rFonts w:ascii="Agency FB" w:hAnsi="Agency FB"/>
          <w:color w:val="221F1F"/>
          <w:sz w:val="28"/>
          <w:szCs w:val="28"/>
        </w:rPr>
        <w:t>selon les dispositions de l’article 28 du RGAO, seront évaluées et comparées par la Sous- commission</w:t>
      </w:r>
      <w:r w:rsidR="004F63A6" w:rsidRPr="00D32457">
        <w:rPr>
          <w:rFonts w:ascii="Agency FB" w:hAnsi="Agency FB"/>
          <w:color w:val="221F1F"/>
          <w:sz w:val="28"/>
          <w:szCs w:val="28"/>
        </w:rPr>
        <w:t xml:space="preserve"> </w:t>
      </w:r>
      <w:r w:rsidRPr="00D32457">
        <w:rPr>
          <w:rFonts w:ascii="Agency FB" w:hAnsi="Agency FB"/>
          <w:color w:val="221F1F"/>
          <w:sz w:val="28"/>
          <w:szCs w:val="28"/>
        </w:rPr>
        <w:t>d’analyse.</w:t>
      </w:r>
    </w:p>
    <w:p w14:paraId="3EF58B20"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32.2. En évaluant les offres, la sous-commission déterminera pour chaque offre le montant évalué de l’offre en rectifiant son montant comme</w:t>
      </w:r>
      <w:r w:rsidR="004F63A6" w:rsidRPr="00D32457">
        <w:rPr>
          <w:rFonts w:ascii="Agency FB" w:hAnsi="Agency FB"/>
          <w:color w:val="221F1F"/>
          <w:sz w:val="28"/>
          <w:szCs w:val="28"/>
        </w:rPr>
        <w:t xml:space="preserve"> </w:t>
      </w:r>
      <w:r w:rsidRPr="00D32457">
        <w:rPr>
          <w:rFonts w:ascii="Agency FB" w:hAnsi="Agency FB"/>
          <w:color w:val="221F1F"/>
          <w:sz w:val="28"/>
          <w:szCs w:val="28"/>
        </w:rPr>
        <w:t>suit:</w:t>
      </w:r>
    </w:p>
    <w:p w14:paraId="6CE729A2" w14:textId="77777777" w:rsidR="00032E68" w:rsidRPr="00D32457" w:rsidRDefault="00032E68" w:rsidP="00270227">
      <w:pPr>
        <w:pStyle w:val="Sansinterligne"/>
        <w:rPr>
          <w:rFonts w:ascii="Agency FB" w:hAnsi="Agency FB"/>
          <w:color w:val="221F1F"/>
          <w:spacing w:val="5"/>
          <w:sz w:val="28"/>
          <w:szCs w:val="28"/>
        </w:rPr>
      </w:pPr>
      <w:r w:rsidRPr="00D32457">
        <w:rPr>
          <w:rFonts w:ascii="Agency FB" w:hAnsi="Agency FB"/>
          <w:color w:val="221F1F"/>
          <w:spacing w:val="5"/>
          <w:sz w:val="28"/>
          <w:szCs w:val="28"/>
        </w:rPr>
        <w:t>a.  En corrigeant toute erreur éventuelle conformément aux dispositions de l’article 30.2 du RGAO ;</w:t>
      </w:r>
    </w:p>
    <w:p w14:paraId="7B3511FA" w14:textId="77777777" w:rsidR="00032E68" w:rsidRPr="00D32457" w:rsidRDefault="00032E68" w:rsidP="00270227">
      <w:pPr>
        <w:pStyle w:val="Sansinterligne"/>
        <w:rPr>
          <w:rFonts w:ascii="Agency FB" w:hAnsi="Agency FB"/>
          <w:color w:val="221F1F"/>
          <w:spacing w:val="5"/>
          <w:sz w:val="28"/>
          <w:szCs w:val="28"/>
        </w:rPr>
      </w:pPr>
      <w:r w:rsidRPr="00D32457">
        <w:rPr>
          <w:rFonts w:ascii="Agency FB" w:hAnsi="Agency FB"/>
          <w:color w:val="221F1F"/>
          <w:spacing w:val="5"/>
          <w:sz w:val="28"/>
          <w:szCs w:val="28"/>
        </w:rPr>
        <w:t>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3DFF93D7" w14:textId="77777777" w:rsidR="00032E68" w:rsidRPr="00D32457" w:rsidRDefault="00032E68" w:rsidP="00270227">
      <w:pPr>
        <w:pStyle w:val="Sansinterligne"/>
        <w:rPr>
          <w:rFonts w:ascii="Agency FB" w:hAnsi="Agency FB"/>
          <w:color w:val="221F1F"/>
          <w:spacing w:val="5"/>
          <w:sz w:val="28"/>
          <w:szCs w:val="28"/>
        </w:rPr>
      </w:pPr>
      <w:r w:rsidRPr="00D32457">
        <w:rPr>
          <w:rFonts w:ascii="Agency FB" w:hAnsi="Agency FB"/>
          <w:color w:val="221F1F"/>
          <w:spacing w:val="5"/>
          <w:sz w:val="28"/>
          <w:szCs w:val="28"/>
        </w:rPr>
        <w:t>c.  En convertissant en une seule monnaie le montant résultant  des  rectifications (a) et (b) ci-dessus, conformément aux dispositions de l’article 31.2 du RGAO ;</w:t>
      </w:r>
    </w:p>
    <w:p w14:paraId="10D767DD" w14:textId="77777777" w:rsidR="00032E68" w:rsidRPr="00D32457" w:rsidRDefault="00032E68" w:rsidP="00270227">
      <w:pPr>
        <w:pStyle w:val="Sansinterligne"/>
        <w:rPr>
          <w:rFonts w:ascii="Agency FB" w:hAnsi="Agency FB"/>
          <w:color w:val="221F1F"/>
          <w:spacing w:val="5"/>
          <w:sz w:val="28"/>
          <w:szCs w:val="28"/>
        </w:rPr>
      </w:pPr>
      <w:r w:rsidRPr="00D32457">
        <w:rPr>
          <w:rFonts w:ascii="Agency FB" w:hAnsi="Agency FB"/>
          <w:color w:val="221F1F"/>
          <w:spacing w:val="5"/>
          <w:sz w:val="28"/>
          <w:szCs w:val="28"/>
        </w:rPr>
        <w:t>d.  En  ajustant de façon appropriée, sur des bases techniques ou financières, toute autre modification, divergence ou réserve quantifiable;</w:t>
      </w:r>
    </w:p>
    <w:p w14:paraId="32B84B13" w14:textId="77777777" w:rsidR="00032E68" w:rsidRPr="00D32457" w:rsidRDefault="00032E68" w:rsidP="00270227">
      <w:pPr>
        <w:pStyle w:val="Sansinterligne"/>
        <w:rPr>
          <w:rFonts w:ascii="Agency FB" w:hAnsi="Agency FB"/>
          <w:color w:val="221F1F"/>
          <w:spacing w:val="5"/>
          <w:sz w:val="28"/>
          <w:szCs w:val="28"/>
        </w:rPr>
      </w:pPr>
      <w:r w:rsidRPr="00D32457">
        <w:rPr>
          <w:rFonts w:ascii="Agency FB" w:hAnsi="Agency FB"/>
          <w:color w:val="221F1F"/>
          <w:spacing w:val="5"/>
          <w:sz w:val="28"/>
          <w:szCs w:val="28"/>
        </w:rPr>
        <w:t>e. En prenant en considération les différents délais d’exécution proposés par les soumissionnaires, s’ils sont autorisés par le RPAO ;</w:t>
      </w:r>
    </w:p>
    <w:p w14:paraId="6324DDCF" w14:textId="77777777" w:rsidR="00032E68" w:rsidRPr="00D32457" w:rsidRDefault="00032E68" w:rsidP="00270227">
      <w:pPr>
        <w:pStyle w:val="Sansinterligne"/>
        <w:rPr>
          <w:rFonts w:ascii="Agency FB" w:hAnsi="Agency FB"/>
          <w:color w:val="221F1F"/>
          <w:spacing w:val="5"/>
          <w:sz w:val="28"/>
          <w:szCs w:val="28"/>
        </w:rPr>
      </w:pPr>
      <w:r w:rsidRPr="00D32457">
        <w:rPr>
          <w:rFonts w:ascii="Agency FB" w:hAnsi="Agency FB"/>
          <w:color w:val="221F1F"/>
          <w:w w:val="96"/>
          <w:sz w:val="28"/>
          <w:szCs w:val="28"/>
        </w:rPr>
        <w:t>f</w:t>
      </w:r>
      <w:r w:rsidRPr="00D32457">
        <w:rPr>
          <w:rFonts w:ascii="Agency FB" w:hAnsi="Agency FB"/>
          <w:color w:val="221F1F"/>
          <w:spacing w:val="5"/>
          <w:sz w:val="28"/>
          <w:szCs w:val="28"/>
        </w:rPr>
        <w:t>.  Le cas échéant, conformément aux dispositions de l’article 13.2 du RGAO et du RPAO, en appliquant les rabais offerts par le Soumissionnaire pour l’attribution  de  plus  d’un  lot,  si  cet  appel  d’offres  est lancé simultanément pour plusieurs lots ;</w:t>
      </w:r>
    </w:p>
    <w:p w14:paraId="185E3A19" w14:textId="77777777" w:rsidR="00032E68" w:rsidRPr="00D32457" w:rsidRDefault="00032E68" w:rsidP="00270227">
      <w:pPr>
        <w:pStyle w:val="Sansinterligne"/>
        <w:rPr>
          <w:rFonts w:ascii="Agency FB" w:hAnsi="Agency FB"/>
          <w:color w:val="221F1F"/>
          <w:spacing w:val="5"/>
          <w:sz w:val="28"/>
          <w:szCs w:val="28"/>
        </w:rPr>
      </w:pPr>
      <w:r w:rsidRPr="00D32457">
        <w:rPr>
          <w:rFonts w:ascii="Agency FB" w:hAnsi="Agency FB"/>
          <w:color w:val="221F1F"/>
          <w:spacing w:val="5"/>
          <w:sz w:val="28"/>
          <w:szCs w:val="28"/>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dans le RPAO.</w:t>
      </w:r>
    </w:p>
    <w:p w14:paraId="71E79A22"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32.3. </w:t>
      </w:r>
      <w:r w:rsidRPr="00D32457">
        <w:rPr>
          <w:rFonts w:ascii="Agency FB" w:hAnsi="Agency FB"/>
          <w:color w:val="221F1F"/>
          <w:spacing w:val="5"/>
          <w:sz w:val="28"/>
          <w:szCs w:val="28"/>
        </w:rPr>
        <w:t>L’effe</w:t>
      </w:r>
      <w:r w:rsidRPr="00D32457">
        <w:rPr>
          <w:rFonts w:ascii="Agency FB" w:hAnsi="Agency FB"/>
          <w:color w:val="221F1F"/>
          <w:sz w:val="28"/>
          <w:szCs w:val="28"/>
        </w:rPr>
        <w:t xml:space="preserve">t </w:t>
      </w:r>
      <w:r w:rsidRPr="00D32457">
        <w:rPr>
          <w:rFonts w:ascii="Agency FB" w:hAnsi="Agency FB"/>
          <w:color w:val="221F1F"/>
          <w:spacing w:val="5"/>
          <w:sz w:val="28"/>
          <w:szCs w:val="28"/>
        </w:rPr>
        <w:t>estim</w:t>
      </w:r>
      <w:r w:rsidRPr="00D32457">
        <w:rPr>
          <w:rFonts w:ascii="Agency FB" w:hAnsi="Agency FB"/>
          <w:color w:val="221F1F"/>
          <w:sz w:val="28"/>
          <w:szCs w:val="28"/>
        </w:rPr>
        <w:t xml:space="preserve">é </w:t>
      </w:r>
      <w:r w:rsidRPr="00D32457">
        <w:rPr>
          <w:rFonts w:ascii="Agency FB" w:hAnsi="Agency FB"/>
          <w:color w:val="221F1F"/>
          <w:spacing w:val="5"/>
          <w:sz w:val="28"/>
          <w:szCs w:val="28"/>
        </w:rPr>
        <w:t>de</w:t>
      </w:r>
      <w:r w:rsidRPr="00D32457">
        <w:rPr>
          <w:rFonts w:ascii="Agency FB" w:hAnsi="Agency FB"/>
          <w:color w:val="221F1F"/>
          <w:sz w:val="28"/>
          <w:szCs w:val="28"/>
        </w:rPr>
        <w:t xml:space="preserve">s </w:t>
      </w:r>
      <w:r w:rsidRPr="00D32457">
        <w:rPr>
          <w:rFonts w:ascii="Agency FB" w:hAnsi="Agency FB"/>
          <w:color w:val="221F1F"/>
          <w:spacing w:val="5"/>
          <w:sz w:val="28"/>
          <w:szCs w:val="28"/>
        </w:rPr>
        <w:t>formule</w:t>
      </w:r>
      <w:r w:rsidRPr="00D32457">
        <w:rPr>
          <w:rFonts w:ascii="Agency FB" w:hAnsi="Agency FB"/>
          <w:color w:val="221F1F"/>
          <w:sz w:val="28"/>
          <w:szCs w:val="28"/>
        </w:rPr>
        <w:t xml:space="preserve">s </w:t>
      </w:r>
      <w:r w:rsidRPr="00D32457">
        <w:rPr>
          <w:rFonts w:ascii="Agency FB" w:hAnsi="Agency FB"/>
          <w:color w:val="221F1F"/>
          <w:spacing w:val="5"/>
          <w:sz w:val="28"/>
          <w:szCs w:val="28"/>
        </w:rPr>
        <w:t>d</w:t>
      </w:r>
      <w:r w:rsidRPr="00D32457">
        <w:rPr>
          <w:rFonts w:ascii="Agency FB" w:hAnsi="Agency FB"/>
          <w:color w:val="221F1F"/>
          <w:sz w:val="28"/>
          <w:szCs w:val="28"/>
        </w:rPr>
        <w:t>e</w:t>
      </w:r>
      <w:r w:rsidR="00CC18CA" w:rsidRPr="00D32457">
        <w:rPr>
          <w:rFonts w:ascii="Agency FB" w:hAnsi="Agency FB"/>
          <w:color w:val="221F1F"/>
          <w:sz w:val="28"/>
          <w:szCs w:val="28"/>
        </w:rPr>
        <w:t xml:space="preserve"> </w:t>
      </w:r>
      <w:r w:rsidRPr="00D32457">
        <w:rPr>
          <w:rFonts w:ascii="Agency FB" w:hAnsi="Agency FB"/>
          <w:color w:val="221F1F"/>
          <w:spacing w:val="5"/>
          <w:sz w:val="28"/>
          <w:szCs w:val="28"/>
        </w:rPr>
        <w:t xml:space="preserve">révision </w:t>
      </w:r>
      <w:r w:rsidRPr="00D32457">
        <w:rPr>
          <w:rFonts w:ascii="Agency FB" w:hAnsi="Agency FB"/>
          <w:color w:val="221F1F"/>
          <w:sz w:val="28"/>
          <w:szCs w:val="28"/>
        </w:rPr>
        <w:t>des prix figurant dans les CCAG et CCAP, appliquées durant la période d’exécution du Marché,</w:t>
      </w:r>
      <w:r w:rsidR="00CC18CA" w:rsidRPr="00D32457">
        <w:rPr>
          <w:rFonts w:ascii="Agency FB" w:hAnsi="Agency FB"/>
          <w:color w:val="221F1F"/>
          <w:sz w:val="28"/>
          <w:szCs w:val="28"/>
        </w:rPr>
        <w:t xml:space="preserve"> </w:t>
      </w:r>
      <w:r w:rsidRPr="00D32457">
        <w:rPr>
          <w:rFonts w:ascii="Agency FB" w:hAnsi="Agency FB"/>
          <w:color w:val="221F1F"/>
          <w:sz w:val="28"/>
          <w:szCs w:val="28"/>
        </w:rPr>
        <w:t>ne</w:t>
      </w:r>
      <w:r w:rsidR="00CC18CA" w:rsidRPr="00D32457">
        <w:rPr>
          <w:rFonts w:ascii="Agency FB" w:hAnsi="Agency FB"/>
          <w:color w:val="221F1F"/>
          <w:sz w:val="28"/>
          <w:szCs w:val="28"/>
        </w:rPr>
        <w:t xml:space="preserve"> </w:t>
      </w:r>
      <w:r w:rsidRPr="00D32457">
        <w:rPr>
          <w:rFonts w:ascii="Agency FB" w:hAnsi="Agency FB"/>
          <w:color w:val="221F1F"/>
          <w:sz w:val="28"/>
          <w:szCs w:val="28"/>
        </w:rPr>
        <w:t>sera</w:t>
      </w:r>
      <w:r w:rsidR="00CC18CA" w:rsidRPr="00D32457">
        <w:rPr>
          <w:rFonts w:ascii="Agency FB" w:hAnsi="Agency FB"/>
          <w:color w:val="221F1F"/>
          <w:sz w:val="28"/>
          <w:szCs w:val="28"/>
        </w:rPr>
        <w:t xml:space="preserve"> </w:t>
      </w:r>
      <w:r w:rsidRPr="00D32457">
        <w:rPr>
          <w:rFonts w:ascii="Agency FB" w:hAnsi="Agency FB"/>
          <w:color w:val="221F1F"/>
          <w:sz w:val="28"/>
          <w:szCs w:val="28"/>
        </w:rPr>
        <w:t>pas</w:t>
      </w:r>
      <w:r w:rsidR="00CC18CA" w:rsidRPr="00D32457">
        <w:rPr>
          <w:rFonts w:ascii="Agency FB" w:hAnsi="Agency FB"/>
          <w:color w:val="221F1F"/>
          <w:sz w:val="28"/>
          <w:szCs w:val="28"/>
        </w:rPr>
        <w:t xml:space="preserve"> </w:t>
      </w:r>
      <w:r w:rsidRPr="00D32457">
        <w:rPr>
          <w:rFonts w:ascii="Agency FB" w:hAnsi="Agency FB"/>
          <w:color w:val="221F1F"/>
          <w:sz w:val="28"/>
          <w:szCs w:val="28"/>
        </w:rPr>
        <w:t>pris</w:t>
      </w:r>
      <w:r w:rsidR="00CC18CA" w:rsidRPr="00D32457">
        <w:rPr>
          <w:rFonts w:ascii="Agency FB" w:hAnsi="Agency FB"/>
          <w:color w:val="221F1F"/>
          <w:sz w:val="28"/>
          <w:szCs w:val="28"/>
        </w:rPr>
        <w:t xml:space="preserve"> </w:t>
      </w:r>
      <w:r w:rsidRPr="00D32457">
        <w:rPr>
          <w:rFonts w:ascii="Agency FB" w:hAnsi="Agency FB"/>
          <w:color w:val="221F1F"/>
          <w:sz w:val="28"/>
          <w:szCs w:val="28"/>
        </w:rPr>
        <w:t>en</w:t>
      </w:r>
      <w:r w:rsidR="00CC18CA" w:rsidRPr="00D32457">
        <w:rPr>
          <w:rFonts w:ascii="Agency FB" w:hAnsi="Agency FB"/>
          <w:color w:val="221F1F"/>
          <w:sz w:val="28"/>
          <w:szCs w:val="28"/>
        </w:rPr>
        <w:t xml:space="preserve"> </w:t>
      </w:r>
      <w:r w:rsidRPr="00D32457">
        <w:rPr>
          <w:rFonts w:ascii="Agency FB" w:hAnsi="Agency FB"/>
          <w:color w:val="221F1F"/>
          <w:sz w:val="28"/>
          <w:szCs w:val="28"/>
        </w:rPr>
        <w:t>considération</w:t>
      </w:r>
      <w:r w:rsidR="00CC18CA" w:rsidRPr="00D32457">
        <w:rPr>
          <w:rFonts w:ascii="Agency FB" w:hAnsi="Agency FB"/>
          <w:color w:val="221F1F"/>
          <w:sz w:val="28"/>
          <w:szCs w:val="28"/>
        </w:rPr>
        <w:t xml:space="preserve"> </w:t>
      </w:r>
      <w:r w:rsidRPr="00D32457">
        <w:rPr>
          <w:rFonts w:ascii="Agency FB" w:hAnsi="Agency FB"/>
          <w:color w:val="221F1F"/>
          <w:sz w:val="28"/>
          <w:szCs w:val="28"/>
        </w:rPr>
        <w:t>lors de</w:t>
      </w:r>
      <w:r w:rsidR="00CC18CA" w:rsidRPr="00D32457">
        <w:rPr>
          <w:rFonts w:ascii="Agency FB" w:hAnsi="Agency FB"/>
          <w:color w:val="221F1F"/>
          <w:sz w:val="28"/>
          <w:szCs w:val="28"/>
        </w:rPr>
        <w:t xml:space="preserve"> </w:t>
      </w:r>
      <w:r w:rsidRPr="00D32457">
        <w:rPr>
          <w:rFonts w:ascii="Agency FB" w:hAnsi="Agency FB"/>
          <w:color w:val="221F1F"/>
          <w:sz w:val="28"/>
          <w:szCs w:val="28"/>
        </w:rPr>
        <w:t>l’évaluation</w:t>
      </w:r>
      <w:r w:rsidR="00CC18CA" w:rsidRPr="00D32457">
        <w:rPr>
          <w:rFonts w:ascii="Agency FB" w:hAnsi="Agency FB"/>
          <w:color w:val="221F1F"/>
          <w:sz w:val="28"/>
          <w:szCs w:val="28"/>
        </w:rPr>
        <w:t xml:space="preserve"> </w:t>
      </w:r>
      <w:r w:rsidRPr="00D32457">
        <w:rPr>
          <w:rFonts w:ascii="Agency FB" w:hAnsi="Agency FB"/>
          <w:color w:val="221F1F"/>
          <w:sz w:val="28"/>
          <w:szCs w:val="28"/>
        </w:rPr>
        <w:t>des</w:t>
      </w:r>
      <w:r w:rsidR="00CC18CA" w:rsidRPr="00D32457">
        <w:rPr>
          <w:rFonts w:ascii="Agency FB" w:hAnsi="Agency FB"/>
          <w:color w:val="221F1F"/>
          <w:sz w:val="28"/>
          <w:szCs w:val="28"/>
        </w:rPr>
        <w:t xml:space="preserve"> </w:t>
      </w:r>
      <w:r w:rsidRPr="00D32457">
        <w:rPr>
          <w:rFonts w:ascii="Agency FB" w:hAnsi="Agency FB"/>
          <w:color w:val="221F1F"/>
          <w:sz w:val="28"/>
          <w:szCs w:val="28"/>
        </w:rPr>
        <w:t>offres.</w:t>
      </w:r>
    </w:p>
    <w:p w14:paraId="5D110E60"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32.4. </w:t>
      </w:r>
      <w:r w:rsidRPr="00D32457">
        <w:rPr>
          <w:rFonts w:ascii="Agency FB" w:hAnsi="Agency FB"/>
          <w:color w:val="221F1F"/>
          <w:spacing w:val="5"/>
          <w:sz w:val="28"/>
          <w:szCs w:val="28"/>
        </w:rPr>
        <w:t>S</w:t>
      </w:r>
      <w:r w:rsidRPr="00D32457">
        <w:rPr>
          <w:rFonts w:ascii="Agency FB" w:hAnsi="Agency FB"/>
          <w:color w:val="221F1F"/>
          <w:sz w:val="28"/>
          <w:szCs w:val="28"/>
        </w:rPr>
        <w:t>i</w:t>
      </w:r>
      <w:r w:rsidR="00CC18CA" w:rsidRPr="00D32457">
        <w:rPr>
          <w:rFonts w:ascii="Agency FB" w:hAnsi="Agency FB"/>
          <w:color w:val="221F1F"/>
          <w:sz w:val="28"/>
          <w:szCs w:val="28"/>
        </w:rPr>
        <w:t xml:space="preserve"> </w:t>
      </w:r>
      <w:r w:rsidRPr="00D32457">
        <w:rPr>
          <w:rFonts w:ascii="Agency FB" w:hAnsi="Agency FB"/>
          <w:color w:val="221F1F"/>
          <w:spacing w:val="5"/>
          <w:sz w:val="28"/>
          <w:szCs w:val="28"/>
        </w:rPr>
        <w:t>l’offr</w:t>
      </w:r>
      <w:r w:rsidRPr="00D32457">
        <w:rPr>
          <w:rFonts w:ascii="Agency FB" w:hAnsi="Agency FB"/>
          <w:color w:val="221F1F"/>
          <w:sz w:val="28"/>
          <w:szCs w:val="28"/>
        </w:rPr>
        <w:t>e</w:t>
      </w:r>
      <w:r w:rsidR="00CC18CA" w:rsidRPr="00D32457">
        <w:rPr>
          <w:rFonts w:ascii="Agency FB" w:hAnsi="Agency FB"/>
          <w:color w:val="221F1F"/>
          <w:sz w:val="28"/>
          <w:szCs w:val="28"/>
        </w:rPr>
        <w:t xml:space="preserve"> </w:t>
      </w:r>
      <w:r w:rsidRPr="00D32457">
        <w:rPr>
          <w:rFonts w:ascii="Agency FB" w:hAnsi="Agency FB"/>
          <w:color w:val="221F1F"/>
          <w:spacing w:val="5"/>
          <w:sz w:val="28"/>
          <w:szCs w:val="28"/>
        </w:rPr>
        <w:t>évalué</w:t>
      </w:r>
      <w:r w:rsidRPr="00D32457">
        <w:rPr>
          <w:rFonts w:ascii="Agency FB" w:hAnsi="Agency FB"/>
          <w:color w:val="221F1F"/>
          <w:sz w:val="28"/>
          <w:szCs w:val="28"/>
        </w:rPr>
        <w:t>e</w:t>
      </w:r>
      <w:r w:rsidR="00CC18CA" w:rsidRPr="00D32457">
        <w:rPr>
          <w:rFonts w:ascii="Agency FB" w:hAnsi="Agency FB"/>
          <w:color w:val="221F1F"/>
          <w:sz w:val="28"/>
          <w:szCs w:val="28"/>
        </w:rPr>
        <w:t xml:space="preserve"> </w:t>
      </w:r>
      <w:r w:rsidRPr="00D32457">
        <w:rPr>
          <w:rFonts w:ascii="Agency FB" w:hAnsi="Agency FB"/>
          <w:color w:val="221F1F"/>
          <w:spacing w:val="5"/>
          <w:sz w:val="28"/>
          <w:szCs w:val="28"/>
        </w:rPr>
        <w:t>l</w:t>
      </w:r>
      <w:r w:rsidRPr="00D32457">
        <w:rPr>
          <w:rFonts w:ascii="Agency FB" w:hAnsi="Agency FB"/>
          <w:color w:val="221F1F"/>
          <w:sz w:val="28"/>
          <w:szCs w:val="28"/>
        </w:rPr>
        <w:t>a</w:t>
      </w:r>
      <w:r w:rsidR="00CC18CA" w:rsidRPr="00D32457">
        <w:rPr>
          <w:rFonts w:ascii="Agency FB" w:hAnsi="Agency FB"/>
          <w:color w:val="221F1F"/>
          <w:sz w:val="28"/>
          <w:szCs w:val="28"/>
        </w:rPr>
        <w:t xml:space="preserve"> </w:t>
      </w:r>
      <w:r w:rsidRPr="00D32457">
        <w:rPr>
          <w:rFonts w:ascii="Agency FB" w:hAnsi="Agency FB"/>
          <w:color w:val="221F1F"/>
          <w:spacing w:val="5"/>
          <w:sz w:val="28"/>
          <w:szCs w:val="28"/>
        </w:rPr>
        <w:t>moins-disant</w:t>
      </w:r>
      <w:r w:rsidRPr="00D32457">
        <w:rPr>
          <w:rFonts w:ascii="Agency FB" w:hAnsi="Agency FB"/>
          <w:color w:val="221F1F"/>
          <w:sz w:val="28"/>
          <w:szCs w:val="28"/>
        </w:rPr>
        <w:t>e</w:t>
      </w:r>
      <w:r w:rsidR="00CC18CA" w:rsidRPr="00D32457">
        <w:rPr>
          <w:rFonts w:ascii="Agency FB" w:hAnsi="Agency FB"/>
          <w:color w:val="221F1F"/>
          <w:sz w:val="28"/>
          <w:szCs w:val="28"/>
        </w:rPr>
        <w:t xml:space="preserve"> </w:t>
      </w:r>
      <w:r w:rsidRPr="00D32457">
        <w:rPr>
          <w:rFonts w:ascii="Agency FB" w:hAnsi="Agency FB"/>
          <w:color w:val="221F1F"/>
          <w:spacing w:val="5"/>
          <w:sz w:val="28"/>
          <w:szCs w:val="28"/>
        </w:rPr>
        <w:t xml:space="preserve">est </w:t>
      </w:r>
      <w:r w:rsidRPr="00D32457">
        <w:rPr>
          <w:rFonts w:ascii="Agency FB" w:hAnsi="Agency FB"/>
          <w:color w:val="221F1F"/>
          <w:sz w:val="28"/>
          <w:szCs w:val="28"/>
        </w:rPr>
        <w:t>jugée anormalement basse ou est fortement déséquilibrée par rapport à l’estimation du Maître d’Ouvrage  des  travaux  à  exécuter dans</w:t>
      </w:r>
      <w:r w:rsidR="00CC18CA" w:rsidRPr="00D32457">
        <w:rPr>
          <w:rFonts w:ascii="Agency FB" w:hAnsi="Agency FB"/>
          <w:color w:val="221F1F"/>
          <w:sz w:val="28"/>
          <w:szCs w:val="28"/>
        </w:rPr>
        <w:t xml:space="preserve"> </w:t>
      </w:r>
      <w:r w:rsidRPr="00D32457">
        <w:rPr>
          <w:rFonts w:ascii="Agency FB" w:hAnsi="Agency FB"/>
          <w:color w:val="221F1F"/>
          <w:sz w:val="28"/>
          <w:szCs w:val="28"/>
        </w:rPr>
        <w:t>le</w:t>
      </w:r>
      <w:r w:rsidR="00CC18CA" w:rsidRPr="00D32457">
        <w:rPr>
          <w:rFonts w:ascii="Agency FB" w:hAnsi="Agency FB"/>
          <w:color w:val="221F1F"/>
          <w:sz w:val="28"/>
          <w:szCs w:val="28"/>
        </w:rPr>
        <w:t xml:space="preserve"> </w:t>
      </w:r>
      <w:r w:rsidRPr="00D32457">
        <w:rPr>
          <w:rFonts w:ascii="Agency FB" w:hAnsi="Agency FB"/>
          <w:color w:val="221F1F"/>
          <w:sz w:val="28"/>
          <w:szCs w:val="28"/>
        </w:rPr>
        <w:t>cadre</w:t>
      </w:r>
      <w:r w:rsidR="00CC18CA" w:rsidRPr="00D32457">
        <w:rPr>
          <w:rFonts w:ascii="Agency FB" w:hAnsi="Agency FB"/>
          <w:color w:val="221F1F"/>
          <w:sz w:val="28"/>
          <w:szCs w:val="28"/>
        </w:rPr>
        <w:t xml:space="preserve"> </w:t>
      </w:r>
      <w:r w:rsidRPr="00D32457">
        <w:rPr>
          <w:rFonts w:ascii="Agency FB" w:hAnsi="Agency FB"/>
          <w:color w:val="221F1F"/>
          <w:sz w:val="28"/>
          <w:szCs w:val="28"/>
        </w:rPr>
        <w:t>du</w:t>
      </w:r>
      <w:r w:rsidR="00CC18CA" w:rsidRPr="00D32457">
        <w:rPr>
          <w:rFonts w:ascii="Agency FB" w:hAnsi="Agency FB"/>
          <w:color w:val="221F1F"/>
          <w:sz w:val="28"/>
          <w:szCs w:val="28"/>
        </w:rPr>
        <w:t xml:space="preserve"> </w:t>
      </w:r>
      <w:r w:rsidRPr="00D32457">
        <w:rPr>
          <w:rFonts w:ascii="Agency FB" w:hAnsi="Agency FB"/>
          <w:color w:val="221F1F"/>
          <w:sz w:val="28"/>
          <w:szCs w:val="28"/>
        </w:rPr>
        <w:t>Marché,</w:t>
      </w:r>
      <w:r w:rsidR="00CC18CA" w:rsidRPr="00D32457">
        <w:rPr>
          <w:rFonts w:ascii="Agency FB" w:hAnsi="Agency FB"/>
          <w:color w:val="221F1F"/>
          <w:sz w:val="28"/>
          <w:szCs w:val="28"/>
        </w:rPr>
        <w:t xml:space="preserve"> </w:t>
      </w:r>
      <w:r w:rsidRPr="00D32457">
        <w:rPr>
          <w:rFonts w:ascii="Agency FB" w:hAnsi="Agency FB"/>
          <w:color w:val="221F1F"/>
          <w:sz w:val="28"/>
          <w:szCs w:val="28"/>
        </w:rPr>
        <w:t>la</w:t>
      </w:r>
      <w:r w:rsidR="00CC18CA" w:rsidRPr="00D32457">
        <w:rPr>
          <w:rFonts w:ascii="Agency FB" w:hAnsi="Agency FB"/>
          <w:color w:val="221F1F"/>
          <w:sz w:val="28"/>
          <w:szCs w:val="28"/>
        </w:rPr>
        <w:t xml:space="preserve"> </w:t>
      </w:r>
      <w:r w:rsidRPr="00D32457">
        <w:rPr>
          <w:rFonts w:ascii="Agency FB" w:hAnsi="Agency FB"/>
          <w:color w:val="221F1F"/>
          <w:sz w:val="28"/>
          <w:szCs w:val="28"/>
        </w:rPr>
        <w:t>sous-commission d’analyse</w:t>
      </w:r>
      <w:r w:rsidR="00CC18CA" w:rsidRPr="00D32457">
        <w:rPr>
          <w:rFonts w:ascii="Agency FB" w:hAnsi="Agency FB"/>
          <w:color w:val="221F1F"/>
          <w:sz w:val="28"/>
          <w:szCs w:val="28"/>
        </w:rPr>
        <w:t xml:space="preserve"> </w:t>
      </w:r>
      <w:r w:rsidRPr="00D32457">
        <w:rPr>
          <w:rFonts w:ascii="Agency FB" w:hAnsi="Agency FB"/>
          <w:color w:val="221F1F"/>
          <w:sz w:val="28"/>
          <w:szCs w:val="28"/>
        </w:rPr>
        <w:t>peut</w:t>
      </w:r>
      <w:r w:rsidR="00CC18CA" w:rsidRPr="00D32457">
        <w:rPr>
          <w:rFonts w:ascii="Agency FB" w:hAnsi="Agency FB"/>
          <w:color w:val="221F1F"/>
          <w:sz w:val="28"/>
          <w:szCs w:val="28"/>
        </w:rPr>
        <w:t xml:space="preserve"> </w:t>
      </w:r>
      <w:r w:rsidRPr="00D32457">
        <w:rPr>
          <w:rFonts w:ascii="Agency FB" w:hAnsi="Agency FB"/>
          <w:color w:val="221F1F"/>
          <w:sz w:val="28"/>
          <w:szCs w:val="28"/>
        </w:rPr>
        <w:t>à</w:t>
      </w:r>
      <w:r w:rsidR="00CC18CA" w:rsidRPr="00D32457">
        <w:rPr>
          <w:rFonts w:ascii="Agency FB" w:hAnsi="Agency FB"/>
          <w:color w:val="221F1F"/>
          <w:sz w:val="28"/>
          <w:szCs w:val="28"/>
        </w:rPr>
        <w:t xml:space="preserve"> </w:t>
      </w:r>
      <w:r w:rsidRPr="00D32457">
        <w:rPr>
          <w:rFonts w:ascii="Agency FB" w:hAnsi="Agency FB"/>
          <w:color w:val="221F1F"/>
          <w:sz w:val="28"/>
          <w:szCs w:val="28"/>
        </w:rPr>
        <w:t>partir</w:t>
      </w:r>
      <w:r w:rsidR="00CC18CA" w:rsidRPr="00D32457">
        <w:rPr>
          <w:rFonts w:ascii="Agency FB" w:hAnsi="Agency FB"/>
          <w:color w:val="221F1F"/>
          <w:sz w:val="28"/>
          <w:szCs w:val="28"/>
        </w:rPr>
        <w:t xml:space="preserve"> </w:t>
      </w:r>
      <w:r w:rsidRPr="00D32457">
        <w:rPr>
          <w:rFonts w:ascii="Agency FB" w:hAnsi="Agency FB"/>
          <w:color w:val="221F1F"/>
          <w:sz w:val="28"/>
          <w:szCs w:val="28"/>
        </w:rPr>
        <w:t>du</w:t>
      </w:r>
      <w:r w:rsidR="00CC18CA" w:rsidRPr="00D32457">
        <w:rPr>
          <w:rFonts w:ascii="Agency FB" w:hAnsi="Agency FB"/>
          <w:color w:val="221F1F"/>
          <w:sz w:val="28"/>
          <w:szCs w:val="28"/>
        </w:rPr>
        <w:t xml:space="preserve"> </w:t>
      </w:r>
      <w:r w:rsidRPr="00D32457">
        <w:rPr>
          <w:rFonts w:ascii="Agency FB" w:hAnsi="Agency FB"/>
          <w:color w:val="221F1F"/>
          <w:sz w:val="28"/>
          <w:szCs w:val="28"/>
        </w:rPr>
        <w:t>sous-détail</w:t>
      </w:r>
      <w:r w:rsidR="00CC18CA" w:rsidRPr="00D32457">
        <w:rPr>
          <w:rFonts w:ascii="Agency FB" w:hAnsi="Agency FB"/>
          <w:color w:val="221F1F"/>
          <w:sz w:val="28"/>
          <w:szCs w:val="28"/>
        </w:rPr>
        <w:t xml:space="preserve"> </w:t>
      </w:r>
      <w:r w:rsidRPr="00D32457">
        <w:rPr>
          <w:rFonts w:ascii="Agency FB" w:hAnsi="Agency FB"/>
          <w:color w:val="221F1F"/>
          <w:sz w:val="28"/>
          <w:szCs w:val="28"/>
        </w:rPr>
        <w:t>de</w:t>
      </w:r>
      <w:r w:rsidR="00CC18CA" w:rsidRPr="00D32457">
        <w:rPr>
          <w:rFonts w:ascii="Agency FB" w:hAnsi="Agency FB"/>
          <w:color w:val="221F1F"/>
          <w:sz w:val="28"/>
          <w:szCs w:val="28"/>
        </w:rPr>
        <w:t xml:space="preserve"> </w:t>
      </w:r>
      <w:r w:rsidRPr="00D32457">
        <w:rPr>
          <w:rFonts w:ascii="Agency FB" w:hAnsi="Agency FB"/>
          <w:color w:val="221F1F"/>
          <w:sz w:val="28"/>
          <w:szCs w:val="28"/>
        </w:rPr>
        <w:t>prix fourni par le soumissionnaire pour n’importe quel élément, ou pour tous les éléments du Détail quantitatif et estimatif, vérifier si ces prix sont compatibles avec les méthodes de construction</w:t>
      </w:r>
      <w:r w:rsidR="00CC18CA" w:rsidRPr="00D32457">
        <w:rPr>
          <w:rFonts w:ascii="Agency FB" w:hAnsi="Agency FB"/>
          <w:color w:val="221F1F"/>
          <w:sz w:val="28"/>
          <w:szCs w:val="28"/>
        </w:rPr>
        <w:t xml:space="preserve"> </w:t>
      </w:r>
      <w:r w:rsidRPr="00D32457">
        <w:rPr>
          <w:rFonts w:ascii="Agency FB" w:hAnsi="Agency FB"/>
          <w:color w:val="221F1F"/>
          <w:sz w:val="28"/>
          <w:szCs w:val="28"/>
        </w:rPr>
        <w:t>et</w:t>
      </w:r>
      <w:r w:rsidR="00CC18CA" w:rsidRPr="00D32457">
        <w:rPr>
          <w:rFonts w:ascii="Agency FB" w:hAnsi="Agency FB"/>
          <w:color w:val="221F1F"/>
          <w:sz w:val="28"/>
          <w:szCs w:val="28"/>
        </w:rPr>
        <w:t xml:space="preserve"> </w:t>
      </w:r>
      <w:r w:rsidRPr="00D32457">
        <w:rPr>
          <w:rFonts w:ascii="Agency FB" w:hAnsi="Agency FB"/>
          <w:color w:val="221F1F"/>
          <w:sz w:val="28"/>
          <w:szCs w:val="28"/>
        </w:rPr>
        <w:t>le</w:t>
      </w:r>
      <w:r w:rsidR="00CC18CA" w:rsidRPr="00D32457">
        <w:rPr>
          <w:rFonts w:ascii="Agency FB" w:hAnsi="Agency FB"/>
          <w:color w:val="221F1F"/>
          <w:sz w:val="28"/>
          <w:szCs w:val="28"/>
        </w:rPr>
        <w:t xml:space="preserve"> </w:t>
      </w:r>
      <w:r w:rsidRPr="00D32457">
        <w:rPr>
          <w:rFonts w:ascii="Agency FB" w:hAnsi="Agency FB"/>
          <w:color w:val="221F1F"/>
          <w:sz w:val="28"/>
          <w:szCs w:val="28"/>
        </w:rPr>
        <w:t>calendrier</w:t>
      </w:r>
      <w:r w:rsidR="00CC18CA" w:rsidRPr="00D32457">
        <w:rPr>
          <w:rFonts w:ascii="Agency FB" w:hAnsi="Agency FB"/>
          <w:color w:val="221F1F"/>
          <w:sz w:val="28"/>
          <w:szCs w:val="28"/>
        </w:rPr>
        <w:t xml:space="preserve"> </w:t>
      </w:r>
      <w:r w:rsidRPr="00D32457">
        <w:rPr>
          <w:rFonts w:ascii="Agency FB" w:hAnsi="Agency FB"/>
          <w:color w:val="221F1F"/>
          <w:sz w:val="28"/>
          <w:szCs w:val="28"/>
        </w:rPr>
        <w:t>proposé. Au</w:t>
      </w:r>
      <w:r w:rsidR="00CC18CA" w:rsidRPr="00D32457">
        <w:rPr>
          <w:rFonts w:ascii="Agency FB" w:hAnsi="Agency FB"/>
          <w:color w:val="221F1F"/>
          <w:sz w:val="28"/>
          <w:szCs w:val="28"/>
        </w:rPr>
        <w:t xml:space="preserve"> </w:t>
      </w:r>
      <w:r w:rsidRPr="00D32457">
        <w:rPr>
          <w:rFonts w:ascii="Agency FB" w:hAnsi="Agency FB"/>
          <w:color w:val="221F1F"/>
          <w:sz w:val="28"/>
          <w:szCs w:val="28"/>
        </w:rPr>
        <w:t>cas où les justificatifs présentés par le soumissionnaire</w:t>
      </w:r>
      <w:r w:rsidR="00CC18CA" w:rsidRPr="00D32457">
        <w:rPr>
          <w:rFonts w:ascii="Agency FB" w:hAnsi="Agency FB"/>
          <w:color w:val="221F1F"/>
          <w:sz w:val="28"/>
          <w:szCs w:val="28"/>
        </w:rPr>
        <w:t xml:space="preserve"> </w:t>
      </w:r>
      <w:r w:rsidRPr="00D32457">
        <w:rPr>
          <w:rFonts w:ascii="Agency FB" w:hAnsi="Agency FB"/>
          <w:color w:val="221F1F"/>
          <w:sz w:val="28"/>
          <w:szCs w:val="28"/>
        </w:rPr>
        <w:t>ne</w:t>
      </w:r>
      <w:r w:rsidR="00CC18CA" w:rsidRPr="00D32457">
        <w:rPr>
          <w:rFonts w:ascii="Agency FB" w:hAnsi="Agency FB"/>
          <w:color w:val="221F1F"/>
          <w:sz w:val="28"/>
          <w:szCs w:val="28"/>
        </w:rPr>
        <w:t xml:space="preserve"> </w:t>
      </w:r>
      <w:r w:rsidRPr="00D32457">
        <w:rPr>
          <w:rFonts w:ascii="Agency FB" w:hAnsi="Agency FB"/>
          <w:color w:val="221F1F"/>
          <w:sz w:val="28"/>
          <w:szCs w:val="28"/>
        </w:rPr>
        <w:t>lui</w:t>
      </w:r>
      <w:r w:rsidR="00CC18CA" w:rsidRPr="00D32457">
        <w:rPr>
          <w:rFonts w:ascii="Agency FB" w:hAnsi="Agency FB"/>
          <w:color w:val="221F1F"/>
          <w:sz w:val="28"/>
          <w:szCs w:val="28"/>
        </w:rPr>
        <w:t xml:space="preserve"> </w:t>
      </w:r>
      <w:r w:rsidRPr="00D32457">
        <w:rPr>
          <w:rFonts w:ascii="Agency FB" w:hAnsi="Agency FB"/>
          <w:color w:val="221F1F"/>
          <w:sz w:val="28"/>
          <w:szCs w:val="28"/>
        </w:rPr>
        <w:t>semblent</w:t>
      </w:r>
      <w:r w:rsidR="00CC18CA" w:rsidRPr="00D32457">
        <w:rPr>
          <w:rFonts w:ascii="Agency FB" w:hAnsi="Agency FB"/>
          <w:color w:val="221F1F"/>
          <w:sz w:val="28"/>
          <w:szCs w:val="28"/>
        </w:rPr>
        <w:t xml:space="preserve"> </w:t>
      </w:r>
      <w:r w:rsidRPr="00D32457">
        <w:rPr>
          <w:rFonts w:ascii="Agency FB" w:hAnsi="Agency FB"/>
          <w:color w:val="221F1F"/>
          <w:sz w:val="28"/>
          <w:szCs w:val="28"/>
        </w:rPr>
        <w:t>pas</w:t>
      </w:r>
      <w:r w:rsidR="00CC18CA" w:rsidRPr="00D32457">
        <w:rPr>
          <w:rFonts w:ascii="Agency FB" w:hAnsi="Agency FB"/>
          <w:color w:val="221F1F"/>
          <w:sz w:val="28"/>
          <w:szCs w:val="28"/>
        </w:rPr>
        <w:t xml:space="preserve"> </w:t>
      </w:r>
      <w:r w:rsidRPr="00D32457">
        <w:rPr>
          <w:rFonts w:ascii="Agency FB" w:hAnsi="Agency FB"/>
          <w:color w:val="221F1F"/>
          <w:sz w:val="28"/>
          <w:szCs w:val="28"/>
        </w:rPr>
        <w:t>satisfaisants,</w:t>
      </w:r>
      <w:r w:rsidR="00CC18CA" w:rsidRPr="00D32457">
        <w:rPr>
          <w:rFonts w:ascii="Agency FB" w:hAnsi="Agency FB"/>
          <w:color w:val="221F1F"/>
          <w:sz w:val="28"/>
          <w:szCs w:val="28"/>
        </w:rPr>
        <w:t xml:space="preserve"> </w:t>
      </w:r>
      <w:r w:rsidRPr="00D32457">
        <w:rPr>
          <w:rFonts w:ascii="Agency FB" w:hAnsi="Agency FB"/>
          <w:color w:val="221F1F"/>
          <w:sz w:val="28"/>
          <w:szCs w:val="28"/>
        </w:rPr>
        <w:t>le Maître</w:t>
      </w:r>
      <w:r w:rsidR="00CC18CA" w:rsidRPr="00D32457">
        <w:rPr>
          <w:rFonts w:ascii="Agency FB" w:hAnsi="Agency FB"/>
          <w:color w:val="221F1F"/>
          <w:sz w:val="28"/>
          <w:szCs w:val="28"/>
        </w:rPr>
        <w:t xml:space="preserve"> </w:t>
      </w:r>
      <w:r w:rsidRPr="00D32457">
        <w:rPr>
          <w:rFonts w:ascii="Agency FB" w:hAnsi="Agency FB"/>
          <w:color w:val="221F1F"/>
          <w:sz w:val="28"/>
          <w:szCs w:val="28"/>
        </w:rPr>
        <w:t>d’Ouvrage</w:t>
      </w:r>
      <w:r w:rsidR="00CC18CA" w:rsidRPr="00D32457">
        <w:rPr>
          <w:rFonts w:ascii="Agency FB" w:hAnsi="Agency FB"/>
          <w:color w:val="221F1F"/>
          <w:sz w:val="28"/>
          <w:szCs w:val="28"/>
        </w:rPr>
        <w:t xml:space="preserve"> </w:t>
      </w:r>
      <w:r w:rsidRPr="00D32457">
        <w:rPr>
          <w:rFonts w:ascii="Agency FB" w:hAnsi="Agency FB"/>
          <w:color w:val="221F1F"/>
          <w:sz w:val="28"/>
          <w:szCs w:val="28"/>
        </w:rPr>
        <w:t>peut</w:t>
      </w:r>
      <w:r w:rsidR="00CC18CA" w:rsidRPr="00D32457">
        <w:rPr>
          <w:rFonts w:ascii="Agency FB" w:hAnsi="Agency FB"/>
          <w:color w:val="221F1F"/>
          <w:sz w:val="28"/>
          <w:szCs w:val="28"/>
        </w:rPr>
        <w:t xml:space="preserve"> </w:t>
      </w:r>
      <w:r w:rsidRPr="00D32457">
        <w:rPr>
          <w:rFonts w:ascii="Agency FB" w:hAnsi="Agency FB"/>
          <w:color w:val="221F1F"/>
          <w:sz w:val="28"/>
          <w:szCs w:val="28"/>
        </w:rPr>
        <w:t>rejeter</w:t>
      </w:r>
      <w:r w:rsidR="00CC18CA" w:rsidRPr="00D32457">
        <w:rPr>
          <w:rFonts w:ascii="Agency FB" w:hAnsi="Agency FB"/>
          <w:color w:val="221F1F"/>
          <w:sz w:val="28"/>
          <w:szCs w:val="28"/>
        </w:rPr>
        <w:t xml:space="preserve"> </w:t>
      </w:r>
      <w:r w:rsidRPr="00D32457">
        <w:rPr>
          <w:rFonts w:ascii="Agency FB" w:hAnsi="Agency FB"/>
          <w:color w:val="221F1F"/>
          <w:sz w:val="28"/>
          <w:szCs w:val="28"/>
        </w:rPr>
        <w:t>ladite</w:t>
      </w:r>
      <w:r w:rsidR="00CC18CA" w:rsidRPr="00D32457">
        <w:rPr>
          <w:rFonts w:ascii="Agency FB" w:hAnsi="Agency FB"/>
          <w:color w:val="221F1F"/>
          <w:sz w:val="28"/>
          <w:szCs w:val="28"/>
        </w:rPr>
        <w:t xml:space="preserve"> </w:t>
      </w:r>
      <w:r w:rsidRPr="00D32457">
        <w:rPr>
          <w:rFonts w:ascii="Agency FB" w:hAnsi="Agency FB"/>
          <w:color w:val="221F1F"/>
          <w:sz w:val="28"/>
          <w:szCs w:val="28"/>
        </w:rPr>
        <w:t>offre.</w:t>
      </w:r>
    </w:p>
    <w:p w14:paraId="726154CF"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B96C87" w:rsidRPr="00D32457">
        <w:rPr>
          <w:rFonts w:ascii="Agency FB" w:hAnsi="Agency FB"/>
          <w:bCs/>
          <w:color w:val="221F1F"/>
          <w:sz w:val="28"/>
          <w:szCs w:val="28"/>
        </w:rPr>
        <w:t xml:space="preserve"> </w:t>
      </w:r>
      <w:r w:rsidRPr="00D32457">
        <w:rPr>
          <w:rFonts w:ascii="Agency FB" w:hAnsi="Agency FB"/>
          <w:bCs/>
          <w:color w:val="221F1F"/>
          <w:sz w:val="28"/>
          <w:szCs w:val="28"/>
        </w:rPr>
        <w:t xml:space="preserve">33: </w:t>
      </w:r>
      <w:r w:rsidRPr="00D32457">
        <w:rPr>
          <w:rFonts w:ascii="Agency FB" w:hAnsi="Agency FB"/>
          <w:bCs/>
          <w:color w:val="221F1F"/>
          <w:spacing w:val="2"/>
          <w:sz w:val="28"/>
          <w:szCs w:val="28"/>
        </w:rPr>
        <w:t>Préférenc</w:t>
      </w:r>
      <w:r w:rsidRPr="00D32457">
        <w:rPr>
          <w:rFonts w:ascii="Agency FB" w:hAnsi="Agency FB"/>
          <w:bCs/>
          <w:color w:val="221F1F"/>
          <w:sz w:val="28"/>
          <w:szCs w:val="28"/>
        </w:rPr>
        <w:t xml:space="preserve">e </w:t>
      </w:r>
      <w:r w:rsidRPr="00D32457">
        <w:rPr>
          <w:rFonts w:ascii="Agency FB" w:hAnsi="Agency FB"/>
          <w:bCs/>
          <w:color w:val="221F1F"/>
          <w:spacing w:val="2"/>
          <w:sz w:val="28"/>
          <w:szCs w:val="28"/>
        </w:rPr>
        <w:t>accordé</w:t>
      </w:r>
      <w:r w:rsidRPr="00D32457">
        <w:rPr>
          <w:rFonts w:ascii="Agency FB" w:hAnsi="Agency FB"/>
          <w:bCs/>
          <w:color w:val="221F1F"/>
          <w:sz w:val="28"/>
          <w:szCs w:val="28"/>
        </w:rPr>
        <w:t xml:space="preserve">e </w:t>
      </w:r>
      <w:r w:rsidRPr="00D32457">
        <w:rPr>
          <w:rFonts w:ascii="Agency FB" w:hAnsi="Agency FB"/>
          <w:bCs/>
          <w:color w:val="221F1F"/>
          <w:spacing w:val="2"/>
          <w:sz w:val="28"/>
          <w:szCs w:val="28"/>
        </w:rPr>
        <w:t>au</w:t>
      </w:r>
      <w:r w:rsidRPr="00D32457">
        <w:rPr>
          <w:rFonts w:ascii="Agency FB" w:hAnsi="Agency FB"/>
          <w:bCs/>
          <w:color w:val="221F1F"/>
          <w:sz w:val="28"/>
          <w:szCs w:val="28"/>
        </w:rPr>
        <w:t xml:space="preserve">x </w:t>
      </w:r>
      <w:r w:rsidRPr="00D32457">
        <w:rPr>
          <w:rFonts w:ascii="Agency FB" w:hAnsi="Agency FB"/>
          <w:bCs/>
          <w:color w:val="221F1F"/>
          <w:spacing w:val="2"/>
          <w:sz w:val="28"/>
          <w:szCs w:val="28"/>
        </w:rPr>
        <w:t>soumis</w:t>
      </w:r>
      <w:r w:rsidRPr="00D32457">
        <w:rPr>
          <w:rFonts w:ascii="Agency FB" w:hAnsi="Agency FB"/>
          <w:bCs/>
          <w:color w:val="221F1F"/>
          <w:sz w:val="28"/>
          <w:szCs w:val="28"/>
        </w:rPr>
        <w:t>sionnaires</w:t>
      </w:r>
      <w:r w:rsidR="00445EAF" w:rsidRPr="00D32457">
        <w:rPr>
          <w:rFonts w:ascii="Agency FB" w:hAnsi="Agency FB"/>
          <w:bCs/>
          <w:color w:val="221F1F"/>
          <w:sz w:val="28"/>
          <w:szCs w:val="28"/>
        </w:rPr>
        <w:t xml:space="preserve"> </w:t>
      </w:r>
      <w:r w:rsidRPr="00D32457">
        <w:rPr>
          <w:rFonts w:ascii="Agency FB" w:hAnsi="Agency FB"/>
          <w:bCs/>
          <w:color w:val="221F1F"/>
          <w:sz w:val="28"/>
          <w:szCs w:val="28"/>
        </w:rPr>
        <w:t>nationaux</w:t>
      </w:r>
    </w:p>
    <w:p w14:paraId="1AFF8489"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Si</w:t>
      </w:r>
      <w:r w:rsidR="00445EAF" w:rsidRPr="00D32457">
        <w:rPr>
          <w:rFonts w:ascii="Agency FB" w:hAnsi="Agency FB"/>
          <w:color w:val="221F1F"/>
          <w:sz w:val="28"/>
          <w:szCs w:val="28"/>
        </w:rPr>
        <w:t xml:space="preserve"> </w:t>
      </w:r>
      <w:r w:rsidRPr="00D32457">
        <w:rPr>
          <w:rFonts w:ascii="Agency FB" w:hAnsi="Agency FB"/>
          <w:color w:val="221F1F"/>
          <w:sz w:val="28"/>
          <w:szCs w:val="28"/>
        </w:rPr>
        <w:t>cette</w:t>
      </w:r>
      <w:r w:rsidR="00445EAF" w:rsidRPr="00D32457">
        <w:rPr>
          <w:rFonts w:ascii="Agency FB" w:hAnsi="Agency FB"/>
          <w:color w:val="221F1F"/>
          <w:sz w:val="28"/>
          <w:szCs w:val="28"/>
        </w:rPr>
        <w:t xml:space="preserve"> </w:t>
      </w:r>
      <w:r w:rsidRPr="00D32457">
        <w:rPr>
          <w:rFonts w:ascii="Agency FB" w:hAnsi="Agency FB"/>
          <w:color w:val="221F1F"/>
          <w:sz w:val="28"/>
          <w:szCs w:val="28"/>
        </w:rPr>
        <w:t>disposition</w:t>
      </w:r>
      <w:r w:rsidR="00445EAF" w:rsidRPr="00D32457">
        <w:rPr>
          <w:rFonts w:ascii="Agency FB" w:hAnsi="Agency FB"/>
          <w:color w:val="221F1F"/>
          <w:sz w:val="28"/>
          <w:szCs w:val="28"/>
        </w:rPr>
        <w:t xml:space="preserve"> </w:t>
      </w:r>
      <w:r w:rsidRPr="00D32457">
        <w:rPr>
          <w:rFonts w:ascii="Agency FB" w:hAnsi="Agency FB"/>
          <w:color w:val="221F1F"/>
          <w:sz w:val="28"/>
          <w:szCs w:val="28"/>
        </w:rPr>
        <w:t>est</w:t>
      </w:r>
      <w:r w:rsidR="00445EAF" w:rsidRPr="00D32457">
        <w:rPr>
          <w:rFonts w:ascii="Agency FB" w:hAnsi="Agency FB"/>
          <w:color w:val="221F1F"/>
          <w:sz w:val="28"/>
          <w:szCs w:val="28"/>
        </w:rPr>
        <w:t xml:space="preserve"> </w:t>
      </w:r>
      <w:r w:rsidRPr="00D32457">
        <w:rPr>
          <w:rFonts w:ascii="Agency FB" w:hAnsi="Agency FB"/>
          <w:color w:val="221F1F"/>
          <w:sz w:val="28"/>
          <w:szCs w:val="28"/>
        </w:rPr>
        <w:t>mentionnée</w:t>
      </w:r>
      <w:r w:rsidR="00445EAF" w:rsidRPr="00D32457">
        <w:rPr>
          <w:rFonts w:ascii="Agency FB" w:hAnsi="Agency FB"/>
          <w:color w:val="221F1F"/>
          <w:sz w:val="28"/>
          <w:szCs w:val="28"/>
        </w:rPr>
        <w:t xml:space="preserve"> </w:t>
      </w:r>
      <w:r w:rsidRPr="00D32457">
        <w:rPr>
          <w:rFonts w:ascii="Agency FB" w:hAnsi="Agency FB"/>
          <w:color w:val="221F1F"/>
          <w:sz w:val="28"/>
          <w:szCs w:val="28"/>
        </w:rPr>
        <w:t>dans</w:t>
      </w:r>
      <w:r w:rsidR="00445EAF" w:rsidRPr="00D32457">
        <w:rPr>
          <w:rFonts w:ascii="Agency FB" w:hAnsi="Agency FB"/>
          <w:color w:val="221F1F"/>
          <w:sz w:val="28"/>
          <w:szCs w:val="28"/>
        </w:rPr>
        <w:t xml:space="preserve"> </w:t>
      </w:r>
      <w:r w:rsidRPr="00D32457">
        <w:rPr>
          <w:rFonts w:ascii="Agency FB" w:hAnsi="Agency FB"/>
          <w:color w:val="221F1F"/>
          <w:sz w:val="28"/>
          <w:szCs w:val="28"/>
        </w:rPr>
        <w:t>le</w:t>
      </w:r>
      <w:r w:rsidR="00445EAF" w:rsidRPr="00D32457">
        <w:rPr>
          <w:rFonts w:ascii="Agency FB" w:hAnsi="Agency FB"/>
          <w:color w:val="221F1F"/>
          <w:sz w:val="28"/>
          <w:szCs w:val="28"/>
        </w:rPr>
        <w:t xml:space="preserve"> </w:t>
      </w:r>
      <w:r w:rsidRPr="00D32457">
        <w:rPr>
          <w:rFonts w:ascii="Agency FB" w:hAnsi="Agency FB"/>
          <w:color w:val="221F1F"/>
          <w:sz w:val="28"/>
          <w:szCs w:val="28"/>
        </w:rPr>
        <w:t xml:space="preserve">RPAO, </w:t>
      </w:r>
      <w:r w:rsidRPr="00D32457">
        <w:rPr>
          <w:rFonts w:ascii="Agency FB" w:hAnsi="Agency FB"/>
          <w:color w:val="221F1F"/>
          <w:spacing w:val="3"/>
          <w:sz w:val="28"/>
          <w:szCs w:val="28"/>
        </w:rPr>
        <w:t>le</w:t>
      </w:r>
      <w:r w:rsidRPr="00D32457">
        <w:rPr>
          <w:rFonts w:ascii="Agency FB" w:hAnsi="Agency FB"/>
          <w:color w:val="221F1F"/>
          <w:sz w:val="28"/>
          <w:szCs w:val="28"/>
        </w:rPr>
        <w:t xml:space="preserve">s  </w:t>
      </w:r>
      <w:r w:rsidRPr="00D32457">
        <w:rPr>
          <w:rFonts w:ascii="Agency FB" w:hAnsi="Agency FB"/>
          <w:color w:val="221F1F"/>
          <w:spacing w:val="3"/>
          <w:sz w:val="28"/>
          <w:szCs w:val="28"/>
        </w:rPr>
        <w:t>entrepreneur</w:t>
      </w:r>
      <w:r w:rsidRPr="00D32457">
        <w:rPr>
          <w:rFonts w:ascii="Agency FB" w:hAnsi="Agency FB"/>
          <w:color w:val="221F1F"/>
          <w:sz w:val="28"/>
          <w:szCs w:val="28"/>
        </w:rPr>
        <w:t xml:space="preserve">s  </w:t>
      </w:r>
      <w:r w:rsidRPr="00D32457">
        <w:rPr>
          <w:rFonts w:ascii="Agency FB" w:hAnsi="Agency FB"/>
          <w:color w:val="221F1F"/>
          <w:spacing w:val="3"/>
          <w:sz w:val="28"/>
          <w:szCs w:val="28"/>
        </w:rPr>
        <w:t>nationau</w:t>
      </w:r>
      <w:r w:rsidRPr="00D32457">
        <w:rPr>
          <w:rFonts w:ascii="Agency FB" w:hAnsi="Agency FB"/>
          <w:color w:val="221F1F"/>
          <w:sz w:val="28"/>
          <w:szCs w:val="28"/>
        </w:rPr>
        <w:t xml:space="preserve">x  </w:t>
      </w:r>
      <w:r w:rsidRPr="00D32457">
        <w:rPr>
          <w:rFonts w:ascii="Agency FB" w:hAnsi="Agency FB"/>
          <w:color w:val="221F1F"/>
          <w:spacing w:val="3"/>
          <w:sz w:val="28"/>
          <w:szCs w:val="28"/>
        </w:rPr>
        <w:t>peuven</w:t>
      </w:r>
      <w:r w:rsidRPr="00D32457">
        <w:rPr>
          <w:rFonts w:ascii="Agency FB" w:hAnsi="Agency FB"/>
          <w:color w:val="221F1F"/>
          <w:sz w:val="28"/>
          <w:szCs w:val="28"/>
        </w:rPr>
        <w:t xml:space="preserve">t  </w:t>
      </w:r>
      <w:r w:rsidRPr="00D32457">
        <w:rPr>
          <w:rFonts w:ascii="Agency FB" w:hAnsi="Agency FB"/>
          <w:color w:val="221F1F"/>
          <w:spacing w:val="3"/>
          <w:sz w:val="28"/>
          <w:szCs w:val="28"/>
        </w:rPr>
        <w:t xml:space="preserve">bénéficier </w:t>
      </w:r>
      <w:r w:rsidRPr="00D32457">
        <w:rPr>
          <w:rFonts w:ascii="Agency FB" w:hAnsi="Agency FB"/>
          <w:color w:val="221F1F"/>
          <w:spacing w:val="1"/>
          <w:sz w:val="28"/>
          <w:szCs w:val="28"/>
        </w:rPr>
        <w:t>d’un</w:t>
      </w:r>
      <w:r w:rsidRPr="00D32457">
        <w:rPr>
          <w:rFonts w:ascii="Agency FB" w:hAnsi="Agency FB"/>
          <w:color w:val="221F1F"/>
          <w:sz w:val="28"/>
          <w:szCs w:val="28"/>
        </w:rPr>
        <w:t xml:space="preserve">e  </w:t>
      </w:r>
      <w:r w:rsidRPr="00D32457">
        <w:rPr>
          <w:rFonts w:ascii="Agency FB" w:hAnsi="Agency FB"/>
          <w:color w:val="221F1F"/>
          <w:spacing w:val="1"/>
          <w:sz w:val="28"/>
          <w:szCs w:val="28"/>
        </w:rPr>
        <w:t>marg</w:t>
      </w:r>
      <w:r w:rsidRPr="00D32457">
        <w:rPr>
          <w:rFonts w:ascii="Agency FB" w:hAnsi="Agency FB"/>
          <w:color w:val="221F1F"/>
          <w:sz w:val="28"/>
          <w:szCs w:val="28"/>
        </w:rPr>
        <w:t xml:space="preserve">e  </w:t>
      </w:r>
      <w:r w:rsidRPr="00D32457">
        <w:rPr>
          <w:rFonts w:ascii="Agency FB" w:hAnsi="Agency FB"/>
          <w:color w:val="221F1F"/>
          <w:spacing w:val="1"/>
          <w:sz w:val="28"/>
          <w:szCs w:val="28"/>
        </w:rPr>
        <w:t>d</w:t>
      </w:r>
      <w:r w:rsidRPr="00D32457">
        <w:rPr>
          <w:rFonts w:ascii="Agency FB" w:hAnsi="Agency FB"/>
          <w:color w:val="221F1F"/>
          <w:sz w:val="28"/>
          <w:szCs w:val="28"/>
        </w:rPr>
        <w:t xml:space="preserve">e  </w:t>
      </w:r>
      <w:r w:rsidRPr="00D32457">
        <w:rPr>
          <w:rFonts w:ascii="Agency FB" w:hAnsi="Agency FB"/>
          <w:color w:val="221F1F"/>
          <w:spacing w:val="1"/>
          <w:sz w:val="28"/>
          <w:szCs w:val="28"/>
        </w:rPr>
        <w:t>préférenc</w:t>
      </w:r>
      <w:r w:rsidRPr="00D32457">
        <w:rPr>
          <w:rFonts w:ascii="Agency FB" w:hAnsi="Agency FB"/>
          <w:color w:val="221F1F"/>
          <w:sz w:val="28"/>
          <w:szCs w:val="28"/>
        </w:rPr>
        <w:t xml:space="preserve">e  </w:t>
      </w:r>
      <w:r w:rsidRPr="00D32457">
        <w:rPr>
          <w:rFonts w:ascii="Agency FB" w:hAnsi="Agency FB"/>
          <w:color w:val="221F1F"/>
          <w:spacing w:val="1"/>
          <w:sz w:val="28"/>
          <w:szCs w:val="28"/>
        </w:rPr>
        <w:t>national</w:t>
      </w:r>
      <w:r w:rsidRPr="00D32457">
        <w:rPr>
          <w:rFonts w:ascii="Agency FB" w:hAnsi="Agency FB"/>
          <w:color w:val="221F1F"/>
          <w:sz w:val="28"/>
          <w:szCs w:val="28"/>
        </w:rPr>
        <w:t xml:space="preserve">e  </w:t>
      </w:r>
      <w:r w:rsidRPr="00D32457">
        <w:rPr>
          <w:rFonts w:ascii="Agency FB" w:hAnsi="Agency FB"/>
          <w:color w:val="221F1F"/>
          <w:spacing w:val="1"/>
          <w:sz w:val="28"/>
          <w:szCs w:val="28"/>
        </w:rPr>
        <w:t>tell</w:t>
      </w:r>
      <w:r w:rsidRPr="00D32457">
        <w:rPr>
          <w:rFonts w:ascii="Agency FB" w:hAnsi="Agency FB"/>
          <w:color w:val="221F1F"/>
          <w:sz w:val="28"/>
          <w:szCs w:val="28"/>
        </w:rPr>
        <w:t xml:space="preserve">e  </w:t>
      </w:r>
      <w:r w:rsidRPr="00D32457">
        <w:rPr>
          <w:rFonts w:ascii="Agency FB" w:hAnsi="Agency FB"/>
          <w:color w:val="221F1F"/>
          <w:spacing w:val="1"/>
          <w:sz w:val="28"/>
          <w:szCs w:val="28"/>
        </w:rPr>
        <w:t xml:space="preserve">que </w:t>
      </w:r>
      <w:r w:rsidRPr="00D32457">
        <w:rPr>
          <w:rFonts w:ascii="Agency FB" w:hAnsi="Agency FB"/>
          <w:color w:val="221F1F"/>
          <w:sz w:val="28"/>
          <w:szCs w:val="28"/>
        </w:rPr>
        <w:t>prévue par le Code des Marchés Publics aux fins d’évaluation</w:t>
      </w:r>
      <w:r w:rsidR="00445EAF" w:rsidRPr="00D32457">
        <w:rPr>
          <w:rFonts w:ascii="Agency FB" w:hAnsi="Agency FB"/>
          <w:color w:val="221F1F"/>
          <w:sz w:val="28"/>
          <w:szCs w:val="28"/>
        </w:rPr>
        <w:t xml:space="preserve"> </w:t>
      </w:r>
      <w:r w:rsidRPr="00D32457">
        <w:rPr>
          <w:rFonts w:ascii="Agency FB" w:hAnsi="Agency FB"/>
          <w:color w:val="221F1F"/>
          <w:sz w:val="28"/>
          <w:szCs w:val="28"/>
        </w:rPr>
        <w:t>des</w:t>
      </w:r>
      <w:r w:rsidR="00445EAF" w:rsidRPr="00D32457">
        <w:rPr>
          <w:rFonts w:ascii="Agency FB" w:hAnsi="Agency FB"/>
          <w:color w:val="221F1F"/>
          <w:sz w:val="28"/>
          <w:szCs w:val="28"/>
        </w:rPr>
        <w:t xml:space="preserve"> </w:t>
      </w:r>
      <w:r w:rsidRPr="00D32457">
        <w:rPr>
          <w:rFonts w:ascii="Agency FB" w:hAnsi="Agency FB"/>
          <w:color w:val="221F1F"/>
          <w:sz w:val="28"/>
          <w:szCs w:val="28"/>
        </w:rPr>
        <w:t>offres.</w:t>
      </w:r>
    </w:p>
    <w:p w14:paraId="578C2EA5" w14:textId="77777777" w:rsidR="00032E68" w:rsidRPr="00D32457" w:rsidRDefault="00032E68" w:rsidP="00270227">
      <w:pPr>
        <w:pStyle w:val="Sansinterligne"/>
        <w:rPr>
          <w:rFonts w:ascii="Agency FB" w:hAnsi="Agency FB"/>
          <w:bCs/>
          <w:color w:val="221F1F"/>
          <w:sz w:val="28"/>
          <w:szCs w:val="28"/>
        </w:rPr>
      </w:pPr>
      <w:r w:rsidRPr="00D32457">
        <w:rPr>
          <w:rFonts w:ascii="Agency FB" w:hAnsi="Agency FB"/>
          <w:bCs/>
          <w:color w:val="221F1F"/>
          <w:sz w:val="28"/>
          <w:szCs w:val="28"/>
        </w:rPr>
        <w:t>F. Attribution du</w:t>
      </w:r>
      <w:r w:rsidRPr="00D32457">
        <w:rPr>
          <w:rFonts w:ascii="Agency FB" w:hAnsi="Agency FB"/>
          <w:bCs/>
          <w:color w:val="221F1F"/>
          <w:spacing w:val="9"/>
          <w:sz w:val="28"/>
          <w:szCs w:val="28"/>
        </w:rPr>
        <w:t xml:space="preserve"> ma</w:t>
      </w:r>
      <w:r w:rsidRPr="00D32457">
        <w:rPr>
          <w:rFonts w:ascii="Agency FB" w:hAnsi="Agency FB"/>
          <w:bCs/>
          <w:color w:val="221F1F"/>
          <w:sz w:val="28"/>
          <w:szCs w:val="28"/>
        </w:rPr>
        <w:t>rché</w:t>
      </w:r>
    </w:p>
    <w:p w14:paraId="37E65698"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B96C87" w:rsidRPr="00D32457">
        <w:rPr>
          <w:rFonts w:ascii="Agency FB" w:hAnsi="Agency FB"/>
          <w:bCs/>
          <w:color w:val="221F1F"/>
          <w:sz w:val="28"/>
          <w:szCs w:val="28"/>
        </w:rPr>
        <w:t xml:space="preserve"> </w:t>
      </w:r>
      <w:r w:rsidRPr="00D32457">
        <w:rPr>
          <w:rFonts w:ascii="Agency FB" w:hAnsi="Agency FB"/>
          <w:bCs/>
          <w:color w:val="221F1F"/>
          <w:sz w:val="28"/>
          <w:szCs w:val="28"/>
        </w:rPr>
        <w:t>34:Attribution</w:t>
      </w:r>
    </w:p>
    <w:p w14:paraId="1A94D937"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34.1. L’Autorité Contractante</w:t>
      </w:r>
      <w:r w:rsidR="00445EAF" w:rsidRPr="00D32457">
        <w:rPr>
          <w:rFonts w:ascii="Agency FB" w:hAnsi="Agency FB"/>
          <w:color w:val="221F1F"/>
          <w:sz w:val="28"/>
          <w:szCs w:val="28"/>
        </w:rPr>
        <w:t xml:space="preserve"> </w:t>
      </w:r>
      <w:r w:rsidRPr="00D32457">
        <w:rPr>
          <w:rFonts w:ascii="Agency FB" w:hAnsi="Agency FB"/>
          <w:color w:val="221F1F"/>
          <w:sz w:val="28"/>
          <w:szCs w:val="28"/>
        </w:rPr>
        <w:t>attribuera</w:t>
      </w:r>
      <w:r w:rsidR="00445EAF" w:rsidRPr="00D32457">
        <w:rPr>
          <w:rFonts w:ascii="Agency FB" w:hAnsi="Agency FB"/>
          <w:color w:val="221F1F"/>
          <w:sz w:val="28"/>
          <w:szCs w:val="28"/>
        </w:rPr>
        <w:t xml:space="preserve"> </w:t>
      </w:r>
      <w:r w:rsidRPr="00D32457">
        <w:rPr>
          <w:rFonts w:ascii="Agency FB" w:hAnsi="Agency FB"/>
          <w:color w:val="221F1F"/>
          <w:sz w:val="28"/>
          <w:szCs w:val="28"/>
        </w:rPr>
        <w:t>le</w:t>
      </w:r>
      <w:r w:rsidR="00445EAF" w:rsidRPr="00D32457">
        <w:rPr>
          <w:rFonts w:ascii="Agency FB" w:hAnsi="Agency FB"/>
          <w:color w:val="221F1F"/>
          <w:sz w:val="28"/>
          <w:szCs w:val="28"/>
        </w:rPr>
        <w:t xml:space="preserve"> </w:t>
      </w:r>
      <w:r w:rsidRPr="00D32457">
        <w:rPr>
          <w:rFonts w:ascii="Agency FB" w:hAnsi="Agency FB"/>
          <w:color w:val="221F1F"/>
          <w:sz w:val="28"/>
          <w:szCs w:val="28"/>
        </w:rPr>
        <w:t>Marché</w:t>
      </w:r>
      <w:r w:rsidR="00445EAF" w:rsidRPr="00D32457">
        <w:rPr>
          <w:rFonts w:ascii="Agency FB" w:hAnsi="Agency FB"/>
          <w:color w:val="221F1F"/>
          <w:sz w:val="28"/>
          <w:szCs w:val="28"/>
        </w:rPr>
        <w:t xml:space="preserve"> </w:t>
      </w:r>
      <w:r w:rsidRPr="00D32457">
        <w:rPr>
          <w:rFonts w:ascii="Agency FB" w:hAnsi="Agency FB"/>
          <w:color w:val="221F1F"/>
          <w:sz w:val="28"/>
          <w:szCs w:val="28"/>
        </w:rPr>
        <w:t>au Soumissionnaire dont l’offre a été reconnue conforme</w:t>
      </w:r>
      <w:r w:rsidR="00445EAF" w:rsidRPr="00D32457">
        <w:rPr>
          <w:rFonts w:ascii="Agency FB" w:hAnsi="Agency FB"/>
          <w:color w:val="221F1F"/>
          <w:sz w:val="28"/>
          <w:szCs w:val="28"/>
        </w:rPr>
        <w:t xml:space="preserve"> </w:t>
      </w:r>
      <w:r w:rsidRPr="00D32457">
        <w:rPr>
          <w:rFonts w:ascii="Agency FB" w:hAnsi="Agency FB"/>
          <w:color w:val="221F1F"/>
          <w:sz w:val="28"/>
          <w:szCs w:val="28"/>
        </w:rPr>
        <w:t>pour</w:t>
      </w:r>
      <w:r w:rsidR="00445EAF" w:rsidRPr="00D32457">
        <w:rPr>
          <w:rFonts w:ascii="Agency FB" w:hAnsi="Agency FB"/>
          <w:color w:val="221F1F"/>
          <w:sz w:val="28"/>
          <w:szCs w:val="28"/>
        </w:rPr>
        <w:t xml:space="preserve"> </w:t>
      </w:r>
      <w:r w:rsidRPr="00D32457">
        <w:rPr>
          <w:rFonts w:ascii="Agency FB" w:hAnsi="Agency FB"/>
          <w:color w:val="221F1F"/>
          <w:sz w:val="28"/>
          <w:szCs w:val="28"/>
        </w:rPr>
        <w:t>l’essentiel</w:t>
      </w:r>
      <w:r w:rsidR="00445EAF" w:rsidRPr="00D32457">
        <w:rPr>
          <w:rFonts w:ascii="Agency FB" w:hAnsi="Agency FB"/>
          <w:color w:val="221F1F"/>
          <w:sz w:val="28"/>
          <w:szCs w:val="28"/>
        </w:rPr>
        <w:t xml:space="preserve"> </w:t>
      </w:r>
      <w:r w:rsidRPr="00D32457">
        <w:rPr>
          <w:rFonts w:ascii="Agency FB" w:hAnsi="Agency FB"/>
          <w:color w:val="221F1F"/>
          <w:sz w:val="28"/>
          <w:szCs w:val="28"/>
        </w:rPr>
        <w:t>au</w:t>
      </w:r>
      <w:r w:rsidR="00445EAF" w:rsidRPr="00D32457">
        <w:rPr>
          <w:rFonts w:ascii="Agency FB" w:hAnsi="Agency FB"/>
          <w:color w:val="221F1F"/>
          <w:sz w:val="28"/>
          <w:szCs w:val="28"/>
        </w:rPr>
        <w:t xml:space="preserve"> </w:t>
      </w:r>
      <w:r w:rsidRPr="00D32457">
        <w:rPr>
          <w:rFonts w:ascii="Agency FB" w:hAnsi="Agency FB"/>
          <w:color w:val="221F1F"/>
          <w:sz w:val="28"/>
          <w:szCs w:val="28"/>
        </w:rPr>
        <w:t>Dossier</w:t>
      </w:r>
      <w:r w:rsidR="00445EAF" w:rsidRPr="00D32457">
        <w:rPr>
          <w:rFonts w:ascii="Agency FB" w:hAnsi="Agency FB"/>
          <w:color w:val="221F1F"/>
          <w:sz w:val="28"/>
          <w:szCs w:val="28"/>
        </w:rPr>
        <w:t xml:space="preserve"> </w:t>
      </w:r>
      <w:r w:rsidRPr="00D32457">
        <w:rPr>
          <w:rFonts w:ascii="Agency FB" w:hAnsi="Agency FB"/>
          <w:color w:val="221F1F"/>
          <w:sz w:val="28"/>
          <w:szCs w:val="28"/>
        </w:rPr>
        <w:t xml:space="preserve">d’Appel </w:t>
      </w:r>
      <w:r w:rsidRPr="00D32457">
        <w:rPr>
          <w:rFonts w:ascii="Agency FB" w:hAnsi="Agency FB"/>
          <w:color w:val="221F1F"/>
          <w:spacing w:val="5"/>
          <w:sz w:val="28"/>
          <w:szCs w:val="28"/>
        </w:rPr>
        <w:t>d’offre</w:t>
      </w:r>
      <w:r w:rsidRPr="00D32457">
        <w:rPr>
          <w:rFonts w:ascii="Agency FB" w:hAnsi="Agency FB"/>
          <w:color w:val="221F1F"/>
          <w:sz w:val="28"/>
          <w:szCs w:val="28"/>
        </w:rPr>
        <w:t xml:space="preserve">s </w:t>
      </w:r>
      <w:r w:rsidRPr="00D32457">
        <w:rPr>
          <w:rFonts w:ascii="Agency FB" w:hAnsi="Agency FB"/>
          <w:color w:val="221F1F"/>
          <w:spacing w:val="5"/>
          <w:sz w:val="28"/>
          <w:szCs w:val="28"/>
        </w:rPr>
        <w:t>e</w:t>
      </w:r>
      <w:r w:rsidRPr="00D32457">
        <w:rPr>
          <w:rFonts w:ascii="Agency FB" w:hAnsi="Agency FB"/>
          <w:color w:val="221F1F"/>
          <w:sz w:val="28"/>
          <w:szCs w:val="28"/>
        </w:rPr>
        <w:t xml:space="preserve">t </w:t>
      </w:r>
      <w:r w:rsidRPr="00D32457">
        <w:rPr>
          <w:rFonts w:ascii="Agency FB" w:hAnsi="Agency FB"/>
          <w:color w:val="221F1F"/>
          <w:spacing w:val="5"/>
          <w:sz w:val="28"/>
          <w:szCs w:val="28"/>
        </w:rPr>
        <w:t>qu</w:t>
      </w:r>
      <w:r w:rsidRPr="00D32457">
        <w:rPr>
          <w:rFonts w:ascii="Agency FB" w:hAnsi="Agency FB"/>
          <w:color w:val="221F1F"/>
          <w:sz w:val="28"/>
          <w:szCs w:val="28"/>
        </w:rPr>
        <w:t xml:space="preserve">i </w:t>
      </w:r>
      <w:r w:rsidRPr="00D32457">
        <w:rPr>
          <w:rFonts w:ascii="Agency FB" w:hAnsi="Agency FB"/>
          <w:color w:val="221F1F"/>
          <w:spacing w:val="5"/>
          <w:sz w:val="28"/>
          <w:szCs w:val="28"/>
        </w:rPr>
        <w:t>dispos</w:t>
      </w:r>
      <w:r w:rsidRPr="00D32457">
        <w:rPr>
          <w:rFonts w:ascii="Agency FB" w:hAnsi="Agency FB"/>
          <w:color w:val="221F1F"/>
          <w:sz w:val="28"/>
          <w:szCs w:val="28"/>
        </w:rPr>
        <w:t xml:space="preserve">e </w:t>
      </w:r>
      <w:r w:rsidRPr="00D32457">
        <w:rPr>
          <w:rFonts w:ascii="Agency FB" w:hAnsi="Agency FB"/>
          <w:color w:val="221F1F"/>
          <w:spacing w:val="5"/>
          <w:sz w:val="28"/>
          <w:szCs w:val="28"/>
        </w:rPr>
        <w:t>de</w:t>
      </w:r>
      <w:r w:rsidRPr="00D32457">
        <w:rPr>
          <w:rFonts w:ascii="Agency FB" w:hAnsi="Agency FB"/>
          <w:color w:val="221F1F"/>
          <w:sz w:val="28"/>
          <w:szCs w:val="28"/>
        </w:rPr>
        <w:t xml:space="preserve">s </w:t>
      </w:r>
      <w:r w:rsidRPr="00D32457">
        <w:rPr>
          <w:rFonts w:ascii="Agency FB" w:hAnsi="Agency FB"/>
          <w:color w:val="221F1F"/>
          <w:spacing w:val="5"/>
          <w:sz w:val="28"/>
          <w:szCs w:val="28"/>
        </w:rPr>
        <w:t xml:space="preserve">capacités </w:t>
      </w:r>
      <w:r w:rsidRPr="00D32457">
        <w:rPr>
          <w:rFonts w:ascii="Agency FB" w:hAnsi="Agency FB"/>
          <w:color w:val="221F1F"/>
          <w:sz w:val="28"/>
          <w:szCs w:val="28"/>
        </w:rPr>
        <w:t>techniques</w:t>
      </w:r>
      <w:r w:rsidR="00445EAF" w:rsidRPr="00D32457">
        <w:rPr>
          <w:rFonts w:ascii="Agency FB" w:hAnsi="Agency FB"/>
          <w:color w:val="221F1F"/>
          <w:sz w:val="28"/>
          <w:szCs w:val="28"/>
        </w:rPr>
        <w:t xml:space="preserve"> </w:t>
      </w:r>
      <w:r w:rsidRPr="00D32457">
        <w:rPr>
          <w:rFonts w:ascii="Agency FB" w:hAnsi="Agency FB"/>
          <w:color w:val="221F1F"/>
          <w:sz w:val="28"/>
          <w:szCs w:val="28"/>
        </w:rPr>
        <w:t>et</w:t>
      </w:r>
      <w:r w:rsidR="00445EAF" w:rsidRPr="00D32457">
        <w:rPr>
          <w:rFonts w:ascii="Agency FB" w:hAnsi="Agency FB"/>
          <w:color w:val="221F1F"/>
          <w:sz w:val="28"/>
          <w:szCs w:val="28"/>
        </w:rPr>
        <w:t xml:space="preserve"> </w:t>
      </w:r>
      <w:r w:rsidRPr="00D32457">
        <w:rPr>
          <w:rFonts w:ascii="Agency FB" w:hAnsi="Agency FB"/>
          <w:color w:val="221F1F"/>
          <w:sz w:val="28"/>
          <w:szCs w:val="28"/>
        </w:rPr>
        <w:t>financières</w:t>
      </w:r>
      <w:r w:rsidR="00445EAF" w:rsidRPr="00D32457">
        <w:rPr>
          <w:rFonts w:ascii="Agency FB" w:hAnsi="Agency FB"/>
          <w:color w:val="221F1F"/>
          <w:sz w:val="28"/>
          <w:szCs w:val="28"/>
        </w:rPr>
        <w:t xml:space="preserve"> </w:t>
      </w:r>
      <w:r w:rsidRPr="00D32457">
        <w:rPr>
          <w:rFonts w:ascii="Agency FB" w:hAnsi="Agency FB"/>
          <w:color w:val="221F1F"/>
          <w:sz w:val="28"/>
          <w:szCs w:val="28"/>
        </w:rPr>
        <w:t>requises</w:t>
      </w:r>
      <w:r w:rsidR="00445EAF" w:rsidRPr="00D32457">
        <w:rPr>
          <w:rFonts w:ascii="Agency FB" w:hAnsi="Agency FB"/>
          <w:color w:val="221F1F"/>
          <w:sz w:val="28"/>
          <w:szCs w:val="28"/>
        </w:rPr>
        <w:t xml:space="preserve"> </w:t>
      </w:r>
      <w:r w:rsidRPr="00D32457">
        <w:rPr>
          <w:rFonts w:ascii="Agency FB" w:hAnsi="Agency FB"/>
          <w:color w:val="221F1F"/>
          <w:sz w:val="28"/>
          <w:szCs w:val="28"/>
        </w:rPr>
        <w:t>pour</w:t>
      </w:r>
      <w:r w:rsidR="00445EAF" w:rsidRPr="00D32457">
        <w:rPr>
          <w:rFonts w:ascii="Agency FB" w:hAnsi="Agency FB"/>
          <w:color w:val="221F1F"/>
          <w:sz w:val="28"/>
          <w:szCs w:val="28"/>
        </w:rPr>
        <w:t xml:space="preserve"> </w:t>
      </w:r>
      <w:r w:rsidRPr="00D32457">
        <w:rPr>
          <w:rFonts w:ascii="Agency FB" w:hAnsi="Agency FB"/>
          <w:color w:val="221F1F"/>
          <w:sz w:val="28"/>
          <w:szCs w:val="28"/>
        </w:rPr>
        <w:t>exécuter</w:t>
      </w:r>
      <w:r w:rsidR="00445EAF" w:rsidRPr="00D32457">
        <w:rPr>
          <w:rFonts w:ascii="Agency FB" w:hAnsi="Agency FB"/>
          <w:color w:val="221F1F"/>
          <w:sz w:val="28"/>
          <w:szCs w:val="28"/>
        </w:rPr>
        <w:t xml:space="preserve"> </w:t>
      </w:r>
      <w:r w:rsidRPr="00D32457">
        <w:rPr>
          <w:rFonts w:ascii="Agency FB" w:hAnsi="Agency FB"/>
          <w:color w:val="221F1F"/>
          <w:sz w:val="28"/>
          <w:szCs w:val="28"/>
        </w:rPr>
        <w:t>le</w:t>
      </w:r>
      <w:r w:rsidR="00445EAF" w:rsidRPr="00D32457">
        <w:rPr>
          <w:rFonts w:ascii="Agency FB" w:hAnsi="Agency FB"/>
          <w:color w:val="221F1F"/>
          <w:sz w:val="28"/>
          <w:szCs w:val="28"/>
        </w:rPr>
        <w:t xml:space="preserve"> </w:t>
      </w:r>
      <w:r w:rsidRPr="00D32457">
        <w:rPr>
          <w:rFonts w:ascii="Agency FB" w:hAnsi="Agency FB"/>
          <w:color w:val="221F1F"/>
          <w:sz w:val="28"/>
          <w:szCs w:val="28"/>
        </w:rPr>
        <w:t>Marché</w:t>
      </w:r>
      <w:r w:rsidR="00445EAF" w:rsidRPr="00D32457">
        <w:rPr>
          <w:rFonts w:ascii="Agency FB" w:hAnsi="Agency FB"/>
          <w:color w:val="221F1F"/>
          <w:sz w:val="28"/>
          <w:szCs w:val="28"/>
        </w:rPr>
        <w:t xml:space="preserve"> </w:t>
      </w:r>
      <w:r w:rsidRPr="00D32457">
        <w:rPr>
          <w:rFonts w:ascii="Agency FB" w:hAnsi="Agency FB"/>
          <w:color w:val="221F1F"/>
          <w:sz w:val="28"/>
          <w:szCs w:val="28"/>
        </w:rPr>
        <w:t>de</w:t>
      </w:r>
      <w:r w:rsidR="00445EAF" w:rsidRPr="00D32457">
        <w:rPr>
          <w:rFonts w:ascii="Agency FB" w:hAnsi="Agency FB"/>
          <w:color w:val="221F1F"/>
          <w:sz w:val="28"/>
          <w:szCs w:val="28"/>
        </w:rPr>
        <w:t xml:space="preserve"> </w:t>
      </w:r>
      <w:r w:rsidRPr="00D32457">
        <w:rPr>
          <w:rFonts w:ascii="Agency FB" w:hAnsi="Agency FB"/>
          <w:color w:val="221F1F"/>
          <w:sz w:val="28"/>
          <w:szCs w:val="28"/>
        </w:rPr>
        <w:t>façon</w:t>
      </w:r>
      <w:r w:rsidR="00445EAF" w:rsidRPr="00D32457">
        <w:rPr>
          <w:rFonts w:ascii="Agency FB" w:hAnsi="Agency FB"/>
          <w:color w:val="221F1F"/>
          <w:sz w:val="28"/>
          <w:szCs w:val="28"/>
        </w:rPr>
        <w:t xml:space="preserve"> </w:t>
      </w:r>
      <w:r w:rsidRPr="00D32457">
        <w:rPr>
          <w:rFonts w:ascii="Agency FB" w:hAnsi="Agency FB"/>
          <w:color w:val="221F1F"/>
          <w:sz w:val="28"/>
          <w:szCs w:val="28"/>
        </w:rPr>
        <w:t>satisfaisante</w:t>
      </w:r>
      <w:r w:rsidR="00445EAF" w:rsidRPr="00D32457">
        <w:rPr>
          <w:rFonts w:ascii="Agency FB" w:hAnsi="Agency FB"/>
          <w:color w:val="221F1F"/>
          <w:sz w:val="28"/>
          <w:szCs w:val="28"/>
        </w:rPr>
        <w:t xml:space="preserve"> </w:t>
      </w:r>
      <w:r w:rsidRPr="00D32457">
        <w:rPr>
          <w:rFonts w:ascii="Agency FB" w:hAnsi="Agency FB"/>
          <w:color w:val="221F1F"/>
          <w:sz w:val="28"/>
          <w:szCs w:val="28"/>
        </w:rPr>
        <w:t>et</w:t>
      </w:r>
      <w:r w:rsidR="00445EAF" w:rsidRPr="00D32457">
        <w:rPr>
          <w:rFonts w:ascii="Agency FB" w:hAnsi="Agency FB"/>
          <w:color w:val="221F1F"/>
          <w:sz w:val="28"/>
          <w:szCs w:val="28"/>
        </w:rPr>
        <w:t xml:space="preserve"> </w:t>
      </w:r>
      <w:r w:rsidRPr="00D32457">
        <w:rPr>
          <w:rFonts w:ascii="Agency FB" w:hAnsi="Agency FB"/>
          <w:color w:val="221F1F"/>
          <w:sz w:val="28"/>
          <w:szCs w:val="28"/>
        </w:rPr>
        <w:t xml:space="preserve">dont </w:t>
      </w:r>
      <w:r w:rsidRPr="00D32457">
        <w:rPr>
          <w:rFonts w:ascii="Agency FB" w:hAnsi="Agency FB"/>
          <w:color w:val="221F1F"/>
          <w:spacing w:val="1"/>
          <w:sz w:val="28"/>
          <w:szCs w:val="28"/>
        </w:rPr>
        <w:t>l’offr</w:t>
      </w:r>
      <w:r w:rsidRPr="00D32457">
        <w:rPr>
          <w:rFonts w:ascii="Agency FB" w:hAnsi="Agency FB"/>
          <w:color w:val="221F1F"/>
          <w:sz w:val="28"/>
          <w:szCs w:val="28"/>
        </w:rPr>
        <w:t xml:space="preserve">e a </w:t>
      </w:r>
      <w:r w:rsidRPr="00D32457">
        <w:rPr>
          <w:rFonts w:ascii="Agency FB" w:hAnsi="Agency FB"/>
          <w:color w:val="221F1F"/>
          <w:spacing w:val="1"/>
          <w:sz w:val="28"/>
          <w:szCs w:val="28"/>
        </w:rPr>
        <w:t>ét</w:t>
      </w:r>
      <w:r w:rsidRPr="00D32457">
        <w:rPr>
          <w:rFonts w:ascii="Agency FB" w:hAnsi="Agency FB"/>
          <w:color w:val="221F1F"/>
          <w:sz w:val="28"/>
          <w:szCs w:val="28"/>
        </w:rPr>
        <w:t xml:space="preserve">é </w:t>
      </w:r>
      <w:r w:rsidRPr="00D32457">
        <w:rPr>
          <w:rFonts w:ascii="Agency FB" w:hAnsi="Agency FB"/>
          <w:color w:val="221F1F"/>
          <w:spacing w:val="1"/>
          <w:sz w:val="28"/>
          <w:szCs w:val="28"/>
        </w:rPr>
        <w:t>évalué</w:t>
      </w:r>
      <w:r w:rsidRPr="00D32457">
        <w:rPr>
          <w:rFonts w:ascii="Agency FB" w:hAnsi="Agency FB"/>
          <w:color w:val="221F1F"/>
          <w:sz w:val="28"/>
          <w:szCs w:val="28"/>
        </w:rPr>
        <w:t xml:space="preserve">e </w:t>
      </w:r>
      <w:r w:rsidRPr="00D32457">
        <w:rPr>
          <w:rFonts w:ascii="Agency FB" w:hAnsi="Agency FB"/>
          <w:color w:val="221F1F"/>
          <w:spacing w:val="1"/>
          <w:sz w:val="28"/>
          <w:szCs w:val="28"/>
        </w:rPr>
        <w:t>l</w:t>
      </w:r>
      <w:r w:rsidRPr="00D32457">
        <w:rPr>
          <w:rFonts w:ascii="Agency FB" w:hAnsi="Agency FB"/>
          <w:color w:val="221F1F"/>
          <w:sz w:val="28"/>
          <w:szCs w:val="28"/>
        </w:rPr>
        <w:t xml:space="preserve">a </w:t>
      </w:r>
      <w:r w:rsidRPr="00D32457">
        <w:rPr>
          <w:rFonts w:ascii="Agency FB" w:hAnsi="Agency FB"/>
          <w:color w:val="221F1F"/>
          <w:spacing w:val="1"/>
          <w:sz w:val="28"/>
          <w:szCs w:val="28"/>
        </w:rPr>
        <w:t>moins-disant</w:t>
      </w:r>
      <w:r w:rsidRPr="00D32457">
        <w:rPr>
          <w:rFonts w:ascii="Agency FB" w:hAnsi="Agency FB"/>
          <w:color w:val="221F1F"/>
          <w:sz w:val="28"/>
          <w:szCs w:val="28"/>
        </w:rPr>
        <w:t>e</w:t>
      </w:r>
      <w:r w:rsidR="00445EAF" w:rsidRPr="00D32457">
        <w:rPr>
          <w:rFonts w:ascii="Agency FB" w:hAnsi="Agency FB"/>
          <w:color w:val="221F1F"/>
          <w:sz w:val="28"/>
          <w:szCs w:val="28"/>
        </w:rPr>
        <w:t xml:space="preserve"> </w:t>
      </w:r>
      <w:r w:rsidRPr="00D32457">
        <w:rPr>
          <w:rFonts w:ascii="Agency FB" w:hAnsi="Agency FB"/>
          <w:color w:val="221F1F"/>
          <w:spacing w:val="1"/>
          <w:sz w:val="28"/>
          <w:szCs w:val="28"/>
        </w:rPr>
        <w:t xml:space="preserve">en </w:t>
      </w:r>
      <w:r w:rsidRPr="00D32457">
        <w:rPr>
          <w:rFonts w:ascii="Agency FB" w:hAnsi="Agency FB"/>
          <w:color w:val="221F1F"/>
          <w:sz w:val="28"/>
          <w:szCs w:val="28"/>
        </w:rPr>
        <w:t>incluant</w:t>
      </w:r>
      <w:r w:rsidR="00445EAF" w:rsidRPr="00D32457">
        <w:rPr>
          <w:rFonts w:ascii="Agency FB" w:hAnsi="Agency FB"/>
          <w:color w:val="221F1F"/>
          <w:sz w:val="28"/>
          <w:szCs w:val="28"/>
        </w:rPr>
        <w:t xml:space="preserve"> </w:t>
      </w:r>
      <w:r w:rsidRPr="00D32457">
        <w:rPr>
          <w:rFonts w:ascii="Agency FB" w:hAnsi="Agency FB"/>
          <w:color w:val="221F1F"/>
          <w:sz w:val="28"/>
          <w:szCs w:val="28"/>
        </w:rPr>
        <w:t>le</w:t>
      </w:r>
      <w:r w:rsidR="00445EAF" w:rsidRPr="00D32457">
        <w:rPr>
          <w:rFonts w:ascii="Agency FB" w:hAnsi="Agency FB"/>
          <w:color w:val="221F1F"/>
          <w:sz w:val="28"/>
          <w:szCs w:val="28"/>
        </w:rPr>
        <w:t xml:space="preserve"> </w:t>
      </w:r>
      <w:r w:rsidRPr="00D32457">
        <w:rPr>
          <w:rFonts w:ascii="Agency FB" w:hAnsi="Agency FB"/>
          <w:color w:val="221F1F"/>
          <w:sz w:val="28"/>
          <w:szCs w:val="28"/>
        </w:rPr>
        <w:t>cas</w:t>
      </w:r>
      <w:r w:rsidR="00445EAF" w:rsidRPr="00D32457">
        <w:rPr>
          <w:rFonts w:ascii="Agency FB" w:hAnsi="Agency FB"/>
          <w:color w:val="221F1F"/>
          <w:sz w:val="28"/>
          <w:szCs w:val="28"/>
        </w:rPr>
        <w:t xml:space="preserve"> </w:t>
      </w:r>
      <w:r w:rsidRPr="00D32457">
        <w:rPr>
          <w:rFonts w:ascii="Agency FB" w:hAnsi="Agency FB"/>
          <w:color w:val="221F1F"/>
          <w:sz w:val="28"/>
          <w:szCs w:val="28"/>
        </w:rPr>
        <w:t>échéant</w:t>
      </w:r>
      <w:r w:rsidR="00445EAF" w:rsidRPr="00D32457">
        <w:rPr>
          <w:rFonts w:ascii="Agency FB" w:hAnsi="Agency FB"/>
          <w:color w:val="221F1F"/>
          <w:sz w:val="28"/>
          <w:szCs w:val="28"/>
        </w:rPr>
        <w:t xml:space="preserve"> </w:t>
      </w:r>
      <w:r w:rsidRPr="00D32457">
        <w:rPr>
          <w:rFonts w:ascii="Agency FB" w:hAnsi="Agency FB"/>
          <w:color w:val="221F1F"/>
          <w:sz w:val="28"/>
          <w:szCs w:val="28"/>
        </w:rPr>
        <w:t>les</w:t>
      </w:r>
      <w:r w:rsidR="00445EAF" w:rsidRPr="00D32457">
        <w:rPr>
          <w:rFonts w:ascii="Agency FB" w:hAnsi="Agency FB"/>
          <w:color w:val="221F1F"/>
          <w:sz w:val="28"/>
          <w:szCs w:val="28"/>
        </w:rPr>
        <w:t xml:space="preserve"> </w:t>
      </w:r>
      <w:r w:rsidRPr="00D32457">
        <w:rPr>
          <w:rFonts w:ascii="Agency FB" w:hAnsi="Agency FB"/>
          <w:color w:val="221F1F"/>
          <w:sz w:val="28"/>
          <w:szCs w:val="28"/>
        </w:rPr>
        <w:t>rabais</w:t>
      </w:r>
      <w:r w:rsidR="00445EAF" w:rsidRPr="00D32457">
        <w:rPr>
          <w:rFonts w:ascii="Agency FB" w:hAnsi="Agency FB"/>
          <w:color w:val="221F1F"/>
          <w:sz w:val="28"/>
          <w:szCs w:val="28"/>
        </w:rPr>
        <w:t xml:space="preserve"> </w:t>
      </w:r>
      <w:r w:rsidRPr="00D32457">
        <w:rPr>
          <w:rFonts w:ascii="Agency FB" w:hAnsi="Agency FB"/>
          <w:color w:val="221F1F"/>
          <w:sz w:val="28"/>
          <w:szCs w:val="28"/>
        </w:rPr>
        <w:t>proposés.</w:t>
      </w:r>
    </w:p>
    <w:p w14:paraId="5B5DDE35"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pacing w:val="1"/>
          <w:sz w:val="28"/>
          <w:szCs w:val="28"/>
        </w:rPr>
        <w:t>34.2</w:t>
      </w:r>
      <w:r w:rsidRPr="00D32457">
        <w:rPr>
          <w:rFonts w:ascii="Agency FB" w:hAnsi="Agency FB"/>
          <w:color w:val="221F1F"/>
          <w:sz w:val="28"/>
          <w:szCs w:val="28"/>
        </w:rPr>
        <w:t xml:space="preserve">. </w:t>
      </w:r>
      <w:r w:rsidRPr="00D32457">
        <w:rPr>
          <w:rFonts w:ascii="Agency FB" w:hAnsi="Agency FB"/>
          <w:color w:val="221F1F"/>
          <w:spacing w:val="1"/>
          <w:sz w:val="28"/>
          <w:szCs w:val="28"/>
        </w:rPr>
        <w:t>Si</w:t>
      </w:r>
      <w:r w:rsidRPr="00D32457">
        <w:rPr>
          <w:rFonts w:ascii="Agency FB" w:hAnsi="Agency FB"/>
          <w:color w:val="221F1F"/>
          <w:sz w:val="28"/>
          <w:szCs w:val="28"/>
        </w:rPr>
        <w:t xml:space="preserve">,  </w:t>
      </w:r>
      <w:r w:rsidRPr="00D32457">
        <w:rPr>
          <w:rFonts w:ascii="Agency FB" w:hAnsi="Agency FB"/>
          <w:color w:val="221F1F"/>
          <w:spacing w:val="1"/>
          <w:sz w:val="28"/>
          <w:szCs w:val="28"/>
        </w:rPr>
        <w:t>selo</w:t>
      </w:r>
      <w:r w:rsidRPr="00D32457">
        <w:rPr>
          <w:rFonts w:ascii="Agency FB" w:hAnsi="Agency FB"/>
          <w:color w:val="221F1F"/>
          <w:sz w:val="28"/>
          <w:szCs w:val="28"/>
        </w:rPr>
        <w:t xml:space="preserve">n  </w:t>
      </w:r>
      <w:r w:rsidRPr="00D32457">
        <w:rPr>
          <w:rFonts w:ascii="Agency FB" w:hAnsi="Agency FB"/>
          <w:color w:val="221F1F"/>
          <w:spacing w:val="1"/>
          <w:sz w:val="28"/>
          <w:szCs w:val="28"/>
        </w:rPr>
        <w:t>l’Articl</w:t>
      </w:r>
      <w:r w:rsidRPr="00D32457">
        <w:rPr>
          <w:rFonts w:ascii="Agency FB" w:hAnsi="Agency FB"/>
          <w:color w:val="221F1F"/>
          <w:sz w:val="28"/>
          <w:szCs w:val="28"/>
        </w:rPr>
        <w:t xml:space="preserve">e  </w:t>
      </w:r>
      <w:r w:rsidRPr="00D32457">
        <w:rPr>
          <w:rFonts w:ascii="Agency FB" w:hAnsi="Agency FB"/>
          <w:color w:val="221F1F"/>
          <w:spacing w:val="1"/>
          <w:sz w:val="28"/>
          <w:szCs w:val="28"/>
        </w:rPr>
        <w:t>13.</w:t>
      </w:r>
      <w:r w:rsidRPr="00D32457">
        <w:rPr>
          <w:rFonts w:ascii="Agency FB" w:hAnsi="Agency FB"/>
          <w:color w:val="221F1F"/>
          <w:sz w:val="28"/>
          <w:szCs w:val="28"/>
        </w:rPr>
        <w:t xml:space="preserve">2  </w:t>
      </w:r>
      <w:r w:rsidRPr="00D32457">
        <w:rPr>
          <w:rFonts w:ascii="Agency FB" w:hAnsi="Agency FB"/>
          <w:color w:val="221F1F"/>
          <w:spacing w:val="1"/>
          <w:sz w:val="28"/>
          <w:szCs w:val="28"/>
        </w:rPr>
        <w:t>d</w:t>
      </w:r>
      <w:r w:rsidRPr="00D32457">
        <w:rPr>
          <w:rFonts w:ascii="Agency FB" w:hAnsi="Agency FB"/>
          <w:color w:val="221F1F"/>
          <w:sz w:val="28"/>
          <w:szCs w:val="28"/>
        </w:rPr>
        <w:t xml:space="preserve">u  </w:t>
      </w:r>
      <w:r w:rsidRPr="00D32457">
        <w:rPr>
          <w:rFonts w:ascii="Agency FB" w:hAnsi="Agency FB"/>
          <w:color w:val="221F1F"/>
          <w:spacing w:val="1"/>
          <w:sz w:val="28"/>
          <w:szCs w:val="28"/>
        </w:rPr>
        <w:t>RGAO</w:t>
      </w:r>
      <w:r w:rsidRPr="00D32457">
        <w:rPr>
          <w:rFonts w:ascii="Agency FB" w:hAnsi="Agency FB"/>
          <w:color w:val="221F1F"/>
          <w:sz w:val="28"/>
          <w:szCs w:val="28"/>
        </w:rPr>
        <w:t xml:space="preserve">,  </w:t>
      </w:r>
      <w:r w:rsidRPr="00D32457">
        <w:rPr>
          <w:rFonts w:ascii="Agency FB" w:hAnsi="Agency FB"/>
          <w:color w:val="221F1F"/>
          <w:spacing w:val="1"/>
          <w:sz w:val="28"/>
          <w:szCs w:val="28"/>
        </w:rPr>
        <w:t>l’appel d’offre</w:t>
      </w:r>
      <w:r w:rsidRPr="00D32457">
        <w:rPr>
          <w:rFonts w:ascii="Agency FB" w:hAnsi="Agency FB"/>
          <w:color w:val="221F1F"/>
          <w:sz w:val="28"/>
          <w:szCs w:val="28"/>
        </w:rPr>
        <w:t xml:space="preserve">s  </w:t>
      </w:r>
      <w:r w:rsidRPr="00D32457">
        <w:rPr>
          <w:rFonts w:ascii="Agency FB" w:hAnsi="Agency FB"/>
          <w:color w:val="221F1F"/>
          <w:spacing w:val="1"/>
          <w:sz w:val="28"/>
          <w:szCs w:val="28"/>
        </w:rPr>
        <w:t>port</w:t>
      </w:r>
      <w:r w:rsidRPr="00D32457">
        <w:rPr>
          <w:rFonts w:ascii="Agency FB" w:hAnsi="Agency FB"/>
          <w:color w:val="221F1F"/>
          <w:sz w:val="28"/>
          <w:szCs w:val="28"/>
        </w:rPr>
        <w:t xml:space="preserve">e  </w:t>
      </w:r>
      <w:r w:rsidRPr="00D32457">
        <w:rPr>
          <w:rFonts w:ascii="Agency FB" w:hAnsi="Agency FB"/>
          <w:color w:val="221F1F"/>
          <w:spacing w:val="1"/>
          <w:sz w:val="28"/>
          <w:szCs w:val="28"/>
        </w:rPr>
        <w:t>su</w:t>
      </w:r>
      <w:r w:rsidRPr="00D32457">
        <w:rPr>
          <w:rFonts w:ascii="Agency FB" w:hAnsi="Agency FB"/>
          <w:color w:val="221F1F"/>
          <w:sz w:val="28"/>
          <w:szCs w:val="28"/>
        </w:rPr>
        <w:t xml:space="preserve">r  </w:t>
      </w:r>
      <w:r w:rsidRPr="00D32457">
        <w:rPr>
          <w:rFonts w:ascii="Agency FB" w:hAnsi="Agency FB"/>
          <w:color w:val="221F1F"/>
          <w:spacing w:val="1"/>
          <w:sz w:val="28"/>
          <w:szCs w:val="28"/>
        </w:rPr>
        <w:t>plusieur</w:t>
      </w:r>
      <w:r w:rsidRPr="00D32457">
        <w:rPr>
          <w:rFonts w:ascii="Agency FB" w:hAnsi="Agency FB"/>
          <w:color w:val="221F1F"/>
          <w:sz w:val="28"/>
          <w:szCs w:val="28"/>
        </w:rPr>
        <w:t xml:space="preserve">s  </w:t>
      </w:r>
      <w:r w:rsidRPr="00D32457">
        <w:rPr>
          <w:rFonts w:ascii="Agency FB" w:hAnsi="Agency FB"/>
          <w:color w:val="221F1F"/>
          <w:spacing w:val="1"/>
          <w:sz w:val="28"/>
          <w:szCs w:val="28"/>
        </w:rPr>
        <w:t>lots</w:t>
      </w:r>
      <w:r w:rsidRPr="00D32457">
        <w:rPr>
          <w:rFonts w:ascii="Agency FB" w:hAnsi="Agency FB"/>
          <w:color w:val="221F1F"/>
          <w:sz w:val="28"/>
          <w:szCs w:val="28"/>
        </w:rPr>
        <w:t xml:space="preserve">,  </w:t>
      </w:r>
      <w:r w:rsidRPr="00D32457">
        <w:rPr>
          <w:rFonts w:ascii="Agency FB" w:hAnsi="Agency FB"/>
          <w:color w:val="221F1F"/>
          <w:spacing w:val="1"/>
          <w:sz w:val="28"/>
          <w:szCs w:val="28"/>
        </w:rPr>
        <w:t>l’offr</w:t>
      </w:r>
      <w:r w:rsidRPr="00D32457">
        <w:rPr>
          <w:rFonts w:ascii="Agency FB" w:hAnsi="Agency FB"/>
          <w:color w:val="221F1F"/>
          <w:sz w:val="28"/>
          <w:szCs w:val="28"/>
        </w:rPr>
        <w:t xml:space="preserve">e  </w:t>
      </w:r>
      <w:r w:rsidRPr="00D32457">
        <w:rPr>
          <w:rFonts w:ascii="Agency FB" w:hAnsi="Agency FB"/>
          <w:color w:val="221F1F"/>
          <w:spacing w:val="1"/>
          <w:sz w:val="28"/>
          <w:szCs w:val="28"/>
        </w:rPr>
        <w:t xml:space="preserve">la </w:t>
      </w:r>
      <w:r w:rsidRPr="00D32457">
        <w:rPr>
          <w:rFonts w:ascii="Agency FB" w:hAnsi="Agency FB"/>
          <w:color w:val="221F1F"/>
          <w:sz w:val="28"/>
          <w:szCs w:val="28"/>
        </w:rPr>
        <w:t>moins-disante</w:t>
      </w:r>
      <w:r w:rsidR="006548FE" w:rsidRPr="00D32457">
        <w:rPr>
          <w:rFonts w:ascii="Agency FB" w:hAnsi="Agency FB"/>
          <w:color w:val="221F1F"/>
          <w:sz w:val="28"/>
          <w:szCs w:val="28"/>
        </w:rPr>
        <w:t xml:space="preserve"> </w:t>
      </w:r>
      <w:r w:rsidRPr="00D32457">
        <w:rPr>
          <w:rFonts w:ascii="Agency FB" w:hAnsi="Agency FB"/>
          <w:color w:val="221F1F"/>
          <w:sz w:val="28"/>
          <w:szCs w:val="28"/>
        </w:rPr>
        <w:t xml:space="preserve">sera déterminée en évaluant ce marché en liaison avec les autres lots à </w:t>
      </w:r>
      <w:r w:rsidRPr="00D32457">
        <w:rPr>
          <w:rFonts w:ascii="Agency FB" w:hAnsi="Agency FB"/>
          <w:color w:val="221F1F"/>
          <w:spacing w:val="5"/>
          <w:sz w:val="28"/>
          <w:szCs w:val="28"/>
        </w:rPr>
        <w:t>attribue</w:t>
      </w:r>
      <w:r w:rsidRPr="00D32457">
        <w:rPr>
          <w:rFonts w:ascii="Agency FB" w:hAnsi="Agency FB"/>
          <w:color w:val="221F1F"/>
          <w:sz w:val="28"/>
          <w:szCs w:val="28"/>
        </w:rPr>
        <w:t xml:space="preserve">r </w:t>
      </w:r>
      <w:r w:rsidRPr="00D32457">
        <w:rPr>
          <w:rFonts w:ascii="Agency FB" w:hAnsi="Agency FB"/>
          <w:color w:val="221F1F"/>
          <w:spacing w:val="5"/>
          <w:sz w:val="28"/>
          <w:szCs w:val="28"/>
        </w:rPr>
        <w:t>concurremment</w:t>
      </w:r>
      <w:r w:rsidRPr="00D32457">
        <w:rPr>
          <w:rFonts w:ascii="Agency FB" w:hAnsi="Agency FB"/>
          <w:color w:val="221F1F"/>
          <w:sz w:val="28"/>
          <w:szCs w:val="28"/>
        </w:rPr>
        <w:t xml:space="preserve">, </w:t>
      </w:r>
      <w:r w:rsidRPr="00D32457">
        <w:rPr>
          <w:rFonts w:ascii="Agency FB" w:hAnsi="Agency FB"/>
          <w:color w:val="221F1F"/>
          <w:spacing w:val="5"/>
          <w:sz w:val="28"/>
          <w:szCs w:val="28"/>
        </w:rPr>
        <w:t>e</w:t>
      </w:r>
      <w:r w:rsidRPr="00D32457">
        <w:rPr>
          <w:rFonts w:ascii="Agency FB" w:hAnsi="Agency FB"/>
          <w:color w:val="221F1F"/>
          <w:sz w:val="28"/>
          <w:szCs w:val="28"/>
        </w:rPr>
        <w:t xml:space="preserve">n </w:t>
      </w:r>
      <w:r w:rsidRPr="00D32457">
        <w:rPr>
          <w:rFonts w:ascii="Agency FB" w:hAnsi="Agency FB"/>
          <w:color w:val="221F1F"/>
          <w:spacing w:val="5"/>
          <w:sz w:val="28"/>
          <w:szCs w:val="28"/>
        </w:rPr>
        <w:t>prenan</w:t>
      </w:r>
      <w:r w:rsidRPr="00D32457">
        <w:rPr>
          <w:rFonts w:ascii="Agency FB" w:hAnsi="Agency FB"/>
          <w:color w:val="221F1F"/>
          <w:sz w:val="28"/>
          <w:szCs w:val="28"/>
        </w:rPr>
        <w:t xml:space="preserve">t </w:t>
      </w:r>
      <w:r w:rsidRPr="00D32457">
        <w:rPr>
          <w:rFonts w:ascii="Agency FB" w:hAnsi="Agency FB"/>
          <w:color w:val="221F1F"/>
          <w:spacing w:val="5"/>
          <w:sz w:val="28"/>
          <w:szCs w:val="28"/>
        </w:rPr>
        <w:t xml:space="preserve">en </w:t>
      </w:r>
      <w:r w:rsidRPr="00D32457">
        <w:rPr>
          <w:rFonts w:ascii="Agency FB" w:hAnsi="Agency FB"/>
          <w:color w:val="221F1F"/>
          <w:sz w:val="28"/>
          <w:szCs w:val="28"/>
        </w:rPr>
        <w:t>compte</w:t>
      </w:r>
      <w:r w:rsidR="006548FE" w:rsidRPr="00D32457">
        <w:rPr>
          <w:rFonts w:ascii="Agency FB" w:hAnsi="Agency FB"/>
          <w:color w:val="221F1F"/>
          <w:sz w:val="28"/>
          <w:szCs w:val="28"/>
        </w:rPr>
        <w:t xml:space="preserve"> </w:t>
      </w:r>
      <w:r w:rsidRPr="00D32457">
        <w:rPr>
          <w:rFonts w:ascii="Agency FB" w:hAnsi="Agency FB"/>
          <w:color w:val="221F1F"/>
          <w:sz w:val="28"/>
          <w:szCs w:val="28"/>
        </w:rPr>
        <w:t>les</w:t>
      </w:r>
      <w:r w:rsidR="006548FE" w:rsidRPr="00D32457">
        <w:rPr>
          <w:rFonts w:ascii="Agency FB" w:hAnsi="Agency FB"/>
          <w:color w:val="221F1F"/>
          <w:sz w:val="28"/>
          <w:szCs w:val="28"/>
        </w:rPr>
        <w:t xml:space="preserve"> </w:t>
      </w:r>
      <w:r w:rsidRPr="00D32457">
        <w:rPr>
          <w:rFonts w:ascii="Agency FB" w:hAnsi="Agency FB"/>
          <w:color w:val="221F1F"/>
          <w:sz w:val="28"/>
          <w:szCs w:val="28"/>
        </w:rPr>
        <w:t>rabais</w:t>
      </w:r>
      <w:r w:rsidR="006548FE" w:rsidRPr="00D32457">
        <w:rPr>
          <w:rFonts w:ascii="Agency FB" w:hAnsi="Agency FB"/>
          <w:color w:val="221F1F"/>
          <w:sz w:val="28"/>
          <w:szCs w:val="28"/>
        </w:rPr>
        <w:t xml:space="preserve"> </w:t>
      </w:r>
      <w:r w:rsidRPr="00D32457">
        <w:rPr>
          <w:rFonts w:ascii="Agency FB" w:hAnsi="Agency FB"/>
          <w:color w:val="221F1F"/>
          <w:sz w:val="28"/>
          <w:szCs w:val="28"/>
        </w:rPr>
        <w:t>offerts</w:t>
      </w:r>
      <w:r w:rsidR="006548FE" w:rsidRPr="00D32457">
        <w:rPr>
          <w:rFonts w:ascii="Agency FB" w:hAnsi="Agency FB"/>
          <w:color w:val="221F1F"/>
          <w:sz w:val="28"/>
          <w:szCs w:val="28"/>
        </w:rPr>
        <w:t xml:space="preserve"> </w:t>
      </w:r>
      <w:r w:rsidRPr="00D32457">
        <w:rPr>
          <w:rFonts w:ascii="Agency FB" w:hAnsi="Agency FB"/>
          <w:color w:val="221F1F"/>
          <w:sz w:val="28"/>
          <w:szCs w:val="28"/>
        </w:rPr>
        <w:t>par</w:t>
      </w:r>
      <w:r w:rsidR="006548FE" w:rsidRPr="00D32457">
        <w:rPr>
          <w:rFonts w:ascii="Agency FB" w:hAnsi="Agency FB"/>
          <w:color w:val="221F1F"/>
          <w:sz w:val="28"/>
          <w:szCs w:val="28"/>
        </w:rPr>
        <w:t xml:space="preserve"> </w:t>
      </w:r>
      <w:r w:rsidRPr="00D32457">
        <w:rPr>
          <w:rFonts w:ascii="Agency FB" w:hAnsi="Agency FB"/>
          <w:color w:val="221F1F"/>
          <w:sz w:val="28"/>
          <w:szCs w:val="28"/>
        </w:rPr>
        <w:t>les</w:t>
      </w:r>
      <w:r w:rsidR="006548FE" w:rsidRPr="00D32457">
        <w:rPr>
          <w:rFonts w:ascii="Agency FB" w:hAnsi="Agency FB"/>
          <w:color w:val="221F1F"/>
          <w:sz w:val="28"/>
          <w:szCs w:val="28"/>
        </w:rPr>
        <w:t xml:space="preserve"> </w:t>
      </w:r>
      <w:r w:rsidRPr="00D32457">
        <w:rPr>
          <w:rFonts w:ascii="Agency FB" w:hAnsi="Agency FB"/>
          <w:color w:val="221F1F"/>
          <w:sz w:val="28"/>
          <w:szCs w:val="28"/>
        </w:rPr>
        <w:t>soumissionnaires en cas d’attribution de plus d’un lot, ainsi</w:t>
      </w:r>
      <w:r w:rsidR="006548FE" w:rsidRPr="00D32457">
        <w:rPr>
          <w:rFonts w:ascii="Agency FB" w:hAnsi="Agency FB"/>
          <w:color w:val="221F1F"/>
          <w:sz w:val="28"/>
          <w:szCs w:val="28"/>
        </w:rPr>
        <w:t xml:space="preserve"> </w:t>
      </w:r>
      <w:r w:rsidRPr="00D32457">
        <w:rPr>
          <w:rFonts w:ascii="Agency FB" w:hAnsi="Agency FB"/>
          <w:color w:val="221F1F"/>
          <w:sz w:val="28"/>
          <w:szCs w:val="28"/>
        </w:rPr>
        <w:t>que</w:t>
      </w:r>
      <w:r w:rsidR="006548FE" w:rsidRPr="00D32457">
        <w:rPr>
          <w:rFonts w:ascii="Agency FB" w:hAnsi="Agency FB"/>
          <w:color w:val="221F1F"/>
          <w:sz w:val="28"/>
          <w:szCs w:val="28"/>
        </w:rPr>
        <w:t xml:space="preserve"> </w:t>
      </w:r>
      <w:r w:rsidRPr="00D32457">
        <w:rPr>
          <w:rFonts w:ascii="Agency FB" w:hAnsi="Agency FB"/>
          <w:color w:val="221F1F"/>
          <w:sz w:val="28"/>
          <w:szCs w:val="28"/>
        </w:rPr>
        <w:t>de</w:t>
      </w:r>
      <w:r w:rsidR="006548FE" w:rsidRPr="00D32457">
        <w:rPr>
          <w:rFonts w:ascii="Agency FB" w:hAnsi="Agency FB"/>
          <w:color w:val="221F1F"/>
          <w:sz w:val="28"/>
          <w:szCs w:val="28"/>
        </w:rPr>
        <w:t xml:space="preserve"> </w:t>
      </w:r>
      <w:r w:rsidRPr="00D32457">
        <w:rPr>
          <w:rFonts w:ascii="Agency FB" w:hAnsi="Agency FB"/>
          <w:color w:val="221F1F"/>
          <w:sz w:val="28"/>
          <w:szCs w:val="28"/>
        </w:rPr>
        <w:t>leur</w:t>
      </w:r>
      <w:r w:rsidR="006548FE" w:rsidRPr="00D32457">
        <w:rPr>
          <w:rFonts w:ascii="Agency FB" w:hAnsi="Agency FB"/>
          <w:color w:val="221F1F"/>
          <w:sz w:val="28"/>
          <w:szCs w:val="28"/>
        </w:rPr>
        <w:t xml:space="preserve"> </w:t>
      </w:r>
      <w:r w:rsidRPr="00D32457">
        <w:rPr>
          <w:rFonts w:ascii="Agency FB" w:hAnsi="Agency FB"/>
          <w:color w:val="221F1F"/>
          <w:sz w:val="28"/>
          <w:szCs w:val="28"/>
        </w:rPr>
        <w:t>plan</w:t>
      </w:r>
      <w:r w:rsidR="006548FE" w:rsidRPr="00D32457">
        <w:rPr>
          <w:rFonts w:ascii="Agency FB" w:hAnsi="Agency FB"/>
          <w:color w:val="221F1F"/>
          <w:sz w:val="28"/>
          <w:szCs w:val="28"/>
        </w:rPr>
        <w:t xml:space="preserve"> </w:t>
      </w:r>
      <w:r w:rsidRPr="00D32457">
        <w:rPr>
          <w:rFonts w:ascii="Agency FB" w:hAnsi="Agency FB"/>
          <w:color w:val="221F1F"/>
          <w:sz w:val="28"/>
          <w:szCs w:val="28"/>
        </w:rPr>
        <w:t>de</w:t>
      </w:r>
      <w:r w:rsidR="006548FE" w:rsidRPr="00D32457">
        <w:rPr>
          <w:rFonts w:ascii="Agency FB" w:hAnsi="Agency FB"/>
          <w:color w:val="221F1F"/>
          <w:sz w:val="28"/>
          <w:szCs w:val="28"/>
        </w:rPr>
        <w:t xml:space="preserve"> </w:t>
      </w:r>
      <w:r w:rsidRPr="00D32457">
        <w:rPr>
          <w:rFonts w:ascii="Agency FB" w:hAnsi="Agency FB"/>
          <w:color w:val="221F1F"/>
          <w:sz w:val="28"/>
          <w:szCs w:val="28"/>
        </w:rPr>
        <w:t>charges</w:t>
      </w:r>
      <w:r w:rsidR="006548FE" w:rsidRPr="00D32457">
        <w:rPr>
          <w:rFonts w:ascii="Agency FB" w:hAnsi="Agency FB"/>
          <w:color w:val="221F1F"/>
          <w:sz w:val="28"/>
          <w:szCs w:val="28"/>
        </w:rPr>
        <w:t xml:space="preserve"> </w:t>
      </w:r>
      <w:r w:rsidRPr="00D32457">
        <w:rPr>
          <w:rFonts w:ascii="Agency FB" w:hAnsi="Agency FB"/>
          <w:color w:val="221F1F"/>
          <w:sz w:val="28"/>
          <w:szCs w:val="28"/>
        </w:rPr>
        <w:t>au</w:t>
      </w:r>
      <w:r w:rsidR="006548FE" w:rsidRPr="00D32457">
        <w:rPr>
          <w:rFonts w:ascii="Agency FB" w:hAnsi="Agency FB"/>
          <w:color w:val="221F1F"/>
          <w:sz w:val="28"/>
          <w:szCs w:val="28"/>
        </w:rPr>
        <w:t xml:space="preserve"> </w:t>
      </w:r>
      <w:r w:rsidRPr="00D32457">
        <w:rPr>
          <w:rFonts w:ascii="Agency FB" w:hAnsi="Agency FB"/>
          <w:color w:val="221F1F"/>
          <w:sz w:val="28"/>
          <w:szCs w:val="28"/>
        </w:rPr>
        <w:t>moment de</w:t>
      </w:r>
      <w:r w:rsidR="006548FE" w:rsidRPr="00D32457">
        <w:rPr>
          <w:rFonts w:ascii="Agency FB" w:hAnsi="Agency FB"/>
          <w:color w:val="221F1F"/>
          <w:sz w:val="28"/>
          <w:szCs w:val="28"/>
        </w:rPr>
        <w:t xml:space="preserve"> </w:t>
      </w:r>
      <w:r w:rsidRPr="00D32457">
        <w:rPr>
          <w:rFonts w:ascii="Agency FB" w:hAnsi="Agency FB"/>
          <w:color w:val="221F1F"/>
          <w:sz w:val="28"/>
          <w:szCs w:val="28"/>
        </w:rPr>
        <w:t>l’attribution.</w:t>
      </w:r>
    </w:p>
    <w:p w14:paraId="3B227F2E"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bCs/>
          <w:color w:val="221F1F"/>
          <w:sz w:val="28"/>
          <w:szCs w:val="28"/>
        </w:rPr>
        <w:t>Article 35 : Droit de l’Autorité Contractante de dé</w:t>
      </w:r>
      <w:r w:rsidRPr="00D32457">
        <w:rPr>
          <w:rFonts w:ascii="Agency FB" w:hAnsi="Agency FB"/>
          <w:color w:val="221F1F"/>
          <w:sz w:val="28"/>
          <w:szCs w:val="28"/>
        </w:rPr>
        <w:t>clarer  un  Appel  d’Offres  infructueux ou d’annuler une procédure</w:t>
      </w:r>
    </w:p>
    <w:p w14:paraId="3575DF14"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L’Autorité Contractante</w:t>
      </w:r>
      <w:r w:rsidR="006548FE" w:rsidRPr="00D32457">
        <w:rPr>
          <w:rFonts w:ascii="Agency FB" w:hAnsi="Agency FB"/>
          <w:color w:val="221F1F"/>
          <w:sz w:val="28"/>
          <w:szCs w:val="28"/>
        </w:rPr>
        <w:t xml:space="preserve"> </w:t>
      </w:r>
      <w:r w:rsidRPr="00D32457">
        <w:rPr>
          <w:rFonts w:ascii="Agency FB" w:hAnsi="Agency FB"/>
          <w:color w:val="221F1F"/>
          <w:sz w:val="28"/>
          <w:szCs w:val="28"/>
        </w:rPr>
        <w:t>se  réserve  le  droit  d’annuler une procédure d’Appel d’Offres après autorisation du Ministre des Marchés Publics lorsque les offres ont été ouvertes ou de déclarer un Appel d’Offres infructueux après avis  de  la  commission  des  marchés  compétente, sans qu’il y ait lieu à réclamation.</w:t>
      </w:r>
    </w:p>
    <w:p w14:paraId="05FBD42B" w14:textId="77777777" w:rsidR="00032E68" w:rsidRPr="00D32457" w:rsidRDefault="00032E68" w:rsidP="00270227">
      <w:pPr>
        <w:pStyle w:val="Sansinterligne"/>
        <w:rPr>
          <w:rFonts w:ascii="Agency FB" w:hAnsi="Agency FB"/>
          <w:bCs/>
          <w:color w:val="221F1F"/>
          <w:sz w:val="28"/>
          <w:szCs w:val="28"/>
        </w:rPr>
      </w:pPr>
      <w:r w:rsidRPr="00D32457">
        <w:rPr>
          <w:rFonts w:ascii="Agency FB" w:hAnsi="Agency FB"/>
          <w:bCs/>
          <w:color w:val="221F1F"/>
          <w:sz w:val="28"/>
          <w:szCs w:val="28"/>
        </w:rPr>
        <w:t>Article 36 : Notification de l’attribution du marché</w:t>
      </w:r>
    </w:p>
    <w:p w14:paraId="29071731"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Avant</w:t>
      </w:r>
      <w:r w:rsidR="006548FE" w:rsidRPr="00D32457">
        <w:rPr>
          <w:rFonts w:ascii="Agency FB" w:hAnsi="Agency FB"/>
          <w:color w:val="221F1F"/>
          <w:sz w:val="28"/>
          <w:szCs w:val="28"/>
        </w:rPr>
        <w:t xml:space="preserve"> </w:t>
      </w:r>
      <w:r w:rsidRPr="00D32457">
        <w:rPr>
          <w:rFonts w:ascii="Agency FB" w:hAnsi="Agency FB"/>
          <w:color w:val="221F1F"/>
          <w:sz w:val="28"/>
          <w:szCs w:val="28"/>
        </w:rPr>
        <w:t>l’expiration</w:t>
      </w:r>
      <w:r w:rsidR="006548FE" w:rsidRPr="00D32457">
        <w:rPr>
          <w:rFonts w:ascii="Agency FB" w:hAnsi="Agency FB"/>
          <w:color w:val="221F1F"/>
          <w:sz w:val="28"/>
          <w:szCs w:val="28"/>
        </w:rPr>
        <w:t xml:space="preserve"> </w:t>
      </w:r>
      <w:r w:rsidRPr="00D32457">
        <w:rPr>
          <w:rFonts w:ascii="Agency FB" w:hAnsi="Agency FB"/>
          <w:color w:val="221F1F"/>
          <w:sz w:val="28"/>
          <w:szCs w:val="28"/>
        </w:rPr>
        <w:t>du</w:t>
      </w:r>
      <w:r w:rsidR="006548FE" w:rsidRPr="00D32457">
        <w:rPr>
          <w:rFonts w:ascii="Agency FB" w:hAnsi="Agency FB"/>
          <w:color w:val="221F1F"/>
          <w:sz w:val="28"/>
          <w:szCs w:val="28"/>
        </w:rPr>
        <w:t xml:space="preserve"> </w:t>
      </w:r>
      <w:r w:rsidRPr="00D32457">
        <w:rPr>
          <w:rFonts w:ascii="Agency FB" w:hAnsi="Agency FB"/>
          <w:color w:val="221F1F"/>
          <w:sz w:val="28"/>
          <w:szCs w:val="28"/>
        </w:rPr>
        <w:t>délai</w:t>
      </w:r>
      <w:r w:rsidR="006548FE" w:rsidRPr="00D32457">
        <w:rPr>
          <w:rFonts w:ascii="Agency FB" w:hAnsi="Agency FB"/>
          <w:color w:val="221F1F"/>
          <w:sz w:val="28"/>
          <w:szCs w:val="28"/>
        </w:rPr>
        <w:t xml:space="preserve"> </w:t>
      </w:r>
      <w:r w:rsidRPr="00D32457">
        <w:rPr>
          <w:rFonts w:ascii="Agency FB" w:hAnsi="Agency FB"/>
          <w:color w:val="221F1F"/>
          <w:sz w:val="28"/>
          <w:szCs w:val="28"/>
        </w:rPr>
        <w:t>de</w:t>
      </w:r>
      <w:r w:rsidR="00FB2701" w:rsidRPr="00D32457">
        <w:rPr>
          <w:rFonts w:ascii="Agency FB" w:hAnsi="Agency FB"/>
          <w:color w:val="221F1F"/>
          <w:sz w:val="28"/>
          <w:szCs w:val="28"/>
        </w:rPr>
        <w:t xml:space="preserve"> </w:t>
      </w:r>
      <w:r w:rsidRPr="00D32457">
        <w:rPr>
          <w:rFonts w:ascii="Agency FB" w:hAnsi="Agency FB"/>
          <w:color w:val="221F1F"/>
          <w:sz w:val="28"/>
          <w:szCs w:val="28"/>
        </w:rPr>
        <w:t>validité</w:t>
      </w:r>
      <w:r w:rsidR="00FB2701" w:rsidRPr="00D32457">
        <w:rPr>
          <w:rFonts w:ascii="Agency FB" w:hAnsi="Agency FB"/>
          <w:color w:val="221F1F"/>
          <w:sz w:val="28"/>
          <w:szCs w:val="28"/>
        </w:rPr>
        <w:t xml:space="preserve"> </w:t>
      </w:r>
      <w:r w:rsidRPr="00D32457">
        <w:rPr>
          <w:rFonts w:ascii="Agency FB" w:hAnsi="Agency FB"/>
          <w:color w:val="221F1F"/>
          <w:sz w:val="28"/>
          <w:szCs w:val="28"/>
        </w:rPr>
        <w:t>des</w:t>
      </w:r>
      <w:r w:rsidR="00FB2701" w:rsidRPr="00D32457">
        <w:rPr>
          <w:rFonts w:ascii="Agency FB" w:hAnsi="Agency FB"/>
          <w:color w:val="221F1F"/>
          <w:sz w:val="28"/>
          <w:szCs w:val="28"/>
        </w:rPr>
        <w:t xml:space="preserve"> </w:t>
      </w:r>
      <w:r w:rsidRPr="00D32457">
        <w:rPr>
          <w:rFonts w:ascii="Agency FB" w:hAnsi="Agency FB"/>
          <w:color w:val="221F1F"/>
          <w:sz w:val="28"/>
          <w:szCs w:val="28"/>
        </w:rPr>
        <w:t>offres</w:t>
      </w:r>
      <w:r w:rsidR="00FB2701" w:rsidRPr="00D32457">
        <w:rPr>
          <w:rFonts w:ascii="Agency FB" w:hAnsi="Agency FB"/>
          <w:color w:val="221F1F"/>
          <w:sz w:val="28"/>
          <w:szCs w:val="28"/>
        </w:rPr>
        <w:t xml:space="preserve"> </w:t>
      </w:r>
      <w:r w:rsidRPr="00D32457">
        <w:rPr>
          <w:rFonts w:ascii="Agency FB" w:hAnsi="Agency FB"/>
          <w:color w:val="221F1F"/>
          <w:sz w:val="28"/>
          <w:szCs w:val="28"/>
        </w:rPr>
        <w:t xml:space="preserve">fixé </w:t>
      </w:r>
      <w:r w:rsidRPr="00D32457">
        <w:rPr>
          <w:rFonts w:ascii="Agency FB" w:hAnsi="Agency FB"/>
          <w:color w:val="221F1F"/>
          <w:spacing w:val="3"/>
          <w:sz w:val="28"/>
          <w:szCs w:val="28"/>
        </w:rPr>
        <w:t>pa</w:t>
      </w:r>
      <w:r w:rsidRPr="00D32457">
        <w:rPr>
          <w:rFonts w:ascii="Agency FB" w:hAnsi="Agency FB"/>
          <w:color w:val="221F1F"/>
          <w:sz w:val="28"/>
          <w:szCs w:val="28"/>
        </w:rPr>
        <w:t xml:space="preserve">r </w:t>
      </w:r>
      <w:r w:rsidRPr="00D32457">
        <w:rPr>
          <w:rFonts w:ascii="Agency FB" w:hAnsi="Agency FB"/>
          <w:color w:val="221F1F"/>
          <w:spacing w:val="3"/>
          <w:sz w:val="28"/>
          <w:szCs w:val="28"/>
        </w:rPr>
        <w:t>l</w:t>
      </w:r>
      <w:r w:rsidRPr="00D32457">
        <w:rPr>
          <w:rFonts w:ascii="Agency FB" w:hAnsi="Agency FB"/>
          <w:color w:val="221F1F"/>
          <w:sz w:val="28"/>
          <w:szCs w:val="28"/>
        </w:rPr>
        <w:t xml:space="preserve">e </w:t>
      </w:r>
      <w:r w:rsidRPr="00D32457">
        <w:rPr>
          <w:rFonts w:ascii="Agency FB" w:hAnsi="Agency FB"/>
          <w:color w:val="221F1F"/>
          <w:spacing w:val="3"/>
          <w:sz w:val="28"/>
          <w:szCs w:val="28"/>
        </w:rPr>
        <w:t>RPAO, l’</w:t>
      </w:r>
      <w:r w:rsidRPr="00D32457">
        <w:rPr>
          <w:rFonts w:ascii="Agency FB" w:hAnsi="Agency FB"/>
          <w:color w:val="221F1F"/>
          <w:sz w:val="28"/>
          <w:szCs w:val="28"/>
        </w:rPr>
        <w:t xml:space="preserve">Autorité Contractante </w:t>
      </w:r>
      <w:r w:rsidRPr="00D32457">
        <w:rPr>
          <w:rFonts w:ascii="Agency FB" w:hAnsi="Agency FB"/>
          <w:color w:val="221F1F"/>
          <w:spacing w:val="3"/>
          <w:sz w:val="28"/>
          <w:szCs w:val="28"/>
        </w:rPr>
        <w:t>notifier</w:t>
      </w:r>
      <w:r w:rsidRPr="00D32457">
        <w:rPr>
          <w:rFonts w:ascii="Agency FB" w:hAnsi="Agency FB"/>
          <w:color w:val="221F1F"/>
          <w:sz w:val="28"/>
          <w:szCs w:val="28"/>
        </w:rPr>
        <w:t xml:space="preserve">a </w:t>
      </w:r>
      <w:r w:rsidRPr="00D32457">
        <w:rPr>
          <w:rFonts w:ascii="Agency FB" w:hAnsi="Agency FB"/>
          <w:color w:val="221F1F"/>
          <w:spacing w:val="3"/>
          <w:sz w:val="28"/>
          <w:szCs w:val="28"/>
        </w:rPr>
        <w:t xml:space="preserve">à </w:t>
      </w:r>
      <w:r w:rsidRPr="00D32457">
        <w:rPr>
          <w:rFonts w:ascii="Agency FB" w:hAnsi="Agency FB"/>
          <w:color w:val="221F1F"/>
          <w:sz w:val="28"/>
          <w:szCs w:val="28"/>
        </w:rPr>
        <w:t>l’attributaire</w:t>
      </w:r>
      <w:r w:rsidR="00FB2701" w:rsidRPr="00D32457">
        <w:rPr>
          <w:rFonts w:ascii="Agency FB" w:hAnsi="Agency FB"/>
          <w:color w:val="221F1F"/>
          <w:sz w:val="28"/>
          <w:szCs w:val="28"/>
        </w:rPr>
        <w:t xml:space="preserve"> </w:t>
      </w:r>
      <w:r w:rsidRPr="00D32457">
        <w:rPr>
          <w:rFonts w:ascii="Agency FB" w:hAnsi="Agency FB"/>
          <w:color w:val="221F1F"/>
          <w:sz w:val="28"/>
          <w:szCs w:val="28"/>
        </w:rPr>
        <w:t>du</w:t>
      </w:r>
      <w:r w:rsidR="00FB2701" w:rsidRPr="00D32457">
        <w:rPr>
          <w:rFonts w:ascii="Agency FB" w:hAnsi="Agency FB"/>
          <w:color w:val="221F1F"/>
          <w:sz w:val="28"/>
          <w:szCs w:val="28"/>
        </w:rPr>
        <w:t xml:space="preserve"> </w:t>
      </w:r>
      <w:r w:rsidRPr="00D32457">
        <w:rPr>
          <w:rFonts w:ascii="Agency FB" w:hAnsi="Agency FB"/>
          <w:color w:val="221F1F"/>
          <w:sz w:val="28"/>
          <w:szCs w:val="28"/>
        </w:rPr>
        <w:t>Marché</w:t>
      </w:r>
      <w:r w:rsidR="00FB2701" w:rsidRPr="00D32457">
        <w:rPr>
          <w:rFonts w:ascii="Agency FB" w:hAnsi="Agency FB"/>
          <w:color w:val="221F1F"/>
          <w:sz w:val="28"/>
          <w:szCs w:val="28"/>
        </w:rPr>
        <w:t xml:space="preserve"> </w:t>
      </w:r>
      <w:r w:rsidRPr="00D32457">
        <w:rPr>
          <w:rFonts w:ascii="Agency FB" w:hAnsi="Agency FB"/>
          <w:color w:val="221F1F"/>
          <w:sz w:val="28"/>
          <w:szCs w:val="28"/>
        </w:rPr>
        <w:t>par</w:t>
      </w:r>
      <w:r w:rsidR="00FB2701" w:rsidRPr="00D32457">
        <w:rPr>
          <w:rFonts w:ascii="Agency FB" w:hAnsi="Agency FB"/>
          <w:color w:val="221F1F"/>
          <w:sz w:val="28"/>
          <w:szCs w:val="28"/>
        </w:rPr>
        <w:t xml:space="preserve"> </w:t>
      </w:r>
      <w:r w:rsidRPr="00D32457">
        <w:rPr>
          <w:rFonts w:ascii="Agency FB" w:hAnsi="Agency FB"/>
          <w:color w:val="221F1F"/>
          <w:sz w:val="28"/>
          <w:szCs w:val="28"/>
        </w:rPr>
        <w:t>télécopie</w:t>
      </w:r>
      <w:r w:rsidR="00FB2701" w:rsidRPr="00D32457">
        <w:rPr>
          <w:rFonts w:ascii="Agency FB" w:hAnsi="Agency FB"/>
          <w:color w:val="221F1F"/>
          <w:sz w:val="28"/>
          <w:szCs w:val="28"/>
        </w:rPr>
        <w:t xml:space="preserve"> </w:t>
      </w:r>
      <w:r w:rsidRPr="00D32457">
        <w:rPr>
          <w:rFonts w:ascii="Agency FB" w:hAnsi="Agency FB"/>
          <w:color w:val="221F1F"/>
          <w:sz w:val="28"/>
          <w:szCs w:val="28"/>
        </w:rPr>
        <w:t>confirmée</w:t>
      </w:r>
      <w:r w:rsidR="00FB2701" w:rsidRPr="00D32457">
        <w:rPr>
          <w:rFonts w:ascii="Agency FB" w:hAnsi="Agency FB"/>
          <w:color w:val="221F1F"/>
          <w:sz w:val="28"/>
          <w:szCs w:val="28"/>
        </w:rPr>
        <w:t xml:space="preserve"> </w:t>
      </w:r>
      <w:r w:rsidRPr="00D32457">
        <w:rPr>
          <w:rFonts w:ascii="Agency FB" w:hAnsi="Agency FB"/>
          <w:color w:val="221F1F"/>
          <w:sz w:val="28"/>
          <w:szCs w:val="28"/>
        </w:rPr>
        <w:t>par lettre</w:t>
      </w:r>
      <w:r w:rsidR="00FB2701" w:rsidRPr="00D32457">
        <w:rPr>
          <w:rFonts w:ascii="Agency FB" w:hAnsi="Agency FB"/>
          <w:color w:val="221F1F"/>
          <w:sz w:val="28"/>
          <w:szCs w:val="28"/>
        </w:rPr>
        <w:t xml:space="preserve"> </w:t>
      </w:r>
      <w:r w:rsidRPr="00D32457">
        <w:rPr>
          <w:rFonts w:ascii="Agency FB" w:hAnsi="Agency FB"/>
          <w:color w:val="221F1F"/>
          <w:sz w:val="28"/>
          <w:szCs w:val="28"/>
        </w:rPr>
        <w:t>recommandée</w:t>
      </w:r>
      <w:r w:rsidR="00FB2701" w:rsidRPr="00D32457">
        <w:rPr>
          <w:rFonts w:ascii="Agency FB" w:hAnsi="Agency FB"/>
          <w:color w:val="221F1F"/>
          <w:sz w:val="28"/>
          <w:szCs w:val="28"/>
        </w:rPr>
        <w:t xml:space="preserve"> </w:t>
      </w:r>
      <w:r w:rsidRPr="00D32457">
        <w:rPr>
          <w:rFonts w:ascii="Agency FB" w:hAnsi="Agency FB"/>
          <w:color w:val="221F1F"/>
          <w:sz w:val="28"/>
          <w:szCs w:val="28"/>
        </w:rPr>
        <w:t>ou</w:t>
      </w:r>
      <w:r w:rsidR="00FB2701" w:rsidRPr="00D32457">
        <w:rPr>
          <w:rFonts w:ascii="Agency FB" w:hAnsi="Agency FB"/>
          <w:color w:val="221F1F"/>
          <w:sz w:val="28"/>
          <w:szCs w:val="28"/>
        </w:rPr>
        <w:t xml:space="preserve"> </w:t>
      </w:r>
      <w:r w:rsidRPr="00D32457">
        <w:rPr>
          <w:rFonts w:ascii="Agency FB" w:hAnsi="Agency FB"/>
          <w:color w:val="221F1F"/>
          <w:sz w:val="28"/>
          <w:szCs w:val="28"/>
        </w:rPr>
        <w:t>par</w:t>
      </w:r>
      <w:r w:rsidR="00FB2701" w:rsidRPr="00D32457">
        <w:rPr>
          <w:rFonts w:ascii="Agency FB" w:hAnsi="Agency FB"/>
          <w:color w:val="221F1F"/>
          <w:sz w:val="28"/>
          <w:szCs w:val="28"/>
        </w:rPr>
        <w:t xml:space="preserve"> </w:t>
      </w:r>
      <w:r w:rsidRPr="00D32457">
        <w:rPr>
          <w:rFonts w:ascii="Agency FB" w:hAnsi="Agency FB"/>
          <w:color w:val="221F1F"/>
          <w:sz w:val="28"/>
          <w:szCs w:val="28"/>
        </w:rPr>
        <w:t>tous autres moyens</w:t>
      </w:r>
      <w:r w:rsidR="00FB2701" w:rsidRPr="00D32457">
        <w:rPr>
          <w:rFonts w:ascii="Agency FB" w:hAnsi="Agency FB"/>
          <w:color w:val="221F1F"/>
          <w:sz w:val="28"/>
          <w:szCs w:val="28"/>
        </w:rPr>
        <w:t xml:space="preserve"> </w:t>
      </w:r>
      <w:r w:rsidRPr="00D32457">
        <w:rPr>
          <w:rFonts w:ascii="Agency FB" w:hAnsi="Agency FB"/>
          <w:color w:val="221F1F"/>
          <w:sz w:val="28"/>
          <w:szCs w:val="28"/>
        </w:rPr>
        <w:t>que sa</w:t>
      </w:r>
      <w:r w:rsidR="00FB2701" w:rsidRPr="00D32457">
        <w:rPr>
          <w:rFonts w:ascii="Agency FB" w:hAnsi="Agency FB"/>
          <w:color w:val="221F1F"/>
          <w:sz w:val="28"/>
          <w:szCs w:val="28"/>
        </w:rPr>
        <w:t xml:space="preserve"> </w:t>
      </w:r>
      <w:r w:rsidRPr="00D32457">
        <w:rPr>
          <w:rFonts w:ascii="Agency FB" w:hAnsi="Agency FB"/>
          <w:color w:val="221F1F"/>
          <w:sz w:val="28"/>
          <w:szCs w:val="28"/>
        </w:rPr>
        <w:t>soumission</w:t>
      </w:r>
      <w:r w:rsidR="00FB2701" w:rsidRPr="00D32457">
        <w:rPr>
          <w:rFonts w:ascii="Agency FB" w:hAnsi="Agency FB"/>
          <w:color w:val="221F1F"/>
          <w:sz w:val="28"/>
          <w:szCs w:val="28"/>
        </w:rPr>
        <w:t xml:space="preserve"> </w:t>
      </w:r>
      <w:r w:rsidRPr="00D32457">
        <w:rPr>
          <w:rFonts w:ascii="Agency FB" w:hAnsi="Agency FB"/>
          <w:color w:val="221F1F"/>
          <w:sz w:val="28"/>
          <w:szCs w:val="28"/>
        </w:rPr>
        <w:t>a</w:t>
      </w:r>
      <w:r w:rsidR="00FB2701" w:rsidRPr="00D32457">
        <w:rPr>
          <w:rFonts w:ascii="Agency FB" w:hAnsi="Agency FB"/>
          <w:color w:val="221F1F"/>
          <w:sz w:val="28"/>
          <w:szCs w:val="28"/>
        </w:rPr>
        <w:t xml:space="preserve"> </w:t>
      </w:r>
      <w:r w:rsidRPr="00D32457">
        <w:rPr>
          <w:rFonts w:ascii="Agency FB" w:hAnsi="Agency FB"/>
          <w:color w:val="221F1F"/>
          <w:sz w:val="28"/>
          <w:szCs w:val="28"/>
        </w:rPr>
        <w:t>été</w:t>
      </w:r>
      <w:r w:rsidR="00FB2701" w:rsidRPr="00D32457">
        <w:rPr>
          <w:rFonts w:ascii="Agency FB" w:hAnsi="Agency FB"/>
          <w:color w:val="221F1F"/>
          <w:sz w:val="28"/>
          <w:szCs w:val="28"/>
        </w:rPr>
        <w:t xml:space="preserve"> </w:t>
      </w:r>
      <w:r w:rsidRPr="00D32457">
        <w:rPr>
          <w:rFonts w:ascii="Agency FB" w:hAnsi="Agency FB"/>
          <w:color w:val="221F1F"/>
          <w:sz w:val="28"/>
          <w:szCs w:val="28"/>
        </w:rPr>
        <w:t>retenue.</w:t>
      </w:r>
      <w:r w:rsidR="00FB2701" w:rsidRPr="00D32457">
        <w:rPr>
          <w:rFonts w:ascii="Agency FB" w:hAnsi="Agency FB"/>
          <w:color w:val="221F1F"/>
          <w:sz w:val="28"/>
          <w:szCs w:val="28"/>
        </w:rPr>
        <w:t xml:space="preserve"> </w:t>
      </w:r>
      <w:r w:rsidRPr="00D32457">
        <w:rPr>
          <w:rFonts w:ascii="Agency FB" w:hAnsi="Agency FB"/>
          <w:color w:val="221F1F"/>
          <w:sz w:val="28"/>
          <w:szCs w:val="28"/>
        </w:rPr>
        <w:t>Cette</w:t>
      </w:r>
      <w:r w:rsidR="00FB2701" w:rsidRPr="00D32457">
        <w:rPr>
          <w:rFonts w:ascii="Agency FB" w:hAnsi="Agency FB"/>
          <w:color w:val="221F1F"/>
          <w:sz w:val="28"/>
          <w:szCs w:val="28"/>
        </w:rPr>
        <w:t xml:space="preserve"> </w:t>
      </w:r>
      <w:r w:rsidRPr="00D32457">
        <w:rPr>
          <w:rFonts w:ascii="Agency FB" w:hAnsi="Agency FB"/>
          <w:color w:val="221F1F"/>
          <w:sz w:val="28"/>
          <w:szCs w:val="28"/>
        </w:rPr>
        <w:t>lettre</w:t>
      </w:r>
      <w:r w:rsidR="00FB2701" w:rsidRPr="00D32457">
        <w:rPr>
          <w:rFonts w:ascii="Agency FB" w:hAnsi="Agency FB"/>
          <w:color w:val="221F1F"/>
          <w:sz w:val="28"/>
          <w:szCs w:val="28"/>
        </w:rPr>
        <w:t xml:space="preserve"> </w:t>
      </w:r>
      <w:r w:rsidRPr="00D32457">
        <w:rPr>
          <w:rFonts w:ascii="Agency FB" w:hAnsi="Agency FB"/>
          <w:color w:val="221F1F"/>
          <w:sz w:val="28"/>
          <w:szCs w:val="28"/>
        </w:rPr>
        <w:t>indiquera</w:t>
      </w:r>
      <w:r w:rsidR="00FB2701" w:rsidRPr="00D32457">
        <w:rPr>
          <w:rFonts w:ascii="Agency FB" w:hAnsi="Agency FB"/>
          <w:color w:val="221F1F"/>
          <w:sz w:val="28"/>
          <w:szCs w:val="28"/>
        </w:rPr>
        <w:t xml:space="preserve"> </w:t>
      </w:r>
      <w:r w:rsidRPr="00D32457">
        <w:rPr>
          <w:rFonts w:ascii="Agency FB" w:hAnsi="Agency FB"/>
          <w:color w:val="221F1F"/>
          <w:sz w:val="28"/>
          <w:szCs w:val="28"/>
        </w:rPr>
        <w:t xml:space="preserve">le </w:t>
      </w:r>
      <w:r w:rsidRPr="00D32457">
        <w:rPr>
          <w:rFonts w:ascii="Agency FB" w:hAnsi="Agency FB"/>
          <w:color w:val="221F1F"/>
          <w:spacing w:val="5"/>
          <w:sz w:val="28"/>
          <w:szCs w:val="28"/>
        </w:rPr>
        <w:t>montan</w:t>
      </w:r>
      <w:r w:rsidRPr="00D32457">
        <w:rPr>
          <w:rFonts w:ascii="Agency FB" w:hAnsi="Agency FB"/>
          <w:color w:val="221F1F"/>
          <w:sz w:val="28"/>
          <w:szCs w:val="28"/>
        </w:rPr>
        <w:t xml:space="preserve">t </w:t>
      </w:r>
      <w:r w:rsidRPr="00D32457">
        <w:rPr>
          <w:rFonts w:ascii="Agency FB" w:hAnsi="Agency FB"/>
          <w:color w:val="221F1F"/>
          <w:spacing w:val="5"/>
          <w:sz w:val="28"/>
          <w:szCs w:val="28"/>
        </w:rPr>
        <w:t>qu</w:t>
      </w:r>
      <w:r w:rsidRPr="00D32457">
        <w:rPr>
          <w:rFonts w:ascii="Agency FB" w:hAnsi="Agency FB"/>
          <w:color w:val="221F1F"/>
          <w:sz w:val="28"/>
          <w:szCs w:val="28"/>
        </w:rPr>
        <w:t xml:space="preserve">e </w:t>
      </w:r>
      <w:r w:rsidRPr="00D32457">
        <w:rPr>
          <w:rFonts w:ascii="Agency FB" w:hAnsi="Agency FB"/>
          <w:color w:val="221F1F"/>
          <w:spacing w:val="5"/>
          <w:sz w:val="28"/>
          <w:szCs w:val="28"/>
        </w:rPr>
        <w:t>l</w:t>
      </w:r>
      <w:r w:rsidRPr="00D32457">
        <w:rPr>
          <w:rFonts w:ascii="Agency FB" w:hAnsi="Agency FB"/>
          <w:color w:val="221F1F"/>
          <w:sz w:val="28"/>
          <w:szCs w:val="28"/>
        </w:rPr>
        <w:t xml:space="preserve">e </w:t>
      </w:r>
      <w:r w:rsidRPr="00D32457">
        <w:rPr>
          <w:rFonts w:ascii="Agency FB" w:hAnsi="Agency FB"/>
          <w:color w:val="221F1F"/>
          <w:spacing w:val="5"/>
          <w:sz w:val="28"/>
          <w:szCs w:val="28"/>
        </w:rPr>
        <w:t>Maîtr</w:t>
      </w:r>
      <w:r w:rsidRPr="00D32457">
        <w:rPr>
          <w:rFonts w:ascii="Agency FB" w:hAnsi="Agency FB"/>
          <w:color w:val="221F1F"/>
          <w:sz w:val="28"/>
          <w:szCs w:val="28"/>
        </w:rPr>
        <w:t xml:space="preserve">e </w:t>
      </w:r>
      <w:r w:rsidRPr="00D32457">
        <w:rPr>
          <w:rFonts w:ascii="Agency FB" w:hAnsi="Agency FB"/>
          <w:color w:val="221F1F"/>
          <w:spacing w:val="5"/>
          <w:sz w:val="28"/>
          <w:szCs w:val="28"/>
        </w:rPr>
        <w:t>d’Ouvrag</w:t>
      </w:r>
      <w:r w:rsidRPr="00D32457">
        <w:rPr>
          <w:rFonts w:ascii="Agency FB" w:hAnsi="Agency FB"/>
          <w:color w:val="221F1F"/>
          <w:sz w:val="28"/>
          <w:szCs w:val="28"/>
        </w:rPr>
        <w:t xml:space="preserve">e </w:t>
      </w:r>
      <w:r w:rsidRPr="00D32457">
        <w:rPr>
          <w:rFonts w:ascii="Agency FB" w:hAnsi="Agency FB"/>
          <w:color w:val="221F1F"/>
          <w:spacing w:val="5"/>
          <w:sz w:val="28"/>
          <w:szCs w:val="28"/>
        </w:rPr>
        <w:t>paier</w:t>
      </w:r>
      <w:r w:rsidRPr="00D32457">
        <w:rPr>
          <w:rFonts w:ascii="Agency FB" w:hAnsi="Agency FB"/>
          <w:color w:val="221F1F"/>
          <w:sz w:val="28"/>
          <w:szCs w:val="28"/>
        </w:rPr>
        <w:t xml:space="preserve">a </w:t>
      </w:r>
      <w:r w:rsidRPr="00D32457">
        <w:rPr>
          <w:rFonts w:ascii="Agency FB" w:hAnsi="Agency FB"/>
          <w:color w:val="221F1F"/>
          <w:spacing w:val="5"/>
          <w:sz w:val="28"/>
          <w:szCs w:val="28"/>
        </w:rPr>
        <w:t xml:space="preserve">à </w:t>
      </w:r>
      <w:r w:rsidRPr="00D32457">
        <w:rPr>
          <w:rFonts w:ascii="Agency FB" w:hAnsi="Agency FB"/>
          <w:color w:val="221F1F"/>
          <w:sz w:val="28"/>
          <w:szCs w:val="28"/>
        </w:rPr>
        <w:t>l’Entrepreneur</w:t>
      </w:r>
      <w:r w:rsidR="00FB2701" w:rsidRPr="00D32457">
        <w:rPr>
          <w:rFonts w:ascii="Agency FB" w:hAnsi="Agency FB"/>
          <w:color w:val="221F1F"/>
          <w:sz w:val="28"/>
          <w:szCs w:val="28"/>
        </w:rPr>
        <w:t xml:space="preserve"> </w:t>
      </w:r>
      <w:r w:rsidRPr="00D32457">
        <w:rPr>
          <w:rFonts w:ascii="Agency FB" w:hAnsi="Agency FB"/>
          <w:color w:val="221F1F"/>
          <w:sz w:val="28"/>
          <w:szCs w:val="28"/>
        </w:rPr>
        <w:t>au</w:t>
      </w:r>
      <w:r w:rsidR="00FB2701" w:rsidRPr="00D32457">
        <w:rPr>
          <w:rFonts w:ascii="Agency FB" w:hAnsi="Agency FB"/>
          <w:color w:val="221F1F"/>
          <w:sz w:val="28"/>
          <w:szCs w:val="28"/>
        </w:rPr>
        <w:t xml:space="preserve"> </w:t>
      </w:r>
      <w:r w:rsidRPr="00D32457">
        <w:rPr>
          <w:rFonts w:ascii="Agency FB" w:hAnsi="Agency FB"/>
          <w:color w:val="221F1F"/>
          <w:sz w:val="28"/>
          <w:szCs w:val="28"/>
        </w:rPr>
        <w:t>titre</w:t>
      </w:r>
      <w:r w:rsidR="00FB2701" w:rsidRPr="00D32457">
        <w:rPr>
          <w:rFonts w:ascii="Agency FB" w:hAnsi="Agency FB"/>
          <w:color w:val="221F1F"/>
          <w:sz w:val="28"/>
          <w:szCs w:val="28"/>
        </w:rPr>
        <w:t xml:space="preserve"> </w:t>
      </w:r>
      <w:r w:rsidRPr="00D32457">
        <w:rPr>
          <w:rFonts w:ascii="Agency FB" w:hAnsi="Agency FB"/>
          <w:color w:val="221F1F"/>
          <w:sz w:val="28"/>
          <w:szCs w:val="28"/>
        </w:rPr>
        <w:t>de</w:t>
      </w:r>
      <w:r w:rsidR="00FB2701" w:rsidRPr="00D32457">
        <w:rPr>
          <w:rFonts w:ascii="Agency FB" w:hAnsi="Agency FB"/>
          <w:color w:val="221F1F"/>
          <w:sz w:val="28"/>
          <w:szCs w:val="28"/>
        </w:rPr>
        <w:t xml:space="preserve"> </w:t>
      </w:r>
      <w:r w:rsidRPr="00D32457">
        <w:rPr>
          <w:rFonts w:ascii="Agency FB" w:hAnsi="Agency FB"/>
          <w:color w:val="221F1F"/>
          <w:sz w:val="28"/>
          <w:szCs w:val="28"/>
        </w:rPr>
        <w:t>l’exécution</w:t>
      </w:r>
      <w:r w:rsidR="00FB2701" w:rsidRPr="00D32457">
        <w:rPr>
          <w:rFonts w:ascii="Agency FB" w:hAnsi="Agency FB"/>
          <w:color w:val="221F1F"/>
          <w:sz w:val="28"/>
          <w:szCs w:val="28"/>
        </w:rPr>
        <w:t xml:space="preserve"> </w:t>
      </w:r>
      <w:r w:rsidRPr="00D32457">
        <w:rPr>
          <w:rFonts w:ascii="Agency FB" w:hAnsi="Agency FB"/>
          <w:color w:val="221F1F"/>
          <w:sz w:val="28"/>
          <w:szCs w:val="28"/>
        </w:rPr>
        <w:t>des</w:t>
      </w:r>
      <w:r w:rsidR="00FB2701" w:rsidRPr="00D32457">
        <w:rPr>
          <w:rFonts w:ascii="Agency FB" w:hAnsi="Agency FB"/>
          <w:color w:val="221F1F"/>
          <w:sz w:val="28"/>
          <w:szCs w:val="28"/>
        </w:rPr>
        <w:t xml:space="preserve"> </w:t>
      </w:r>
      <w:r w:rsidRPr="00D32457">
        <w:rPr>
          <w:rFonts w:ascii="Agency FB" w:hAnsi="Agency FB"/>
          <w:color w:val="221F1F"/>
          <w:sz w:val="28"/>
          <w:szCs w:val="28"/>
        </w:rPr>
        <w:t>travaux</w:t>
      </w:r>
      <w:r w:rsidR="00FB2701" w:rsidRPr="00D32457">
        <w:rPr>
          <w:rFonts w:ascii="Agency FB" w:hAnsi="Agency FB"/>
          <w:color w:val="221F1F"/>
          <w:sz w:val="28"/>
          <w:szCs w:val="28"/>
        </w:rPr>
        <w:t xml:space="preserve"> </w:t>
      </w:r>
      <w:r w:rsidRPr="00D32457">
        <w:rPr>
          <w:rFonts w:ascii="Agency FB" w:hAnsi="Agency FB"/>
          <w:color w:val="221F1F"/>
          <w:sz w:val="28"/>
          <w:szCs w:val="28"/>
        </w:rPr>
        <w:t>et le</w:t>
      </w:r>
      <w:r w:rsidR="009D25F7" w:rsidRPr="00D32457">
        <w:rPr>
          <w:rFonts w:ascii="Agency FB" w:hAnsi="Agency FB"/>
          <w:color w:val="221F1F"/>
          <w:sz w:val="28"/>
          <w:szCs w:val="28"/>
        </w:rPr>
        <w:t xml:space="preserve"> </w:t>
      </w:r>
      <w:r w:rsidRPr="00D32457">
        <w:rPr>
          <w:rFonts w:ascii="Agency FB" w:hAnsi="Agency FB"/>
          <w:color w:val="221F1F"/>
          <w:sz w:val="28"/>
          <w:szCs w:val="28"/>
        </w:rPr>
        <w:t>délai</w:t>
      </w:r>
      <w:r w:rsidR="009D25F7" w:rsidRPr="00D32457">
        <w:rPr>
          <w:rFonts w:ascii="Agency FB" w:hAnsi="Agency FB"/>
          <w:color w:val="221F1F"/>
          <w:sz w:val="28"/>
          <w:szCs w:val="28"/>
        </w:rPr>
        <w:t xml:space="preserve"> </w:t>
      </w:r>
      <w:r w:rsidRPr="00D32457">
        <w:rPr>
          <w:rFonts w:ascii="Agency FB" w:hAnsi="Agency FB"/>
          <w:color w:val="221F1F"/>
          <w:sz w:val="28"/>
          <w:szCs w:val="28"/>
        </w:rPr>
        <w:t>d’exécution.</w:t>
      </w:r>
    </w:p>
    <w:p w14:paraId="101174AA"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9064A2" w:rsidRPr="00D32457">
        <w:rPr>
          <w:rFonts w:ascii="Agency FB" w:hAnsi="Agency FB"/>
          <w:bCs/>
          <w:color w:val="221F1F"/>
          <w:sz w:val="28"/>
          <w:szCs w:val="28"/>
        </w:rPr>
        <w:t xml:space="preserve"> </w:t>
      </w:r>
      <w:r w:rsidRPr="00D32457">
        <w:rPr>
          <w:rFonts w:ascii="Agency FB" w:hAnsi="Agency FB"/>
          <w:bCs/>
          <w:color w:val="221F1F"/>
          <w:sz w:val="28"/>
          <w:szCs w:val="28"/>
        </w:rPr>
        <w:t xml:space="preserve">37: </w:t>
      </w:r>
      <w:r w:rsidRPr="00D32457">
        <w:rPr>
          <w:rFonts w:ascii="Agency FB" w:hAnsi="Agency FB"/>
          <w:bCs/>
          <w:color w:val="221F1F"/>
          <w:spacing w:val="5"/>
          <w:sz w:val="28"/>
          <w:szCs w:val="28"/>
        </w:rPr>
        <w:t>Publicatio</w:t>
      </w:r>
      <w:r w:rsidRPr="00D32457">
        <w:rPr>
          <w:rFonts w:ascii="Agency FB" w:hAnsi="Agency FB"/>
          <w:bCs/>
          <w:color w:val="221F1F"/>
          <w:sz w:val="28"/>
          <w:szCs w:val="28"/>
        </w:rPr>
        <w:t xml:space="preserve">n  </w:t>
      </w:r>
      <w:r w:rsidRPr="00D32457">
        <w:rPr>
          <w:rFonts w:ascii="Agency FB" w:hAnsi="Agency FB"/>
          <w:bCs/>
          <w:color w:val="221F1F"/>
          <w:spacing w:val="5"/>
          <w:sz w:val="28"/>
          <w:szCs w:val="28"/>
        </w:rPr>
        <w:t>de</w:t>
      </w:r>
      <w:r w:rsidRPr="00D32457">
        <w:rPr>
          <w:rFonts w:ascii="Agency FB" w:hAnsi="Agency FB"/>
          <w:bCs/>
          <w:color w:val="221F1F"/>
          <w:sz w:val="28"/>
          <w:szCs w:val="28"/>
        </w:rPr>
        <w:t xml:space="preserve">s  </w:t>
      </w:r>
      <w:r w:rsidRPr="00D32457">
        <w:rPr>
          <w:rFonts w:ascii="Agency FB" w:hAnsi="Agency FB"/>
          <w:bCs/>
          <w:color w:val="221F1F"/>
          <w:spacing w:val="5"/>
          <w:sz w:val="28"/>
          <w:szCs w:val="28"/>
        </w:rPr>
        <w:t>résultat</w:t>
      </w:r>
      <w:r w:rsidRPr="00D32457">
        <w:rPr>
          <w:rFonts w:ascii="Agency FB" w:hAnsi="Agency FB"/>
          <w:bCs/>
          <w:color w:val="221F1F"/>
          <w:sz w:val="28"/>
          <w:szCs w:val="28"/>
        </w:rPr>
        <w:t xml:space="preserve">s  </w:t>
      </w:r>
      <w:r w:rsidRPr="00D32457">
        <w:rPr>
          <w:rFonts w:ascii="Agency FB" w:hAnsi="Agency FB"/>
          <w:bCs/>
          <w:color w:val="221F1F"/>
          <w:spacing w:val="5"/>
          <w:sz w:val="28"/>
          <w:szCs w:val="28"/>
        </w:rPr>
        <w:t>d’attri</w:t>
      </w:r>
      <w:r w:rsidRPr="00D32457">
        <w:rPr>
          <w:rFonts w:ascii="Agency FB" w:hAnsi="Agency FB"/>
          <w:bCs/>
          <w:color w:val="221F1F"/>
          <w:sz w:val="28"/>
          <w:szCs w:val="28"/>
        </w:rPr>
        <w:t>bution</w:t>
      </w:r>
      <w:r w:rsidR="009D25F7" w:rsidRPr="00D32457">
        <w:rPr>
          <w:rFonts w:ascii="Agency FB" w:hAnsi="Agency FB"/>
          <w:bCs/>
          <w:color w:val="221F1F"/>
          <w:sz w:val="28"/>
          <w:szCs w:val="28"/>
        </w:rPr>
        <w:t xml:space="preserve"> </w:t>
      </w:r>
      <w:r w:rsidRPr="00D32457">
        <w:rPr>
          <w:rFonts w:ascii="Agency FB" w:hAnsi="Agency FB"/>
          <w:bCs/>
          <w:color w:val="221F1F"/>
          <w:sz w:val="28"/>
          <w:szCs w:val="28"/>
        </w:rPr>
        <w:t>du</w:t>
      </w:r>
      <w:r w:rsidR="009D25F7" w:rsidRPr="00D32457">
        <w:rPr>
          <w:rFonts w:ascii="Agency FB" w:hAnsi="Agency FB"/>
          <w:bCs/>
          <w:color w:val="221F1F"/>
          <w:sz w:val="28"/>
          <w:szCs w:val="28"/>
        </w:rPr>
        <w:t xml:space="preserve"> </w:t>
      </w:r>
      <w:r w:rsidRPr="00D32457">
        <w:rPr>
          <w:rFonts w:ascii="Agency FB" w:hAnsi="Agency FB"/>
          <w:bCs/>
          <w:color w:val="221F1F"/>
          <w:sz w:val="28"/>
          <w:szCs w:val="28"/>
        </w:rPr>
        <w:t>marché</w:t>
      </w:r>
      <w:r w:rsidR="009D25F7" w:rsidRPr="00D32457">
        <w:rPr>
          <w:rFonts w:ascii="Agency FB" w:hAnsi="Agency FB"/>
          <w:bCs/>
          <w:color w:val="221F1F"/>
          <w:sz w:val="28"/>
          <w:szCs w:val="28"/>
        </w:rPr>
        <w:t xml:space="preserve"> </w:t>
      </w:r>
      <w:r w:rsidRPr="00D32457">
        <w:rPr>
          <w:rFonts w:ascii="Agency FB" w:hAnsi="Agency FB"/>
          <w:bCs/>
          <w:color w:val="221F1F"/>
          <w:sz w:val="28"/>
          <w:szCs w:val="28"/>
        </w:rPr>
        <w:t>et</w:t>
      </w:r>
      <w:r w:rsidR="009D25F7" w:rsidRPr="00D32457">
        <w:rPr>
          <w:rFonts w:ascii="Agency FB" w:hAnsi="Agency FB"/>
          <w:bCs/>
          <w:color w:val="221F1F"/>
          <w:sz w:val="28"/>
          <w:szCs w:val="28"/>
        </w:rPr>
        <w:t xml:space="preserve"> </w:t>
      </w:r>
      <w:r w:rsidRPr="00D32457">
        <w:rPr>
          <w:rFonts w:ascii="Agency FB" w:hAnsi="Agency FB"/>
          <w:bCs/>
          <w:color w:val="221F1F"/>
          <w:sz w:val="28"/>
          <w:szCs w:val="28"/>
        </w:rPr>
        <w:t>recours</w:t>
      </w:r>
    </w:p>
    <w:p w14:paraId="08B56AA3"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37.1. L’Autorité Contractante</w:t>
      </w:r>
      <w:r w:rsidR="009D25F7" w:rsidRPr="00D32457">
        <w:rPr>
          <w:rFonts w:ascii="Agency FB" w:hAnsi="Agency FB"/>
          <w:color w:val="221F1F"/>
          <w:sz w:val="28"/>
          <w:szCs w:val="28"/>
        </w:rPr>
        <w:t xml:space="preserve"> </w:t>
      </w:r>
      <w:r w:rsidRPr="00D32457">
        <w:rPr>
          <w:rFonts w:ascii="Agency FB" w:hAnsi="Agency FB"/>
          <w:color w:val="221F1F"/>
          <w:sz w:val="28"/>
          <w:szCs w:val="28"/>
        </w:rPr>
        <w:t>communique</w:t>
      </w:r>
      <w:r w:rsidR="009D25F7" w:rsidRPr="00D32457">
        <w:rPr>
          <w:rFonts w:ascii="Agency FB" w:hAnsi="Agency FB"/>
          <w:color w:val="221F1F"/>
          <w:sz w:val="28"/>
          <w:szCs w:val="28"/>
        </w:rPr>
        <w:t xml:space="preserve"> </w:t>
      </w:r>
      <w:r w:rsidRPr="00D32457">
        <w:rPr>
          <w:rFonts w:ascii="Agency FB" w:hAnsi="Agency FB"/>
          <w:color w:val="221F1F"/>
          <w:sz w:val="28"/>
          <w:szCs w:val="28"/>
        </w:rPr>
        <w:t>à</w:t>
      </w:r>
      <w:r w:rsidR="009D25F7" w:rsidRPr="00D32457">
        <w:rPr>
          <w:rFonts w:ascii="Agency FB" w:hAnsi="Agency FB"/>
          <w:color w:val="221F1F"/>
          <w:sz w:val="28"/>
          <w:szCs w:val="28"/>
        </w:rPr>
        <w:t xml:space="preserve"> </w:t>
      </w:r>
      <w:r w:rsidRPr="00D32457">
        <w:rPr>
          <w:rFonts w:ascii="Agency FB" w:hAnsi="Agency FB"/>
          <w:color w:val="221F1F"/>
          <w:sz w:val="28"/>
          <w:szCs w:val="28"/>
        </w:rPr>
        <w:t>tout</w:t>
      </w:r>
      <w:r w:rsidR="009D25F7" w:rsidRPr="00D32457">
        <w:rPr>
          <w:rFonts w:ascii="Agency FB" w:hAnsi="Agency FB"/>
          <w:color w:val="221F1F"/>
          <w:sz w:val="28"/>
          <w:szCs w:val="28"/>
        </w:rPr>
        <w:t xml:space="preserve"> </w:t>
      </w:r>
      <w:r w:rsidRPr="00D32457">
        <w:rPr>
          <w:rFonts w:ascii="Agency FB" w:hAnsi="Agency FB"/>
          <w:color w:val="221F1F"/>
          <w:sz w:val="28"/>
          <w:szCs w:val="28"/>
        </w:rPr>
        <w:t>soumissionnaire</w:t>
      </w:r>
      <w:r w:rsidR="009D25F7" w:rsidRPr="00D32457">
        <w:rPr>
          <w:rFonts w:ascii="Agency FB" w:hAnsi="Agency FB"/>
          <w:color w:val="221F1F"/>
          <w:sz w:val="28"/>
          <w:szCs w:val="28"/>
        </w:rPr>
        <w:t xml:space="preserve"> </w:t>
      </w:r>
      <w:r w:rsidRPr="00D32457">
        <w:rPr>
          <w:rFonts w:ascii="Agency FB" w:hAnsi="Agency FB"/>
          <w:color w:val="221F1F"/>
          <w:sz w:val="28"/>
          <w:szCs w:val="28"/>
        </w:rPr>
        <w:t>ou</w:t>
      </w:r>
      <w:r w:rsidR="009D25F7" w:rsidRPr="00D32457">
        <w:rPr>
          <w:rFonts w:ascii="Agency FB" w:hAnsi="Agency FB"/>
          <w:color w:val="221F1F"/>
          <w:sz w:val="28"/>
          <w:szCs w:val="28"/>
        </w:rPr>
        <w:t xml:space="preserve"> </w:t>
      </w:r>
      <w:r w:rsidRPr="00D32457">
        <w:rPr>
          <w:rFonts w:ascii="Agency FB" w:hAnsi="Agency FB"/>
          <w:color w:val="221F1F"/>
          <w:sz w:val="28"/>
          <w:szCs w:val="28"/>
        </w:rPr>
        <w:t>administration</w:t>
      </w:r>
      <w:r w:rsidR="009D25F7" w:rsidRPr="00D32457">
        <w:rPr>
          <w:rFonts w:ascii="Agency FB" w:hAnsi="Agency FB"/>
          <w:color w:val="221F1F"/>
          <w:sz w:val="28"/>
          <w:szCs w:val="28"/>
        </w:rPr>
        <w:t xml:space="preserve"> </w:t>
      </w:r>
      <w:r w:rsidRPr="00D32457">
        <w:rPr>
          <w:rFonts w:ascii="Agency FB" w:hAnsi="Agency FB"/>
          <w:color w:val="221F1F"/>
          <w:sz w:val="28"/>
          <w:szCs w:val="28"/>
        </w:rPr>
        <w:t>concernée,</w:t>
      </w:r>
      <w:r w:rsidR="009D25F7" w:rsidRPr="00D32457">
        <w:rPr>
          <w:rFonts w:ascii="Agency FB" w:hAnsi="Agency FB"/>
          <w:color w:val="221F1F"/>
          <w:sz w:val="28"/>
          <w:szCs w:val="28"/>
        </w:rPr>
        <w:t xml:space="preserve"> </w:t>
      </w:r>
      <w:r w:rsidRPr="00D32457">
        <w:rPr>
          <w:rFonts w:ascii="Agency FB" w:hAnsi="Agency FB"/>
          <w:color w:val="221F1F"/>
          <w:sz w:val="28"/>
          <w:szCs w:val="28"/>
        </w:rPr>
        <w:t>sur requête</w:t>
      </w:r>
      <w:r w:rsidR="009D25F7" w:rsidRPr="00D32457">
        <w:rPr>
          <w:rFonts w:ascii="Agency FB" w:hAnsi="Agency FB"/>
          <w:color w:val="221F1F"/>
          <w:sz w:val="28"/>
          <w:szCs w:val="28"/>
        </w:rPr>
        <w:t xml:space="preserve"> </w:t>
      </w:r>
      <w:r w:rsidRPr="00D32457">
        <w:rPr>
          <w:rFonts w:ascii="Agency FB" w:hAnsi="Agency FB"/>
          <w:color w:val="221F1F"/>
          <w:sz w:val="28"/>
          <w:szCs w:val="28"/>
        </w:rPr>
        <w:t>à</w:t>
      </w:r>
      <w:r w:rsidR="009D25F7" w:rsidRPr="00D32457">
        <w:rPr>
          <w:rFonts w:ascii="Agency FB" w:hAnsi="Agency FB"/>
          <w:color w:val="221F1F"/>
          <w:sz w:val="28"/>
          <w:szCs w:val="28"/>
        </w:rPr>
        <w:t xml:space="preserve"> </w:t>
      </w:r>
      <w:r w:rsidRPr="00D32457">
        <w:rPr>
          <w:rFonts w:ascii="Agency FB" w:hAnsi="Agency FB"/>
          <w:color w:val="221F1F"/>
          <w:sz w:val="28"/>
          <w:szCs w:val="28"/>
        </w:rPr>
        <w:t>lui</w:t>
      </w:r>
      <w:r w:rsidR="009D25F7" w:rsidRPr="00D32457">
        <w:rPr>
          <w:rFonts w:ascii="Agency FB" w:hAnsi="Agency FB"/>
          <w:color w:val="221F1F"/>
          <w:sz w:val="28"/>
          <w:szCs w:val="28"/>
        </w:rPr>
        <w:t xml:space="preserve"> </w:t>
      </w:r>
      <w:r w:rsidRPr="00D32457">
        <w:rPr>
          <w:rFonts w:ascii="Agency FB" w:hAnsi="Agency FB"/>
          <w:color w:val="221F1F"/>
          <w:sz w:val="28"/>
          <w:szCs w:val="28"/>
        </w:rPr>
        <w:t>adressée</w:t>
      </w:r>
      <w:r w:rsidR="009D25F7" w:rsidRPr="00D32457">
        <w:rPr>
          <w:rFonts w:ascii="Agency FB" w:hAnsi="Agency FB"/>
          <w:color w:val="221F1F"/>
          <w:sz w:val="28"/>
          <w:szCs w:val="28"/>
        </w:rPr>
        <w:t xml:space="preserve"> </w:t>
      </w:r>
      <w:r w:rsidRPr="00D32457">
        <w:rPr>
          <w:rFonts w:ascii="Agency FB" w:hAnsi="Agency FB"/>
          <w:color w:val="221F1F"/>
          <w:sz w:val="28"/>
          <w:szCs w:val="28"/>
        </w:rPr>
        <w:t>dans</w:t>
      </w:r>
      <w:r w:rsidR="009D25F7" w:rsidRPr="00D32457">
        <w:rPr>
          <w:rFonts w:ascii="Agency FB" w:hAnsi="Agency FB"/>
          <w:color w:val="221F1F"/>
          <w:sz w:val="28"/>
          <w:szCs w:val="28"/>
        </w:rPr>
        <w:t xml:space="preserve"> </w:t>
      </w:r>
      <w:r w:rsidRPr="00D32457">
        <w:rPr>
          <w:rFonts w:ascii="Agency FB" w:hAnsi="Agency FB"/>
          <w:color w:val="221F1F"/>
          <w:sz w:val="28"/>
          <w:szCs w:val="28"/>
        </w:rPr>
        <w:t>un</w:t>
      </w:r>
      <w:r w:rsidR="009D25F7" w:rsidRPr="00D32457">
        <w:rPr>
          <w:rFonts w:ascii="Agency FB" w:hAnsi="Agency FB"/>
          <w:color w:val="221F1F"/>
          <w:sz w:val="28"/>
          <w:szCs w:val="28"/>
        </w:rPr>
        <w:t xml:space="preserve"> </w:t>
      </w:r>
      <w:r w:rsidRPr="00D32457">
        <w:rPr>
          <w:rFonts w:ascii="Agency FB" w:hAnsi="Agency FB"/>
          <w:color w:val="221F1F"/>
          <w:sz w:val="28"/>
          <w:szCs w:val="28"/>
        </w:rPr>
        <w:t>délai</w:t>
      </w:r>
      <w:r w:rsidR="009D25F7" w:rsidRPr="00D32457">
        <w:rPr>
          <w:rFonts w:ascii="Agency FB" w:hAnsi="Agency FB"/>
          <w:color w:val="221F1F"/>
          <w:sz w:val="28"/>
          <w:szCs w:val="28"/>
        </w:rPr>
        <w:t xml:space="preserve"> </w:t>
      </w:r>
      <w:r w:rsidRPr="00D32457">
        <w:rPr>
          <w:rFonts w:ascii="Agency FB" w:hAnsi="Agency FB"/>
          <w:color w:val="221F1F"/>
          <w:sz w:val="28"/>
          <w:szCs w:val="28"/>
        </w:rPr>
        <w:t>maximal de cinq (5) jours après la publication des résultats</w:t>
      </w:r>
      <w:r w:rsidR="009D25F7" w:rsidRPr="00D32457">
        <w:rPr>
          <w:rFonts w:ascii="Agency FB" w:hAnsi="Agency FB"/>
          <w:color w:val="221F1F"/>
          <w:sz w:val="28"/>
          <w:szCs w:val="28"/>
        </w:rPr>
        <w:t xml:space="preserve"> </w:t>
      </w:r>
      <w:r w:rsidRPr="00D32457">
        <w:rPr>
          <w:rFonts w:ascii="Agency FB" w:hAnsi="Agency FB"/>
          <w:color w:val="221F1F"/>
          <w:sz w:val="28"/>
          <w:szCs w:val="28"/>
        </w:rPr>
        <w:t>d’attribution,</w:t>
      </w:r>
      <w:r w:rsidR="009D25F7" w:rsidRPr="00D32457">
        <w:rPr>
          <w:rFonts w:ascii="Agency FB" w:hAnsi="Agency FB"/>
          <w:color w:val="221F1F"/>
          <w:sz w:val="28"/>
          <w:szCs w:val="28"/>
        </w:rPr>
        <w:t xml:space="preserve"> </w:t>
      </w:r>
      <w:r w:rsidRPr="00D32457">
        <w:rPr>
          <w:rFonts w:ascii="Agency FB" w:hAnsi="Agency FB"/>
          <w:color w:val="221F1F"/>
          <w:sz w:val="28"/>
          <w:szCs w:val="28"/>
        </w:rPr>
        <w:t>le</w:t>
      </w:r>
      <w:r w:rsidR="009D25F7" w:rsidRPr="00D32457">
        <w:rPr>
          <w:rFonts w:ascii="Agency FB" w:hAnsi="Agency FB"/>
          <w:color w:val="221F1F"/>
          <w:sz w:val="28"/>
          <w:szCs w:val="28"/>
        </w:rPr>
        <w:t xml:space="preserve"> </w:t>
      </w:r>
      <w:r w:rsidRPr="00D32457">
        <w:rPr>
          <w:rFonts w:ascii="Agency FB" w:hAnsi="Agency FB"/>
          <w:color w:val="221F1F"/>
          <w:sz w:val="28"/>
          <w:szCs w:val="28"/>
        </w:rPr>
        <w:t>rapport</w:t>
      </w:r>
      <w:r w:rsidR="009D25F7" w:rsidRPr="00D32457">
        <w:rPr>
          <w:rFonts w:ascii="Agency FB" w:hAnsi="Agency FB"/>
          <w:color w:val="221F1F"/>
          <w:sz w:val="28"/>
          <w:szCs w:val="28"/>
        </w:rPr>
        <w:t xml:space="preserve"> </w:t>
      </w:r>
      <w:r w:rsidRPr="00D32457">
        <w:rPr>
          <w:rFonts w:ascii="Agency FB" w:hAnsi="Agency FB"/>
          <w:color w:val="221F1F"/>
          <w:sz w:val="28"/>
          <w:szCs w:val="28"/>
        </w:rPr>
        <w:t>de</w:t>
      </w:r>
      <w:r w:rsidR="009D25F7" w:rsidRPr="00D32457">
        <w:rPr>
          <w:rFonts w:ascii="Agency FB" w:hAnsi="Agency FB"/>
          <w:color w:val="221F1F"/>
          <w:sz w:val="28"/>
          <w:szCs w:val="28"/>
        </w:rPr>
        <w:t xml:space="preserve"> </w:t>
      </w:r>
      <w:r w:rsidRPr="00D32457">
        <w:rPr>
          <w:rFonts w:ascii="Agency FB" w:hAnsi="Agency FB"/>
          <w:color w:val="221F1F"/>
          <w:sz w:val="28"/>
          <w:szCs w:val="28"/>
        </w:rPr>
        <w:t>l’observateur indépendant ainsi que le procès-verbal de</w:t>
      </w:r>
      <w:r w:rsidR="009D25F7" w:rsidRPr="00D32457">
        <w:rPr>
          <w:rFonts w:ascii="Agency FB" w:hAnsi="Agency FB"/>
          <w:color w:val="221F1F"/>
          <w:sz w:val="28"/>
          <w:szCs w:val="28"/>
        </w:rPr>
        <w:t xml:space="preserve"> </w:t>
      </w:r>
      <w:r w:rsidRPr="00D32457">
        <w:rPr>
          <w:rFonts w:ascii="Agency FB" w:hAnsi="Agency FB"/>
          <w:color w:val="221F1F"/>
          <w:sz w:val="28"/>
          <w:szCs w:val="28"/>
        </w:rPr>
        <w:t>la</w:t>
      </w:r>
      <w:r w:rsidR="009D25F7" w:rsidRPr="00D32457">
        <w:rPr>
          <w:rFonts w:ascii="Agency FB" w:hAnsi="Agency FB"/>
          <w:color w:val="221F1F"/>
          <w:sz w:val="28"/>
          <w:szCs w:val="28"/>
        </w:rPr>
        <w:t xml:space="preserve"> </w:t>
      </w:r>
      <w:r w:rsidRPr="00D32457">
        <w:rPr>
          <w:rFonts w:ascii="Agency FB" w:hAnsi="Agency FB"/>
          <w:color w:val="221F1F"/>
          <w:sz w:val="28"/>
          <w:szCs w:val="28"/>
        </w:rPr>
        <w:t>séance</w:t>
      </w:r>
      <w:r w:rsidR="009D25F7" w:rsidRPr="00D32457">
        <w:rPr>
          <w:rFonts w:ascii="Agency FB" w:hAnsi="Agency FB"/>
          <w:color w:val="221F1F"/>
          <w:sz w:val="28"/>
          <w:szCs w:val="28"/>
        </w:rPr>
        <w:t xml:space="preserve"> </w:t>
      </w:r>
      <w:r w:rsidRPr="00D32457">
        <w:rPr>
          <w:rFonts w:ascii="Agency FB" w:hAnsi="Agency FB"/>
          <w:color w:val="221F1F"/>
          <w:sz w:val="28"/>
          <w:szCs w:val="28"/>
        </w:rPr>
        <w:t>d’attribution</w:t>
      </w:r>
      <w:r w:rsidR="009D25F7" w:rsidRPr="00D32457">
        <w:rPr>
          <w:rFonts w:ascii="Agency FB" w:hAnsi="Agency FB"/>
          <w:color w:val="221F1F"/>
          <w:sz w:val="28"/>
          <w:szCs w:val="28"/>
        </w:rPr>
        <w:t xml:space="preserve"> </w:t>
      </w:r>
      <w:r w:rsidRPr="00D32457">
        <w:rPr>
          <w:rFonts w:ascii="Agency FB" w:hAnsi="Agency FB"/>
          <w:color w:val="221F1F"/>
          <w:sz w:val="28"/>
          <w:szCs w:val="28"/>
        </w:rPr>
        <w:t>du</w:t>
      </w:r>
      <w:r w:rsidR="009D25F7" w:rsidRPr="00D32457">
        <w:rPr>
          <w:rFonts w:ascii="Agency FB" w:hAnsi="Agency FB"/>
          <w:color w:val="221F1F"/>
          <w:sz w:val="28"/>
          <w:szCs w:val="28"/>
        </w:rPr>
        <w:t xml:space="preserve"> </w:t>
      </w:r>
      <w:r w:rsidRPr="00D32457">
        <w:rPr>
          <w:rFonts w:ascii="Agency FB" w:hAnsi="Agency FB"/>
          <w:color w:val="221F1F"/>
          <w:sz w:val="28"/>
          <w:szCs w:val="28"/>
        </w:rPr>
        <w:t>marché</w:t>
      </w:r>
      <w:r w:rsidR="009D25F7" w:rsidRPr="00D32457">
        <w:rPr>
          <w:rFonts w:ascii="Agency FB" w:hAnsi="Agency FB"/>
          <w:color w:val="221F1F"/>
          <w:sz w:val="28"/>
          <w:szCs w:val="28"/>
        </w:rPr>
        <w:t xml:space="preserve"> </w:t>
      </w:r>
      <w:r w:rsidRPr="00D32457">
        <w:rPr>
          <w:rFonts w:ascii="Agency FB" w:hAnsi="Agency FB"/>
          <w:color w:val="221F1F"/>
          <w:sz w:val="28"/>
          <w:szCs w:val="28"/>
        </w:rPr>
        <w:t>y</w:t>
      </w:r>
      <w:r w:rsidR="009D25F7" w:rsidRPr="00D32457">
        <w:rPr>
          <w:rFonts w:ascii="Agency FB" w:hAnsi="Agency FB"/>
          <w:color w:val="221F1F"/>
          <w:sz w:val="28"/>
          <w:szCs w:val="28"/>
        </w:rPr>
        <w:t xml:space="preserve"> </w:t>
      </w:r>
      <w:r w:rsidRPr="00D32457">
        <w:rPr>
          <w:rFonts w:ascii="Agency FB" w:hAnsi="Agency FB"/>
          <w:color w:val="221F1F"/>
          <w:sz w:val="28"/>
          <w:szCs w:val="28"/>
        </w:rPr>
        <w:t>relatif auquel est annexé le rapport d’analyse des offres.</w:t>
      </w:r>
    </w:p>
    <w:p w14:paraId="32C8B0A1"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37.2.</w:t>
      </w:r>
      <w:r w:rsidR="009D25F7" w:rsidRPr="00D32457">
        <w:rPr>
          <w:rFonts w:ascii="Agency FB" w:hAnsi="Agency FB"/>
          <w:color w:val="221F1F"/>
          <w:sz w:val="28"/>
          <w:szCs w:val="28"/>
        </w:rPr>
        <w:t xml:space="preserve"> </w:t>
      </w:r>
      <w:r w:rsidRPr="00D32457">
        <w:rPr>
          <w:rFonts w:ascii="Agency FB" w:hAnsi="Agency FB"/>
          <w:color w:val="221F1F"/>
          <w:sz w:val="28"/>
          <w:szCs w:val="28"/>
        </w:rPr>
        <w:t>L’Autorité Contractante est tenu de communiquer les motifs de rejet des offres des soumi</w:t>
      </w:r>
      <w:r w:rsidRPr="00D32457">
        <w:rPr>
          <w:rFonts w:ascii="Agency FB" w:hAnsi="Agency FB"/>
          <w:color w:val="221F1F"/>
          <w:spacing w:val="5"/>
          <w:sz w:val="28"/>
          <w:szCs w:val="28"/>
        </w:rPr>
        <w:t>ssionnaire</w:t>
      </w:r>
      <w:r w:rsidRPr="00D32457">
        <w:rPr>
          <w:rFonts w:ascii="Agency FB" w:hAnsi="Agency FB"/>
          <w:color w:val="221F1F"/>
          <w:sz w:val="28"/>
          <w:szCs w:val="28"/>
        </w:rPr>
        <w:t xml:space="preserve">s  </w:t>
      </w:r>
      <w:r w:rsidRPr="00D32457">
        <w:rPr>
          <w:rFonts w:ascii="Agency FB" w:hAnsi="Agency FB"/>
          <w:color w:val="221F1F"/>
          <w:spacing w:val="5"/>
          <w:sz w:val="28"/>
          <w:szCs w:val="28"/>
        </w:rPr>
        <w:t>concerné</w:t>
      </w:r>
      <w:r w:rsidRPr="00D32457">
        <w:rPr>
          <w:rFonts w:ascii="Agency FB" w:hAnsi="Agency FB"/>
          <w:color w:val="221F1F"/>
          <w:sz w:val="28"/>
          <w:szCs w:val="28"/>
        </w:rPr>
        <w:t xml:space="preserve">s </w:t>
      </w:r>
      <w:r w:rsidRPr="00D32457">
        <w:rPr>
          <w:rFonts w:ascii="Agency FB" w:hAnsi="Agency FB"/>
          <w:color w:val="221F1F"/>
          <w:spacing w:val="5"/>
          <w:sz w:val="28"/>
          <w:szCs w:val="28"/>
        </w:rPr>
        <w:t>qu</w:t>
      </w:r>
      <w:r w:rsidRPr="00D32457">
        <w:rPr>
          <w:rFonts w:ascii="Agency FB" w:hAnsi="Agency FB"/>
          <w:color w:val="221F1F"/>
          <w:sz w:val="28"/>
          <w:szCs w:val="28"/>
        </w:rPr>
        <w:t xml:space="preserve">i  </w:t>
      </w:r>
      <w:r w:rsidRPr="00D32457">
        <w:rPr>
          <w:rFonts w:ascii="Agency FB" w:hAnsi="Agency FB"/>
          <w:color w:val="221F1F"/>
          <w:spacing w:val="5"/>
          <w:sz w:val="28"/>
          <w:szCs w:val="28"/>
        </w:rPr>
        <w:t>e</w:t>
      </w:r>
      <w:r w:rsidRPr="00D32457">
        <w:rPr>
          <w:rFonts w:ascii="Agency FB" w:hAnsi="Agency FB"/>
          <w:color w:val="221F1F"/>
          <w:sz w:val="28"/>
          <w:szCs w:val="28"/>
        </w:rPr>
        <w:t xml:space="preserve">n </w:t>
      </w:r>
      <w:r w:rsidRPr="00D32457">
        <w:rPr>
          <w:rFonts w:ascii="Agency FB" w:hAnsi="Agency FB"/>
          <w:color w:val="221F1F"/>
          <w:spacing w:val="5"/>
          <w:sz w:val="28"/>
          <w:szCs w:val="28"/>
        </w:rPr>
        <w:t>fon</w:t>
      </w:r>
      <w:r w:rsidRPr="00D32457">
        <w:rPr>
          <w:rFonts w:ascii="Agency FB" w:hAnsi="Agency FB"/>
          <w:color w:val="221F1F"/>
          <w:sz w:val="28"/>
          <w:szCs w:val="28"/>
        </w:rPr>
        <w:t xml:space="preserve">t </w:t>
      </w:r>
      <w:r w:rsidRPr="00D32457">
        <w:rPr>
          <w:rFonts w:ascii="Agency FB" w:hAnsi="Agency FB"/>
          <w:color w:val="221F1F"/>
          <w:spacing w:val="5"/>
          <w:sz w:val="28"/>
          <w:szCs w:val="28"/>
        </w:rPr>
        <w:t xml:space="preserve">la </w:t>
      </w:r>
      <w:r w:rsidRPr="00D32457">
        <w:rPr>
          <w:rFonts w:ascii="Agency FB" w:hAnsi="Agency FB"/>
          <w:color w:val="221F1F"/>
          <w:sz w:val="28"/>
          <w:szCs w:val="28"/>
        </w:rPr>
        <w:t>demande.</w:t>
      </w:r>
    </w:p>
    <w:p w14:paraId="582CD9EB"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37.3. Après</w:t>
      </w:r>
      <w:r w:rsidR="009D25F7" w:rsidRPr="00D32457">
        <w:rPr>
          <w:rFonts w:ascii="Agency FB" w:hAnsi="Agency FB"/>
          <w:color w:val="221F1F"/>
          <w:sz w:val="28"/>
          <w:szCs w:val="28"/>
        </w:rPr>
        <w:t xml:space="preserve"> </w:t>
      </w:r>
      <w:r w:rsidRPr="00D32457">
        <w:rPr>
          <w:rFonts w:ascii="Agency FB" w:hAnsi="Agency FB"/>
          <w:color w:val="221F1F"/>
          <w:sz w:val="28"/>
          <w:szCs w:val="28"/>
        </w:rPr>
        <w:t>la</w:t>
      </w:r>
      <w:r w:rsidR="009D25F7" w:rsidRPr="00D32457">
        <w:rPr>
          <w:rFonts w:ascii="Agency FB" w:hAnsi="Agency FB"/>
          <w:color w:val="221F1F"/>
          <w:sz w:val="28"/>
          <w:szCs w:val="28"/>
        </w:rPr>
        <w:t xml:space="preserve"> </w:t>
      </w:r>
      <w:r w:rsidRPr="00D32457">
        <w:rPr>
          <w:rFonts w:ascii="Agency FB" w:hAnsi="Agency FB"/>
          <w:color w:val="221F1F"/>
          <w:sz w:val="28"/>
          <w:szCs w:val="28"/>
        </w:rPr>
        <w:t>publication</w:t>
      </w:r>
      <w:r w:rsidR="009D25F7" w:rsidRPr="00D32457">
        <w:rPr>
          <w:rFonts w:ascii="Agency FB" w:hAnsi="Agency FB"/>
          <w:color w:val="221F1F"/>
          <w:sz w:val="28"/>
          <w:szCs w:val="28"/>
        </w:rPr>
        <w:t xml:space="preserve"> </w:t>
      </w:r>
      <w:r w:rsidRPr="00D32457">
        <w:rPr>
          <w:rFonts w:ascii="Agency FB" w:hAnsi="Agency FB"/>
          <w:color w:val="221F1F"/>
          <w:sz w:val="28"/>
          <w:szCs w:val="28"/>
        </w:rPr>
        <w:t>du</w:t>
      </w:r>
      <w:r w:rsidR="009D25F7" w:rsidRPr="00D32457">
        <w:rPr>
          <w:rFonts w:ascii="Agency FB" w:hAnsi="Agency FB"/>
          <w:color w:val="221F1F"/>
          <w:sz w:val="28"/>
          <w:szCs w:val="28"/>
        </w:rPr>
        <w:t xml:space="preserve"> </w:t>
      </w:r>
      <w:r w:rsidRPr="00D32457">
        <w:rPr>
          <w:rFonts w:ascii="Agency FB" w:hAnsi="Agency FB"/>
          <w:color w:val="221F1F"/>
          <w:sz w:val="28"/>
          <w:szCs w:val="28"/>
        </w:rPr>
        <w:t>résultat</w:t>
      </w:r>
      <w:r w:rsidR="009D25F7" w:rsidRPr="00D32457">
        <w:rPr>
          <w:rFonts w:ascii="Agency FB" w:hAnsi="Agency FB"/>
          <w:color w:val="221F1F"/>
          <w:sz w:val="28"/>
          <w:szCs w:val="28"/>
        </w:rPr>
        <w:t xml:space="preserve"> </w:t>
      </w:r>
      <w:r w:rsidRPr="00D32457">
        <w:rPr>
          <w:rFonts w:ascii="Agency FB" w:hAnsi="Agency FB"/>
          <w:color w:val="221F1F"/>
          <w:sz w:val="28"/>
          <w:szCs w:val="28"/>
        </w:rPr>
        <w:t>de</w:t>
      </w:r>
      <w:r w:rsidR="009D25F7" w:rsidRPr="00D32457">
        <w:rPr>
          <w:rFonts w:ascii="Agency FB" w:hAnsi="Agency FB"/>
          <w:color w:val="221F1F"/>
          <w:sz w:val="28"/>
          <w:szCs w:val="28"/>
        </w:rPr>
        <w:t xml:space="preserve"> </w:t>
      </w:r>
      <w:r w:rsidRPr="00D32457">
        <w:rPr>
          <w:rFonts w:ascii="Agency FB" w:hAnsi="Agency FB"/>
          <w:color w:val="221F1F"/>
          <w:sz w:val="28"/>
          <w:szCs w:val="28"/>
        </w:rPr>
        <w:t>l’attribution, les</w:t>
      </w:r>
      <w:r w:rsidR="009D25F7" w:rsidRPr="00D32457">
        <w:rPr>
          <w:rFonts w:ascii="Agency FB" w:hAnsi="Agency FB"/>
          <w:color w:val="221F1F"/>
          <w:sz w:val="28"/>
          <w:szCs w:val="28"/>
        </w:rPr>
        <w:t xml:space="preserve"> </w:t>
      </w:r>
      <w:r w:rsidRPr="00D32457">
        <w:rPr>
          <w:rFonts w:ascii="Agency FB" w:hAnsi="Agency FB"/>
          <w:color w:val="221F1F"/>
          <w:sz w:val="28"/>
          <w:szCs w:val="28"/>
        </w:rPr>
        <w:t>offres</w:t>
      </w:r>
      <w:r w:rsidR="009D25F7" w:rsidRPr="00D32457">
        <w:rPr>
          <w:rFonts w:ascii="Agency FB" w:hAnsi="Agency FB"/>
          <w:color w:val="221F1F"/>
          <w:sz w:val="28"/>
          <w:szCs w:val="28"/>
        </w:rPr>
        <w:t xml:space="preserve"> </w:t>
      </w:r>
      <w:r w:rsidRPr="00D32457">
        <w:rPr>
          <w:rFonts w:ascii="Agency FB" w:hAnsi="Agency FB"/>
          <w:color w:val="221F1F"/>
          <w:sz w:val="28"/>
          <w:szCs w:val="28"/>
        </w:rPr>
        <w:t>non</w:t>
      </w:r>
      <w:r w:rsidR="009D25F7" w:rsidRPr="00D32457">
        <w:rPr>
          <w:rFonts w:ascii="Agency FB" w:hAnsi="Agency FB"/>
          <w:color w:val="221F1F"/>
          <w:sz w:val="28"/>
          <w:szCs w:val="28"/>
        </w:rPr>
        <w:t xml:space="preserve"> </w:t>
      </w:r>
      <w:r w:rsidRPr="00D32457">
        <w:rPr>
          <w:rFonts w:ascii="Agency FB" w:hAnsi="Agency FB"/>
          <w:color w:val="221F1F"/>
          <w:sz w:val="28"/>
          <w:szCs w:val="28"/>
        </w:rPr>
        <w:t>retirées</w:t>
      </w:r>
      <w:r w:rsidR="009D25F7" w:rsidRPr="00D32457">
        <w:rPr>
          <w:rFonts w:ascii="Agency FB" w:hAnsi="Agency FB"/>
          <w:color w:val="221F1F"/>
          <w:sz w:val="28"/>
          <w:szCs w:val="28"/>
        </w:rPr>
        <w:t xml:space="preserve"> </w:t>
      </w:r>
      <w:r w:rsidRPr="00D32457">
        <w:rPr>
          <w:rFonts w:ascii="Agency FB" w:hAnsi="Agency FB"/>
          <w:color w:val="221F1F"/>
          <w:sz w:val="28"/>
          <w:szCs w:val="28"/>
        </w:rPr>
        <w:t>dans</w:t>
      </w:r>
      <w:r w:rsidR="009D25F7" w:rsidRPr="00D32457">
        <w:rPr>
          <w:rFonts w:ascii="Agency FB" w:hAnsi="Agency FB"/>
          <w:color w:val="221F1F"/>
          <w:sz w:val="28"/>
          <w:szCs w:val="28"/>
        </w:rPr>
        <w:t xml:space="preserve"> </w:t>
      </w:r>
      <w:r w:rsidRPr="00D32457">
        <w:rPr>
          <w:rFonts w:ascii="Agency FB" w:hAnsi="Agency FB"/>
          <w:color w:val="221F1F"/>
          <w:sz w:val="28"/>
          <w:szCs w:val="28"/>
        </w:rPr>
        <w:t>un</w:t>
      </w:r>
      <w:r w:rsidR="009D25F7" w:rsidRPr="00D32457">
        <w:rPr>
          <w:rFonts w:ascii="Agency FB" w:hAnsi="Agency FB"/>
          <w:color w:val="221F1F"/>
          <w:sz w:val="28"/>
          <w:szCs w:val="28"/>
        </w:rPr>
        <w:t xml:space="preserve"> </w:t>
      </w:r>
      <w:r w:rsidRPr="00D32457">
        <w:rPr>
          <w:rFonts w:ascii="Agency FB" w:hAnsi="Agency FB"/>
          <w:color w:val="221F1F"/>
          <w:sz w:val="28"/>
          <w:szCs w:val="28"/>
        </w:rPr>
        <w:t>délai</w:t>
      </w:r>
      <w:r w:rsidR="009D25F7" w:rsidRPr="00D32457">
        <w:rPr>
          <w:rFonts w:ascii="Agency FB" w:hAnsi="Agency FB"/>
          <w:color w:val="221F1F"/>
          <w:sz w:val="28"/>
          <w:szCs w:val="28"/>
        </w:rPr>
        <w:t xml:space="preserve"> </w:t>
      </w:r>
      <w:r w:rsidRPr="00D32457">
        <w:rPr>
          <w:rFonts w:ascii="Agency FB" w:hAnsi="Agency FB"/>
          <w:color w:val="221F1F"/>
          <w:sz w:val="28"/>
          <w:szCs w:val="28"/>
        </w:rPr>
        <w:t>maximal de quinze (15) jours seront détruites, sans qu’il</w:t>
      </w:r>
      <w:r w:rsidR="009D25F7" w:rsidRPr="00D32457">
        <w:rPr>
          <w:rFonts w:ascii="Agency FB" w:hAnsi="Agency FB"/>
          <w:color w:val="221F1F"/>
          <w:sz w:val="28"/>
          <w:szCs w:val="28"/>
        </w:rPr>
        <w:t xml:space="preserve"> </w:t>
      </w:r>
      <w:r w:rsidRPr="00D32457">
        <w:rPr>
          <w:rFonts w:ascii="Agency FB" w:hAnsi="Agency FB"/>
          <w:color w:val="221F1F"/>
          <w:sz w:val="28"/>
          <w:szCs w:val="28"/>
        </w:rPr>
        <w:t>y</w:t>
      </w:r>
      <w:r w:rsidR="009D25F7" w:rsidRPr="00D32457">
        <w:rPr>
          <w:rFonts w:ascii="Agency FB" w:hAnsi="Agency FB"/>
          <w:color w:val="221F1F"/>
          <w:sz w:val="28"/>
          <w:szCs w:val="28"/>
        </w:rPr>
        <w:t xml:space="preserve"> </w:t>
      </w:r>
      <w:r w:rsidRPr="00D32457">
        <w:rPr>
          <w:rFonts w:ascii="Agency FB" w:hAnsi="Agency FB"/>
          <w:color w:val="221F1F"/>
          <w:sz w:val="28"/>
          <w:szCs w:val="28"/>
        </w:rPr>
        <w:t>ait</w:t>
      </w:r>
      <w:r w:rsidR="009D25F7" w:rsidRPr="00D32457">
        <w:rPr>
          <w:rFonts w:ascii="Agency FB" w:hAnsi="Agency FB"/>
          <w:color w:val="221F1F"/>
          <w:sz w:val="28"/>
          <w:szCs w:val="28"/>
        </w:rPr>
        <w:t xml:space="preserve"> </w:t>
      </w:r>
      <w:r w:rsidRPr="00D32457">
        <w:rPr>
          <w:rFonts w:ascii="Agency FB" w:hAnsi="Agency FB"/>
          <w:color w:val="221F1F"/>
          <w:sz w:val="28"/>
          <w:szCs w:val="28"/>
        </w:rPr>
        <w:t>lieu</w:t>
      </w:r>
      <w:r w:rsidR="009D25F7" w:rsidRPr="00D32457">
        <w:rPr>
          <w:rFonts w:ascii="Agency FB" w:hAnsi="Agency FB"/>
          <w:color w:val="221F1F"/>
          <w:sz w:val="28"/>
          <w:szCs w:val="28"/>
        </w:rPr>
        <w:t xml:space="preserve"> </w:t>
      </w:r>
      <w:r w:rsidRPr="00D32457">
        <w:rPr>
          <w:rFonts w:ascii="Agency FB" w:hAnsi="Agency FB"/>
          <w:color w:val="221F1F"/>
          <w:sz w:val="28"/>
          <w:szCs w:val="28"/>
        </w:rPr>
        <w:t>à</w:t>
      </w:r>
      <w:r w:rsidR="009D25F7" w:rsidRPr="00D32457">
        <w:rPr>
          <w:rFonts w:ascii="Agency FB" w:hAnsi="Agency FB"/>
          <w:color w:val="221F1F"/>
          <w:sz w:val="28"/>
          <w:szCs w:val="28"/>
        </w:rPr>
        <w:t xml:space="preserve"> </w:t>
      </w:r>
      <w:r w:rsidRPr="00D32457">
        <w:rPr>
          <w:rFonts w:ascii="Agency FB" w:hAnsi="Agency FB"/>
          <w:color w:val="221F1F"/>
          <w:sz w:val="28"/>
          <w:szCs w:val="28"/>
        </w:rPr>
        <w:t>réclamation,</w:t>
      </w:r>
      <w:r w:rsidR="009D25F7" w:rsidRPr="00D32457">
        <w:rPr>
          <w:rFonts w:ascii="Agency FB" w:hAnsi="Agency FB"/>
          <w:color w:val="221F1F"/>
          <w:sz w:val="28"/>
          <w:szCs w:val="28"/>
        </w:rPr>
        <w:t xml:space="preserve"> </w:t>
      </w:r>
      <w:r w:rsidRPr="00D32457">
        <w:rPr>
          <w:rFonts w:ascii="Agency FB" w:hAnsi="Agency FB"/>
          <w:color w:val="221F1F"/>
          <w:sz w:val="28"/>
          <w:szCs w:val="28"/>
        </w:rPr>
        <w:t>à</w:t>
      </w:r>
      <w:r w:rsidR="009D25F7" w:rsidRPr="00D32457">
        <w:rPr>
          <w:rFonts w:ascii="Agency FB" w:hAnsi="Agency FB"/>
          <w:color w:val="221F1F"/>
          <w:sz w:val="28"/>
          <w:szCs w:val="28"/>
        </w:rPr>
        <w:t xml:space="preserve"> </w:t>
      </w:r>
      <w:r w:rsidRPr="00D32457">
        <w:rPr>
          <w:rFonts w:ascii="Agency FB" w:hAnsi="Agency FB"/>
          <w:color w:val="221F1F"/>
          <w:sz w:val="28"/>
          <w:szCs w:val="28"/>
        </w:rPr>
        <w:t>l’exception</w:t>
      </w:r>
      <w:r w:rsidR="009D25F7" w:rsidRPr="00D32457">
        <w:rPr>
          <w:rFonts w:ascii="Agency FB" w:hAnsi="Agency FB"/>
          <w:color w:val="221F1F"/>
          <w:sz w:val="28"/>
          <w:szCs w:val="28"/>
        </w:rPr>
        <w:t xml:space="preserve"> </w:t>
      </w:r>
      <w:r w:rsidRPr="00D32457">
        <w:rPr>
          <w:rFonts w:ascii="Agency FB" w:hAnsi="Agency FB"/>
          <w:color w:val="221F1F"/>
          <w:sz w:val="28"/>
          <w:szCs w:val="28"/>
        </w:rPr>
        <w:t>de l’exemplaire</w:t>
      </w:r>
      <w:r w:rsidR="009D25F7" w:rsidRPr="00D32457">
        <w:rPr>
          <w:rFonts w:ascii="Agency FB" w:hAnsi="Agency FB"/>
          <w:color w:val="221F1F"/>
          <w:sz w:val="28"/>
          <w:szCs w:val="28"/>
        </w:rPr>
        <w:t xml:space="preserve"> </w:t>
      </w:r>
      <w:r w:rsidRPr="00D32457">
        <w:rPr>
          <w:rFonts w:ascii="Agency FB" w:hAnsi="Agency FB"/>
          <w:color w:val="221F1F"/>
          <w:sz w:val="28"/>
          <w:szCs w:val="28"/>
        </w:rPr>
        <w:t>destiné</w:t>
      </w:r>
      <w:r w:rsidR="009D25F7" w:rsidRPr="00D32457">
        <w:rPr>
          <w:rFonts w:ascii="Agency FB" w:hAnsi="Agency FB"/>
          <w:color w:val="221F1F"/>
          <w:sz w:val="28"/>
          <w:szCs w:val="28"/>
        </w:rPr>
        <w:t xml:space="preserve"> </w:t>
      </w:r>
      <w:r w:rsidRPr="00D32457">
        <w:rPr>
          <w:rFonts w:ascii="Agency FB" w:hAnsi="Agency FB"/>
          <w:color w:val="221F1F"/>
          <w:sz w:val="28"/>
          <w:szCs w:val="28"/>
        </w:rPr>
        <w:t>à</w:t>
      </w:r>
      <w:r w:rsidR="009D25F7" w:rsidRPr="00D32457">
        <w:rPr>
          <w:rFonts w:ascii="Agency FB" w:hAnsi="Agency FB"/>
          <w:color w:val="221F1F"/>
          <w:sz w:val="28"/>
          <w:szCs w:val="28"/>
        </w:rPr>
        <w:t xml:space="preserve"> </w:t>
      </w:r>
      <w:r w:rsidRPr="00D32457">
        <w:rPr>
          <w:rFonts w:ascii="Agency FB" w:hAnsi="Agency FB"/>
          <w:color w:val="221F1F"/>
          <w:sz w:val="28"/>
          <w:szCs w:val="28"/>
        </w:rPr>
        <w:t>l’organisme</w:t>
      </w:r>
      <w:r w:rsidR="009D25F7" w:rsidRPr="00D32457">
        <w:rPr>
          <w:rFonts w:ascii="Agency FB" w:hAnsi="Agency FB"/>
          <w:color w:val="221F1F"/>
          <w:sz w:val="28"/>
          <w:szCs w:val="28"/>
        </w:rPr>
        <w:t xml:space="preserve"> </w:t>
      </w:r>
      <w:r w:rsidRPr="00D32457">
        <w:rPr>
          <w:rFonts w:ascii="Agency FB" w:hAnsi="Agency FB"/>
          <w:color w:val="221F1F"/>
          <w:sz w:val="28"/>
          <w:szCs w:val="28"/>
        </w:rPr>
        <w:t>chargé</w:t>
      </w:r>
      <w:r w:rsidR="009D25F7" w:rsidRPr="00D32457">
        <w:rPr>
          <w:rFonts w:ascii="Agency FB" w:hAnsi="Agency FB"/>
          <w:color w:val="221F1F"/>
          <w:sz w:val="28"/>
          <w:szCs w:val="28"/>
        </w:rPr>
        <w:t xml:space="preserve"> </w:t>
      </w:r>
      <w:r w:rsidRPr="00D32457">
        <w:rPr>
          <w:rFonts w:ascii="Agency FB" w:hAnsi="Agency FB"/>
          <w:color w:val="221F1F"/>
          <w:sz w:val="28"/>
          <w:szCs w:val="28"/>
        </w:rPr>
        <w:t>de la</w:t>
      </w:r>
      <w:r w:rsidR="009D25F7" w:rsidRPr="00D32457">
        <w:rPr>
          <w:rFonts w:ascii="Agency FB" w:hAnsi="Agency FB"/>
          <w:color w:val="221F1F"/>
          <w:sz w:val="28"/>
          <w:szCs w:val="28"/>
        </w:rPr>
        <w:t xml:space="preserve"> </w:t>
      </w:r>
      <w:r w:rsidRPr="00D32457">
        <w:rPr>
          <w:rFonts w:ascii="Agency FB" w:hAnsi="Agency FB"/>
          <w:color w:val="221F1F"/>
          <w:sz w:val="28"/>
          <w:szCs w:val="28"/>
        </w:rPr>
        <w:t>régulation</w:t>
      </w:r>
      <w:r w:rsidR="009D25F7" w:rsidRPr="00D32457">
        <w:rPr>
          <w:rFonts w:ascii="Agency FB" w:hAnsi="Agency FB"/>
          <w:color w:val="221F1F"/>
          <w:sz w:val="28"/>
          <w:szCs w:val="28"/>
        </w:rPr>
        <w:t xml:space="preserve"> </w:t>
      </w:r>
      <w:r w:rsidRPr="00D32457">
        <w:rPr>
          <w:rFonts w:ascii="Agency FB" w:hAnsi="Agency FB"/>
          <w:color w:val="221F1F"/>
          <w:sz w:val="28"/>
          <w:szCs w:val="28"/>
        </w:rPr>
        <w:t>des</w:t>
      </w:r>
      <w:r w:rsidR="009D25F7" w:rsidRPr="00D32457">
        <w:rPr>
          <w:rFonts w:ascii="Agency FB" w:hAnsi="Agency FB"/>
          <w:color w:val="221F1F"/>
          <w:sz w:val="28"/>
          <w:szCs w:val="28"/>
        </w:rPr>
        <w:t xml:space="preserve"> </w:t>
      </w:r>
      <w:r w:rsidRPr="00D32457">
        <w:rPr>
          <w:rFonts w:ascii="Agency FB" w:hAnsi="Agency FB"/>
          <w:color w:val="221F1F"/>
          <w:sz w:val="28"/>
          <w:szCs w:val="28"/>
        </w:rPr>
        <w:t>marchés</w:t>
      </w:r>
      <w:r w:rsidR="009D25F7" w:rsidRPr="00D32457">
        <w:rPr>
          <w:rFonts w:ascii="Agency FB" w:hAnsi="Agency FB"/>
          <w:color w:val="221F1F"/>
          <w:sz w:val="28"/>
          <w:szCs w:val="28"/>
        </w:rPr>
        <w:t xml:space="preserve"> </w:t>
      </w:r>
      <w:r w:rsidRPr="00D32457">
        <w:rPr>
          <w:rFonts w:ascii="Agency FB" w:hAnsi="Agency FB"/>
          <w:color w:val="221F1F"/>
          <w:sz w:val="28"/>
          <w:szCs w:val="28"/>
        </w:rPr>
        <w:t>publics.</w:t>
      </w:r>
    </w:p>
    <w:p w14:paraId="4BB0E682"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37.4. En</w:t>
      </w:r>
      <w:r w:rsidR="009D25F7" w:rsidRPr="00D32457">
        <w:rPr>
          <w:rFonts w:ascii="Agency FB" w:hAnsi="Agency FB"/>
          <w:color w:val="221F1F"/>
          <w:sz w:val="28"/>
          <w:szCs w:val="28"/>
        </w:rPr>
        <w:t xml:space="preserve"> </w:t>
      </w:r>
      <w:r w:rsidRPr="00D32457">
        <w:rPr>
          <w:rFonts w:ascii="Agency FB" w:hAnsi="Agency FB"/>
          <w:color w:val="221F1F"/>
          <w:sz w:val="28"/>
          <w:szCs w:val="28"/>
        </w:rPr>
        <w:t>cas</w:t>
      </w:r>
      <w:r w:rsidR="009D25F7" w:rsidRPr="00D32457">
        <w:rPr>
          <w:rFonts w:ascii="Agency FB" w:hAnsi="Agency FB"/>
          <w:color w:val="221F1F"/>
          <w:sz w:val="28"/>
          <w:szCs w:val="28"/>
        </w:rPr>
        <w:t xml:space="preserve"> </w:t>
      </w:r>
      <w:r w:rsidRPr="00D32457">
        <w:rPr>
          <w:rFonts w:ascii="Agency FB" w:hAnsi="Agency FB"/>
          <w:color w:val="221F1F"/>
          <w:sz w:val="28"/>
          <w:szCs w:val="28"/>
        </w:rPr>
        <w:t>de</w:t>
      </w:r>
      <w:r w:rsidR="009D25F7" w:rsidRPr="00D32457">
        <w:rPr>
          <w:rFonts w:ascii="Agency FB" w:hAnsi="Agency FB"/>
          <w:color w:val="221F1F"/>
          <w:sz w:val="28"/>
          <w:szCs w:val="28"/>
        </w:rPr>
        <w:t xml:space="preserve"> </w:t>
      </w:r>
      <w:r w:rsidRPr="00D32457">
        <w:rPr>
          <w:rFonts w:ascii="Agency FB" w:hAnsi="Agency FB"/>
          <w:color w:val="221F1F"/>
          <w:sz w:val="28"/>
          <w:szCs w:val="28"/>
        </w:rPr>
        <w:t>recours,</w:t>
      </w:r>
      <w:r w:rsidR="009D25F7" w:rsidRPr="00D32457">
        <w:rPr>
          <w:rFonts w:ascii="Agency FB" w:hAnsi="Agency FB"/>
          <w:color w:val="221F1F"/>
          <w:sz w:val="28"/>
          <w:szCs w:val="28"/>
        </w:rPr>
        <w:t xml:space="preserve"> </w:t>
      </w:r>
      <w:r w:rsidRPr="00D32457">
        <w:rPr>
          <w:rFonts w:ascii="Agency FB" w:hAnsi="Agency FB"/>
          <w:color w:val="221F1F"/>
          <w:sz w:val="28"/>
          <w:szCs w:val="28"/>
        </w:rPr>
        <w:t>il</w:t>
      </w:r>
      <w:r w:rsidR="009D25F7" w:rsidRPr="00D32457">
        <w:rPr>
          <w:rFonts w:ascii="Agency FB" w:hAnsi="Agency FB"/>
          <w:color w:val="221F1F"/>
          <w:sz w:val="28"/>
          <w:szCs w:val="28"/>
        </w:rPr>
        <w:t xml:space="preserve"> </w:t>
      </w:r>
      <w:r w:rsidRPr="00D32457">
        <w:rPr>
          <w:rFonts w:ascii="Agency FB" w:hAnsi="Agency FB"/>
          <w:color w:val="221F1F"/>
          <w:sz w:val="28"/>
          <w:szCs w:val="28"/>
        </w:rPr>
        <w:t>doit</w:t>
      </w:r>
      <w:r w:rsidR="009D25F7" w:rsidRPr="00D32457">
        <w:rPr>
          <w:rFonts w:ascii="Agency FB" w:hAnsi="Agency FB"/>
          <w:color w:val="221F1F"/>
          <w:sz w:val="28"/>
          <w:szCs w:val="28"/>
        </w:rPr>
        <w:t xml:space="preserve"> </w:t>
      </w:r>
      <w:r w:rsidRPr="00D32457">
        <w:rPr>
          <w:rFonts w:ascii="Agency FB" w:hAnsi="Agency FB"/>
          <w:color w:val="221F1F"/>
          <w:sz w:val="28"/>
          <w:szCs w:val="28"/>
        </w:rPr>
        <w:t>être</w:t>
      </w:r>
      <w:r w:rsidR="009D25F7" w:rsidRPr="00D32457">
        <w:rPr>
          <w:rFonts w:ascii="Agency FB" w:hAnsi="Agency FB"/>
          <w:color w:val="221F1F"/>
          <w:sz w:val="28"/>
          <w:szCs w:val="28"/>
        </w:rPr>
        <w:t xml:space="preserve"> </w:t>
      </w:r>
      <w:r w:rsidRPr="00D32457">
        <w:rPr>
          <w:rFonts w:ascii="Agency FB" w:hAnsi="Agency FB"/>
          <w:color w:val="221F1F"/>
          <w:sz w:val="28"/>
          <w:szCs w:val="28"/>
        </w:rPr>
        <w:t>adressé</w:t>
      </w:r>
      <w:r w:rsidR="009D25F7" w:rsidRPr="00D32457">
        <w:rPr>
          <w:rFonts w:ascii="Agency FB" w:hAnsi="Agency FB"/>
          <w:color w:val="221F1F"/>
          <w:sz w:val="28"/>
          <w:szCs w:val="28"/>
        </w:rPr>
        <w:t xml:space="preserve"> </w:t>
      </w:r>
      <w:r w:rsidRPr="00D32457">
        <w:rPr>
          <w:rFonts w:ascii="Agency FB" w:hAnsi="Agency FB"/>
          <w:color w:val="221F1F"/>
          <w:sz w:val="28"/>
          <w:szCs w:val="28"/>
        </w:rPr>
        <w:t>à</w:t>
      </w:r>
      <w:r w:rsidR="009D25F7" w:rsidRPr="00D32457">
        <w:rPr>
          <w:rFonts w:ascii="Agency FB" w:hAnsi="Agency FB"/>
          <w:color w:val="221F1F"/>
          <w:sz w:val="28"/>
          <w:szCs w:val="28"/>
        </w:rPr>
        <w:t xml:space="preserve"> </w:t>
      </w:r>
      <w:r w:rsidRPr="00D32457">
        <w:rPr>
          <w:rFonts w:ascii="Agency FB" w:hAnsi="Agency FB"/>
          <w:color w:val="221F1F"/>
          <w:sz w:val="28"/>
          <w:szCs w:val="28"/>
        </w:rPr>
        <w:t>l’autorité  chargée  des  marchés  publics,  avec copies</w:t>
      </w:r>
      <w:r w:rsidR="009D25F7" w:rsidRPr="00D32457">
        <w:rPr>
          <w:rFonts w:ascii="Agency FB" w:hAnsi="Agency FB"/>
          <w:color w:val="221F1F"/>
          <w:sz w:val="28"/>
          <w:szCs w:val="28"/>
        </w:rPr>
        <w:t xml:space="preserve"> </w:t>
      </w:r>
      <w:r w:rsidRPr="00D32457">
        <w:rPr>
          <w:rFonts w:ascii="Agency FB" w:hAnsi="Agency FB"/>
          <w:color w:val="221F1F"/>
          <w:sz w:val="28"/>
          <w:szCs w:val="28"/>
        </w:rPr>
        <w:t>à</w:t>
      </w:r>
      <w:r w:rsidR="009D25F7" w:rsidRPr="00D32457">
        <w:rPr>
          <w:rFonts w:ascii="Agency FB" w:hAnsi="Agency FB"/>
          <w:color w:val="221F1F"/>
          <w:sz w:val="28"/>
          <w:szCs w:val="28"/>
        </w:rPr>
        <w:t xml:space="preserve"> </w:t>
      </w:r>
      <w:r w:rsidRPr="00D32457">
        <w:rPr>
          <w:rFonts w:ascii="Agency FB" w:hAnsi="Agency FB"/>
          <w:color w:val="221F1F"/>
          <w:sz w:val="28"/>
          <w:szCs w:val="28"/>
        </w:rPr>
        <w:t>l’organisme</w:t>
      </w:r>
      <w:r w:rsidR="009D25F7" w:rsidRPr="00D32457">
        <w:rPr>
          <w:rFonts w:ascii="Agency FB" w:hAnsi="Agency FB"/>
          <w:color w:val="221F1F"/>
          <w:sz w:val="28"/>
          <w:szCs w:val="28"/>
        </w:rPr>
        <w:t xml:space="preserve"> </w:t>
      </w:r>
      <w:r w:rsidRPr="00D32457">
        <w:rPr>
          <w:rFonts w:ascii="Agency FB" w:hAnsi="Agency FB"/>
          <w:color w:val="221F1F"/>
          <w:sz w:val="28"/>
          <w:szCs w:val="28"/>
        </w:rPr>
        <w:t>chargé</w:t>
      </w:r>
      <w:r w:rsidR="009D25F7" w:rsidRPr="00D32457">
        <w:rPr>
          <w:rFonts w:ascii="Agency FB" w:hAnsi="Agency FB"/>
          <w:color w:val="221F1F"/>
          <w:sz w:val="28"/>
          <w:szCs w:val="28"/>
        </w:rPr>
        <w:t xml:space="preserve"> </w:t>
      </w:r>
      <w:r w:rsidRPr="00D32457">
        <w:rPr>
          <w:rFonts w:ascii="Agency FB" w:hAnsi="Agency FB"/>
          <w:color w:val="221F1F"/>
          <w:sz w:val="28"/>
          <w:szCs w:val="28"/>
        </w:rPr>
        <w:t>de</w:t>
      </w:r>
      <w:r w:rsidR="009D25F7" w:rsidRPr="00D32457">
        <w:rPr>
          <w:rFonts w:ascii="Agency FB" w:hAnsi="Agency FB"/>
          <w:color w:val="221F1F"/>
          <w:sz w:val="28"/>
          <w:szCs w:val="28"/>
        </w:rPr>
        <w:t xml:space="preserve"> </w:t>
      </w:r>
      <w:r w:rsidRPr="00D32457">
        <w:rPr>
          <w:rFonts w:ascii="Agency FB" w:hAnsi="Agency FB"/>
          <w:color w:val="221F1F"/>
          <w:sz w:val="28"/>
          <w:szCs w:val="28"/>
        </w:rPr>
        <w:t>la</w:t>
      </w:r>
      <w:r w:rsidR="009D25F7" w:rsidRPr="00D32457">
        <w:rPr>
          <w:rFonts w:ascii="Agency FB" w:hAnsi="Agency FB"/>
          <w:color w:val="221F1F"/>
          <w:sz w:val="28"/>
          <w:szCs w:val="28"/>
        </w:rPr>
        <w:t xml:space="preserve"> </w:t>
      </w:r>
      <w:r w:rsidRPr="00D32457">
        <w:rPr>
          <w:rFonts w:ascii="Agency FB" w:hAnsi="Agency FB"/>
          <w:color w:val="221F1F"/>
          <w:sz w:val="28"/>
          <w:szCs w:val="28"/>
        </w:rPr>
        <w:t>régulation des</w:t>
      </w:r>
      <w:r w:rsidR="009D25F7" w:rsidRPr="00D32457">
        <w:rPr>
          <w:rFonts w:ascii="Agency FB" w:hAnsi="Agency FB"/>
          <w:color w:val="221F1F"/>
          <w:sz w:val="28"/>
          <w:szCs w:val="28"/>
        </w:rPr>
        <w:t xml:space="preserve"> </w:t>
      </w:r>
      <w:r w:rsidRPr="00D32457">
        <w:rPr>
          <w:rFonts w:ascii="Agency FB" w:hAnsi="Agency FB"/>
          <w:color w:val="221F1F"/>
          <w:sz w:val="28"/>
          <w:szCs w:val="28"/>
        </w:rPr>
        <w:t>marchés</w:t>
      </w:r>
      <w:r w:rsidR="009D25F7" w:rsidRPr="00D32457">
        <w:rPr>
          <w:rFonts w:ascii="Agency FB" w:hAnsi="Agency FB"/>
          <w:color w:val="221F1F"/>
          <w:sz w:val="28"/>
          <w:szCs w:val="28"/>
        </w:rPr>
        <w:t xml:space="preserve"> </w:t>
      </w:r>
      <w:r w:rsidRPr="00D32457">
        <w:rPr>
          <w:rFonts w:ascii="Agency FB" w:hAnsi="Agency FB"/>
          <w:color w:val="221F1F"/>
          <w:sz w:val="28"/>
          <w:szCs w:val="28"/>
        </w:rPr>
        <w:t>publics,</w:t>
      </w:r>
      <w:r w:rsidR="009D25F7" w:rsidRPr="00D32457">
        <w:rPr>
          <w:rFonts w:ascii="Agency FB" w:hAnsi="Agency FB"/>
          <w:color w:val="221F1F"/>
          <w:sz w:val="28"/>
          <w:szCs w:val="28"/>
        </w:rPr>
        <w:t xml:space="preserve"> </w:t>
      </w:r>
      <w:r w:rsidRPr="00D32457">
        <w:rPr>
          <w:rFonts w:ascii="Agency FB" w:hAnsi="Agency FB"/>
          <w:color w:val="221F1F"/>
          <w:sz w:val="28"/>
          <w:szCs w:val="28"/>
        </w:rPr>
        <w:t>au</w:t>
      </w:r>
      <w:r w:rsidR="009D25F7" w:rsidRPr="00D32457">
        <w:rPr>
          <w:rFonts w:ascii="Agency FB" w:hAnsi="Agency FB"/>
          <w:color w:val="221F1F"/>
          <w:sz w:val="28"/>
          <w:szCs w:val="28"/>
        </w:rPr>
        <w:t xml:space="preserve"> </w:t>
      </w:r>
      <w:r w:rsidRPr="00D32457">
        <w:rPr>
          <w:rFonts w:ascii="Agency FB" w:hAnsi="Agency FB"/>
          <w:color w:val="221F1F"/>
          <w:sz w:val="28"/>
          <w:szCs w:val="28"/>
        </w:rPr>
        <w:t>Maître</w:t>
      </w:r>
      <w:r w:rsidR="009D25F7" w:rsidRPr="00D32457">
        <w:rPr>
          <w:rFonts w:ascii="Agency FB" w:hAnsi="Agency FB"/>
          <w:color w:val="221F1F"/>
          <w:sz w:val="28"/>
          <w:szCs w:val="28"/>
        </w:rPr>
        <w:t xml:space="preserve"> </w:t>
      </w:r>
      <w:r w:rsidRPr="00D32457">
        <w:rPr>
          <w:rFonts w:ascii="Agency FB" w:hAnsi="Agency FB"/>
          <w:color w:val="221F1F"/>
          <w:sz w:val="28"/>
          <w:szCs w:val="28"/>
        </w:rPr>
        <w:t>d’Ouvrage</w:t>
      </w:r>
      <w:r w:rsidR="009D25F7" w:rsidRPr="00D32457">
        <w:rPr>
          <w:rFonts w:ascii="Agency FB" w:hAnsi="Agency FB"/>
          <w:color w:val="221F1F"/>
          <w:sz w:val="28"/>
          <w:szCs w:val="28"/>
        </w:rPr>
        <w:t xml:space="preserve"> </w:t>
      </w:r>
      <w:r w:rsidRPr="00D32457">
        <w:rPr>
          <w:rFonts w:ascii="Agency FB" w:hAnsi="Agency FB"/>
          <w:color w:val="221F1F"/>
          <w:sz w:val="28"/>
          <w:szCs w:val="28"/>
        </w:rPr>
        <w:t>ou au Maître</w:t>
      </w:r>
      <w:r w:rsidR="009D25F7" w:rsidRPr="00D32457">
        <w:rPr>
          <w:rFonts w:ascii="Agency FB" w:hAnsi="Agency FB"/>
          <w:color w:val="221F1F"/>
          <w:sz w:val="28"/>
          <w:szCs w:val="28"/>
        </w:rPr>
        <w:t xml:space="preserve"> </w:t>
      </w:r>
      <w:r w:rsidRPr="00D32457">
        <w:rPr>
          <w:rFonts w:ascii="Agency FB" w:hAnsi="Agency FB"/>
          <w:color w:val="221F1F"/>
          <w:sz w:val="28"/>
          <w:szCs w:val="28"/>
        </w:rPr>
        <w:t>d’Ouvrage</w:t>
      </w:r>
      <w:r w:rsidR="009D25F7" w:rsidRPr="00D32457">
        <w:rPr>
          <w:rFonts w:ascii="Agency FB" w:hAnsi="Agency FB"/>
          <w:color w:val="221F1F"/>
          <w:sz w:val="28"/>
          <w:szCs w:val="28"/>
        </w:rPr>
        <w:t xml:space="preserve"> </w:t>
      </w:r>
      <w:r w:rsidRPr="00D32457">
        <w:rPr>
          <w:rFonts w:ascii="Agency FB" w:hAnsi="Agency FB"/>
          <w:color w:val="221F1F"/>
          <w:sz w:val="28"/>
          <w:szCs w:val="28"/>
        </w:rPr>
        <w:t>Délégué et</w:t>
      </w:r>
      <w:r w:rsidR="009D25F7" w:rsidRPr="00D32457">
        <w:rPr>
          <w:rFonts w:ascii="Agency FB" w:hAnsi="Agency FB"/>
          <w:color w:val="221F1F"/>
          <w:sz w:val="28"/>
          <w:szCs w:val="28"/>
        </w:rPr>
        <w:t xml:space="preserve"> </w:t>
      </w:r>
      <w:r w:rsidRPr="00D32457">
        <w:rPr>
          <w:rFonts w:ascii="Agency FB" w:hAnsi="Agency FB"/>
          <w:color w:val="221F1F"/>
          <w:sz w:val="28"/>
          <w:szCs w:val="28"/>
        </w:rPr>
        <w:t>au</w:t>
      </w:r>
      <w:r w:rsidR="009D25F7" w:rsidRPr="00D32457">
        <w:rPr>
          <w:rFonts w:ascii="Agency FB" w:hAnsi="Agency FB"/>
          <w:color w:val="221F1F"/>
          <w:sz w:val="28"/>
          <w:szCs w:val="28"/>
        </w:rPr>
        <w:t xml:space="preserve"> </w:t>
      </w:r>
      <w:r w:rsidRPr="00D32457">
        <w:rPr>
          <w:rFonts w:ascii="Agency FB" w:hAnsi="Agency FB"/>
          <w:color w:val="221F1F"/>
          <w:sz w:val="28"/>
          <w:szCs w:val="28"/>
        </w:rPr>
        <w:t>président de</w:t>
      </w:r>
      <w:r w:rsidR="009D25F7" w:rsidRPr="00D32457">
        <w:rPr>
          <w:rFonts w:ascii="Agency FB" w:hAnsi="Agency FB"/>
          <w:color w:val="221F1F"/>
          <w:sz w:val="28"/>
          <w:szCs w:val="28"/>
        </w:rPr>
        <w:t xml:space="preserve"> </w:t>
      </w:r>
      <w:r w:rsidRPr="00D32457">
        <w:rPr>
          <w:rFonts w:ascii="Agency FB" w:hAnsi="Agency FB"/>
          <w:color w:val="221F1F"/>
          <w:sz w:val="28"/>
          <w:szCs w:val="28"/>
        </w:rPr>
        <w:t>la</w:t>
      </w:r>
      <w:r w:rsidR="009D25F7" w:rsidRPr="00D32457">
        <w:rPr>
          <w:rFonts w:ascii="Agency FB" w:hAnsi="Agency FB"/>
          <w:color w:val="221F1F"/>
          <w:sz w:val="28"/>
          <w:szCs w:val="28"/>
        </w:rPr>
        <w:t xml:space="preserve"> </w:t>
      </w:r>
      <w:r w:rsidRPr="00D32457">
        <w:rPr>
          <w:rFonts w:ascii="Agency FB" w:hAnsi="Agency FB"/>
          <w:color w:val="221F1F"/>
          <w:sz w:val="28"/>
          <w:szCs w:val="28"/>
        </w:rPr>
        <w:t>commission.</w:t>
      </w:r>
      <w:r w:rsidR="009D25F7" w:rsidRPr="00D32457">
        <w:rPr>
          <w:rFonts w:ascii="Agency FB" w:hAnsi="Agency FB"/>
          <w:color w:val="221F1F"/>
          <w:sz w:val="28"/>
          <w:szCs w:val="28"/>
        </w:rPr>
        <w:t xml:space="preserve"> </w:t>
      </w:r>
      <w:r w:rsidRPr="00D32457">
        <w:rPr>
          <w:rFonts w:ascii="Agency FB" w:hAnsi="Agency FB"/>
          <w:color w:val="221F1F"/>
          <w:sz w:val="28"/>
          <w:szCs w:val="28"/>
        </w:rPr>
        <w:t>Il</w:t>
      </w:r>
      <w:r w:rsidR="009D25F7" w:rsidRPr="00D32457">
        <w:rPr>
          <w:rFonts w:ascii="Agency FB" w:hAnsi="Agency FB"/>
          <w:color w:val="221F1F"/>
          <w:sz w:val="28"/>
          <w:szCs w:val="28"/>
        </w:rPr>
        <w:t xml:space="preserve"> </w:t>
      </w:r>
      <w:r w:rsidRPr="00D32457">
        <w:rPr>
          <w:rFonts w:ascii="Agency FB" w:hAnsi="Agency FB"/>
          <w:color w:val="221F1F"/>
          <w:sz w:val="28"/>
          <w:szCs w:val="28"/>
        </w:rPr>
        <w:t>doit</w:t>
      </w:r>
      <w:r w:rsidR="009D25F7" w:rsidRPr="00D32457">
        <w:rPr>
          <w:rFonts w:ascii="Agency FB" w:hAnsi="Agency FB"/>
          <w:color w:val="221F1F"/>
          <w:sz w:val="28"/>
          <w:szCs w:val="28"/>
        </w:rPr>
        <w:t xml:space="preserve"> </w:t>
      </w:r>
      <w:r w:rsidRPr="00D32457">
        <w:rPr>
          <w:rFonts w:ascii="Agency FB" w:hAnsi="Agency FB"/>
          <w:color w:val="221F1F"/>
          <w:sz w:val="28"/>
          <w:szCs w:val="28"/>
        </w:rPr>
        <w:t>intervenir</w:t>
      </w:r>
      <w:r w:rsidR="009D25F7" w:rsidRPr="00D32457">
        <w:rPr>
          <w:rFonts w:ascii="Agency FB" w:hAnsi="Agency FB"/>
          <w:color w:val="221F1F"/>
          <w:sz w:val="28"/>
          <w:szCs w:val="28"/>
        </w:rPr>
        <w:t xml:space="preserve"> </w:t>
      </w:r>
      <w:r w:rsidRPr="00D32457">
        <w:rPr>
          <w:rFonts w:ascii="Agency FB" w:hAnsi="Agency FB"/>
          <w:color w:val="221F1F"/>
          <w:sz w:val="28"/>
          <w:szCs w:val="28"/>
        </w:rPr>
        <w:t>dans</w:t>
      </w:r>
      <w:r w:rsidR="009D25F7" w:rsidRPr="00D32457">
        <w:rPr>
          <w:rFonts w:ascii="Agency FB" w:hAnsi="Agency FB"/>
          <w:color w:val="221F1F"/>
          <w:sz w:val="28"/>
          <w:szCs w:val="28"/>
        </w:rPr>
        <w:t xml:space="preserve"> </w:t>
      </w:r>
      <w:r w:rsidRPr="00D32457">
        <w:rPr>
          <w:rFonts w:ascii="Agency FB" w:hAnsi="Agency FB"/>
          <w:color w:val="221F1F"/>
          <w:sz w:val="28"/>
          <w:szCs w:val="28"/>
        </w:rPr>
        <w:t>un</w:t>
      </w:r>
      <w:r w:rsidR="009D25F7" w:rsidRPr="00D32457">
        <w:rPr>
          <w:rFonts w:ascii="Agency FB" w:hAnsi="Agency FB"/>
          <w:color w:val="221F1F"/>
          <w:sz w:val="28"/>
          <w:szCs w:val="28"/>
        </w:rPr>
        <w:t xml:space="preserve"> </w:t>
      </w:r>
      <w:r w:rsidRPr="00D32457">
        <w:rPr>
          <w:rFonts w:ascii="Agency FB" w:hAnsi="Agency FB"/>
          <w:color w:val="221F1F"/>
          <w:sz w:val="28"/>
          <w:szCs w:val="28"/>
        </w:rPr>
        <w:t>délai</w:t>
      </w:r>
      <w:r w:rsidR="009D25F7" w:rsidRPr="00D32457">
        <w:rPr>
          <w:rFonts w:ascii="Agency FB" w:hAnsi="Agency FB"/>
          <w:color w:val="221F1F"/>
          <w:sz w:val="28"/>
          <w:szCs w:val="28"/>
        </w:rPr>
        <w:t xml:space="preserve"> </w:t>
      </w:r>
      <w:r w:rsidRPr="00D32457">
        <w:rPr>
          <w:rFonts w:ascii="Agency FB" w:hAnsi="Agency FB"/>
          <w:color w:val="221F1F"/>
          <w:sz w:val="28"/>
          <w:szCs w:val="28"/>
        </w:rPr>
        <w:t>maximum</w:t>
      </w:r>
      <w:r w:rsidR="009D25F7" w:rsidRPr="00D32457">
        <w:rPr>
          <w:rFonts w:ascii="Agency FB" w:hAnsi="Agency FB"/>
          <w:color w:val="221F1F"/>
          <w:sz w:val="28"/>
          <w:szCs w:val="28"/>
        </w:rPr>
        <w:t xml:space="preserve"> </w:t>
      </w:r>
      <w:r w:rsidRPr="00D32457">
        <w:rPr>
          <w:rFonts w:ascii="Agency FB" w:hAnsi="Agency FB"/>
          <w:color w:val="221F1F"/>
          <w:sz w:val="28"/>
          <w:szCs w:val="28"/>
        </w:rPr>
        <w:t>de</w:t>
      </w:r>
      <w:r w:rsidR="009D25F7" w:rsidRPr="00D32457">
        <w:rPr>
          <w:rFonts w:ascii="Agency FB" w:hAnsi="Agency FB"/>
          <w:color w:val="221F1F"/>
          <w:sz w:val="28"/>
          <w:szCs w:val="28"/>
        </w:rPr>
        <w:t xml:space="preserve"> </w:t>
      </w:r>
      <w:r w:rsidRPr="00D32457">
        <w:rPr>
          <w:rFonts w:ascii="Agency FB" w:hAnsi="Agency FB"/>
          <w:color w:val="221F1F"/>
          <w:sz w:val="28"/>
          <w:szCs w:val="28"/>
        </w:rPr>
        <w:t>cinq(05)</w:t>
      </w:r>
      <w:r w:rsidR="009D25F7" w:rsidRPr="00D32457">
        <w:rPr>
          <w:rFonts w:ascii="Agency FB" w:hAnsi="Agency FB"/>
          <w:color w:val="221F1F"/>
          <w:sz w:val="28"/>
          <w:szCs w:val="28"/>
        </w:rPr>
        <w:t xml:space="preserve"> </w:t>
      </w:r>
      <w:r w:rsidRPr="00D32457">
        <w:rPr>
          <w:rFonts w:ascii="Agency FB" w:hAnsi="Agency FB"/>
          <w:color w:val="221F1F"/>
          <w:sz w:val="28"/>
          <w:szCs w:val="28"/>
        </w:rPr>
        <w:t xml:space="preserve"> jours</w:t>
      </w:r>
      <w:r w:rsidR="009D25F7" w:rsidRPr="00D32457">
        <w:rPr>
          <w:rFonts w:ascii="Agency FB" w:hAnsi="Agency FB"/>
          <w:color w:val="221F1F"/>
          <w:sz w:val="28"/>
          <w:szCs w:val="28"/>
        </w:rPr>
        <w:t xml:space="preserve"> </w:t>
      </w:r>
      <w:r w:rsidRPr="00D32457">
        <w:rPr>
          <w:rFonts w:ascii="Agency FB" w:hAnsi="Agency FB"/>
          <w:color w:val="221F1F"/>
          <w:sz w:val="28"/>
          <w:szCs w:val="28"/>
        </w:rPr>
        <w:t>ouvrables</w:t>
      </w:r>
      <w:r w:rsidR="009D25F7" w:rsidRPr="00D32457">
        <w:rPr>
          <w:rFonts w:ascii="Agency FB" w:hAnsi="Agency FB"/>
          <w:color w:val="221F1F"/>
          <w:sz w:val="28"/>
          <w:szCs w:val="28"/>
        </w:rPr>
        <w:t xml:space="preserve"> </w:t>
      </w:r>
      <w:r w:rsidRPr="00D32457">
        <w:rPr>
          <w:rFonts w:ascii="Agency FB" w:hAnsi="Agency FB"/>
          <w:color w:val="221F1F"/>
          <w:sz w:val="28"/>
          <w:szCs w:val="28"/>
        </w:rPr>
        <w:t>après</w:t>
      </w:r>
      <w:r w:rsidR="009D25F7" w:rsidRPr="00D32457">
        <w:rPr>
          <w:rFonts w:ascii="Agency FB" w:hAnsi="Agency FB"/>
          <w:color w:val="221F1F"/>
          <w:sz w:val="28"/>
          <w:szCs w:val="28"/>
        </w:rPr>
        <w:t xml:space="preserve"> </w:t>
      </w:r>
      <w:r w:rsidRPr="00D32457">
        <w:rPr>
          <w:rFonts w:ascii="Agency FB" w:hAnsi="Agency FB"/>
          <w:color w:val="221F1F"/>
          <w:sz w:val="28"/>
          <w:szCs w:val="28"/>
        </w:rPr>
        <w:t>la</w:t>
      </w:r>
      <w:r w:rsidR="009D25F7" w:rsidRPr="00D32457">
        <w:rPr>
          <w:rFonts w:ascii="Agency FB" w:hAnsi="Agency FB"/>
          <w:color w:val="221F1F"/>
          <w:sz w:val="28"/>
          <w:szCs w:val="28"/>
        </w:rPr>
        <w:t xml:space="preserve"> </w:t>
      </w:r>
      <w:r w:rsidRPr="00D32457">
        <w:rPr>
          <w:rFonts w:ascii="Agency FB" w:hAnsi="Agency FB"/>
          <w:color w:val="221F1F"/>
          <w:sz w:val="28"/>
          <w:szCs w:val="28"/>
        </w:rPr>
        <w:t>publication</w:t>
      </w:r>
      <w:r w:rsidR="009D25F7" w:rsidRPr="00D32457">
        <w:rPr>
          <w:rFonts w:ascii="Agency FB" w:hAnsi="Agency FB"/>
          <w:color w:val="221F1F"/>
          <w:sz w:val="28"/>
          <w:szCs w:val="28"/>
        </w:rPr>
        <w:t xml:space="preserve"> </w:t>
      </w:r>
      <w:r w:rsidRPr="00D32457">
        <w:rPr>
          <w:rFonts w:ascii="Agency FB" w:hAnsi="Agency FB"/>
          <w:color w:val="221F1F"/>
          <w:sz w:val="28"/>
          <w:szCs w:val="28"/>
        </w:rPr>
        <w:t>des</w:t>
      </w:r>
      <w:r w:rsidR="009D25F7" w:rsidRPr="00D32457">
        <w:rPr>
          <w:rFonts w:ascii="Agency FB" w:hAnsi="Agency FB"/>
          <w:color w:val="221F1F"/>
          <w:sz w:val="28"/>
          <w:szCs w:val="28"/>
        </w:rPr>
        <w:t xml:space="preserve"> </w:t>
      </w:r>
      <w:r w:rsidRPr="00D32457">
        <w:rPr>
          <w:rFonts w:ascii="Agency FB" w:hAnsi="Agency FB"/>
          <w:color w:val="221F1F"/>
          <w:sz w:val="28"/>
          <w:szCs w:val="28"/>
        </w:rPr>
        <w:t>résultats.</w:t>
      </w:r>
    </w:p>
    <w:p w14:paraId="5C87F6C5"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9064A2" w:rsidRPr="00D32457">
        <w:rPr>
          <w:rFonts w:ascii="Agency FB" w:hAnsi="Agency FB"/>
          <w:bCs/>
          <w:color w:val="221F1F"/>
          <w:sz w:val="28"/>
          <w:szCs w:val="28"/>
        </w:rPr>
        <w:t xml:space="preserve"> </w:t>
      </w:r>
      <w:r w:rsidRPr="00D32457">
        <w:rPr>
          <w:rFonts w:ascii="Agency FB" w:hAnsi="Agency FB"/>
          <w:bCs/>
          <w:color w:val="221F1F"/>
          <w:sz w:val="28"/>
          <w:szCs w:val="28"/>
        </w:rPr>
        <w:t>38:</w:t>
      </w:r>
      <w:r w:rsidR="009064A2" w:rsidRPr="00D32457">
        <w:rPr>
          <w:rFonts w:ascii="Agency FB" w:hAnsi="Agency FB"/>
          <w:bCs/>
          <w:color w:val="221F1F"/>
          <w:sz w:val="28"/>
          <w:szCs w:val="28"/>
        </w:rPr>
        <w:t xml:space="preserve"> </w:t>
      </w:r>
      <w:r w:rsidRPr="00D32457">
        <w:rPr>
          <w:rFonts w:ascii="Agency FB" w:hAnsi="Agency FB"/>
          <w:bCs/>
          <w:color w:val="221F1F"/>
          <w:sz w:val="28"/>
          <w:szCs w:val="28"/>
        </w:rPr>
        <w:t>Signature</w:t>
      </w:r>
      <w:r w:rsidR="00E04635" w:rsidRPr="00D32457">
        <w:rPr>
          <w:rFonts w:ascii="Agency FB" w:hAnsi="Agency FB"/>
          <w:bCs/>
          <w:color w:val="221F1F"/>
          <w:sz w:val="28"/>
          <w:szCs w:val="28"/>
        </w:rPr>
        <w:t xml:space="preserve"> </w:t>
      </w:r>
      <w:r w:rsidRPr="00D32457">
        <w:rPr>
          <w:rFonts w:ascii="Agency FB" w:hAnsi="Agency FB"/>
          <w:bCs/>
          <w:color w:val="221F1F"/>
          <w:sz w:val="28"/>
          <w:szCs w:val="28"/>
        </w:rPr>
        <w:t>du</w:t>
      </w:r>
      <w:r w:rsidR="00E04635" w:rsidRPr="00D32457">
        <w:rPr>
          <w:rFonts w:ascii="Agency FB" w:hAnsi="Agency FB"/>
          <w:bCs/>
          <w:color w:val="221F1F"/>
          <w:sz w:val="28"/>
          <w:szCs w:val="28"/>
        </w:rPr>
        <w:t xml:space="preserve"> </w:t>
      </w:r>
      <w:r w:rsidRPr="00D32457">
        <w:rPr>
          <w:rFonts w:ascii="Agency FB" w:hAnsi="Agency FB"/>
          <w:bCs/>
          <w:color w:val="221F1F"/>
          <w:sz w:val="28"/>
          <w:szCs w:val="28"/>
        </w:rPr>
        <w:t>marché</w:t>
      </w:r>
    </w:p>
    <w:p w14:paraId="6712D2D5"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38.1. Après publication des résultats, le projet de marchés</w:t>
      </w:r>
      <w:r w:rsidR="00E04635" w:rsidRPr="00D32457">
        <w:rPr>
          <w:rFonts w:ascii="Agency FB" w:hAnsi="Agency FB"/>
          <w:color w:val="221F1F"/>
          <w:sz w:val="28"/>
          <w:szCs w:val="28"/>
        </w:rPr>
        <w:t xml:space="preserve"> </w:t>
      </w:r>
      <w:r w:rsidRPr="00D32457">
        <w:rPr>
          <w:rFonts w:ascii="Agency FB" w:hAnsi="Agency FB"/>
          <w:color w:val="221F1F"/>
          <w:sz w:val="28"/>
          <w:szCs w:val="28"/>
        </w:rPr>
        <w:t>souscrit</w:t>
      </w:r>
      <w:r w:rsidR="00E04635" w:rsidRPr="00D32457">
        <w:rPr>
          <w:rFonts w:ascii="Agency FB" w:hAnsi="Agency FB"/>
          <w:color w:val="221F1F"/>
          <w:sz w:val="28"/>
          <w:szCs w:val="28"/>
        </w:rPr>
        <w:t xml:space="preserve"> </w:t>
      </w:r>
      <w:r w:rsidRPr="00D32457">
        <w:rPr>
          <w:rFonts w:ascii="Agency FB" w:hAnsi="Agency FB"/>
          <w:color w:val="221F1F"/>
          <w:sz w:val="28"/>
          <w:szCs w:val="28"/>
        </w:rPr>
        <w:t>par</w:t>
      </w:r>
      <w:r w:rsidR="00E04635" w:rsidRPr="00D32457">
        <w:rPr>
          <w:rFonts w:ascii="Agency FB" w:hAnsi="Agency FB"/>
          <w:color w:val="221F1F"/>
          <w:sz w:val="28"/>
          <w:szCs w:val="28"/>
        </w:rPr>
        <w:t xml:space="preserve"> </w:t>
      </w:r>
      <w:r w:rsidRPr="00D32457">
        <w:rPr>
          <w:rFonts w:ascii="Agency FB" w:hAnsi="Agency FB"/>
          <w:color w:val="221F1F"/>
          <w:sz w:val="28"/>
          <w:szCs w:val="28"/>
        </w:rPr>
        <w:t>l’attributaire</w:t>
      </w:r>
      <w:r w:rsidR="00E04635" w:rsidRPr="00D32457">
        <w:rPr>
          <w:rFonts w:ascii="Agency FB" w:hAnsi="Agency FB"/>
          <w:color w:val="221F1F"/>
          <w:sz w:val="28"/>
          <w:szCs w:val="28"/>
        </w:rPr>
        <w:t xml:space="preserve"> </w:t>
      </w:r>
      <w:r w:rsidRPr="00D32457">
        <w:rPr>
          <w:rFonts w:ascii="Agency FB" w:hAnsi="Agency FB"/>
          <w:color w:val="221F1F"/>
          <w:sz w:val="28"/>
          <w:szCs w:val="28"/>
        </w:rPr>
        <w:t>est</w:t>
      </w:r>
      <w:r w:rsidR="00E04635" w:rsidRPr="00D32457">
        <w:rPr>
          <w:rFonts w:ascii="Agency FB" w:hAnsi="Agency FB"/>
          <w:color w:val="221F1F"/>
          <w:sz w:val="28"/>
          <w:szCs w:val="28"/>
        </w:rPr>
        <w:t xml:space="preserve"> </w:t>
      </w:r>
      <w:r w:rsidRPr="00D32457">
        <w:rPr>
          <w:rFonts w:ascii="Agency FB" w:hAnsi="Agency FB"/>
          <w:color w:val="221F1F"/>
          <w:sz w:val="28"/>
          <w:szCs w:val="28"/>
        </w:rPr>
        <w:t>soumis</w:t>
      </w:r>
      <w:r w:rsidR="00E04635" w:rsidRPr="00D32457">
        <w:rPr>
          <w:rFonts w:ascii="Agency FB" w:hAnsi="Agency FB"/>
          <w:color w:val="221F1F"/>
          <w:sz w:val="28"/>
          <w:szCs w:val="28"/>
        </w:rPr>
        <w:t xml:space="preserve"> </w:t>
      </w:r>
      <w:r w:rsidRPr="00D32457">
        <w:rPr>
          <w:rFonts w:ascii="Agency FB" w:hAnsi="Agency FB"/>
          <w:color w:val="221F1F"/>
          <w:sz w:val="28"/>
          <w:szCs w:val="28"/>
        </w:rPr>
        <w:t>à la</w:t>
      </w:r>
      <w:r w:rsidR="00E04635" w:rsidRPr="00D32457">
        <w:rPr>
          <w:rFonts w:ascii="Agency FB" w:hAnsi="Agency FB"/>
          <w:color w:val="221F1F"/>
          <w:sz w:val="28"/>
          <w:szCs w:val="28"/>
        </w:rPr>
        <w:t xml:space="preserve"> </w:t>
      </w:r>
      <w:r w:rsidRPr="00D32457">
        <w:rPr>
          <w:rFonts w:ascii="Agency FB" w:hAnsi="Agency FB"/>
          <w:color w:val="221F1F"/>
          <w:sz w:val="28"/>
          <w:szCs w:val="28"/>
        </w:rPr>
        <w:t>Commission</w:t>
      </w:r>
      <w:r w:rsidR="00E04635" w:rsidRPr="00D32457">
        <w:rPr>
          <w:rFonts w:ascii="Agency FB" w:hAnsi="Agency FB"/>
          <w:color w:val="221F1F"/>
          <w:sz w:val="28"/>
          <w:szCs w:val="28"/>
        </w:rPr>
        <w:t xml:space="preserve"> </w:t>
      </w:r>
      <w:r w:rsidR="00C96349" w:rsidRPr="00D32457">
        <w:rPr>
          <w:rFonts w:ascii="Agency FB" w:hAnsi="Agency FB"/>
          <w:color w:val="221F1F"/>
          <w:spacing w:val="20"/>
          <w:sz w:val="28"/>
          <w:szCs w:val="28"/>
        </w:rPr>
        <w:t>Intern</w:t>
      </w:r>
      <w:r w:rsidRPr="00D32457">
        <w:rPr>
          <w:rFonts w:ascii="Agency FB" w:hAnsi="Agency FB"/>
          <w:color w:val="221F1F"/>
          <w:spacing w:val="20"/>
          <w:sz w:val="28"/>
          <w:szCs w:val="28"/>
        </w:rPr>
        <w:t xml:space="preserve">e </w:t>
      </w:r>
      <w:r w:rsidRPr="00D32457">
        <w:rPr>
          <w:rFonts w:ascii="Agency FB" w:hAnsi="Agency FB"/>
          <w:color w:val="221F1F"/>
          <w:sz w:val="28"/>
          <w:szCs w:val="28"/>
        </w:rPr>
        <w:t>de</w:t>
      </w:r>
      <w:r w:rsidR="00E04635" w:rsidRPr="00D32457">
        <w:rPr>
          <w:rFonts w:ascii="Agency FB" w:hAnsi="Agency FB"/>
          <w:color w:val="221F1F"/>
          <w:sz w:val="28"/>
          <w:szCs w:val="28"/>
        </w:rPr>
        <w:t xml:space="preserve"> </w:t>
      </w:r>
      <w:r w:rsidRPr="00D32457">
        <w:rPr>
          <w:rFonts w:ascii="Agency FB" w:hAnsi="Agency FB"/>
          <w:color w:val="221F1F"/>
          <w:sz w:val="28"/>
          <w:szCs w:val="28"/>
        </w:rPr>
        <w:t>Passation</w:t>
      </w:r>
      <w:r w:rsidR="00E04635" w:rsidRPr="00D32457">
        <w:rPr>
          <w:rFonts w:ascii="Agency FB" w:hAnsi="Agency FB"/>
          <w:color w:val="221F1F"/>
          <w:sz w:val="28"/>
          <w:szCs w:val="28"/>
        </w:rPr>
        <w:t xml:space="preserve"> </w:t>
      </w:r>
      <w:r w:rsidRPr="00D32457">
        <w:rPr>
          <w:rFonts w:ascii="Agency FB" w:hAnsi="Agency FB"/>
          <w:color w:val="221F1F"/>
          <w:sz w:val="28"/>
          <w:szCs w:val="28"/>
        </w:rPr>
        <w:t>des</w:t>
      </w:r>
      <w:r w:rsidR="00E04635" w:rsidRPr="00D32457">
        <w:rPr>
          <w:rFonts w:ascii="Agency FB" w:hAnsi="Agency FB"/>
          <w:color w:val="221F1F"/>
          <w:sz w:val="28"/>
          <w:szCs w:val="28"/>
        </w:rPr>
        <w:t xml:space="preserve"> </w:t>
      </w:r>
      <w:r w:rsidRPr="00D32457">
        <w:rPr>
          <w:rFonts w:ascii="Agency FB" w:hAnsi="Agency FB"/>
          <w:color w:val="221F1F"/>
          <w:sz w:val="28"/>
          <w:szCs w:val="28"/>
        </w:rPr>
        <w:t>Marchés</w:t>
      </w:r>
      <w:r w:rsidR="00E04635" w:rsidRPr="00D32457">
        <w:rPr>
          <w:rFonts w:ascii="Agency FB" w:hAnsi="Agency FB"/>
          <w:color w:val="221F1F"/>
          <w:sz w:val="28"/>
          <w:szCs w:val="28"/>
        </w:rPr>
        <w:t xml:space="preserve"> </w:t>
      </w:r>
      <w:r w:rsidRPr="00D32457">
        <w:rPr>
          <w:rFonts w:ascii="Agency FB" w:hAnsi="Agency FB"/>
          <w:color w:val="221F1F"/>
          <w:sz w:val="28"/>
          <w:szCs w:val="28"/>
        </w:rPr>
        <w:t>compétente, pour adoption.</w:t>
      </w:r>
    </w:p>
    <w:p w14:paraId="582F2B77"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38.2. L’Autorité Contractante</w:t>
      </w:r>
      <w:r w:rsidRPr="00D32457">
        <w:rPr>
          <w:rFonts w:ascii="Agency FB" w:hAnsi="Agency FB"/>
          <w:color w:val="221F1F"/>
          <w:spacing w:val="22"/>
          <w:sz w:val="28"/>
          <w:szCs w:val="28"/>
        </w:rPr>
        <w:t xml:space="preserve"> dispose dans un délai de sep</w:t>
      </w:r>
      <w:r w:rsidRPr="00D32457">
        <w:rPr>
          <w:rFonts w:ascii="Agency FB" w:hAnsi="Agency FB"/>
          <w:color w:val="221F1F"/>
          <w:sz w:val="28"/>
          <w:szCs w:val="28"/>
        </w:rPr>
        <w:t>t</w:t>
      </w:r>
      <w:r w:rsidR="00E04635" w:rsidRPr="00D32457">
        <w:rPr>
          <w:rFonts w:ascii="Agency FB" w:hAnsi="Agency FB"/>
          <w:color w:val="221F1F"/>
          <w:sz w:val="28"/>
          <w:szCs w:val="28"/>
        </w:rPr>
        <w:t xml:space="preserve"> </w:t>
      </w:r>
      <w:r w:rsidRPr="00D32457">
        <w:rPr>
          <w:rFonts w:ascii="Agency FB" w:hAnsi="Agency FB"/>
          <w:color w:val="221F1F"/>
          <w:sz w:val="28"/>
          <w:szCs w:val="28"/>
        </w:rPr>
        <w:t>(07)</w:t>
      </w:r>
      <w:r w:rsidR="00E04635" w:rsidRPr="00D32457">
        <w:rPr>
          <w:rFonts w:ascii="Agency FB" w:hAnsi="Agency FB"/>
          <w:color w:val="221F1F"/>
          <w:sz w:val="28"/>
          <w:szCs w:val="28"/>
        </w:rPr>
        <w:t xml:space="preserve"> </w:t>
      </w:r>
      <w:r w:rsidRPr="00D32457">
        <w:rPr>
          <w:rFonts w:ascii="Agency FB" w:hAnsi="Agency FB"/>
          <w:color w:val="221F1F"/>
          <w:sz w:val="28"/>
          <w:szCs w:val="28"/>
        </w:rPr>
        <w:t>jours pour</w:t>
      </w:r>
      <w:r w:rsidR="00E04635" w:rsidRPr="00D32457">
        <w:rPr>
          <w:rFonts w:ascii="Agency FB" w:hAnsi="Agency FB"/>
          <w:color w:val="221F1F"/>
          <w:sz w:val="28"/>
          <w:szCs w:val="28"/>
        </w:rPr>
        <w:t xml:space="preserve"> </w:t>
      </w:r>
      <w:r w:rsidRPr="00D32457">
        <w:rPr>
          <w:rFonts w:ascii="Agency FB" w:hAnsi="Agency FB"/>
          <w:color w:val="221F1F"/>
          <w:sz w:val="28"/>
          <w:szCs w:val="28"/>
        </w:rPr>
        <w:t>la</w:t>
      </w:r>
      <w:r w:rsidR="00E04635" w:rsidRPr="00D32457">
        <w:rPr>
          <w:rFonts w:ascii="Agency FB" w:hAnsi="Agency FB"/>
          <w:color w:val="221F1F"/>
          <w:sz w:val="28"/>
          <w:szCs w:val="28"/>
        </w:rPr>
        <w:t xml:space="preserve"> </w:t>
      </w:r>
      <w:r w:rsidRPr="00D32457">
        <w:rPr>
          <w:rFonts w:ascii="Agency FB" w:hAnsi="Agency FB"/>
          <w:color w:val="221F1F"/>
          <w:sz w:val="28"/>
          <w:szCs w:val="28"/>
        </w:rPr>
        <w:t>signature</w:t>
      </w:r>
      <w:r w:rsidR="00E04635" w:rsidRPr="00D32457">
        <w:rPr>
          <w:rFonts w:ascii="Agency FB" w:hAnsi="Agency FB"/>
          <w:color w:val="221F1F"/>
          <w:sz w:val="28"/>
          <w:szCs w:val="28"/>
        </w:rPr>
        <w:t xml:space="preserve"> </w:t>
      </w:r>
      <w:r w:rsidRPr="00D32457">
        <w:rPr>
          <w:rFonts w:ascii="Agency FB" w:hAnsi="Agency FB"/>
          <w:color w:val="221F1F"/>
          <w:sz w:val="28"/>
          <w:szCs w:val="28"/>
        </w:rPr>
        <w:t>du</w:t>
      </w:r>
      <w:r w:rsidR="00E04635" w:rsidRPr="00D32457">
        <w:rPr>
          <w:rFonts w:ascii="Agency FB" w:hAnsi="Agency FB"/>
          <w:color w:val="221F1F"/>
          <w:sz w:val="28"/>
          <w:szCs w:val="28"/>
        </w:rPr>
        <w:t xml:space="preserve"> </w:t>
      </w:r>
      <w:r w:rsidRPr="00D32457">
        <w:rPr>
          <w:rFonts w:ascii="Agency FB" w:hAnsi="Agency FB"/>
          <w:color w:val="221F1F"/>
          <w:sz w:val="28"/>
          <w:szCs w:val="28"/>
        </w:rPr>
        <w:t>marché</w:t>
      </w:r>
      <w:r w:rsidR="00E04635" w:rsidRPr="00D32457">
        <w:rPr>
          <w:rFonts w:ascii="Agency FB" w:hAnsi="Agency FB"/>
          <w:color w:val="221F1F"/>
          <w:sz w:val="28"/>
          <w:szCs w:val="28"/>
        </w:rPr>
        <w:t xml:space="preserve"> </w:t>
      </w:r>
      <w:r w:rsidRPr="00D32457">
        <w:rPr>
          <w:rFonts w:ascii="Agency FB" w:hAnsi="Agency FB"/>
          <w:color w:val="221F1F"/>
          <w:sz w:val="28"/>
          <w:szCs w:val="28"/>
        </w:rPr>
        <w:t>à</w:t>
      </w:r>
      <w:r w:rsidR="00E04635" w:rsidRPr="00D32457">
        <w:rPr>
          <w:rFonts w:ascii="Agency FB" w:hAnsi="Agency FB"/>
          <w:color w:val="221F1F"/>
          <w:sz w:val="28"/>
          <w:szCs w:val="28"/>
        </w:rPr>
        <w:t xml:space="preserve"> </w:t>
      </w:r>
      <w:r w:rsidRPr="00D32457">
        <w:rPr>
          <w:rFonts w:ascii="Agency FB" w:hAnsi="Agency FB"/>
          <w:color w:val="221F1F"/>
          <w:sz w:val="28"/>
          <w:szCs w:val="28"/>
        </w:rPr>
        <w:t>compter</w:t>
      </w:r>
      <w:r w:rsidR="00E04635" w:rsidRPr="00D32457">
        <w:rPr>
          <w:rFonts w:ascii="Agency FB" w:hAnsi="Agency FB"/>
          <w:color w:val="221F1F"/>
          <w:sz w:val="28"/>
          <w:szCs w:val="28"/>
        </w:rPr>
        <w:t xml:space="preserve"> </w:t>
      </w:r>
      <w:r w:rsidRPr="00D32457">
        <w:rPr>
          <w:rFonts w:ascii="Agency FB" w:hAnsi="Agency FB"/>
          <w:color w:val="221F1F"/>
          <w:sz w:val="28"/>
          <w:szCs w:val="28"/>
        </w:rPr>
        <w:t>de</w:t>
      </w:r>
      <w:r w:rsidR="00E04635" w:rsidRPr="00D32457">
        <w:rPr>
          <w:rFonts w:ascii="Agency FB" w:hAnsi="Agency FB"/>
          <w:color w:val="221F1F"/>
          <w:sz w:val="28"/>
          <w:szCs w:val="28"/>
        </w:rPr>
        <w:t xml:space="preserve"> </w:t>
      </w:r>
      <w:r w:rsidRPr="00D32457">
        <w:rPr>
          <w:rFonts w:ascii="Agency FB" w:hAnsi="Agency FB"/>
          <w:color w:val="221F1F"/>
          <w:sz w:val="28"/>
          <w:szCs w:val="28"/>
        </w:rPr>
        <w:t>la date</w:t>
      </w:r>
      <w:r w:rsidR="00E04635" w:rsidRPr="00D32457">
        <w:rPr>
          <w:rFonts w:ascii="Agency FB" w:hAnsi="Agency FB"/>
          <w:color w:val="221F1F"/>
          <w:sz w:val="28"/>
          <w:szCs w:val="28"/>
        </w:rPr>
        <w:t xml:space="preserve"> </w:t>
      </w:r>
      <w:r w:rsidRPr="00D32457">
        <w:rPr>
          <w:rFonts w:ascii="Agency FB" w:hAnsi="Agency FB"/>
          <w:color w:val="221F1F"/>
          <w:sz w:val="28"/>
          <w:szCs w:val="28"/>
        </w:rPr>
        <w:t>de</w:t>
      </w:r>
      <w:r w:rsidR="00E04635" w:rsidRPr="00D32457">
        <w:rPr>
          <w:rFonts w:ascii="Agency FB" w:hAnsi="Agency FB"/>
          <w:color w:val="221F1F"/>
          <w:sz w:val="28"/>
          <w:szCs w:val="28"/>
        </w:rPr>
        <w:t xml:space="preserve"> </w:t>
      </w:r>
      <w:r w:rsidRPr="00D32457">
        <w:rPr>
          <w:rFonts w:ascii="Agency FB" w:hAnsi="Agency FB"/>
          <w:color w:val="221F1F"/>
          <w:sz w:val="28"/>
          <w:szCs w:val="28"/>
        </w:rPr>
        <w:t>réception</w:t>
      </w:r>
      <w:r w:rsidR="00E04635" w:rsidRPr="00D32457">
        <w:rPr>
          <w:rFonts w:ascii="Agency FB" w:hAnsi="Agency FB"/>
          <w:color w:val="221F1F"/>
          <w:sz w:val="28"/>
          <w:szCs w:val="28"/>
        </w:rPr>
        <w:t xml:space="preserve"> </w:t>
      </w:r>
      <w:r w:rsidRPr="00D32457">
        <w:rPr>
          <w:rFonts w:ascii="Agency FB" w:hAnsi="Agency FB"/>
          <w:color w:val="221F1F"/>
          <w:sz w:val="28"/>
          <w:szCs w:val="28"/>
        </w:rPr>
        <w:t>du</w:t>
      </w:r>
      <w:r w:rsidR="00E04635" w:rsidRPr="00D32457">
        <w:rPr>
          <w:rFonts w:ascii="Agency FB" w:hAnsi="Agency FB"/>
          <w:color w:val="221F1F"/>
          <w:sz w:val="28"/>
          <w:szCs w:val="28"/>
        </w:rPr>
        <w:t xml:space="preserve"> </w:t>
      </w:r>
      <w:r w:rsidRPr="00D32457">
        <w:rPr>
          <w:rFonts w:ascii="Agency FB" w:hAnsi="Agency FB"/>
          <w:color w:val="221F1F"/>
          <w:sz w:val="28"/>
          <w:szCs w:val="28"/>
        </w:rPr>
        <w:t>projet</w:t>
      </w:r>
      <w:r w:rsidR="00E04635" w:rsidRPr="00D32457">
        <w:rPr>
          <w:rFonts w:ascii="Agency FB" w:hAnsi="Agency FB"/>
          <w:color w:val="221F1F"/>
          <w:sz w:val="28"/>
          <w:szCs w:val="28"/>
        </w:rPr>
        <w:t xml:space="preserve"> </w:t>
      </w:r>
      <w:r w:rsidRPr="00D32457">
        <w:rPr>
          <w:rFonts w:ascii="Agency FB" w:hAnsi="Agency FB"/>
          <w:color w:val="221F1F"/>
          <w:sz w:val="28"/>
          <w:szCs w:val="28"/>
        </w:rPr>
        <w:t>de</w:t>
      </w:r>
      <w:r w:rsidR="00E04635" w:rsidRPr="00D32457">
        <w:rPr>
          <w:rFonts w:ascii="Agency FB" w:hAnsi="Agency FB"/>
          <w:color w:val="221F1F"/>
          <w:sz w:val="28"/>
          <w:szCs w:val="28"/>
        </w:rPr>
        <w:t xml:space="preserve"> </w:t>
      </w:r>
      <w:r w:rsidRPr="00D32457">
        <w:rPr>
          <w:rFonts w:ascii="Agency FB" w:hAnsi="Agency FB"/>
          <w:color w:val="221F1F"/>
          <w:sz w:val="28"/>
          <w:szCs w:val="28"/>
        </w:rPr>
        <w:t>marché</w:t>
      </w:r>
      <w:r w:rsidR="00E04635" w:rsidRPr="00D32457">
        <w:rPr>
          <w:rFonts w:ascii="Agency FB" w:hAnsi="Agency FB"/>
          <w:color w:val="221F1F"/>
          <w:sz w:val="28"/>
          <w:szCs w:val="28"/>
        </w:rPr>
        <w:t xml:space="preserve"> </w:t>
      </w:r>
      <w:r w:rsidRPr="00D32457">
        <w:rPr>
          <w:rFonts w:ascii="Agency FB" w:hAnsi="Agency FB"/>
          <w:color w:val="221F1F"/>
          <w:sz w:val="28"/>
          <w:szCs w:val="28"/>
        </w:rPr>
        <w:t>adopté par la commission des marchés compétente et</w:t>
      </w:r>
      <w:r w:rsidR="00E04635" w:rsidRPr="00D32457">
        <w:rPr>
          <w:rFonts w:ascii="Agency FB" w:hAnsi="Agency FB"/>
          <w:color w:val="221F1F"/>
          <w:sz w:val="28"/>
          <w:szCs w:val="28"/>
        </w:rPr>
        <w:t xml:space="preserve"> </w:t>
      </w:r>
      <w:r w:rsidRPr="00D32457">
        <w:rPr>
          <w:rFonts w:ascii="Agency FB" w:hAnsi="Agency FB"/>
          <w:color w:val="221F1F"/>
          <w:sz w:val="28"/>
          <w:szCs w:val="28"/>
        </w:rPr>
        <w:t>souscrit</w:t>
      </w:r>
      <w:r w:rsidR="00176A42" w:rsidRPr="00D32457">
        <w:rPr>
          <w:rFonts w:ascii="Agency FB" w:hAnsi="Agency FB"/>
          <w:color w:val="221F1F"/>
          <w:sz w:val="28"/>
          <w:szCs w:val="28"/>
        </w:rPr>
        <w:t xml:space="preserve"> </w:t>
      </w:r>
      <w:r w:rsidRPr="00D32457">
        <w:rPr>
          <w:rFonts w:ascii="Agency FB" w:hAnsi="Agency FB"/>
          <w:color w:val="221F1F"/>
          <w:sz w:val="28"/>
          <w:szCs w:val="28"/>
        </w:rPr>
        <w:t>par</w:t>
      </w:r>
      <w:r w:rsidR="00176A42" w:rsidRPr="00D32457">
        <w:rPr>
          <w:rFonts w:ascii="Agency FB" w:hAnsi="Agency FB"/>
          <w:color w:val="221F1F"/>
          <w:sz w:val="28"/>
          <w:szCs w:val="28"/>
        </w:rPr>
        <w:t xml:space="preserve"> </w:t>
      </w:r>
      <w:r w:rsidRPr="00D32457">
        <w:rPr>
          <w:rFonts w:ascii="Agency FB" w:hAnsi="Agency FB"/>
          <w:color w:val="221F1F"/>
          <w:sz w:val="28"/>
          <w:szCs w:val="28"/>
        </w:rPr>
        <w:t>l’attributaire.</w:t>
      </w:r>
    </w:p>
    <w:p w14:paraId="24A35843"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38.3. Le</w:t>
      </w:r>
      <w:r w:rsidR="00176A42" w:rsidRPr="00D32457">
        <w:rPr>
          <w:rFonts w:ascii="Agency FB" w:hAnsi="Agency FB"/>
          <w:color w:val="221F1F"/>
          <w:sz w:val="28"/>
          <w:szCs w:val="28"/>
        </w:rPr>
        <w:t xml:space="preserve"> </w:t>
      </w:r>
      <w:r w:rsidRPr="00D32457">
        <w:rPr>
          <w:rFonts w:ascii="Agency FB" w:hAnsi="Agency FB"/>
          <w:color w:val="221F1F"/>
          <w:sz w:val="28"/>
          <w:szCs w:val="28"/>
        </w:rPr>
        <w:t>marché</w:t>
      </w:r>
      <w:r w:rsidR="00176A42" w:rsidRPr="00D32457">
        <w:rPr>
          <w:rFonts w:ascii="Agency FB" w:hAnsi="Agency FB"/>
          <w:color w:val="221F1F"/>
          <w:sz w:val="28"/>
          <w:szCs w:val="28"/>
        </w:rPr>
        <w:t xml:space="preserve"> </w:t>
      </w:r>
      <w:r w:rsidRPr="00D32457">
        <w:rPr>
          <w:rFonts w:ascii="Agency FB" w:hAnsi="Agency FB"/>
          <w:color w:val="221F1F"/>
          <w:sz w:val="28"/>
          <w:szCs w:val="28"/>
        </w:rPr>
        <w:t>doit</w:t>
      </w:r>
      <w:r w:rsidR="00176A42" w:rsidRPr="00D32457">
        <w:rPr>
          <w:rFonts w:ascii="Agency FB" w:hAnsi="Agency FB"/>
          <w:color w:val="221F1F"/>
          <w:sz w:val="28"/>
          <w:szCs w:val="28"/>
        </w:rPr>
        <w:t xml:space="preserve"> </w:t>
      </w:r>
      <w:r w:rsidRPr="00D32457">
        <w:rPr>
          <w:rFonts w:ascii="Agency FB" w:hAnsi="Agency FB"/>
          <w:color w:val="221F1F"/>
          <w:sz w:val="28"/>
          <w:szCs w:val="28"/>
        </w:rPr>
        <w:t>être</w:t>
      </w:r>
      <w:r w:rsidR="00176A42" w:rsidRPr="00D32457">
        <w:rPr>
          <w:rFonts w:ascii="Agency FB" w:hAnsi="Agency FB"/>
          <w:color w:val="221F1F"/>
          <w:sz w:val="28"/>
          <w:szCs w:val="28"/>
        </w:rPr>
        <w:t xml:space="preserve"> </w:t>
      </w:r>
      <w:r w:rsidRPr="00D32457">
        <w:rPr>
          <w:rFonts w:ascii="Agency FB" w:hAnsi="Agency FB"/>
          <w:color w:val="221F1F"/>
          <w:sz w:val="28"/>
          <w:szCs w:val="28"/>
        </w:rPr>
        <w:t>notifié</w:t>
      </w:r>
      <w:r w:rsidR="00176A42" w:rsidRPr="00D32457">
        <w:rPr>
          <w:rFonts w:ascii="Agency FB" w:hAnsi="Agency FB"/>
          <w:color w:val="221F1F"/>
          <w:sz w:val="28"/>
          <w:szCs w:val="28"/>
        </w:rPr>
        <w:t xml:space="preserve"> </w:t>
      </w:r>
      <w:r w:rsidRPr="00D32457">
        <w:rPr>
          <w:rFonts w:ascii="Agency FB" w:hAnsi="Agency FB"/>
          <w:color w:val="221F1F"/>
          <w:sz w:val="28"/>
          <w:szCs w:val="28"/>
        </w:rPr>
        <w:t>à</w:t>
      </w:r>
      <w:r w:rsidR="00176A42" w:rsidRPr="00D32457">
        <w:rPr>
          <w:rFonts w:ascii="Agency FB" w:hAnsi="Agency FB"/>
          <w:color w:val="221F1F"/>
          <w:sz w:val="28"/>
          <w:szCs w:val="28"/>
        </w:rPr>
        <w:t xml:space="preserve"> </w:t>
      </w:r>
      <w:r w:rsidRPr="00D32457">
        <w:rPr>
          <w:rFonts w:ascii="Agency FB" w:hAnsi="Agency FB"/>
          <w:color w:val="221F1F"/>
          <w:sz w:val="28"/>
          <w:szCs w:val="28"/>
        </w:rPr>
        <w:t>son</w:t>
      </w:r>
      <w:r w:rsidR="00176A42" w:rsidRPr="00D32457">
        <w:rPr>
          <w:rFonts w:ascii="Agency FB" w:hAnsi="Agency FB"/>
          <w:color w:val="221F1F"/>
          <w:sz w:val="28"/>
          <w:szCs w:val="28"/>
        </w:rPr>
        <w:t xml:space="preserve"> </w:t>
      </w:r>
      <w:r w:rsidRPr="00D32457">
        <w:rPr>
          <w:rFonts w:ascii="Agency FB" w:hAnsi="Agency FB"/>
          <w:color w:val="221F1F"/>
          <w:sz w:val="28"/>
          <w:szCs w:val="28"/>
        </w:rPr>
        <w:t>titulaire</w:t>
      </w:r>
      <w:r w:rsidR="00176A42" w:rsidRPr="00D32457">
        <w:rPr>
          <w:rFonts w:ascii="Agency FB" w:hAnsi="Agency FB"/>
          <w:color w:val="221F1F"/>
          <w:sz w:val="28"/>
          <w:szCs w:val="28"/>
        </w:rPr>
        <w:t xml:space="preserve"> </w:t>
      </w:r>
      <w:r w:rsidRPr="00D32457">
        <w:rPr>
          <w:rFonts w:ascii="Agency FB" w:hAnsi="Agency FB"/>
          <w:color w:val="221F1F"/>
          <w:sz w:val="28"/>
          <w:szCs w:val="28"/>
        </w:rPr>
        <w:t>dans les cinq (5) jours qui suivent la date de sa signature.</w:t>
      </w:r>
    </w:p>
    <w:p w14:paraId="297DC8A0"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9064A2" w:rsidRPr="00D32457">
        <w:rPr>
          <w:rFonts w:ascii="Agency FB" w:hAnsi="Agency FB"/>
          <w:bCs/>
          <w:color w:val="221F1F"/>
          <w:sz w:val="28"/>
          <w:szCs w:val="28"/>
        </w:rPr>
        <w:t xml:space="preserve"> </w:t>
      </w:r>
      <w:r w:rsidRPr="00D32457">
        <w:rPr>
          <w:rFonts w:ascii="Agency FB" w:hAnsi="Agency FB"/>
          <w:bCs/>
          <w:color w:val="221F1F"/>
          <w:sz w:val="28"/>
          <w:szCs w:val="28"/>
        </w:rPr>
        <w:t>39:</w:t>
      </w:r>
      <w:r w:rsidR="00930D3F" w:rsidRPr="00D32457">
        <w:rPr>
          <w:rFonts w:ascii="Agency FB" w:hAnsi="Agency FB"/>
          <w:bCs/>
          <w:color w:val="221F1F"/>
          <w:sz w:val="28"/>
          <w:szCs w:val="28"/>
        </w:rPr>
        <w:t xml:space="preserve"> </w:t>
      </w:r>
      <w:r w:rsidRPr="00D32457">
        <w:rPr>
          <w:rFonts w:ascii="Agency FB" w:hAnsi="Agency FB"/>
          <w:bCs/>
          <w:color w:val="221F1F"/>
          <w:sz w:val="28"/>
          <w:szCs w:val="28"/>
        </w:rPr>
        <w:t>Cautionnement</w:t>
      </w:r>
      <w:r w:rsidR="00176A42" w:rsidRPr="00D32457">
        <w:rPr>
          <w:rFonts w:ascii="Agency FB" w:hAnsi="Agency FB"/>
          <w:bCs/>
          <w:color w:val="221F1F"/>
          <w:sz w:val="28"/>
          <w:szCs w:val="28"/>
        </w:rPr>
        <w:t xml:space="preserve"> </w:t>
      </w:r>
      <w:r w:rsidRPr="00D32457">
        <w:rPr>
          <w:rFonts w:ascii="Agency FB" w:hAnsi="Agency FB"/>
          <w:bCs/>
          <w:color w:val="221F1F"/>
          <w:sz w:val="28"/>
          <w:szCs w:val="28"/>
        </w:rPr>
        <w:t>définitif</w:t>
      </w:r>
    </w:p>
    <w:p w14:paraId="59866423"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39.1</w:t>
      </w:r>
      <w:r w:rsidRPr="00D32457">
        <w:rPr>
          <w:rFonts w:ascii="Agency FB" w:hAnsi="Agency FB"/>
          <w:sz w:val="28"/>
          <w:szCs w:val="28"/>
        </w:rPr>
        <w:t>. Dans</w:t>
      </w:r>
      <w:r w:rsidR="00176A42" w:rsidRPr="00D32457">
        <w:rPr>
          <w:rFonts w:ascii="Agency FB" w:hAnsi="Agency FB"/>
          <w:sz w:val="28"/>
          <w:szCs w:val="28"/>
        </w:rPr>
        <w:t xml:space="preserve"> </w:t>
      </w:r>
      <w:r w:rsidRPr="00D32457">
        <w:rPr>
          <w:rFonts w:ascii="Agency FB" w:hAnsi="Agency FB"/>
          <w:sz w:val="28"/>
          <w:szCs w:val="28"/>
        </w:rPr>
        <w:t>les</w:t>
      </w:r>
      <w:r w:rsidR="00176A42" w:rsidRPr="00D32457">
        <w:rPr>
          <w:rFonts w:ascii="Agency FB" w:hAnsi="Agency FB"/>
          <w:sz w:val="28"/>
          <w:szCs w:val="28"/>
        </w:rPr>
        <w:t xml:space="preserve"> </w:t>
      </w:r>
      <w:r w:rsidRPr="00D32457">
        <w:rPr>
          <w:rFonts w:ascii="Agency FB" w:hAnsi="Agency FB"/>
          <w:sz w:val="28"/>
          <w:szCs w:val="28"/>
        </w:rPr>
        <w:t>vingt</w:t>
      </w:r>
      <w:r w:rsidR="00176A42" w:rsidRPr="00D32457">
        <w:rPr>
          <w:rFonts w:ascii="Agency FB" w:hAnsi="Agency FB"/>
          <w:sz w:val="28"/>
          <w:szCs w:val="28"/>
        </w:rPr>
        <w:t xml:space="preserve"> </w:t>
      </w:r>
      <w:r w:rsidRPr="00D32457">
        <w:rPr>
          <w:rFonts w:ascii="Agency FB" w:hAnsi="Agency FB"/>
          <w:sz w:val="28"/>
          <w:szCs w:val="28"/>
        </w:rPr>
        <w:t>(20)</w:t>
      </w:r>
      <w:r w:rsidR="00176A42" w:rsidRPr="00D32457">
        <w:rPr>
          <w:rFonts w:ascii="Agency FB" w:hAnsi="Agency FB"/>
          <w:sz w:val="28"/>
          <w:szCs w:val="28"/>
        </w:rPr>
        <w:t xml:space="preserve"> </w:t>
      </w:r>
      <w:r w:rsidRPr="00D32457">
        <w:rPr>
          <w:rFonts w:ascii="Agency FB" w:hAnsi="Agency FB"/>
          <w:sz w:val="28"/>
          <w:szCs w:val="28"/>
        </w:rPr>
        <w:t>jours</w:t>
      </w:r>
      <w:r w:rsidR="00176A42" w:rsidRPr="00D32457">
        <w:rPr>
          <w:rFonts w:ascii="Agency FB" w:hAnsi="Agency FB"/>
          <w:sz w:val="28"/>
          <w:szCs w:val="28"/>
        </w:rPr>
        <w:t xml:space="preserve"> </w:t>
      </w:r>
      <w:r w:rsidRPr="00D32457">
        <w:rPr>
          <w:rFonts w:ascii="Agency FB" w:hAnsi="Agency FB"/>
          <w:sz w:val="28"/>
          <w:szCs w:val="28"/>
        </w:rPr>
        <w:t>suivant</w:t>
      </w:r>
      <w:r w:rsidR="00176A42" w:rsidRPr="00D32457">
        <w:rPr>
          <w:rFonts w:ascii="Agency FB" w:hAnsi="Agency FB"/>
          <w:sz w:val="28"/>
          <w:szCs w:val="28"/>
        </w:rPr>
        <w:t xml:space="preserve"> </w:t>
      </w:r>
      <w:r w:rsidRPr="00D32457">
        <w:rPr>
          <w:rFonts w:ascii="Agency FB" w:hAnsi="Agency FB"/>
          <w:sz w:val="28"/>
          <w:szCs w:val="28"/>
        </w:rPr>
        <w:t>la</w:t>
      </w:r>
      <w:r w:rsidR="00176A42" w:rsidRPr="00D32457">
        <w:rPr>
          <w:rFonts w:ascii="Agency FB" w:hAnsi="Agency FB"/>
          <w:sz w:val="28"/>
          <w:szCs w:val="28"/>
        </w:rPr>
        <w:t xml:space="preserve"> </w:t>
      </w:r>
      <w:r w:rsidRPr="00D32457">
        <w:rPr>
          <w:rFonts w:ascii="Agency FB" w:hAnsi="Agency FB"/>
          <w:sz w:val="28"/>
          <w:szCs w:val="28"/>
        </w:rPr>
        <w:t>notification du marché par l</w:t>
      </w:r>
      <w:r w:rsidRPr="00D32457">
        <w:rPr>
          <w:rFonts w:ascii="Agency FB" w:hAnsi="Agency FB"/>
          <w:color w:val="221F1F"/>
          <w:sz w:val="28"/>
          <w:szCs w:val="28"/>
        </w:rPr>
        <w:t>’Autorité Contractante</w:t>
      </w:r>
      <w:r w:rsidRPr="00D32457">
        <w:rPr>
          <w:rFonts w:ascii="Agency FB" w:hAnsi="Agency FB"/>
          <w:sz w:val="28"/>
          <w:szCs w:val="28"/>
        </w:rPr>
        <w:t xml:space="preserve"> l’entre</w:t>
      </w:r>
      <w:r w:rsidRPr="00D32457">
        <w:rPr>
          <w:rFonts w:ascii="Agency FB" w:hAnsi="Agency FB"/>
          <w:spacing w:val="2"/>
          <w:sz w:val="28"/>
          <w:szCs w:val="28"/>
        </w:rPr>
        <w:t>preneu</w:t>
      </w:r>
      <w:r w:rsidRPr="00D32457">
        <w:rPr>
          <w:rFonts w:ascii="Agency FB" w:hAnsi="Agency FB"/>
          <w:sz w:val="28"/>
          <w:szCs w:val="28"/>
        </w:rPr>
        <w:t xml:space="preserve">r  </w:t>
      </w:r>
      <w:r w:rsidRPr="00D32457">
        <w:rPr>
          <w:rFonts w:ascii="Agency FB" w:hAnsi="Agency FB"/>
          <w:spacing w:val="2"/>
          <w:sz w:val="28"/>
          <w:szCs w:val="28"/>
        </w:rPr>
        <w:t>fournir</w:t>
      </w:r>
      <w:r w:rsidRPr="00D32457">
        <w:rPr>
          <w:rFonts w:ascii="Agency FB" w:hAnsi="Agency FB"/>
          <w:sz w:val="28"/>
          <w:szCs w:val="28"/>
        </w:rPr>
        <w:t xml:space="preserve">a  </w:t>
      </w:r>
      <w:r w:rsidRPr="00D32457">
        <w:rPr>
          <w:rFonts w:ascii="Agency FB" w:hAnsi="Agency FB"/>
          <w:spacing w:val="2"/>
          <w:sz w:val="28"/>
          <w:szCs w:val="28"/>
        </w:rPr>
        <w:t>a</w:t>
      </w:r>
      <w:r w:rsidRPr="00D32457">
        <w:rPr>
          <w:rFonts w:ascii="Agency FB" w:hAnsi="Agency FB"/>
          <w:sz w:val="28"/>
          <w:szCs w:val="28"/>
        </w:rPr>
        <w:t xml:space="preserve">u  </w:t>
      </w:r>
      <w:r w:rsidRPr="00D32457">
        <w:rPr>
          <w:rFonts w:ascii="Agency FB" w:hAnsi="Agency FB"/>
          <w:spacing w:val="2"/>
          <w:sz w:val="28"/>
          <w:szCs w:val="28"/>
        </w:rPr>
        <w:t>Maîtr</w:t>
      </w:r>
      <w:r w:rsidRPr="00D32457">
        <w:rPr>
          <w:rFonts w:ascii="Agency FB" w:hAnsi="Agency FB"/>
          <w:sz w:val="28"/>
          <w:szCs w:val="28"/>
        </w:rPr>
        <w:t xml:space="preserve">e  </w:t>
      </w:r>
      <w:r w:rsidRPr="00D32457">
        <w:rPr>
          <w:rFonts w:ascii="Agency FB" w:hAnsi="Agency FB"/>
          <w:spacing w:val="2"/>
          <w:sz w:val="28"/>
          <w:szCs w:val="28"/>
        </w:rPr>
        <w:t>d’Ouvrag</w:t>
      </w:r>
      <w:r w:rsidRPr="00D32457">
        <w:rPr>
          <w:rFonts w:ascii="Agency FB" w:hAnsi="Agency FB"/>
          <w:sz w:val="28"/>
          <w:szCs w:val="28"/>
        </w:rPr>
        <w:t xml:space="preserve">e  </w:t>
      </w:r>
      <w:r w:rsidRPr="00D32457">
        <w:rPr>
          <w:rFonts w:ascii="Agency FB" w:hAnsi="Agency FB"/>
          <w:spacing w:val="2"/>
          <w:sz w:val="28"/>
          <w:szCs w:val="28"/>
        </w:rPr>
        <w:t xml:space="preserve">un </w:t>
      </w:r>
      <w:r w:rsidRPr="00D32457">
        <w:rPr>
          <w:rFonts w:ascii="Agency FB" w:hAnsi="Agency FB"/>
          <w:sz w:val="28"/>
          <w:szCs w:val="28"/>
        </w:rPr>
        <w:t>cautionnement</w:t>
      </w:r>
      <w:r w:rsidR="00176A42" w:rsidRPr="00D32457">
        <w:rPr>
          <w:rFonts w:ascii="Agency FB" w:hAnsi="Agency FB"/>
          <w:sz w:val="28"/>
          <w:szCs w:val="28"/>
        </w:rPr>
        <w:t xml:space="preserve"> </w:t>
      </w:r>
      <w:r w:rsidRPr="00D32457">
        <w:rPr>
          <w:rFonts w:ascii="Agency FB" w:hAnsi="Agency FB"/>
          <w:sz w:val="28"/>
          <w:szCs w:val="28"/>
        </w:rPr>
        <w:t>définitif,</w:t>
      </w:r>
      <w:r w:rsidR="00176A42" w:rsidRPr="00D32457">
        <w:rPr>
          <w:rFonts w:ascii="Agency FB" w:hAnsi="Agency FB"/>
          <w:sz w:val="28"/>
          <w:szCs w:val="28"/>
        </w:rPr>
        <w:t xml:space="preserve"> </w:t>
      </w:r>
      <w:r w:rsidRPr="00D32457">
        <w:rPr>
          <w:rFonts w:ascii="Agency FB" w:hAnsi="Agency FB"/>
          <w:sz w:val="28"/>
          <w:szCs w:val="28"/>
        </w:rPr>
        <w:t>sous</w:t>
      </w:r>
      <w:r w:rsidR="00176A42" w:rsidRPr="00D32457">
        <w:rPr>
          <w:rFonts w:ascii="Agency FB" w:hAnsi="Agency FB"/>
          <w:sz w:val="28"/>
          <w:szCs w:val="28"/>
        </w:rPr>
        <w:t xml:space="preserve"> </w:t>
      </w:r>
      <w:r w:rsidRPr="00D32457">
        <w:rPr>
          <w:rFonts w:ascii="Agency FB" w:hAnsi="Agency FB"/>
          <w:sz w:val="28"/>
          <w:szCs w:val="28"/>
        </w:rPr>
        <w:t>la</w:t>
      </w:r>
      <w:r w:rsidR="00176A42" w:rsidRPr="00D32457">
        <w:rPr>
          <w:rFonts w:ascii="Agency FB" w:hAnsi="Agency FB"/>
          <w:sz w:val="28"/>
          <w:szCs w:val="28"/>
        </w:rPr>
        <w:t xml:space="preserve"> </w:t>
      </w:r>
      <w:r w:rsidRPr="00D32457">
        <w:rPr>
          <w:rFonts w:ascii="Agency FB" w:hAnsi="Agency FB"/>
          <w:sz w:val="28"/>
          <w:szCs w:val="28"/>
        </w:rPr>
        <w:t>forme</w:t>
      </w:r>
      <w:r w:rsidR="00176A42" w:rsidRPr="00D32457">
        <w:rPr>
          <w:rFonts w:ascii="Agency FB" w:hAnsi="Agency FB"/>
          <w:sz w:val="28"/>
          <w:szCs w:val="28"/>
        </w:rPr>
        <w:t xml:space="preserve"> </w:t>
      </w:r>
      <w:r w:rsidRPr="00D32457">
        <w:rPr>
          <w:rFonts w:ascii="Agency FB" w:hAnsi="Agency FB"/>
          <w:sz w:val="28"/>
          <w:szCs w:val="28"/>
        </w:rPr>
        <w:t>stipulée dans le RPAO, conformément au modèle fourni</w:t>
      </w:r>
      <w:r w:rsidR="00176A42" w:rsidRPr="00D32457">
        <w:rPr>
          <w:rFonts w:ascii="Agency FB" w:hAnsi="Agency FB"/>
          <w:sz w:val="28"/>
          <w:szCs w:val="28"/>
        </w:rPr>
        <w:t xml:space="preserve"> </w:t>
      </w:r>
      <w:r w:rsidRPr="00D32457">
        <w:rPr>
          <w:rFonts w:ascii="Agency FB" w:hAnsi="Agency FB"/>
          <w:sz w:val="28"/>
          <w:szCs w:val="28"/>
        </w:rPr>
        <w:t>dans</w:t>
      </w:r>
      <w:r w:rsidR="00176A42" w:rsidRPr="00D32457">
        <w:rPr>
          <w:rFonts w:ascii="Agency FB" w:hAnsi="Agency FB"/>
          <w:sz w:val="28"/>
          <w:szCs w:val="28"/>
        </w:rPr>
        <w:t xml:space="preserve"> </w:t>
      </w:r>
      <w:r w:rsidRPr="00D32457">
        <w:rPr>
          <w:rFonts w:ascii="Agency FB" w:hAnsi="Agency FB"/>
          <w:sz w:val="28"/>
          <w:szCs w:val="28"/>
        </w:rPr>
        <w:t>le</w:t>
      </w:r>
      <w:r w:rsidR="00176A42" w:rsidRPr="00D32457">
        <w:rPr>
          <w:rFonts w:ascii="Agency FB" w:hAnsi="Agency FB"/>
          <w:sz w:val="28"/>
          <w:szCs w:val="28"/>
        </w:rPr>
        <w:t xml:space="preserve"> </w:t>
      </w:r>
      <w:r w:rsidRPr="00D32457">
        <w:rPr>
          <w:rFonts w:ascii="Agency FB" w:hAnsi="Agency FB"/>
          <w:sz w:val="28"/>
          <w:szCs w:val="28"/>
        </w:rPr>
        <w:t>Dossier</w:t>
      </w:r>
      <w:r w:rsidR="00176A42" w:rsidRPr="00D32457">
        <w:rPr>
          <w:rFonts w:ascii="Agency FB" w:hAnsi="Agency FB"/>
          <w:sz w:val="28"/>
          <w:szCs w:val="28"/>
        </w:rPr>
        <w:t xml:space="preserve"> </w:t>
      </w:r>
      <w:r w:rsidRPr="00D32457">
        <w:rPr>
          <w:rFonts w:ascii="Agency FB" w:hAnsi="Agency FB"/>
          <w:sz w:val="28"/>
          <w:szCs w:val="28"/>
        </w:rPr>
        <w:t>d’Appel</w:t>
      </w:r>
      <w:r w:rsidR="00176A42" w:rsidRPr="00D32457">
        <w:rPr>
          <w:rFonts w:ascii="Agency FB" w:hAnsi="Agency FB"/>
          <w:sz w:val="28"/>
          <w:szCs w:val="28"/>
        </w:rPr>
        <w:t xml:space="preserve"> </w:t>
      </w:r>
      <w:r w:rsidRPr="00D32457">
        <w:rPr>
          <w:rFonts w:ascii="Agency FB" w:hAnsi="Agency FB"/>
          <w:sz w:val="28"/>
          <w:szCs w:val="28"/>
        </w:rPr>
        <w:t>d’Offres.</w:t>
      </w:r>
    </w:p>
    <w:p w14:paraId="13BC6D88"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sz w:val="28"/>
          <w:szCs w:val="28"/>
        </w:rPr>
        <w:t>39.2. Le</w:t>
      </w:r>
      <w:r w:rsidR="00176A42" w:rsidRPr="00D32457">
        <w:rPr>
          <w:rFonts w:ascii="Agency FB" w:hAnsi="Agency FB"/>
          <w:sz w:val="28"/>
          <w:szCs w:val="28"/>
        </w:rPr>
        <w:t xml:space="preserve"> </w:t>
      </w:r>
      <w:r w:rsidRPr="00D32457">
        <w:rPr>
          <w:rFonts w:ascii="Agency FB" w:hAnsi="Agency FB"/>
          <w:sz w:val="28"/>
          <w:szCs w:val="28"/>
        </w:rPr>
        <w:t>cautionnement</w:t>
      </w:r>
      <w:r w:rsidR="00176A42" w:rsidRPr="00D32457">
        <w:rPr>
          <w:rFonts w:ascii="Agency FB" w:hAnsi="Agency FB"/>
          <w:sz w:val="28"/>
          <w:szCs w:val="28"/>
        </w:rPr>
        <w:t xml:space="preserve"> </w:t>
      </w:r>
      <w:r w:rsidRPr="00D32457">
        <w:rPr>
          <w:rFonts w:ascii="Agency FB" w:hAnsi="Agency FB"/>
          <w:sz w:val="28"/>
          <w:szCs w:val="28"/>
        </w:rPr>
        <w:t>dont</w:t>
      </w:r>
      <w:r w:rsidR="00176A42" w:rsidRPr="00D32457">
        <w:rPr>
          <w:rFonts w:ascii="Agency FB" w:hAnsi="Agency FB"/>
          <w:sz w:val="28"/>
          <w:szCs w:val="28"/>
        </w:rPr>
        <w:t xml:space="preserve"> </w:t>
      </w:r>
      <w:r w:rsidRPr="00D32457">
        <w:rPr>
          <w:rFonts w:ascii="Agency FB" w:hAnsi="Agency FB"/>
          <w:sz w:val="28"/>
          <w:szCs w:val="28"/>
        </w:rPr>
        <w:t>le</w:t>
      </w:r>
      <w:r w:rsidR="00176A42" w:rsidRPr="00D32457">
        <w:rPr>
          <w:rFonts w:ascii="Agency FB" w:hAnsi="Agency FB"/>
          <w:sz w:val="28"/>
          <w:szCs w:val="28"/>
        </w:rPr>
        <w:t xml:space="preserve"> </w:t>
      </w:r>
      <w:r w:rsidRPr="00D32457">
        <w:rPr>
          <w:rFonts w:ascii="Agency FB" w:hAnsi="Agency FB"/>
          <w:sz w:val="28"/>
          <w:szCs w:val="28"/>
        </w:rPr>
        <w:t>taux</w:t>
      </w:r>
      <w:r w:rsidRPr="00D32457">
        <w:rPr>
          <w:rFonts w:ascii="Agency FB" w:hAnsi="Agency FB"/>
          <w:spacing w:val="21"/>
          <w:sz w:val="28"/>
          <w:szCs w:val="28"/>
        </w:rPr>
        <w:t xml:space="preserve"> varie de 2</w:t>
      </w:r>
      <w:r w:rsidR="00176A42" w:rsidRPr="00D32457">
        <w:rPr>
          <w:rFonts w:ascii="Agency FB" w:hAnsi="Agency FB"/>
          <w:spacing w:val="21"/>
          <w:sz w:val="28"/>
          <w:szCs w:val="28"/>
        </w:rPr>
        <w:t xml:space="preserve"> </w:t>
      </w:r>
      <w:r w:rsidRPr="00D32457">
        <w:rPr>
          <w:rFonts w:ascii="Agency FB" w:hAnsi="Agency FB"/>
          <w:sz w:val="28"/>
          <w:szCs w:val="28"/>
        </w:rPr>
        <w:t>à 5% du</w:t>
      </w:r>
      <w:r w:rsidR="00176A42" w:rsidRPr="00D32457">
        <w:rPr>
          <w:rFonts w:ascii="Agency FB" w:hAnsi="Agency FB"/>
          <w:sz w:val="28"/>
          <w:szCs w:val="28"/>
        </w:rPr>
        <w:t xml:space="preserve"> </w:t>
      </w:r>
      <w:r w:rsidRPr="00D32457">
        <w:rPr>
          <w:rFonts w:ascii="Agency FB" w:hAnsi="Agency FB"/>
          <w:color w:val="221F1F"/>
          <w:sz w:val="28"/>
          <w:szCs w:val="28"/>
        </w:rPr>
        <w:t>montant  du  marché,  peut  être remplacé par la garantie d’une caution d’un établissement bancaire agréé conformément aux textes en vigueur, et émise au profit du Maître</w:t>
      </w:r>
      <w:r w:rsidR="00176A42" w:rsidRPr="00D32457">
        <w:rPr>
          <w:rFonts w:ascii="Agency FB" w:hAnsi="Agency FB"/>
          <w:color w:val="221F1F"/>
          <w:sz w:val="28"/>
          <w:szCs w:val="28"/>
        </w:rPr>
        <w:t xml:space="preserve"> </w:t>
      </w:r>
      <w:r w:rsidRPr="00D32457">
        <w:rPr>
          <w:rFonts w:ascii="Agency FB" w:hAnsi="Agency FB"/>
          <w:color w:val="221F1F"/>
          <w:sz w:val="28"/>
          <w:szCs w:val="28"/>
        </w:rPr>
        <w:t>d’Ouvrage</w:t>
      </w:r>
      <w:r w:rsidR="00176A42" w:rsidRPr="00D32457">
        <w:rPr>
          <w:rFonts w:ascii="Agency FB" w:hAnsi="Agency FB"/>
          <w:color w:val="221F1F"/>
          <w:sz w:val="28"/>
          <w:szCs w:val="28"/>
        </w:rPr>
        <w:t xml:space="preserve"> </w:t>
      </w:r>
      <w:r w:rsidRPr="00D32457">
        <w:rPr>
          <w:rFonts w:ascii="Agency FB" w:hAnsi="Agency FB"/>
          <w:color w:val="221F1F"/>
          <w:sz w:val="28"/>
          <w:szCs w:val="28"/>
        </w:rPr>
        <w:t>ou</w:t>
      </w:r>
      <w:r w:rsidR="00176A42" w:rsidRPr="00D32457">
        <w:rPr>
          <w:rFonts w:ascii="Agency FB" w:hAnsi="Agency FB"/>
          <w:color w:val="221F1F"/>
          <w:sz w:val="28"/>
          <w:szCs w:val="28"/>
        </w:rPr>
        <w:t xml:space="preserve"> </w:t>
      </w:r>
      <w:r w:rsidRPr="00D32457">
        <w:rPr>
          <w:rFonts w:ascii="Agency FB" w:hAnsi="Agency FB"/>
          <w:color w:val="221F1F"/>
          <w:sz w:val="28"/>
          <w:szCs w:val="28"/>
        </w:rPr>
        <w:t>par</w:t>
      </w:r>
      <w:r w:rsidR="00176A42" w:rsidRPr="00D32457">
        <w:rPr>
          <w:rFonts w:ascii="Agency FB" w:hAnsi="Agency FB"/>
          <w:color w:val="221F1F"/>
          <w:sz w:val="28"/>
          <w:szCs w:val="28"/>
        </w:rPr>
        <w:t xml:space="preserve"> </w:t>
      </w:r>
      <w:r w:rsidRPr="00D32457">
        <w:rPr>
          <w:rFonts w:ascii="Agency FB" w:hAnsi="Agency FB"/>
          <w:color w:val="221F1F"/>
          <w:sz w:val="28"/>
          <w:szCs w:val="28"/>
        </w:rPr>
        <w:t>une</w:t>
      </w:r>
      <w:r w:rsidR="00176A42" w:rsidRPr="00D32457">
        <w:rPr>
          <w:rFonts w:ascii="Agency FB" w:hAnsi="Agency FB"/>
          <w:color w:val="221F1F"/>
          <w:sz w:val="28"/>
          <w:szCs w:val="28"/>
        </w:rPr>
        <w:t xml:space="preserve"> </w:t>
      </w:r>
      <w:r w:rsidRPr="00D32457">
        <w:rPr>
          <w:rFonts w:ascii="Agency FB" w:hAnsi="Agency FB"/>
          <w:color w:val="221F1F"/>
          <w:sz w:val="28"/>
          <w:szCs w:val="28"/>
        </w:rPr>
        <w:t>caution</w:t>
      </w:r>
      <w:r w:rsidR="00176A42" w:rsidRPr="00D32457">
        <w:rPr>
          <w:rFonts w:ascii="Agency FB" w:hAnsi="Agency FB"/>
          <w:color w:val="221F1F"/>
          <w:sz w:val="28"/>
          <w:szCs w:val="28"/>
        </w:rPr>
        <w:t xml:space="preserve"> </w:t>
      </w:r>
      <w:r w:rsidRPr="00D32457">
        <w:rPr>
          <w:rFonts w:ascii="Agency FB" w:hAnsi="Agency FB"/>
          <w:color w:val="221F1F"/>
          <w:sz w:val="28"/>
          <w:szCs w:val="28"/>
        </w:rPr>
        <w:t>personnelle</w:t>
      </w:r>
      <w:r w:rsidR="00176A42" w:rsidRPr="00D32457">
        <w:rPr>
          <w:rFonts w:ascii="Agency FB" w:hAnsi="Agency FB"/>
          <w:color w:val="221F1F"/>
          <w:sz w:val="28"/>
          <w:szCs w:val="28"/>
        </w:rPr>
        <w:t xml:space="preserve"> </w:t>
      </w:r>
      <w:r w:rsidRPr="00D32457">
        <w:rPr>
          <w:rFonts w:ascii="Agency FB" w:hAnsi="Agency FB"/>
          <w:color w:val="221F1F"/>
          <w:sz w:val="28"/>
          <w:szCs w:val="28"/>
        </w:rPr>
        <w:t>et</w:t>
      </w:r>
      <w:r w:rsidR="00176A42" w:rsidRPr="00D32457">
        <w:rPr>
          <w:rFonts w:ascii="Agency FB" w:hAnsi="Agency FB"/>
          <w:color w:val="221F1F"/>
          <w:sz w:val="28"/>
          <w:szCs w:val="28"/>
        </w:rPr>
        <w:t xml:space="preserve"> </w:t>
      </w:r>
      <w:r w:rsidRPr="00D32457">
        <w:rPr>
          <w:rFonts w:ascii="Agency FB" w:hAnsi="Agency FB"/>
          <w:color w:val="221F1F"/>
          <w:sz w:val="28"/>
          <w:szCs w:val="28"/>
        </w:rPr>
        <w:t>solidaire.</w:t>
      </w:r>
    </w:p>
    <w:p w14:paraId="3EC2B394"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39.3. Les petites et moyennes entreprises (PME) à capitaux et dirigeants nationaux peuvent</w:t>
      </w:r>
      <w:r w:rsidR="00176A42" w:rsidRPr="00D32457">
        <w:rPr>
          <w:rFonts w:ascii="Agency FB" w:hAnsi="Agency FB"/>
          <w:color w:val="221F1F"/>
          <w:sz w:val="28"/>
          <w:szCs w:val="28"/>
        </w:rPr>
        <w:t xml:space="preserve"> </w:t>
      </w:r>
      <w:r w:rsidRPr="00D32457">
        <w:rPr>
          <w:rFonts w:ascii="Agency FB" w:hAnsi="Agency FB"/>
          <w:color w:val="221F1F"/>
          <w:sz w:val="28"/>
          <w:szCs w:val="28"/>
        </w:rPr>
        <w:t>produire</w:t>
      </w:r>
      <w:r w:rsidR="00176A42" w:rsidRPr="00D32457">
        <w:rPr>
          <w:rFonts w:ascii="Agency FB" w:hAnsi="Agency FB"/>
          <w:color w:val="221F1F"/>
          <w:sz w:val="28"/>
          <w:szCs w:val="28"/>
        </w:rPr>
        <w:t xml:space="preserve"> </w:t>
      </w:r>
      <w:r w:rsidRPr="00D32457">
        <w:rPr>
          <w:rFonts w:ascii="Agency FB" w:hAnsi="Agency FB"/>
          <w:color w:val="221F1F"/>
          <w:sz w:val="28"/>
          <w:szCs w:val="28"/>
        </w:rPr>
        <w:t>à</w:t>
      </w:r>
      <w:r w:rsidR="00176A42" w:rsidRPr="00D32457">
        <w:rPr>
          <w:rFonts w:ascii="Agency FB" w:hAnsi="Agency FB"/>
          <w:color w:val="221F1F"/>
          <w:sz w:val="28"/>
          <w:szCs w:val="28"/>
        </w:rPr>
        <w:t xml:space="preserve"> </w:t>
      </w:r>
      <w:r w:rsidRPr="00D32457">
        <w:rPr>
          <w:rFonts w:ascii="Agency FB" w:hAnsi="Agency FB"/>
          <w:color w:val="221F1F"/>
          <w:sz w:val="28"/>
          <w:szCs w:val="28"/>
        </w:rPr>
        <w:t>la</w:t>
      </w:r>
      <w:r w:rsidR="00176A42" w:rsidRPr="00D32457">
        <w:rPr>
          <w:rFonts w:ascii="Agency FB" w:hAnsi="Agency FB"/>
          <w:color w:val="221F1F"/>
          <w:sz w:val="28"/>
          <w:szCs w:val="28"/>
        </w:rPr>
        <w:t xml:space="preserve"> </w:t>
      </w:r>
      <w:r w:rsidRPr="00D32457">
        <w:rPr>
          <w:rFonts w:ascii="Agency FB" w:hAnsi="Agency FB"/>
          <w:color w:val="221F1F"/>
          <w:sz w:val="28"/>
          <w:szCs w:val="28"/>
        </w:rPr>
        <w:t>place</w:t>
      </w:r>
      <w:r w:rsidR="00176A42" w:rsidRPr="00D32457">
        <w:rPr>
          <w:rFonts w:ascii="Agency FB" w:hAnsi="Agency FB"/>
          <w:color w:val="221F1F"/>
          <w:sz w:val="28"/>
          <w:szCs w:val="28"/>
        </w:rPr>
        <w:t xml:space="preserve"> </w:t>
      </w:r>
      <w:r w:rsidRPr="00D32457">
        <w:rPr>
          <w:rFonts w:ascii="Agency FB" w:hAnsi="Agency FB"/>
          <w:color w:val="221F1F"/>
          <w:sz w:val="28"/>
          <w:szCs w:val="28"/>
        </w:rPr>
        <w:t>du</w:t>
      </w:r>
      <w:r w:rsidR="00176A42" w:rsidRPr="00D32457">
        <w:rPr>
          <w:rFonts w:ascii="Agency FB" w:hAnsi="Agency FB"/>
          <w:color w:val="221F1F"/>
          <w:sz w:val="28"/>
          <w:szCs w:val="28"/>
        </w:rPr>
        <w:t xml:space="preserve"> </w:t>
      </w:r>
      <w:r w:rsidRPr="00D32457">
        <w:rPr>
          <w:rFonts w:ascii="Agency FB" w:hAnsi="Agency FB"/>
          <w:color w:val="221F1F"/>
          <w:sz w:val="28"/>
          <w:szCs w:val="28"/>
        </w:rPr>
        <w:t>cautionnement,</w:t>
      </w:r>
      <w:r w:rsidR="00176A42" w:rsidRPr="00D32457">
        <w:rPr>
          <w:rFonts w:ascii="Agency FB" w:hAnsi="Agency FB"/>
          <w:color w:val="221F1F"/>
          <w:sz w:val="28"/>
          <w:szCs w:val="28"/>
        </w:rPr>
        <w:t xml:space="preserve"> </w:t>
      </w:r>
      <w:r w:rsidRPr="00D32457">
        <w:rPr>
          <w:rFonts w:ascii="Agency FB" w:hAnsi="Agency FB"/>
          <w:color w:val="221F1F"/>
          <w:sz w:val="28"/>
          <w:szCs w:val="28"/>
        </w:rPr>
        <w:t>soit</w:t>
      </w:r>
      <w:r w:rsidR="00176A42" w:rsidRPr="00D32457">
        <w:rPr>
          <w:rFonts w:ascii="Agency FB" w:hAnsi="Agency FB"/>
          <w:color w:val="221F1F"/>
          <w:sz w:val="28"/>
          <w:szCs w:val="28"/>
        </w:rPr>
        <w:t xml:space="preserve"> </w:t>
      </w:r>
      <w:r w:rsidRPr="00D32457">
        <w:rPr>
          <w:rFonts w:ascii="Agency FB" w:hAnsi="Agency FB"/>
          <w:color w:val="221F1F"/>
          <w:sz w:val="28"/>
          <w:szCs w:val="28"/>
        </w:rPr>
        <w:t xml:space="preserve">une </w:t>
      </w:r>
      <w:r w:rsidRPr="00D32457">
        <w:rPr>
          <w:rFonts w:ascii="Agency FB" w:hAnsi="Agency FB"/>
          <w:color w:val="221F1F"/>
          <w:spacing w:val="2"/>
          <w:sz w:val="28"/>
          <w:szCs w:val="28"/>
        </w:rPr>
        <w:t>hypothèqu</w:t>
      </w:r>
      <w:r w:rsidRPr="00D32457">
        <w:rPr>
          <w:rFonts w:ascii="Agency FB" w:hAnsi="Agency FB"/>
          <w:color w:val="221F1F"/>
          <w:sz w:val="28"/>
          <w:szCs w:val="28"/>
        </w:rPr>
        <w:t xml:space="preserve">e  </w:t>
      </w:r>
      <w:r w:rsidRPr="00D32457">
        <w:rPr>
          <w:rFonts w:ascii="Agency FB" w:hAnsi="Agency FB"/>
          <w:color w:val="221F1F"/>
          <w:spacing w:val="2"/>
          <w:sz w:val="28"/>
          <w:szCs w:val="28"/>
        </w:rPr>
        <w:t>légale</w:t>
      </w:r>
      <w:r w:rsidRPr="00D32457">
        <w:rPr>
          <w:rFonts w:ascii="Agency FB" w:hAnsi="Agency FB"/>
          <w:color w:val="221F1F"/>
          <w:sz w:val="28"/>
          <w:szCs w:val="28"/>
        </w:rPr>
        <w:t xml:space="preserve">,  </w:t>
      </w:r>
      <w:r w:rsidRPr="00D32457">
        <w:rPr>
          <w:rFonts w:ascii="Agency FB" w:hAnsi="Agency FB"/>
          <w:color w:val="221F1F"/>
          <w:spacing w:val="2"/>
          <w:sz w:val="28"/>
          <w:szCs w:val="28"/>
        </w:rPr>
        <w:t>soi</w:t>
      </w:r>
      <w:r w:rsidRPr="00D32457">
        <w:rPr>
          <w:rFonts w:ascii="Agency FB" w:hAnsi="Agency FB"/>
          <w:color w:val="221F1F"/>
          <w:sz w:val="28"/>
          <w:szCs w:val="28"/>
        </w:rPr>
        <w:t xml:space="preserve">t  </w:t>
      </w:r>
      <w:r w:rsidRPr="00D32457">
        <w:rPr>
          <w:rFonts w:ascii="Agency FB" w:hAnsi="Agency FB"/>
          <w:color w:val="221F1F"/>
          <w:spacing w:val="2"/>
          <w:sz w:val="28"/>
          <w:szCs w:val="28"/>
        </w:rPr>
        <w:t>un</w:t>
      </w:r>
      <w:r w:rsidRPr="00D32457">
        <w:rPr>
          <w:rFonts w:ascii="Agency FB" w:hAnsi="Agency FB"/>
          <w:color w:val="221F1F"/>
          <w:sz w:val="28"/>
          <w:szCs w:val="28"/>
        </w:rPr>
        <w:t xml:space="preserve">e  </w:t>
      </w:r>
      <w:r w:rsidRPr="00D32457">
        <w:rPr>
          <w:rFonts w:ascii="Agency FB" w:hAnsi="Agency FB"/>
          <w:color w:val="221F1F"/>
          <w:spacing w:val="2"/>
          <w:sz w:val="28"/>
          <w:szCs w:val="28"/>
        </w:rPr>
        <w:t>cautio</w:t>
      </w:r>
      <w:r w:rsidRPr="00D32457">
        <w:rPr>
          <w:rFonts w:ascii="Agency FB" w:hAnsi="Agency FB"/>
          <w:color w:val="221F1F"/>
          <w:sz w:val="28"/>
          <w:szCs w:val="28"/>
        </w:rPr>
        <w:t xml:space="preserve">n  </w:t>
      </w:r>
      <w:r w:rsidRPr="00D32457">
        <w:rPr>
          <w:rFonts w:ascii="Agency FB" w:hAnsi="Agency FB"/>
          <w:color w:val="221F1F"/>
          <w:spacing w:val="2"/>
          <w:sz w:val="28"/>
          <w:szCs w:val="28"/>
        </w:rPr>
        <w:t xml:space="preserve">d’un </w:t>
      </w:r>
      <w:r w:rsidRPr="00D32457">
        <w:rPr>
          <w:rFonts w:ascii="Agency FB" w:hAnsi="Agency FB"/>
          <w:color w:val="221F1F"/>
          <w:sz w:val="28"/>
          <w:szCs w:val="28"/>
        </w:rPr>
        <w:t xml:space="preserve">établissement bancaire ou d’un organisme </w:t>
      </w:r>
      <w:r w:rsidRPr="00D32457">
        <w:rPr>
          <w:rFonts w:ascii="Agency FB" w:hAnsi="Agency FB"/>
          <w:color w:val="221F1F"/>
          <w:spacing w:val="5"/>
          <w:sz w:val="28"/>
          <w:szCs w:val="28"/>
        </w:rPr>
        <w:t>financie</w:t>
      </w:r>
      <w:r w:rsidRPr="00D32457">
        <w:rPr>
          <w:rFonts w:ascii="Agency FB" w:hAnsi="Agency FB"/>
          <w:color w:val="221F1F"/>
          <w:sz w:val="28"/>
          <w:szCs w:val="28"/>
        </w:rPr>
        <w:t xml:space="preserve">r  </w:t>
      </w:r>
      <w:r w:rsidRPr="00D32457">
        <w:rPr>
          <w:rFonts w:ascii="Agency FB" w:hAnsi="Agency FB"/>
          <w:color w:val="221F1F"/>
          <w:spacing w:val="5"/>
          <w:sz w:val="28"/>
          <w:szCs w:val="28"/>
        </w:rPr>
        <w:t>agré</w:t>
      </w:r>
      <w:r w:rsidRPr="00D32457">
        <w:rPr>
          <w:rFonts w:ascii="Agency FB" w:hAnsi="Agency FB"/>
          <w:color w:val="221F1F"/>
          <w:sz w:val="28"/>
          <w:szCs w:val="28"/>
        </w:rPr>
        <w:t xml:space="preserve">é  </w:t>
      </w:r>
      <w:r w:rsidRPr="00D32457">
        <w:rPr>
          <w:rFonts w:ascii="Agency FB" w:hAnsi="Agency FB"/>
          <w:color w:val="221F1F"/>
          <w:spacing w:val="5"/>
          <w:sz w:val="28"/>
          <w:szCs w:val="28"/>
        </w:rPr>
        <w:t>d</w:t>
      </w:r>
      <w:r w:rsidRPr="00D32457">
        <w:rPr>
          <w:rFonts w:ascii="Agency FB" w:hAnsi="Agency FB"/>
          <w:color w:val="221F1F"/>
          <w:sz w:val="28"/>
          <w:szCs w:val="28"/>
        </w:rPr>
        <w:t xml:space="preserve">e  </w:t>
      </w:r>
      <w:r w:rsidRPr="00D32457">
        <w:rPr>
          <w:rFonts w:ascii="Agency FB" w:hAnsi="Agency FB"/>
          <w:color w:val="221F1F"/>
          <w:spacing w:val="5"/>
          <w:sz w:val="28"/>
          <w:szCs w:val="28"/>
        </w:rPr>
        <w:t>premie</w:t>
      </w:r>
      <w:r w:rsidRPr="00D32457">
        <w:rPr>
          <w:rFonts w:ascii="Agency FB" w:hAnsi="Agency FB"/>
          <w:color w:val="221F1F"/>
          <w:sz w:val="28"/>
          <w:szCs w:val="28"/>
        </w:rPr>
        <w:t xml:space="preserve">r  </w:t>
      </w:r>
      <w:r w:rsidRPr="00D32457">
        <w:rPr>
          <w:rFonts w:ascii="Agency FB" w:hAnsi="Agency FB"/>
          <w:color w:val="221F1F"/>
          <w:spacing w:val="5"/>
          <w:sz w:val="28"/>
          <w:szCs w:val="28"/>
        </w:rPr>
        <w:t>ran</w:t>
      </w:r>
      <w:r w:rsidRPr="00D32457">
        <w:rPr>
          <w:rFonts w:ascii="Agency FB" w:hAnsi="Agency FB"/>
          <w:color w:val="221F1F"/>
          <w:sz w:val="28"/>
          <w:szCs w:val="28"/>
        </w:rPr>
        <w:t xml:space="preserve">g  </w:t>
      </w:r>
      <w:r w:rsidRPr="00D32457">
        <w:rPr>
          <w:rFonts w:ascii="Agency FB" w:hAnsi="Agency FB"/>
          <w:color w:val="221F1F"/>
          <w:spacing w:val="5"/>
          <w:sz w:val="28"/>
          <w:szCs w:val="28"/>
        </w:rPr>
        <w:t>confor</w:t>
      </w:r>
      <w:r w:rsidRPr="00D32457">
        <w:rPr>
          <w:rFonts w:ascii="Agency FB" w:hAnsi="Agency FB"/>
          <w:color w:val="221F1F"/>
          <w:sz w:val="28"/>
          <w:szCs w:val="28"/>
        </w:rPr>
        <w:t>mément</w:t>
      </w:r>
      <w:r w:rsidR="00176A42" w:rsidRPr="00D32457">
        <w:rPr>
          <w:rFonts w:ascii="Agency FB" w:hAnsi="Agency FB"/>
          <w:color w:val="221F1F"/>
          <w:sz w:val="28"/>
          <w:szCs w:val="28"/>
        </w:rPr>
        <w:t xml:space="preserve"> </w:t>
      </w:r>
      <w:r w:rsidRPr="00D32457">
        <w:rPr>
          <w:rFonts w:ascii="Agency FB" w:hAnsi="Agency FB"/>
          <w:color w:val="221F1F"/>
          <w:sz w:val="28"/>
          <w:szCs w:val="28"/>
        </w:rPr>
        <w:t>aux</w:t>
      </w:r>
      <w:r w:rsidR="00176A42" w:rsidRPr="00D32457">
        <w:rPr>
          <w:rFonts w:ascii="Agency FB" w:hAnsi="Agency FB"/>
          <w:color w:val="221F1F"/>
          <w:sz w:val="28"/>
          <w:szCs w:val="28"/>
        </w:rPr>
        <w:t xml:space="preserve"> </w:t>
      </w:r>
      <w:r w:rsidRPr="00D32457">
        <w:rPr>
          <w:rFonts w:ascii="Agency FB" w:hAnsi="Agency FB"/>
          <w:color w:val="221F1F"/>
          <w:sz w:val="28"/>
          <w:szCs w:val="28"/>
        </w:rPr>
        <w:t>textes</w:t>
      </w:r>
      <w:r w:rsidR="00176A42" w:rsidRPr="00D32457">
        <w:rPr>
          <w:rFonts w:ascii="Agency FB" w:hAnsi="Agency FB"/>
          <w:color w:val="221F1F"/>
          <w:sz w:val="28"/>
          <w:szCs w:val="28"/>
        </w:rPr>
        <w:t xml:space="preserve"> </w:t>
      </w:r>
      <w:r w:rsidRPr="00D32457">
        <w:rPr>
          <w:rFonts w:ascii="Agency FB" w:hAnsi="Agency FB"/>
          <w:color w:val="221F1F"/>
          <w:sz w:val="28"/>
          <w:szCs w:val="28"/>
        </w:rPr>
        <w:t>en</w:t>
      </w:r>
      <w:r w:rsidR="00176A42" w:rsidRPr="00D32457">
        <w:rPr>
          <w:rFonts w:ascii="Agency FB" w:hAnsi="Agency FB"/>
          <w:color w:val="221F1F"/>
          <w:sz w:val="28"/>
          <w:szCs w:val="28"/>
        </w:rPr>
        <w:t xml:space="preserve"> </w:t>
      </w:r>
      <w:r w:rsidRPr="00D32457">
        <w:rPr>
          <w:rFonts w:ascii="Agency FB" w:hAnsi="Agency FB"/>
          <w:color w:val="221F1F"/>
          <w:sz w:val="28"/>
          <w:szCs w:val="28"/>
        </w:rPr>
        <w:t>vigueur.</w:t>
      </w:r>
    </w:p>
    <w:p w14:paraId="4E6FFEF2"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39.4.  L’absence  de  production  du  cautionnement définitif dans les délais prescrits est susceptible de donner lieu à la résiliation du marché dans les conditions prévues dans le CCAG.</w:t>
      </w:r>
    </w:p>
    <w:p w14:paraId="39945D03" w14:textId="77777777" w:rsidR="00032E68" w:rsidRPr="00D32457" w:rsidRDefault="00032E68" w:rsidP="00270227">
      <w:pPr>
        <w:pStyle w:val="Sansinterligne"/>
        <w:rPr>
          <w:rFonts w:ascii="Agency FB" w:hAnsi="Agency FB"/>
          <w:sz w:val="28"/>
          <w:szCs w:val="28"/>
        </w:rPr>
      </w:pPr>
    </w:p>
    <w:p w14:paraId="0BC1006E" w14:textId="77777777" w:rsidR="00032E68" w:rsidRPr="00D32457" w:rsidRDefault="00032E68" w:rsidP="00270227">
      <w:pPr>
        <w:pStyle w:val="Sansinterligne"/>
        <w:rPr>
          <w:rFonts w:ascii="Agency FB" w:eastAsia="Times New Roman" w:hAnsi="Agency FB" w:cs="Arial"/>
          <w:sz w:val="28"/>
          <w:szCs w:val="28"/>
          <w:u w:val="single"/>
        </w:rPr>
      </w:pPr>
    </w:p>
    <w:p w14:paraId="063A2241" w14:textId="77777777" w:rsidR="00032E68" w:rsidRPr="00D32457" w:rsidRDefault="00032E68" w:rsidP="00270227">
      <w:pPr>
        <w:pStyle w:val="Sansinterligne"/>
        <w:rPr>
          <w:rFonts w:ascii="Agency FB" w:eastAsia="Times New Roman" w:hAnsi="Agency FB" w:cs="Arial"/>
          <w:sz w:val="28"/>
          <w:szCs w:val="28"/>
          <w:u w:val="single"/>
        </w:rPr>
      </w:pPr>
    </w:p>
    <w:p w14:paraId="361E557D" w14:textId="77777777" w:rsidR="00BA00F5" w:rsidRPr="00D32457" w:rsidRDefault="00BA00F5" w:rsidP="00270227">
      <w:pPr>
        <w:pStyle w:val="Sansinterligne"/>
        <w:rPr>
          <w:rFonts w:ascii="Agency FB" w:eastAsia="Times New Roman" w:hAnsi="Agency FB" w:cs="Arial"/>
          <w:sz w:val="28"/>
          <w:szCs w:val="28"/>
          <w:u w:val="single"/>
        </w:rPr>
      </w:pPr>
    </w:p>
    <w:tbl>
      <w:tblPr>
        <w:tblpPr w:leftFromText="141" w:rightFromText="141" w:bottomFromText="200" w:vertAnchor="text" w:horzAnchor="margin" w:tblpXSpec="center" w:tblpY="101"/>
        <w:tblW w:w="8561"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561"/>
      </w:tblGrid>
      <w:tr w:rsidR="00032E68" w:rsidRPr="00D32457" w14:paraId="7B458EAC" w14:textId="77777777" w:rsidTr="00CE6637">
        <w:tc>
          <w:tcPr>
            <w:tcW w:w="8561" w:type="dxa"/>
            <w:tcBorders>
              <w:top w:val="thickThinMediumGap" w:sz="36" w:space="0" w:color="auto"/>
              <w:left w:val="thickThinMediumGap" w:sz="36" w:space="0" w:color="auto"/>
              <w:bottom w:val="thickThinMediumGap" w:sz="36" w:space="0" w:color="auto"/>
              <w:right w:val="thickThinMediumGap" w:sz="36" w:space="0" w:color="auto"/>
            </w:tcBorders>
          </w:tcPr>
          <w:p w14:paraId="56C65097" w14:textId="77777777" w:rsidR="00032E68" w:rsidRPr="00D32457" w:rsidRDefault="00032E68" w:rsidP="00270227">
            <w:pPr>
              <w:pStyle w:val="Sansinterligne"/>
              <w:rPr>
                <w:rFonts w:ascii="Agency FB" w:hAnsi="Agency FB"/>
                <w:sz w:val="28"/>
                <w:szCs w:val="28"/>
              </w:rPr>
            </w:pPr>
          </w:p>
          <w:p w14:paraId="4F129810" w14:textId="6BEF06EC" w:rsidR="007A7FD4" w:rsidRPr="00D32457" w:rsidRDefault="00032E68" w:rsidP="00270227">
            <w:pPr>
              <w:pStyle w:val="Sansinterligne"/>
              <w:rPr>
                <w:rFonts w:ascii="Agency FB" w:hAnsi="Agency FB"/>
                <w:sz w:val="28"/>
                <w:szCs w:val="28"/>
              </w:rPr>
            </w:pPr>
            <w:r w:rsidRPr="00D32457">
              <w:rPr>
                <w:rFonts w:ascii="Agency FB" w:hAnsi="Agency FB"/>
                <w:sz w:val="28"/>
                <w:szCs w:val="28"/>
              </w:rPr>
              <w:t xml:space="preserve">PIECE 3 : </w:t>
            </w:r>
            <w:r w:rsidRPr="00D32457">
              <w:rPr>
                <w:rFonts w:ascii="Agency FB" w:hAnsi="Agency FB"/>
                <w:sz w:val="28"/>
                <w:szCs w:val="28"/>
              </w:rPr>
              <w:tab/>
              <w:t>REGLEMENT PARTICULIER DE L’APPEL D’OFFRES</w:t>
            </w:r>
          </w:p>
          <w:p w14:paraId="110E87ED" w14:textId="4BE97F80" w:rsidR="00032E68" w:rsidRPr="00D32457" w:rsidRDefault="00032E68" w:rsidP="00270227">
            <w:pPr>
              <w:pStyle w:val="Sansinterligne"/>
              <w:rPr>
                <w:rFonts w:ascii="Agency FB" w:hAnsi="Agency FB"/>
                <w:sz w:val="28"/>
                <w:szCs w:val="28"/>
              </w:rPr>
            </w:pPr>
            <w:r w:rsidRPr="00D32457">
              <w:rPr>
                <w:rFonts w:ascii="Agency FB" w:hAnsi="Agency FB"/>
                <w:sz w:val="28"/>
                <w:szCs w:val="28"/>
              </w:rPr>
              <w:t>(RPAO)</w:t>
            </w:r>
          </w:p>
          <w:p w14:paraId="7581451E" w14:textId="77777777" w:rsidR="00032E68" w:rsidRPr="00D32457" w:rsidRDefault="00032E68" w:rsidP="00270227">
            <w:pPr>
              <w:pStyle w:val="Sansinterligne"/>
              <w:rPr>
                <w:rFonts w:ascii="Agency FB" w:hAnsi="Agency FB" w:cs="Arial"/>
                <w:sz w:val="28"/>
                <w:szCs w:val="28"/>
                <w:u w:val="single"/>
              </w:rPr>
            </w:pPr>
          </w:p>
        </w:tc>
      </w:tr>
    </w:tbl>
    <w:p w14:paraId="367F6993" w14:textId="77777777" w:rsidR="00032E68" w:rsidRPr="00D32457" w:rsidRDefault="00032E68" w:rsidP="00270227">
      <w:pPr>
        <w:pStyle w:val="Sansinterligne"/>
        <w:rPr>
          <w:rFonts w:ascii="Agency FB" w:hAnsi="Agency FB"/>
          <w:sz w:val="28"/>
          <w:szCs w:val="28"/>
        </w:rPr>
      </w:pPr>
    </w:p>
    <w:p w14:paraId="51020771" w14:textId="77777777" w:rsidR="00032E68" w:rsidRPr="00D32457" w:rsidRDefault="00032E68" w:rsidP="00270227">
      <w:pPr>
        <w:pStyle w:val="Sansinterligne"/>
        <w:rPr>
          <w:rFonts w:ascii="Agency FB" w:hAnsi="Agency FB"/>
          <w:sz w:val="28"/>
          <w:szCs w:val="28"/>
        </w:rPr>
      </w:pPr>
    </w:p>
    <w:p w14:paraId="55E44820" w14:textId="77777777" w:rsidR="00032E68" w:rsidRPr="00D32457" w:rsidRDefault="00032E68" w:rsidP="00270227">
      <w:pPr>
        <w:pStyle w:val="Sansinterligne"/>
        <w:rPr>
          <w:rFonts w:ascii="Agency FB" w:hAnsi="Agency FB"/>
          <w:sz w:val="28"/>
          <w:szCs w:val="28"/>
        </w:rPr>
      </w:pPr>
    </w:p>
    <w:p w14:paraId="31AFD7CE" w14:textId="77777777" w:rsidR="00032E68" w:rsidRPr="00D32457" w:rsidRDefault="00032E68" w:rsidP="00270227">
      <w:pPr>
        <w:pStyle w:val="Sansinterligne"/>
        <w:rPr>
          <w:rFonts w:ascii="Agency FB" w:hAnsi="Agency FB"/>
          <w:sz w:val="28"/>
          <w:szCs w:val="28"/>
        </w:rPr>
      </w:pPr>
    </w:p>
    <w:p w14:paraId="57B82BB7" w14:textId="77777777" w:rsidR="00BA00F5" w:rsidRPr="00D32457" w:rsidRDefault="00BA00F5" w:rsidP="00270227">
      <w:pPr>
        <w:pStyle w:val="Sansinterligne"/>
        <w:rPr>
          <w:rFonts w:ascii="Agency FB" w:hAnsi="Agency FB"/>
          <w:sz w:val="28"/>
          <w:szCs w:val="28"/>
        </w:rPr>
      </w:pPr>
    </w:p>
    <w:p w14:paraId="638ABD84" w14:textId="77777777" w:rsidR="00BA00F5" w:rsidRPr="00D32457" w:rsidRDefault="00BA00F5" w:rsidP="00270227">
      <w:pPr>
        <w:pStyle w:val="Sansinterligne"/>
        <w:rPr>
          <w:rFonts w:ascii="Agency FB" w:hAnsi="Agency FB"/>
          <w:sz w:val="28"/>
          <w:szCs w:val="28"/>
        </w:rPr>
      </w:pPr>
    </w:p>
    <w:p w14:paraId="5C5E4122" w14:textId="77777777" w:rsidR="00BA00F5" w:rsidRPr="00D32457" w:rsidRDefault="00BA00F5" w:rsidP="00270227">
      <w:pPr>
        <w:pStyle w:val="Sansinterligne"/>
        <w:rPr>
          <w:rFonts w:ascii="Agency FB" w:hAnsi="Agency FB"/>
          <w:sz w:val="28"/>
          <w:szCs w:val="28"/>
        </w:rPr>
      </w:pPr>
    </w:p>
    <w:p w14:paraId="41F6CE0E" w14:textId="77777777" w:rsidR="00032E68" w:rsidRPr="00D32457" w:rsidRDefault="00183A42" w:rsidP="00270227">
      <w:pPr>
        <w:pStyle w:val="Sansinterligne"/>
        <w:rPr>
          <w:rFonts w:ascii="Agency FB" w:eastAsia="Times New Roman" w:hAnsi="Agency FB" w:cs="Times New Roman"/>
          <w:sz w:val="28"/>
          <w:szCs w:val="28"/>
        </w:rPr>
      </w:pPr>
      <w:r w:rsidRPr="00D32457">
        <w:rPr>
          <w:rFonts w:ascii="Agency FB" w:hAnsi="Agency FB"/>
          <w:sz w:val="28"/>
          <w:szCs w:val="28"/>
        </w:rPr>
        <w:t xml:space="preserve">                      </w:t>
      </w:r>
      <w:r w:rsidR="00032E68" w:rsidRPr="00D32457">
        <w:rPr>
          <w:rFonts w:ascii="Agency FB" w:hAnsi="Agency FB"/>
          <w:sz w:val="28"/>
          <w:szCs w:val="28"/>
        </w:rPr>
        <w:t>SOMAIRE DU REGLEMENT PARTICULIER DE L’APPEL D’OFFRES (RPAO)</w:t>
      </w:r>
    </w:p>
    <w:p w14:paraId="344BCF38" w14:textId="77777777" w:rsidR="00032E68" w:rsidRPr="00D32457" w:rsidRDefault="00330C23" w:rsidP="00270227">
      <w:pPr>
        <w:pStyle w:val="Sansinterligne"/>
        <w:rPr>
          <w:rFonts w:ascii="Agency FB" w:hAnsi="Agency FB"/>
          <w:noProof/>
          <w:sz w:val="28"/>
          <w:szCs w:val="28"/>
        </w:rPr>
      </w:pPr>
      <w:r w:rsidRPr="00D32457">
        <w:rPr>
          <w:rFonts w:ascii="Agency FB" w:hAnsi="Agency FB"/>
          <w:sz w:val="28"/>
          <w:szCs w:val="28"/>
        </w:rPr>
        <w:fldChar w:fldCharType="begin"/>
      </w:r>
      <w:r w:rsidR="00032E68" w:rsidRPr="00D32457">
        <w:rPr>
          <w:rFonts w:ascii="Agency FB" w:hAnsi="Agency FB"/>
          <w:sz w:val="28"/>
          <w:szCs w:val="28"/>
        </w:rPr>
        <w:instrText xml:space="preserve"> TOC \n \h \z \t "Head 2.1;1;Head 2.2;2" </w:instrText>
      </w:r>
      <w:r w:rsidRPr="00D32457">
        <w:rPr>
          <w:rFonts w:ascii="Agency FB" w:hAnsi="Agency FB"/>
          <w:sz w:val="28"/>
          <w:szCs w:val="28"/>
        </w:rPr>
        <w:fldChar w:fldCharType="separate"/>
      </w:r>
      <w:hyperlink r:id="rId10" w:anchor="_Toc161053568" w:history="1">
        <w:r w:rsidR="00032E68" w:rsidRPr="00D32457">
          <w:rPr>
            <w:rStyle w:val="Lienhypertexte"/>
            <w:rFonts w:ascii="Agency FB" w:eastAsiaTheme="majorEastAsia" w:hAnsi="Agency FB"/>
            <w:noProof/>
            <w:color w:val="auto"/>
            <w:sz w:val="28"/>
            <w:szCs w:val="28"/>
          </w:rPr>
          <w:t>A. Généralités</w:t>
        </w:r>
      </w:hyperlink>
    </w:p>
    <w:tbl>
      <w:tblPr>
        <w:tblpPr w:leftFromText="141" w:rightFromText="141" w:bottomFromText="200" w:vertAnchor="text" w:tblpX="-1219" w:tblpY="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
      </w:tblGrid>
      <w:tr w:rsidR="00032E68" w:rsidRPr="00D32457" w14:paraId="119A06C6" w14:textId="77777777" w:rsidTr="00032E68">
        <w:trPr>
          <w:trHeight w:val="250"/>
        </w:trPr>
        <w:tc>
          <w:tcPr>
            <w:tcW w:w="210" w:type="dxa"/>
            <w:tcBorders>
              <w:top w:val="nil"/>
              <w:left w:val="single" w:sz="4" w:space="0" w:color="auto"/>
              <w:bottom w:val="nil"/>
              <w:right w:val="nil"/>
            </w:tcBorders>
          </w:tcPr>
          <w:p w14:paraId="5B5972E8" w14:textId="77777777" w:rsidR="00032E68" w:rsidRPr="00D32457" w:rsidRDefault="00032E68" w:rsidP="00270227">
            <w:pPr>
              <w:pStyle w:val="Sansinterligne"/>
              <w:rPr>
                <w:rFonts w:ascii="Agency FB" w:hAnsi="Agency FB"/>
                <w:sz w:val="28"/>
                <w:szCs w:val="28"/>
              </w:rPr>
            </w:pPr>
          </w:p>
        </w:tc>
      </w:tr>
    </w:tbl>
    <w:p w14:paraId="5D02A143" w14:textId="77777777" w:rsidR="00032E68" w:rsidRPr="00D32457" w:rsidRDefault="0002009C" w:rsidP="00270227">
      <w:pPr>
        <w:pStyle w:val="Sansinterligne"/>
        <w:rPr>
          <w:rFonts w:ascii="Agency FB" w:hAnsi="Agency FB"/>
          <w:noProof/>
          <w:sz w:val="28"/>
          <w:szCs w:val="28"/>
        </w:rPr>
      </w:pPr>
      <w:hyperlink r:id="rId11" w:anchor="_Toc161053570" w:history="1">
        <w:r w:rsidR="00032E68" w:rsidRPr="00D32457">
          <w:rPr>
            <w:rStyle w:val="Lienhypertexte"/>
            <w:rFonts w:ascii="Agency FB" w:eastAsiaTheme="majorEastAsia" w:hAnsi="Agency FB"/>
            <w:noProof/>
            <w:color w:val="auto"/>
            <w:sz w:val="28"/>
            <w:szCs w:val="28"/>
          </w:rPr>
          <w:t>Article  2 : Financement</w:t>
        </w:r>
      </w:hyperlink>
    </w:p>
    <w:p w14:paraId="48F15E2E" w14:textId="77777777" w:rsidR="00032E68" w:rsidRPr="00D32457" w:rsidRDefault="0002009C" w:rsidP="00270227">
      <w:pPr>
        <w:pStyle w:val="Sansinterligne"/>
        <w:rPr>
          <w:rFonts w:ascii="Agency FB" w:hAnsi="Agency FB"/>
          <w:noProof/>
          <w:sz w:val="28"/>
          <w:szCs w:val="28"/>
        </w:rPr>
      </w:pPr>
      <w:hyperlink r:id="rId12" w:anchor="_Toc161053571" w:history="1">
        <w:r w:rsidR="00032E68" w:rsidRPr="00D32457">
          <w:rPr>
            <w:rStyle w:val="Lienhypertexte"/>
            <w:rFonts w:ascii="Agency FB" w:eastAsiaTheme="majorEastAsia" w:hAnsi="Agency FB"/>
            <w:noProof/>
            <w:color w:val="auto"/>
            <w:sz w:val="28"/>
            <w:szCs w:val="28"/>
          </w:rPr>
          <w:t>Article  3 : Fraude et corruption</w:t>
        </w:r>
      </w:hyperlink>
    </w:p>
    <w:p w14:paraId="6EB6F88E" w14:textId="77777777" w:rsidR="00032E68" w:rsidRPr="00D32457" w:rsidRDefault="0002009C" w:rsidP="00270227">
      <w:pPr>
        <w:pStyle w:val="Sansinterligne"/>
        <w:rPr>
          <w:rFonts w:ascii="Agency FB" w:hAnsi="Agency FB"/>
          <w:noProof/>
          <w:sz w:val="28"/>
          <w:szCs w:val="28"/>
        </w:rPr>
      </w:pPr>
      <w:hyperlink r:id="rId13" w:anchor="_Toc161053572" w:history="1">
        <w:r w:rsidR="00032E68" w:rsidRPr="00D32457">
          <w:rPr>
            <w:rStyle w:val="Lienhypertexte"/>
            <w:rFonts w:ascii="Agency FB" w:eastAsiaTheme="majorEastAsia" w:hAnsi="Agency FB"/>
            <w:noProof/>
            <w:color w:val="auto"/>
            <w:sz w:val="28"/>
            <w:szCs w:val="28"/>
          </w:rPr>
          <w:t>Article  4 : Candidats admis à concourir</w:t>
        </w:r>
      </w:hyperlink>
    </w:p>
    <w:p w14:paraId="7C6A445C" w14:textId="77777777" w:rsidR="00032E68" w:rsidRPr="00D32457" w:rsidRDefault="0002009C" w:rsidP="00270227">
      <w:pPr>
        <w:pStyle w:val="Sansinterligne"/>
        <w:rPr>
          <w:rFonts w:ascii="Agency FB" w:hAnsi="Agency FB"/>
          <w:noProof/>
          <w:sz w:val="28"/>
          <w:szCs w:val="28"/>
        </w:rPr>
      </w:pPr>
      <w:hyperlink r:id="rId14" w:anchor="_Toc161053573" w:history="1">
        <w:r w:rsidR="00032E68" w:rsidRPr="00D32457">
          <w:rPr>
            <w:rStyle w:val="Lienhypertexte"/>
            <w:rFonts w:ascii="Agency FB" w:eastAsiaTheme="majorEastAsia" w:hAnsi="Agency FB"/>
            <w:noProof/>
            <w:color w:val="auto"/>
            <w:sz w:val="28"/>
            <w:szCs w:val="28"/>
          </w:rPr>
          <w:t>Article  5 : Matériaux, matériels, fournitures, équipements et services autorisés</w:t>
        </w:r>
      </w:hyperlink>
    </w:p>
    <w:p w14:paraId="13CD8977" w14:textId="77777777" w:rsidR="00032E68" w:rsidRPr="00D32457" w:rsidRDefault="0002009C" w:rsidP="00270227">
      <w:pPr>
        <w:pStyle w:val="Sansinterligne"/>
        <w:rPr>
          <w:rFonts w:ascii="Agency FB" w:hAnsi="Agency FB"/>
          <w:noProof/>
          <w:sz w:val="28"/>
          <w:szCs w:val="28"/>
        </w:rPr>
      </w:pPr>
      <w:hyperlink r:id="rId15" w:anchor="_Toc161053574" w:history="1">
        <w:r w:rsidR="00032E68" w:rsidRPr="00D32457">
          <w:rPr>
            <w:rStyle w:val="Lienhypertexte"/>
            <w:rFonts w:ascii="Agency FB" w:eastAsiaTheme="majorEastAsia" w:hAnsi="Agency FB"/>
            <w:noProof/>
            <w:color w:val="auto"/>
            <w:sz w:val="28"/>
            <w:szCs w:val="28"/>
          </w:rPr>
          <w:t>Article  6 : Qualification du Soumissionnaire</w:t>
        </w:r>
      </w:hyperlink>
    </w:p>
    <w:p w14:paraId="4F1F6070" w14:textId="77777777" w:rsidR="00032E68" w:rsidRPr="00D32457" w:rsidRDefault="0002009C" w:rsidP="00270227">
      <w:pPr>
        <w:pStyle w:val="Sansinterligne"/>
        <w:rPr>
          <w:rFonts w:ascii="Agency FB" w:hAnsi="Agency FB"/>
          <w:noProof/>
          <w:sz w:val="28"/>
          <w:szCs w:val="28"/>
        </w:rPr>
      </w:pPr>
      <w:hyperlink r:id="rId16" w:anchor="_Toc161053575" w:history="1">
        <w:r w:rsidR="00032E68" w:rsidRPr="00D32457">
          <w:rPr>
            <w:rStyle w:val="Lienhypertexte"/>
            <w:rFonts w:ascii="Agency FB" w:eastAsiaTheme="majorEastAsia" w:hAnsi="Agency FB"/>
            <w:noProof/>
            <w:color w:val="auto"/>
            <w:sz w:val="28"/>
            <w:szCs w:val="28"/>
          </w:rPr>
          <w:t>Article  7 : Visite du site des travaux</w:t>
        </w:r>
      </w:hyperlink>
    </w:p>
    <w:p w14:paraId="01C38A19" w14:textId="77777777" w:rsidR="00032E68" w:rsidRPr="00D32457" w:rsidRDefault="0002009C" w:rsidP="00270227">
      <w:pPr>
        <w:pStyle w:val="Sansinterligne"/>
        <w:rPr>
          <w:rFonts w:ascii="Agency FB" w:hAnsi="Agency FB"/>
          <w:noProof/>
          <w:sz w:val="28"/>
          <w:szCs w:val="28"/>
        </w:rPr>
      </w:pPr>
      <w:hyperlink r:id="rId17" w:anchor="_Toc161053576" w:history="1">
        <w:r w:rsidR="00032E68" w:rsidRPr="00D32457">
          <w:rPr>
            <w:rStyle w:val="Lienhypertexte"/>
            <w:rFonts w:ascii="Agency FB" w:eastAsiaTheme="majorEastAsia" w:hAnsi="Agency FB"/>
            <w:noProof/>
            <w:color w:val="auto"/>
            <w:sz w:val="28"/>
            <w:szCs w:val="28"/>
          </w:rPr>
          <w:t>B.  Dossier d’Appel d’Offres</w:t>
        </w:r>
      </w:hyperlink>
    </w:p>
    <w:p w14:paraId="459599A7" w14:textId="77777777" w:rsidR="00032E68" w:rsidRPr="00D32457" w:rsidRDefault="0002009C" w:rsidP="00270227">
      <w:pPr>
        <w:pStyle w:val="Sansinterligne"/>
        <w:rPr>
          <w:rFonts w:ascii="Agency FB" w:hAnsi="Agency FB"/>
          <w:noProof/>
          <w:sz w:val="28"/>
          <w:szCs w:val="28"/>
        </w:rPr>
      </w:pPr>
      <w:hyperlink r:id="rId18" w:anchor="_Toc161053577" w:history="1">
        <w:r w:rsidR="00032E68" w:rsidRPr="00D32457">
          <w:rPr>
            <w:rStyle w:val="Lienhypertexte"/>
            <w:rFonts w:ascii="Agency FB" w:eastAsiaTheme="majorEastAsia" w:hAnsi="Agency FB"/>
            <w:noProof/>
            <w:color w:val="auto"/>
            <w:sz w:val="28"/>
            <w:szCs w:val="28"/>
          </w:rPr>
          <w:t>Article  8 : Contenu du Dossier d’Appel d’Offres</w:t>
        </w:r>
      </w:hyperlink>
    </w:p>
    <w:p w14:paraId="17347AD5" w14:textId="77777777" w:rsidR="00032E68" w:rsidRPr="00D32457" w:rsidRDefault="0002009C" w:rsidP="00270227">
      <w:pPr>
        <w:pStyle w:val="Sansinterligne"/>
        <w:rPr>
          <w:rFonts w:ascii="Agency FB" w:hAnsi="Agency FB"/>
          <w:noProof/>
          <w:sz w:val="28"/>
          <w:szCs w:val="28"/>
        </w:rPr>
      </w:pPr>
      <w:hyperlink r:id="rId19" w:anchor="_Toc161053578" w:history="1">
        <w:r w:rsidR="00032E68" w:rsidRPr="00D32457">
          <w:rPr>
            <w:rStyle w:val="Lienhypertexte"/>
            <w:rFonts w:ascii="Agency FB" w:eastAsiaTheme="majorEastAsia" w:hAnsi="Agency FB"/>
            <w:noProof/>
            <w:color w:val="auto"/>
            <w:sz w:val="28"/>
            <w:szCs w:val="28"/>
          </w:rPr>
          <w:t>Article  9 : Eclaircissements apportés au Dossier d’Appel d’Offres</w:t>
        </w:r>
      </w:hyperlink>
    </w:p>
    <w:p w14:paraId="5358FBB8" w14:textId="77777777" w:rsidR="00032E68" w:rsidRPr="00D32457" w:rsidRDefault="0002009C" w:rsidP="00270227">
      <w:pPr>
        <w:pStyle w:val="Sansinterligne"/>
        <w:rPr>
          <w:rFonts w:ascii="Agency FB" w:hAnsi="Agency FB"/>
          <w:noProof/>
          <w:sz w:val="28"/>
          <w:szCs w:val="28"/>
        </w:rPr>
      </w:pPr>
      <w:hyperlink r:id="rId20" w:anchor="_Toc161053579" w:history="1">
        <w:r w:rsidR="00032E68" w:rsidRPr="00D32457">
          <w:rPr>
            <w:rStyle w:val="Lienhypertexte"/>
            <w:rFonts w:ascii="Agency FB" w:eastAsiaTheme="majorEastAsia" w:hAnsi="Agency FB"/>
            <w:noProof/>
            <w:color w:val="auto"/>
            <w:sz w:val="28"/>
            <w:szCs w:val="28"/>
          </w:rPr>
          <w:t>Article 10 : Modification du Dossier d’Appel d’Offres</w:t>
        </w:r>
      </w:hyperlink>
    </w:p>
    <w:p w14:paraId="17BDA07B" w14:textId="77777777" w:rsidR="00032E68" w:rsidRPr="00D32457" w:rsidRDefault="0002009C" w:rsidP="00270227">
      <w:pPr>
        <w:pStyle w:val="Sansinterligne"/>
        <w:rPr>
          <w:rFonts w:ascii="Agency FB" w:hAnsi="Agency FB"/>
          <w:noProof/>
          <w:sz w:val="28"/>
          <w:szCs w:val="28"/>
        </w:rPr>
      </w:pPr>
      <w:hyperlink r:id="rId21" w:anchor="_Toc161053580" w:history="1">
        <w:r w:rsidR="00032E68" w:rsidRPr="00D32457">
          <w:rPr>
            <w:rStyle w:val="Lienhypertexte"/>
            <w:rFonts w:ascii="Agency FB" w:eastAsiaTheme="majorEastAsia" w:hAnsi="Agency FB"/>
            <w:noProof/>
            <w:color w:val="auto"/>
            <w:sz w:val="28"/>
            <w:szCs w:val="28"/>
          </w:rPr>
          <w:t>C.  Préparation des offres</w:t>
        </w:r>
      </w:hyperlink>
    </w:p>
    <w:p w14:paraId="60C251F8" w14:textId="77777777" w:rsidR="00032E68" w:rsidRPr="00D32457" w:rsidRDefault="0002009C" w:rsidP="00270227">
      <w:pPr>
        <w:pStyle w:val="Sansinterligne"/>
        <w:rPr>
          <w:rFonts w:ascii="Agency FB" w:hAnsi="Agency FB"/>
          <w:noProof/>
          <w:sz w:val="28"/>
          <w:szCs w:val="28"/>
        </w:rPr>
      </w:pPr>
      <w:hyperlink r:id="rId22" w:anchor="_Toc161053581" w:history="1">
        <w:r w:rsidR="00032E68" w:rsidRPr="00D32457">
          <w:rPr>
            <w:rStyle w:val="Lienhypertexte"/>
            <w:rFonts w:ascii="Agency FB" w:eastAsiaTheme="majorEastAsia" w:hAnsi="Agency FB"/>
            <w:noProof/>
            <w:color w:val="auto"/>
            <w:sz w:val="28"/>
            <w:szCs w:val="28"/>
          </w:rPr>
          <w:t>Article 11 : Frais de soumission</w:t>
        </w:r>
      </w:hyperlink>
    </w:p>
    <w:p w14:paraId="19CF7548" w14:textId="77777777" w:rsidR="00032E68" w:rsidRPr="00D32457" w:rsidRDefault="0002009C" w:rsidP="00270227">
      <w:pPr>
        <w:pStyle w:val="Sansinterligne"/>
        <w:rPr>
          <w:rFonts w:ascii="Agency FB" w:hAnsi="Agency FB"/>
          <w:noProof/>
          <w:sz w:val="28"/>
          <w:szCs w:val="28"/>
        </w:rPr>
      </w:pPr>
      <w:hyperlink r:id="rId23" w:anchor="_Toc161053582" w:history="1">
        <w:r w:rsidR="00032E68" w:rsidRPr="00D32457">
          <w:rPr>
            <w:rStyle w:val="Lienhypertexte"/>
            <w:rFonts w:ascii="Agency FB" w:eastAsiaTheme="majorEastAsia" w:hAnsi="Agency FB"/>
            <w:noProof/>
            <w:color w:val="auto"/>
            <w:sz w:val="28"/>
            <w:szCs w:val="28"/>
          </w:rPr>
          <w:t>Article 12 : Langue de l’offre</w:t>
        </w:r>
      </w:hyperlink>
    </w:p>
    <w:p w14:paraId="46D30AFF" w14:textId="77777777" w:rsidR="00032E68" w:rsidRPr="00D32457" w:rsidRDefault="0002009C" w:rsidP="00270227">
      <w:pPr>
        <w:pStyle w:val="Sansinterligne"/>
        <w:rPr>
          <w:rFonts w:ascii="Agency FB" w:hAnsi="Agency FB"/>
          <w:noProof/>
          <w:sz w:val="28"/>
          <w:szCs w:val="28"/>
        </w:rPr>
      </w:pPr>
      <w:hyperlink r:id="rId24" w:anchor="_Toc161053583" w:history="1">
        <w:r w:rsidR="00032E68" w:rsidRPr="00D32457">
          <w:rPr>
            <w:rStyle w:val="Lienhypertexte"/>
            <w:rFonts w:ascii="Agency FB" w:eastAsiaTheme="majorEastAsia" w:hAnsi="Agency FB"/>
            <w:noProof/>
            <w:color w:val="auto"/>
            <w:sz w:val="28"/>
            <w:szCs w:val="28"/>
          </w:rPr>
          <w:t>Article 13 : Documents constituant l’offre</w:t>
        </w:r>
      </w:hyperlink>
    </w:p>
    <w:p w14:paraId="2959A930" w14:textId="77777777" w:rsidR="00032E68" w:rsidRPr="00D32457" w:rsidRDefault="0002009C" w:rsidP="00270227">
      <w:pPr>
        <w:pStyle w:val="Sansinterligne"/>
        <w:rPr>
          <w:rFonts w:ascii="Agency FB" w:hAnsi="Agency FB"/>
          <w:noProof/>
          <w:sz w:val="28"/>
          <w:szCs w:val="28"/>
        </w:rPr>
      </w:pPr>
      <w:hyperlink r:id="rId25" w:anchor="_Toc161053584" w:history="1">
        <w:r w:rsidR="00032E68" w:rsidRPr="00D32457">
          <w:rPr>
            <w:rStyle w:val="Lienhypertexte"/>
            <w:rFonts w:ascii="Agency FB" w:eastAsiaTheme="majorEastAsia" w:hAnsi="Agency FB"/>
            <w:noProof/>
            <w:color w:val="auto"/>
            <w:sz w:val="28"/>
            <w:szCs w:val="28"/>
          </w:rPr>
          <w:t>Article 14 : Montant de l’offre</w:t>
        </w:r>
      </w:hyperlink>
    </w:p>
    <w:p w14:paraId="6FBC5407" w14:textId="77777777" w:rsidR="00032E68" w:rsidRPr="00D32457" w:rsidRDefault="0002009C" w:rsidP="00270227">
      <w:pPr>
        <w:pStyle w:val="Sansinterligne"/>
        <w:rPr>
          <w:rFonts w:ascii="Agency FB" w:hAnsi="Agency FB"/>
          <w:sz w:val="28"/>
          <w:szCs w:val="28"/>
        </w:rPr>
      </w:pPr>
      <w:hyperlink r:id="rId26" w:anchor="_Toc161053585" w:history="1">
        <w:r w:rsidR="00032E68" w:rsidRPr="00D32457">
          <w:rPr>
            <w:rStyle w:val="Lienhypertexte"/>
            <w:rFonts w:ascii="Agency FB" w:eastAsiaTheme="majorEastAsia" w:hAnsi="Agency FB"/>
            <w:noProof/>
            <w:color w:val="auto"/>
            <w:sz w:val="28"/>
            <w:szCs w:val="28"/>
          </w:rPr>
          <w:t>Article 15 : Monnaie de soumission et de règlement</w:t>
        </w:r>
      </w:hyperlink>
    </w:p>
    <w:p w14:paraId="26F07639"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               Article 16: Nombre des lots        </w:t>
      </w:r>
    </w:p>
    <w:p w14:paraId="71F42EEA" w14:textId="77777777" w:rsidR="00032E68" w:rsidRPr="00D32457" w:rsidRDefault="0002009C" w:rsidP="00270227">
      <w:pPr>
        <w:pStyle w:val="Sansinterligne"/>
        <w:rPr>
          <w:rFonts w:ascii="Agency FB" w:hAnsi="Agency FB"/>
          <w:noProof/>
          <w:sz w:val="28"/>
          <w:szCs w:val="28"/>
        </w:rPr>
      </w:pPr>
      <w:hyperlink r:id="rId27" w:anchor="_Toc161053586" w:history="1">
        <w:r w:rsidR="00032E68" w:rsidRPr="00D32457">
          <w:rPr>
            <w:rStyle w:val="Lienhypertexte"/>
            <w:rFonts w:ascii="Agency FB" w:eastAsiaTheme="majorEastAsia" w:hAnsi="Agency FB"/>
            <w:noProof/>
            <w:color w:val="auto"/>
            <w:sz w:val="28"/>
            <w:szCs w:val="28"/>
          </w:rPr>
          <w:t>Article 17 : Validité des offres</w:t>
        </w:r>
      </w:hyperlink>
    </w:p>
    <w:p w14:paraId="3FB8A86A" w14:textId="77777777" w:rsidR="00032E68" w:rsidRPr="00D32457" w:rsidRDefault="0002009C" w:rsidP="00270227">
      <w:pPr>
        <w:pStyle w:val="Sansinterligne"/>
        <w:rPr>
          <w:rFonts w:ascii="Agency FB" w:hAnsi="Agency FB"/>
          <w:noProof/>
          <w:sz w:val="28"/>
          <w:szCs w:val="28"/>
        </w:rPr>
      </w:pPr>
      <w:hyperlink r:id="rId28" w:anchor="_Toc161053587" w:history="1">
        <w:r w:rsidR="00032E68" w:rsidRPr="00D32457">
          <w:rPr>
            <w:rStyle w:val="Lienhypertexte"/>
            <w:rFonts w:ascii="Agency FB" w:eastAsiaTheme="majorEastAsia" w:hAnsi="Agency FB"/>
            <w:noProof/>
            <w:color w:val="auto"/>
            <w:sz w:val="28"/>
            <w:szCs w:val="28"/>
          </w:rPr>
          <w:t>Article 18 : Caution de Soumission</w:t>
        </w:r>
      </w:hyperlink>
    </w:p>
    <w:p w14:paraId="2A21C972" w14:textId="77777777" w:rsidR="00032E68" w:rsidRPr="00D32457" w:rsidRDefault="0002009C" w:rsidP="00270227">
      <w:pPr>
        <w:pStyle w:val="Sansinterligne"/>
        <w:rPr>
          <w:rFonts w:ascii="Agency FB" w:hAnsi="Agency FB"/>
          <w:noProof/>
          <w:sz w:val="28"/>
          <w:szCs w:val="28"/>
        </w:rPr>
      </w:pPr>
      <w:hyperlink r:id="rId29" w:anchor="_Toc161053588" w:history="1">
        <w:r w:rsidR="00032E68" w:rsidRPr="00D32457">
          <w:rPr>
            <w:rStyle w:val="Lienhypertexte"/>
            <w:rFonts w:ascii="Agency FB" w:eastAsiaTheme="majorEastAsia" w:hAnsi="Agency FB"/>
            <w:noProof/>
            <w:color w:val="auto"/>
            <w:sz w:val="28"/>
            <w:szCs w:val="28"/>
          </w:rPr>
          <w:t>Article 19 : Propositions variantes des soumissionnaires</w:t>
        </w:r>
      </w:hyperlink>
    </w:p>
    <w:p w14:paraId="6D39D335" w14:textId="77777777" w:rsidR="00032E68" w:rsidRPr="00D32457" w:rsidRDefault="0002009C" w:rsidP="00270227">
      <w:pPr>
        <w:pStyle w:val="Sansinterligne"/>
        <w:rPr>
          <w:rFonts w:ascii="Agency FB" w:hAnsi="Agency FB"/>
          <w:noProof/>
          <w:sz w:val="28"/>
          <w:szCs w:val="28"/>
        </w:rPr>
      </w:pPr>
      <w:hyperlink r:id="rId30" w:anchor="_Toc161053589" w:history="1">
        <w:r w:rsidR="00032E68" w:rsidRPr="00D32457">
          <w:rPr>
            <w:rStyle w:val="Lienhypertexte"/>
            <w:rFonts w:ascii="Agency FB" w:eastAsiaTheme="majorEastAsia" w:hAnsi="Agency FB"/>
            <w:noProof/>
            <w:color w:val="auto"/>
            <w:sz w:val="28"/>
            <w:szCs w:val="28"/>
          </w:rPr>
          <w:t>Article 20: Réunion préparatoire à l’établissement des offres</w:t>
        </w:r>
      </w:hyperlink>
    </w:p>
    <w:p w14:paraId="5E688C51" w14:textId="77777777" w:rsidR="00032E68" w:rsidRPr="00D32457" w:rsidRDefault="0002009C" w:rsidP="00270227">
      <w:pPr>
        <w:pStyle w:val="Sansinterligne"/>
        <w:rPr>
          <w:rFonts w:ascii="Agency FB" w:hAnsi="Agency FB"/>
          <w:noProof/>
          <w:sz w:val="28"/>
          <w:szCs w:val="28"/>
        </w:rPr>
      </w:pPr>
      <w:hyperlink r:id="rId31" w:anchor="_Toc161053590" w:history="1">
        <w:r w:rsidR="00032E68" w:rsidRPr="00D32457">
          <w:rPr>
            <w:rStyle w:val="Lienhypertexte"/>
            <w:rFonts w:ascii="Agency FB" w:eastAsiaTheme="majorEastAsia" w:hAnsi="Agency FB"/>
            <w:noProof/>
            <w:color w:val="auto"/>
            <w:sz w:val="28"/>
            <w:szCs w:val="28"/>
          </w:rPr>
          <w:t>Article 21 : Forme et signature de l’offre</w:t>
        </w:r>
      </w:hyperlink>
    </w:p>
    <w:p w14:paraId="6BDBE733" w14:textId="77777777" w:rsidR="00032E68" w:rsidRPr="00D32457" w:rsidRDefault="0002009C" w:rsidP="00270227">
      <w:pPr>
        <w:pStyle w:val="Sansinterligne"/>
        <w:rPr>
          <w:rFonts w:ascii="Agency FB" w:hAnsi="Agency FB"/>
          <w:noProof/>
          <w:sz w:val="28"/>
          <w:szCs w:val="28"/>
        </w:rPr>
      </w:pPr>
      <w:hyperlink r:id="rId32" w:anchor="_Toc161053591" w:history="1">
        <w:r w:rsidR="00032E68" w:rsidRPr="00D32457">
          <w:rPr>
            <w:rStyle w:val="Lienhypertexte"/>
            <w:rFonts w:ascii="Agency FB" w:eastAsiaTheme="majorEastAsia" w:hAnsi="Agency FB"/>
            <w:noProof/>
            <w:color w:val="auto"/>
            <w:sz w:val="28"/>
            <w:szCs w:val="28"/>
          </w:rPr>
          <w:t>D.  Dépôt des offres</w:t>
        </w:r>
      </w:hyperlink>
    </w:p>
    <w:p w14:paraId="6E417F51" w14:textId="77777777" w:rsidR="00032E68" w:rsidRPr="00D32457" w:rsidRDefault="0002009C" w:rsidP="00270227">
      <w:pPr>
        <w:pStyle w:val="Sansinterligne"/>
        <w:rPr>
          <w:rFonts w:ascii="Agency FB" w:hAnsi="Agency FB"/>
          <w:noProof/>
          <w:sz w:val="28"/>
          <w:szCs w:val="28"/>
        </w:rPr>
      </w:pPr>
      <w:hyperlink r:id="rId33" w:anchor="_Toc161053592" w:history="1">
        <w:r w:rsidR="00032E68" w:rsidRPr="00D32457">
          <w:rPr>
            <w:rStyle w:val="Lienhypertexte"/>
            <w:rFonts w:ascii="Agency FB" w:eastAsiaTheme="majorEastAsia" w:hAnsi="Agency FB"/>
            <w:noProof/>
            <w:color w:val="auto"/>
            <w:sz w:val="28"/>
            <w:szCs w:val="28"/>
          </w:rPr>
          <w:t>Article 22 : Cachetage et marquage des offres</w:t>
        </w:r>
      </w:hyperlink>
    </w:p>
    <w:p w14:paraId="61BE46ED" w14:textId="77777777" w:rsidR="00032E68" w:rsidRPr="00D32457" w:rsidRDefault="0002009C" w:rsidP="00270227">
      <w:pPr>
        <w:pStyle w:val="Sansinterligne"/>
        <w:rPr>
          <w:rFonts w:ascii="Agency FB" w:hAnsi="Agency FB"/>
          <w:noProof/>
          <w:sz w:val="28"/>
          <w:szCs w:val="28"/>
        </w:rPr>
      </w:pPr>
      <w:hyperlink r:id="rId34" w:anchor="_Toc161053593" w:history="1">
        <w:r w:rsidR="00032E68" w:rsidRPr="00D32457">
          <w:rPr>
            <w:rStyle w:val="Lienhypertexte"/>
            <w:rFonts w:ascii="Agency FB" w:eastAsiaTheme="majorEastAsia" w:hAnsi="Agency FB"/>
            <w:noProof/>
            <w:color w:val="auto"/>
            <w:sz w:val="28"/>
            <w:szCs w:val="28"/>
          </w:rPr>
          <w:t>Article 23 : Date et heure limites de dépôt des offres</w:t>
        </w:r>
      </w:hyperlink>
    </w:p>
    <w:p w14:paraId="5BB3DFB7" w14:textId="77777777" w:rsidR="00032E68" w:rsidRPr="00D32457" w:rsidRDefault="0002009C" w:rsidP="00270227">
      <w:pPr>
        <w:pStyle w:val="Sansinterligne"/>
        <w:rPr>
          <w:rStyle w:val="Lienhypertexte"/>
          <w:rFonts w:ascii="Agency FB" w:eastAsiaTheme="majorEastAsia" w:hAnsi="Agency FB"/>
          <w:color w:val="auto"/>
          <w:sz w:val="28"/>
          <w:szCs w:val="28"/>
        </w:rPr>
      </w:pPr>
      <w:hyperlink r:id="rId35" w:anchor="_Toc161053594" w:history="1">
        <w:r w:rsidR="00032E68" w:rsidRPr="00D32457">
          <w:rPr>
            <w:rStyle w:val="Lienhypertexte"/>
            <w:rFonts w:ascii="Agency FB" w:eastAsiaTheme="majorEastAsia" w:hAnsi="Agency FB"/>
            <w:noProof/>
            <w:color w:val="auto"/>
            <w:sz w:val="28"/>
            <w:szCs w:val="28"/>
          </w:rPr>
          <w:t>Article 24 : Offres hors délai</w:t>
        </w:r>
      </w:hyperlink>
    </w:p>
    <w:p w14:paraId="1E9A65B8" w14:textId="77777777" w:rsidR="00032E68" w:rsidRPr="00D32457" w:rsidRDefault="0002009C" w:rsidP="00270227">
      <w:pPr>
        <w:pStyle w:val="Sansinterligne"/>
        <w:rPr>
          <w:rFonts w:ascii="Agency FB" w:eastAsiaTheme="majorEastAsia" w:hAnsi="Agency FB"/>
          <w:sz w:val="28"/>
          <w:szCs w:val="28"/>
        </w:rPr>
      </w:pPr>
      <w:hyperlink r:id="rId36" w:anchor="_Toc161053594" w:history="1">
        <w:r w:rsidR="00032E68" w:rsidRPr="00D32457">
          <w:rPr>
            <w:rStyle w:val="Lienhypertexte"/>
            <w:rFonts w:ascii="Agency FB" w:eastAsiaTheme="majorEastAsia" w:hAnsi="Agency FB"/>
            <w:noProof/>
            <w:color w:val="auto"/>
            <w:sz w:val="28"/>
            <w:szCs w:val="28"/>
          </w:rPr>
          <w:t>Article 25 : Modification, substitution et retrait des offres</w:t>
        </w:r>
      </w:hyperlink>
    </w:p>
    <w:p w14:paraId="243D0F73" w14:textId="77777777" w:rsidR="00032E68" w:rsidRPr="00D32457" w:rsidRDefault="0002009C" w:rsidP="00270227">
      <w:pPr>
        <w:pStyle w:val="Sansinterligne"/>
        <w:rPr>
          <w:rFonts w:ascii="Agency FB" w:hAnsi="Agency FB"/>
          <w:noProof/>
          <w:sz w:val="28"/>
          <w:szCs w:val="28"/>
        </w:rPr>
      </w:pPr>
      <w:hyperlink r:id="rId37" w:anchor="_Toc161053595" w:history="1">
        <w:r w:rsidR="00032E68" w:rsidRPr="00D32457">
          <w:rPr>
            <w:rStyle w:val="Lienhypertexte"/>
            <w:rFonts w:ascii="Agency FB" w:eastAsiaTheme="majorEastAsia" w:hAnsi="Agency FB"/>
            <w:noProof/>
            <w:color w:val="auto"/>
            <w:sz w:val="28"/>
            <w:szCs w:val="28"/>
          </w:rPr>
          <w:t>E.  Ouverture des plis et évaluation des offres</w:t>
        </w:r>
      </w:hyperlink>
    </w:p>
    <w:p w14:paraId="55866CD1" w14:textId="77777777" w:rsidR="00032E68" w:rsidRPr="00D32457" w:rsidRDefault="0002009C" w:rsidP="00270227">
      <w:pPr>
        <w:pStyle w:val="Sansinterligne"/>
        <w:rPr>
          <w:rFonts w:ascii="Agency FB" w:hAnsi="Agency FB"/>
          <w:noProof/>
          <w:sz w:val="28"/>
          <w:szCs w:val="28"/>
        </w:rPr>
      </w:pPr>
      <w:hyperlink r:id="rId38" w:anchor="_Toc161053596" w:history="1">
        <w:r w:rsidR="00032E68" w:rsidRPr="00D32457">
          <w:rPr>
            <w:rStyle w:val="Lienhypertexte"/>
            <w:rFonts w:ascii="Agency FB" w:eastAsiaTheme="majorEastAsia" w:hAnsi="Agency FB"/>
            <w:noProof/>
            <w:color w:val="auto"/>
            <w:sz w:val="28"/>
            <w:szCs w:val="28"/>
          </w:rPr>
          <w:t>Article 26 : Ouverture des plis</w:t>
        </w:r>
      </w:hyperlink>
    </w:p>
    <w:p w14:paraId="2109770D" w14:textId="77777777" w:rsidR="00032E68" w:rsidRPr="00D32457" w:rsidRDefault="0002009C" w:rsidP="00270227">
      <w:pPr>
        <w:pStyle w:val="Sansinterligne"/>
        <w:rPr>
          <w:rFonts w:ascii="Agency FB" w:hAnsi="Agency FB"/>
          <w:noProof/>
          <w:sz w:val="28"/>
          <w:szCs w:val="28"/>
        </w:rPr>
      </w:pPr>
      <w:hyperlink r:id="rId39" w:anchor="_Toc161053597" w:history="1">
        <w:r w:rsidR="00032E68" w:rsidRPr="00D32457">
          <w:rPr>
            <w:rStyle w:val="Lienhypertexte"/>
            <w:rFonts w:ascii="Agency FB" w:eastAsiaTheme="majorEastAsia" w:hAnsi="Agency FB"/>
            <w:noProof/>
            <w:color w:val="auto"/>
            <w:sz w:val="28"/>
            <w:szCs w:val="28"/>
          </w:rPr>
          <w:t>Article 27: Caractère confidentiel de la procédure</w:t>
        </w:r>
      </w:hyperlink>
    </w:p>
    <w:p w14:paraId="0329017F" w14:textId="77777777" w:rsidR="00032E68" w:rsidRPr="00D32457" w:rsidRDefault="0002009C" w:rsidP="00270227">
      <w:pPr>
        <w:pStyle w:val="Sansinterligne"/>
        <w:rPr>
          <w:rFonts w:ascii="Agency FB" w:hAnsi="Agency FB"/>
          <w:noProof/>
          <w:sz w:val="28"/>
          <w:szCs w:val="28"/>
        </w:rPr>
      </w:pPr>
      <w:hyperlink r:id="rId40" w:anchor="_Toc161053598" w:history="1">
        <w:r w:rsidR="00032E68" w:rsidRPr="00D32457">
          <w:rPr>
            <w:rStyle w:val="Lienhypertexte"/>
            <w:rFonts w:ascii="Agency FB" w:eastAsiaTheme="majorEastAsia" w:hAnsi="Agency FB"/>
            <w:noProof/>
            <w:color w:val="auto"/>
            <w:sz w:val="28"/>
            <w:szCs w:val="28"/>
          </w:rPr>
          <w:t>Article 28 : Eclaircissements sur les offres et contacts avec le Maître d’Ouvrage</w:t>
        </w:r>
      </w:hyperlink>
    </w:p>
    <w:p w14:paraId="572B1B75" w14:textId="77777777" w:rsidR="00032E68" w:rsidRPr="00D32457" w:rsidRDefault="0002009C" w:rsidP="00270227">
      <w:pPr>
        <w:pStyle w:val="Sansinterligne"/>
        <w:rPr>
          <w:rStyle w:val="Lienhypertexte"/>
          <w:rFonts w:ascii="Agency FB" w:eastAsiaTheme="majorEastAsia" w:hAnsi="Agency FB"/>
          <w:color w:val="auto"/>
          <w:sz w:val="28"/>
          <w:szCs w:val="28"/>
        </w:rPr>
      </w:pPr>
      <w:hyperlink r:id="rId41" w:anchor="_Toc161053599" w:history="1">
        <w:r w:rsidR="00032E68" w:rsidRPr="00D32457">
          <w:rPr>
            <w:rStyle w:val="Lienhypertexte"/>
            <w:rFonts w:ascii="Agency FB" w:eastAsiaTheme="majorEastAsia" w:hAnsi="Agency FB"/>
            <w:noProof/>
            <w:color w:val="auto"/>
            <w:sz w:val="28"/>
            <w:szCs w:val="28"/>
          </w:rPr>
          <w:t>Article 29 : Examen des offres et détermination de leur conformité</w:t>
        </w:r>
      </w:hyperlink>
    </w:p>
    <w:p w14:paraId="2BC94BCC" w14:textId="77777777" w:rsidR="00032E68" w:rsidRPr="00D32457" w:rsidRDefault="00032E68" w:rsidP="00270227">
      <w:pPr>
        <w:pStyle w:val="Sansinterligne"/>
        <w:rPr>
          <w:rStyle w:val="Lienhypertexte"/>
          <w:rFonts w:ascii="Agency FB" w:eastAsiaTheme="majorEastAsia" w:hAnsi="Agency FB"/>
          <w:noProof/>
          <w:color w:val="auto"/>
          <w:sz w:val="28"/>
          <w:szCs w:val="28"/>
          <w:u w:val="none"/>
        </w:rPr>
      </w:pPr>
      <w:r w:rsidRPr="00D32457">
        <w:rPr>
          <w:rStyle w:val="Lienhypertexte"/>
          <w:rFonts w:ascii="Agency FB" w:eastAsiaTheme="majorEastAsia" w:hAnsi="Agency FB"/>
          <w:noProof/>
          <w:color w:val="auto"/>
          <w:sz w:val="28"/>
          <w:szCs w:val="28"/>
        </w:rPr>
        <w:t>Article 30: Qualification du soumissionnaire</w:t>
      </w:r>
    </w:p>
    <w:p w14:paraId="646D97FD" w14:textId="77777777" w:rsidR="00032E68" w:rsidRPr="00D32457" w:rsidRDefault="0002009C" w:rsidP="00270227">
      <w:pPr>
        <w:pStyle w:val="Sansinterligne"/>
        <w:rPr>
          <w:rStyle w:val="Lienhypertexte"/>
          <w:rFonts w:ascii="Agency FB" w:eastAsiaTheme="majorEastAsia" w:hAnsi="Agency FB"/>
          <w:noProof/>
          <w:color w:val="auto"/>
          <w:sz w:val="28"/>
          <w:szCs w:val="28"/>
        </w:rPr>
      </w:pPr>
      <w:hyperlink r:id="rId42" w:anchor="_Toc161053600" w:history="1">
        <w:r w:rsidR="00032E68" w:rsidRPr="00D32457">
          <w:rPr>
            <w:rStyle w:val="Lienhypertexte"/>
            <w:rFonts w:ascii="Agency FB" w:eastAsiaTheme="majorEastAsia" w:hAnsi="Agency FB"/>
            <w:noProof/>
            <w:color w:val="auto"/>
            <w:sz w:val="28"/>
            <w:szCs w:val="28"/>
          </w:rPr>
          <w:t>Article 31 : Correction des erreurs</w:t>
        </w:r>
      </w:hyperlink>
    </w:p>
    <w:p w14:paraId="5B6CBEAB" w14:textId="77777777" w:rsidR="00032E68" w:rsidRPr="00D32457" w:rsidRDefault="0002009C" w:rsidP="00270227">
      <w:pPr>
        <w:pStyle w:val="Sansinterligne"/>
        <w:rPr>
          <w:rFonts w:ascii="Agency FB" w:eastAsiaTheme="majorEastAsia" w:hAnsi="Agency FB"/>
          <w:sz w:val="28"/>
          <w:szCs w:val="28"/>
        </w:rPr>
      </w:pPr>
      <w:hyperlink r:id="rId43" w:anchor="_Toc161053601" w:history="1">
        <w:r w:rsidR="00032E68" w:rsidRPr="00D32457">
          <w:rPr>
            <w:rStyle w:val="Lienhypertexte"/>
            <w:rFonts w:ascii="Agency FB" w:eastAsiaTheme="majorEastAsia" w:hAnsi="Agency FB"/>
            <w:noProof/>
            <w:color w:val="auto"/>
            <w:sz w:val="28"/>
            <w:szCs w:val="28"/>
          </w:rPr>
          <w:t>Article 32 : Conversion en une seule monnaie</w:t>
        </w:r>
      </w:hyperlink>
    </w:p>
    <w:tbl>
      <w:tblPr>
        <w:tblpPr w:leftFromText="141" w:rightFromText="141" w:bottomFromText="200" w:vertAnchor="text" w:tblpX="-1382" w:tblpY="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0"/>
      </w:tblGrid>
      <w:tr w:rsidR="00032E68" w:rsidRPr="00D32457" w14:paraId="01BD270D" w14:textId="77777777" w:rsidTr="00032E68">
        <w:trPr>
          <w:trHeight w:val="150"/>
        </w:trPr>
        <w:tc>
          <w:tcPr>
            <w:tcW w:w="210" w:type="dxa"/>
            <w:tcBorders>
              <w:top w:val="nil"/>
              <w:left w:val="single" w:sz="4" w:space="0" w:color="auto"/>
              <w:bottom w:val="nil"/>
              <w:right w:val="nil"/>
            </w:tcBorders>
          </w:tcPr>
          <w:p w14:paraId="75DB8653" w14:textId="77777777" w:rsidR="00032E68" w:rsidRPr="00D32457" w:rsidRDefault="00032E68" w:rsidP="00270227">
            <w:pPr>
              <w:pStyle w:val="Sansinterligne"/>
              <w:rPr>
                <w:rFonts w:ascii="Agency FB" w:hAnsi="Agency FB"/>
                <w:sz w:val="28"/>
                <w:szCs w:val="28"/>
              </w:rPr>
            </w:pPr>
          </w:p>
        </w:tc>
      </w:tr>
    </w:tbl>
    <w:p w14:paraId="508FCBCE" w14:textId="77777777" w:rsidR="00032E68" w:rsidRPr="00D32457" w:rsidRDefault="0002009C" w:rsidP="00270227">
      <w:pPr>
        <w:pStyle w:val="Sansinterligne"/>
        <w:rPr>
          <w:rFonts w:ascii="Agency FB" w:hAnsi="Agency FB"/>
          <w:noProof/>
          <w:sz w:val="28"/>
          <w:szCs w:val="28"/>
        </w:rPr>
      </w:pPr>
      <w:hyperlink r:id="rId44" w:anchor="_Toc161053602" w:history="1">
        <w:r w:rsidR="00032E68" w:rsidRPr="00D32457">
          <w:rPr>
            <w:rStyle w:val="Lienhypertexte"/>
            <w:rFonts w:ascii="Agency FB" w:eastAsiaTheme="majorEastAsia" w:hAnsi="Agency FB"/>
            <w:noProof/>
            <w:color w:val="auto"/>
            <w:sz w:val="28"/>
            <w:szCs w:val="28"/>
          </w:rPr>
          <w:t>Article 33 : Evaluation et comparaison des offres</w:t>
        </w:r>
      </w:hyperlink>
    </w:p>
    <w:p w14:paraId="2B71134C" w14:textId="0756625F" w:rsidR="00183A42" w:rsidRPr="00D32457" w:rsidRDefault="0002009C" w:rsidP="00270227">
      <w:pPr>
        <w:pStyle w:val="Sansinterligne"/>
        <w:rPr>
          <w:rFonts w:ascii="Agency FB" w:eastAsiaTheme="majorEastAsia" w:hAnsi="Agency FB"/>
          <w:noProof/>
          <w:sz w:val="28"/>
          <w:szCs w:val="28"/>
          <w:u w:val="single"/>
        </w:rPr>
      </w:pPr>
      <w:hyperlink r:id="rId45" w:anchor="_Toc161053603" w:history="1">
        <w:r w:rsidR="00032E68" w:rsidRPr="00D32457">
          <w:rPr>
            <w:rStyle w:val="Lienhypertexte"/>
            <w:rFonts w:ascii="Agency FB" w:eastAsiaTheme="majorEastAsia" w:hAnsi="Agency FB"/>
            <w:noProof/>
            <w:color w:val="auto"/>
            <w:sz w:val="28"/>
            <w:szCs w:val="28"/>
          </w:rPr>
          <w:t>Article 34 : Préférence accordée aux soumissionnaires nationaux</w:t>
        </w:r>
      </w:hyperlink>
    </w:p>
    <w:p w14:paraId="2BFE0834" w14:textId="77777777" w:rsidR="00032E68" w:rsidRPr="00D32457" w:rsidRDefault="0002009C" w:rsidP="00270227">
      <w:pPr>
        <w:pStyle w:val="Sansinterligne"/>
        <w:rPr>
          <w:rFonts w:ascii="Agency FB" w:hAnsi="Agency FB"/>
          <w:noProof/>
          <w:sz w:val="28"/>
          <w:szCs w:val="28"/>
        </w:rPr>
      </w:pPr>
      <w:hyperlink r:id="rId46" w:anchor="_Toc161053604" w:history="1">
        <w:r w:rsidR="00032E68" w:rsidRPr="00D32457">
          <w:rPr>
            <w:rStyle w:val="Lienhypertexte"/>
            <w:rFonts w:ascii="Agency FB" w:eastAsiaTheme="majorEastAsia" w:hAnsi="Agency FB"/>
            <w:noProof/>
            <w:color w:val="auto"/>
            <w:sz w:val="28"/>
            <w:szCs w:val="28"/>
          </w:rPr>
          <w:t>F.Attribution du Marché</w:t>
        </w:r>
      </w:hyperlink>
    </w:p>
    <w:p w14:paraId="4B8D7234" w14:textId="77777777" w:rsidR="00032E68" w:rsidRPr="00D32457" w:rsidRDefault="0002009C" w:rsidP="00270227">
      <w:pPr>
        <w:pStyle w:val="Sansinterligne"/>
        <w:rPr>
          <w:rStyle w:val="Lienhypertexte"/>
          <w:rFonts w:ascii="Agency FB" w:eastAsiaTheme="majorEastAsia" w:hAnsi="Agency FB"/>
          <w:color w:val="auto"/>
          <w:sz w:val="28"/>
          <w:szCs w:val="28"/>
        </w:rPr>
      </w:pPr>
      <w:hyperlink r:id="rId47" w:anchor="_Toc161053605" w:history="1">
        <w:r w:rsidR="00032E68" w:rsidRPr="00D32457">
          <w:rPr>
            <w:rStyle w:val="Lienhypertexte"/>
            <w:rFonts w:ascii="Agency FB" w:eastAsiaTheme="majorEastAsia" w:hAnsi="Agency FB"/>
            <w:noProof/>
            <w:color w:val="auto"/>
            <w:sz w:val="28"/>
            <w:szCs w:val="28"/>
          </w:rPr>
          <w:t>Article 35 : Attribution</w:t>
        </w:r>
      </w:hyperlink>
    </w:p>
    <w:p w14:paraId="0C632164" w14:textId="77777777" w:rsidR="00032E68" w:rsidRPr="00D32457" w:rsidRDefault="0002009C" w:rsidP="00270227">
      <w:pPr>
        <w:pStyle w:val="Sansinterligne"/>
        <w:rPr>
          <w:rFonts w:ascii="Agency FB" w:eastAsiaTheme="majorEastAsia" w:hAnsi="Agency FB"/>
          <w:sz w:val="28"/>
          <w:szCs w:val="28"/>
        </w:rPr>
      </w:pPr>
      <w:hyperlink r:id="rId48" w:anchor="_Toc161053606" w:history="1">
        <w:r w:rsidR="00032E68" w:rsidRPr="00D32457">
          <w:rPr>
            <w:rStyle w:val="Lienhypertexte"/>
            <w:rFonts w:ascii="Agency FB" w:eastAsiaTheme="majorEastAsia" w:hAnsi="Agency FB"/>
            <w:noProof/>
            <w:color w:val="auto"/>
            <w:sz w:val="28"/>
            <w:szCs w:val="28"/>
          </w:rPr>
          <w:t>Article 36 : Appel d’offres annulé ou déclaré infructueux</w:t>
        </w:r>
      </w:hyperlink>
    </w:p>
    <w:p w14:paraId="5204AD67" w14:textId="77777777" w:rsidR="00032E68" w:rsidRPr="00D32457" w:rsidRDefault="0002009C" w:rsidP="00270227">
      <w:pPr>
        <w:pStyle w:val="Sansinterligne"/>
        <w:rPr>
          <w:rStyle w:val="Lienhypertexte"/>
          <w:rFonts w:ascii="Agency FB" w:eastAsiaTheme="majorEastAsia" w:hAnsi="Agency FB"/>
          <w:color w:val="auto"/>
          <w:sz w:val="28"/>
          <w:szCs w:val="28"/>
        </w:rPr>
      </w:pPr>
      <w:hyperlink r:id="rId49" w:anchor="_Toc161053607" w:history="1">
        <w:r w:rsidR="00032E68" w:rsidRPr="00D32457">
          <w:rPr>
            <w:rStyle w:val="Lienhypertexte"/>
            <w:rFonts w:ascii="Agency FB" w:eastAsiaTheme="majorEastAsia" w:hAnsi="Agency FB"/>
            <w:noProof/>
            <w:color w:val="auto"/>
            <w:sz w:val="28"/>
            <w:szCs w:val="28"/>
          </w:rPr>
          <w:t>Article 37 : Notification de l’attribution du marché</w:t>
        </w:r>
      </w:hyperlink>
    </w:p>
    <w:p w14:paraId="187D2B7A" w14:textId="77777777" w:rsidR="00032E68" w:rsidRPr="00D32457" w:rsidRDefault="0002009C" w:rsidP="00270227">
      <w:pPr>
        <w:pStyle w:val="Sansinterligne"/>
        <w:rPr>
          <w:rStyle w:val="Lienhypertexte"/>
          <w:rFonts w:ascii="Agency FB" w:eastAsiaTheme="majorEastAsia" w:hAnsi="Agency FB"/>
          <w:noProof/>
          <w:color w:val="auto"/>
          <w:sz w:val="28"/>
          <w:szCs w:val="28"/>
        </w:rPr>
      </w:pPr>
      <w:hyperlink r:id="rId50" w:anchor="_Toc161053607" w:history="1">
        <w:r w:rsidR="00032E68" w:rsidRPr="00D32457">
          <w:rPr>
            <w:rStyle w:val="Lienhypertexte"/>
            <w:rFonts w:ascii="Agency FB" w:eastAsiaTheme="majorEastAsia" w:hAnsi="Agency FB"/>
            <w:noProof/>
            <w:color w:val="auto"/>
            <w:sz w:val="28"/>
            <w:szCs w:val="28"/>
          </w:rPr>
          <w:t xml:space="preserve">Article 38 : Publication des résultats d’attribution du marché et recours </w:t>
        </w:r>
      </w:hyperlink>
    </w:p>
    <w:p w14:paraId="14F99FBF" w14:textId="77777777" w:rsidR="00032E68" w:rsidRPr="00D32457" w:rsidRDefault="0002009C" w:rsidP="00270227">
      <w:pPr>
        <w:pStyle w:val="Sansinterligne"/>
        <w:rPr>
          <w:rFonts w:ascii="Agency FB" w:eastAsiaTheme="majorEastAsia" w:hAnsi="Agency FB"/>
          <w:sz w:val="28"/>
          <w:szCs w:val="28"/>
        </w:rPr>
      </w:pPr>
      <w:hyperlink r:id="rId51" w:anchor="_Toc161053608" w:history="1">
        <w:r w:rsidR="00032E68" w:rsidRPr="00D32457">
          <w:rPr>
            <w:rStyle w:val="Lienhypertexte"/>
            <w:rFonts w:ascii="Agency FB" w:eastAsiaTheme="majorEastAsia" w:hAnsi="Agency FB"/>
            <w:noProof/>
            <w:color w:val="auto"/>
            <w:sz w:val="28"/>
            <w:szCs w:val="28"/>
          </w:rPr>
          <w:t>Article 39 : Signature du marché</w:t>
        </w:r>
      </w:hyperlink>
    </w:p>
    <w:p w14:paraId="47720D3F" w14:textId="77777777" w:rsidR="00032E68" w:rsidRPr="00D32457" w:rsidRDefault="0002009C" w:rsidP="00270227">
      <w:pPr>
        <w:pStyle w:val="Sansinterligne"/>
        <w:rPr>
          <w:rFonts w:ascii="Agency FB" w:hAnsi="Agency FB"/>
          <w:noProof/>
          <w:sz w:val="28"/>
          <w:szCs w:val="28"/>
        </w:rPr>
      </w:pPr>
      <w:hyperlink r:id="rId52" w:anchor="_Toc161053608" w:history="1">
        <w:r w:rsidR="00032E68" w:rsidRPr="00D32457">
          <w:rPr>
            <w:rStyle w:val="Lienhypertexte"/>
            <w:rFonts w:ascii="Agency FB" w:eastAsiaTheme="majorEastAsia" w:hAnsi="Agency FB"/>
            <w:noProof/>
            <w:color w:val="auto"/>
            <w:sz w:val="28"/>
            <w:szCs w:val="28"/>
          </w:rPr>
          <w:t>Article 40: Cautionnement définitif</w:t>
        </w:r>
      </w:hyperlink>
    </w:p>
    <w:p w14:paraId="3FCD4EF8" w14:textId="07999240" w:rsidR="00CE6637" w:rsidRPr="00D32457" w:rsidRDefault="00330C23" w:rsidP="00270227">
      <w:pPr>
        <w:pStyle w:val="Sansinterligne"/>
        <w:rPr>
          <w:rFonts w:ascii="Agency FB" w:hAnsi="Agency FB"/>
          <w:sz w:val="28"/>
          <w:szCs w:val="28"/>
        </w:rPr>
      </w:pPr>
      <w:r w:rsidRPr="00D32457">
        <w:rPr>
          <w:rFonts w:ascii="Agency FB" w:hAnsi="Agency FB"/>
          <w:sz w:val="28"/>
          <w:szCs w:val="28"/>
        </w:rPr>
        <w:fldChar w:fldCharType="end"/>
      </w:r>
      <w:bookmarkStart w:id="1" w:name="_Toc93723880"/>
    </w:p>
    <w:p w14:paraId="425B49C0" w14:textId="77777777" w:rsidR="00032E68" w:rsidRPr="00D32457" w:rsidRDefault="00CE6637" w:rsidP="00270227">
      <w:pPr>
        <w:pStyle w:val="Sansinterligne"/>
        <w:rPr>
          <w:rFonts w:ascii="Agency FB" w:hAnsi="Agency FB"/>
          <w:sz w:val="28"/>
          <w:szCs w:val="28"/>
        </w:rPr>
      </w:pPr>
      <w:r w:rsidRPr="00D32457">
        <w:rPr>
          <w:rFonts w:ascii="Agency FB" w:hAnsi="Agency FB"/>
          <w:sz w:val="28"/>
          <w:szCs w:val="28"/>
        </w:rPr>
        <w:t xml:space="preserve">                                                 </w:t>
      </w:r>
      <w:r w:rsidR="00032E68" w:rsidRPr="00D32457">
        <w:rPr>
          <w:rFonts w:ascii="Agency FB" w:hAnsi="Agency FB"/>
          <w:sz w:val="28"/>
          <w:szCs w:val="28"/>
        </w:rPr>
        <w:t>REGLEMENT PARTICULIER DE L'APPEL D'OFFRES</w:t>
      </w:r>
      <w:bookmarkEnd w:id="1"/>
      <w:r w:rsidR="00032E68" w:rsidRPr="00D32457">
        <w:rPr>
          <w:rFonts w:ascii="Agency FB" w:hAnsi="Agency FB"/>
          <w:sz w:val="28"/>
          <w:szCs w:val="28"/>
        </w:rPr>
        <w:t xml:space="preserve"> (RPAO)</w:t>
      </w:r>
    </w:p>
    <w:p w14:paraId="4329136E" w14:textId="77777777" w:rsidR="00032E68" w:rsidRPr="00D32457" w:rsidRDefault="00032E68" w:rsidP="00270227">
      <w:pPr>
        <w:pStyle w:val="Sansinterligne"/>
        <w:rPr>
          <w:rFonts w:ascii="Agency FB" w:hAnsi="Agency FB"/>
          <w:sz w:val="28"/>
          <w:szCs w:val="28"/>
          <w:u w:val="single"/>
        </w:rPr>
      </w:pPr>
      <w:bookmarkStart w:id="2" w:name="_Toc348175750"/>
      <w:bookmarkStart w:id="3" w:name="_Toc161053568"/>
      <w:r w:rsidRPr="00D32457">
        <w:rPr>
          <w:rFonts w:ascii="Agency FB" w:hAnsi="Agency FB"/>
          <w:sz w:val="28"/>
          <w:szCs w:val="28"/>
          <w:u w:val="single"/>
        </w:rPr>
        <w:t xml:space="preserve">A. </w:t>
      </w:r>
      <w:bookmarkEnd w:id="2"/>
      <w:r w:rsidRPr="00D32457">
        <w:rPr>
          <w:rFonts w:ascii="Agency FB" w:hAnsi="Agency FB"/>
          <w:sz w:val="28"/>
          <w:szCs w:val="28"/>
          <w:u w:val="single"/>
        </w:rPr>
        <w:t>GENERALITES</w:t>
      </w:r>
      <w:bookmarkEnd w:id="3"/>
    </w:p>
    <w:p w14:paraId="19DB4425" w14:textId="77777777" w:rsidR="00032E68" w:rsidRPr="00D32457" w:rsidRDefault="00032E68" w:rsidP="00270227">
      <w:pPr>
        <w:pStyle w:val="Sansinterligne"/>
        <w:rPr>
          <w:rFonts w:ascii="Agency FB" w:hAnsi="Agency FB"/>
          <w:sz w:val="28"/>
          <w:szCs w:val="28"/>
        </w:rPr>
      </w:pPr>
      <w:bookmarkStart w:id="4" w:name="_Toc161053569"/>
      <w:r w:rsidRPr="00D32457">
        <w:rPr>
          <w:rFonts w:ascii="Agency FB" w:hAnsi="Agency FB"/>
          <w:sz w:val="28"/>
          <w:szCs w:val="28"/>
        </w:rPr>
        <w:t xml:space="preserve">Article  1 : </w:t>
      </w:r>
      <w:bookmarkEnd w:id="4"/>
      <w:r w:rsidRPr="00D32457">
        <w:rPr>
          <w:rFonts w:ascii="Agency FB" w:hAnsi="Agency FB"/>
          <w:sz w:val="28"/>
          <w:szCs w:val="28"/>
        </w:rPr>
        <w:tab/>
        <w:t>Objet de la soumission</w:t>
      </w:r>
    </w:p>
    <w:p w14:paraId="0BD20979" w14:textId="74318DFC"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Le Maire de Tchatibali, Autorité </w:t>
      </w:r>
      <w:r w:rsidR="00204233" w:rsidRPr="00D32457">
        <w:rPr>
          <w:rFonts w:ascii="Agency FB" w:hAnsi="Agency FB"/>
          <w:sz w:val="28"/>
          <w:szCs w:val="28"/>
        </w:rPr>
        <w:t>Contractante, lance</w:t>
      </w:r>
      <w:r w:rsidRPr="00D32457">
        <w:rPr>
          <w:rFonts w:ascii="Agency FB" w:hAnsi="Agency FB"/>
          <w:sz w:val="28"/>
          <w:szCs w:val="28"/>
        </w:rPr>
        <w:t xml:space="preserve"> en procédure d’urgence pour le compte </w:t>
      </w:r>
      <w:r w:rsidRPr="00D32457">
        <w:rPr>
          <w:rFonts w:ascii="Agency FB" w:hAnsi="Agency FB"/>
          <w:color w:val="FF0000"/>
          <w:sz w:val="28"/>
          <w:szCs w:val="28"/>
        </w:rPr>
        <w:t>du Ministre de l’Education de Base,</w:t>
      </w:r>
      <w:r w:rsidRPr="00D32457">
        <w:rPr>
          <w:rFonts w:ascii="Agency FB" w:hAnsi="Agency FB"/>
          <w:sz w:val="28"/>
          <w:szCs w:val="28"/>
        </w:rPr>
        <w:t xml:space="preserve"> Maître d’Ouvrage, un Appel d'Offres National Ouvert pour</w:t>
      </w:r>
      <w:r w:rsidR="00F21B83" w:rsidRPr="00D32457">
        <w:rPr>
          <w:rFonts w:ascii="Agency FB" w:hAnsi="Agency FB"/>
          <w:sz w:val="28"/>
          <w:szCs w:val="28"/>
        </w:rPr>
        <w:t xml:space="preserve"> </w:t>
      </w:r>
      <w:r w:rsidRPr="00D32457">
        <w:rPr>
          <w:rFonts w:ascii="Agency FB" w:hAnsi="Agency FB"/>
          <w:sz w:val="28"/>
          <w:szCs w:val="28"/>
        </w:rPr>
        <w:t>l’exécution des travaux de construction d</w:t>
      </w:r>
      <w:r w:rsidR="004F340E" w:rsidRPr="00D32457">
        <w:rPr>
          <w:rFonts w:ascii="Agency FB" w:hAnsi="Agency FB"/>
          <w:sz w:val="28"/>
          <w:szCs w:val="28"/>
        </w:rPr>
        <w:t xml:space="preserve">e </w:t>
      </w:r>
      <w:r w:rsidR="00D76432" w:rsidRPr="00D32457">
        <w:rPr>
          <w:rFonts w:ascii="Agency FB" w:hAnsi="Agency FB"/>
          <w:sz w:val="28"/>
          <w:szCs w:val="28"/>
        </w:rPr>
        <w:t>quatre (</w:t>
      </w:r>
      <w:r w:rsidR="004F340E" w:rsidRPr="00D32457">
        <w:rPr>
          <w:rFonts w:ascii="Agency FB" w:hAnsi="Agency FB"/>
          <w:sz w:val="28"/>
          <w:szCs w:val="28"/>
        </w:rPr>
        <w:t xml:space="preserve">04) </w:t>
      </w:r>
      <w:r w:rsidRPr="00D32457">
        <w:rPr>
          <w:rFonts w:ascii="Agency FB" w:hAnsi="Agency FB"/>
          <w:sz w:val="28"/>
          <w:szCs w:val="28"/>
        </w:rPr>
        <w:t>bloc</w:t>
      </w:r>
      <w:r w:rsidR="004F340E" w:rsidRPr="00D32457">
        <w:rPr>
          <w:rFonts w:ascii="Agency FB" w:hAnsi="Agency FB"/>
          <w:sz w:val="28"/>
          <w:szCs w:val="28"/>
        </w:rPr>
        <w:t>s de latrines à quatre (04) compartiments</w:t>
      </w:r>
      <w:r w:rsidRPr="00D32457">
        <w:rPr>
          <w:rFonts w:ascii="Agency FB" w:hAnsi="Agency FB"/>
          <w:sz w:val="28"/>
          <w:szCs w:val="28"/>
        </w:rPr>
        <w:t xml:space="preserve"> </w:t>
      </w:r>
      <w:r w:rsidR="004F340E" w:rsidRPr="00D32457">
        <w:rPr>
          <w:rFonts w:ascii="Agency FB" w:hAnsi="Agency FB"/>
          <w:sz w:val="28"/>
          <w:szCs w:val="28"/>
        </w:rPr>
        <w:t>dans les</w:t>
      </w:r>
      <w:r w:rsidRPr="00D32457">
        <w:rPr>
          <w:rFonts w:ascii="Agency FB" w:hAnsi="Agency FB"/>
          <w:sz w:val="28"/>
          <w:szCs w:val="28"/>
        </w:rPr>
        <w:t xml:space="preserve"> Ecoles Primaires </w:t>
      </w:r>
      <w:r w:rsidR="004F340E" w:rsidRPr="00D32457">
        <w:rPr>
          <w:rFonts w:ascii="Agency FB" w:hAnsi="Agency FB"/>
          <w:sz w:val="28"/>
          <w:szCs w:val="28"/>
        </w:rPr>
        <w:t xml:space="preserve">de </w:t>
      </w:r>
      <w:r w:rsidR="001644DD" w:rsidRPr="00D32457">
        <w:rPr>
          <w:rFonts w:ascii="Agency FB" w:hAnsi="Agency FB"/>
          <w:sz w:val="28"/>
          <w:szCs w:val="28"/>
        </w:rPr>
        <w:t>KAMA et DANGBA</w:t>
      </w:r>
      <w:r w:rsidR="004F340E" w:rsidRPr="00D32457">
        <w:rPr>
          <w:rFonts w:ascii="Agency FB" w:hAnsi="Agency FB"/>
          <w:sz w:val="28"/>
          <w:szCs w:val="28"/>
        </w:rPr>
        <w:t>,</w:t>
      </w:r>
      <w:r w:rsidRPr="00D32457">
        <w:rPr>
          <w:rFonts w:ascii="Agency FB" w:hAnsi="Agency FB"/>
          <w:sz w:val="28"/>
          <w:szCs w:val="28"/>
        </w:rPr>
        <w:t xml:space="preserve"> commune de Tchatibali, Département du Mayo Danay, Région de l’Extrême-Nord. L’opération est repartie en lots comme suit :</w:t>
      </w:r>
    </w:p>
    <w:p w14:paraId="13C22C1E" w14:textId="45AD75AC" w:rsidR="00032E68" w:rsidRPr="00D32457" w:rsidRDefault="00992663" w:rsidP="00270227">
      <w:pPr>
        <w:pStyle w:val="Sansinterligne"/>
        <w:rPr>
          <w:rFonts w:ascii="Agency FB" w:hAnsi="Agency FB"/>
          <w:sz w:val="28"/>
          <w:szCs w:val="28"/>
        </w:rPr>
      </w:pPr>
      <w:r w:rsidRPr="00D32457">
        <w:rPr>
          <w:rFonts w:ascii="Agency FB" w:hAnsi="Agency FB"/>
          <w:sz w:val="28"/>
          <w:szCs w:val="28"/>
        </w:rPr>
        <w:t>Lot Unique</w:t>
      </w:r>
      <w:r w:rsidR="007837EF" w:rsidRPr="00D32457">
        <w:rPr>
          <w:rFonts w:ascii="Agency FB" w:hAnsi="Agency FB"/>
          <w:sz w:val="28"/>
          <w:szCs w:val="28"/>
        </w:rPr>
        <w:t xml:space="preserve"> : </w:t>
      </w:r>
      <w:r w:rsidR="001644DD" w:rsidRPr="00D32457">
        <w:rPr>
          <w:rFonts w:ascii="Agency FB" w:hAnsi="Agency FB"/>
          <w:sz w:val="28"/>
          <w:szCs w:val="28"/>
        </w:rPr>
        <w:t>KAMA et DANGBA,</w:t>
      </w:r>
      <w:r w:rsidR="00032E68" w:rsidRPr="00D32457">
        <w:rPr>
          <w:rFonts w:ascii="Agency FB" w:hAnsi="Agency FB"/>
          <w:sz w:val="28"/>
          <w:szCs w:val="28"/>
        </w:rPr>
        <w:t xml:space="preserve"> Arrondissement de Tchatibali.</w:t>
      </w:r>
    </w:p>
    <w:p w14:paraId="1B23477A" w14:textId="77777777" w:rsidR="00032E68" w:rsidRPr="00D32457" w:rsidRDefault="007E1E5D" w:rsidP="00270227">
      <w:pPr>
        <w:pStyle w:val="Sansinterligne"/>
        <w:rPr>
          <w:rFonts w:ascii="Agency FB" w:hAnsi="Agency FB"/>
          <w:sz w:val="28"/>
          <w:szCs w:val="28"/>
        </w:rPr>
      </w:pPr>
      <w:bookmarkStart w:id="5" w:name="_Toc161053570"/>
      <w:r w:rsidRPr="00D32457">
        <w:rPr>
          <w:rFonts w:ascii="Agency FB" w:hAnsi="Agency FB"/>
          <w:sz w:val="28"/>
          <w:szCs w:val="28"/>
        </w:rPr>
        <w:t>Article</w:t>
      </w:r>
      <w:r w:rsidR="00032E68" w:rsidRPr="00D32457">
        <w:rPr>
          <w:rFonts w:ascii="Agency FB" w:hAnsi="Agency FB"/>
          <w:sz w:val="28"/>
          <w:szCs w:val="28"/>
        </w:rPr>
        <w:t xml:space="preserve"> 2 : </w:t>
      </w:r>
      <w:r w:rsidR="00032E68" w:rsidRPr="00D32457">
        <w:rPr>
          <w:rFonts w:ascii="Agency FB" w:hAnsi="Agency FB"/>
          <w:sz w:val="28"/>
          <w:szCs w:val="28"/>
        </w:rPr>
        <w:tab/>
        <w:t>Financement</w:t>
      </w:r>
      <w:bookmarkEnd w:id="5"/>
      <w:r w:rsidR="00032E68" w:rsidRPr="00D32457">
        <w:rPr>
          <w:rFonts w:ascii="Agency FB" w:hAnsi="Agency FB"/>
          <w:sz w:val="28"/>
          <w:szCs w:val="28"/>
        </w:rPr>
        <w:tab/>
      </w:r>
    </w:p>
    <w:p w14:paraId="3379DF39" w14:textId="70882549" w:rsidR="00032E68" w:rsidRPr="00D32457" w:rsidRDefault="00032E68" w:rsidP="00270227">
      <w:pPr>
        <w:pStyle w:val="Sansinterligne"/>
        <w:rPr>
          <w:rFonts w:ascii="Agency FB" w:hAnsi="Agency FB"/>
          <w:iCs/>
          <w:sz w:val="28"/>
          <w:szCs w:val="28"/>
        </w:rPr>
      </w:pPr>
      <w:r w:rsidRPr="00D32457">
        <w:rPr>
          <w:rFonts w:ascii="Agency FB" w:hAnsi="Agency FB"/>
          <w:sz w:val="28"/>
          <w:szCs w:val="28"/>
        </w:rPr>
        <w:t xml:space="preserve">Les travaux objet du présent Appel d’Offres sont financés sur le Budget </w:t>
      </w:r>
      <w:r w:rsidRPr="00D32457">
        <w:rPr>
          <w:rFonts w:ascii="Agency FB" w:hAnsi="Agency FB"/>
          <w:iCs/>
          <w:sz w:val="28"/>
          <w:szCs w:val="28"/>
        </w:rPr>
        <w:t xml:space="preserve">d’Investissement Public des </w:t>
      </w:r>
      <w:r w:rsidRPr="00D32457">
        <w:rPr>
          <w:rFonts w:ascii="Agency FB" w:hAnsi="Agency FB"/>
          <w:color w:val="FF0000"/>
          <w:sz w:val="28"/>
          <w:szCs w:val="28"/>
        </w:rPr>
        <w:t>Ministères de la Décentralisation et du Développement local, puis, de l’Education de Base</w:t>
      </w:r>
      <w:r w:rsidR="00BD0F2F" w:rsidRPr="00D32457">
        <w:rPr>
          <w:rFonts w:ascii="Agency FB" w:hAnsi="Agency FB"/>
          <w:iCs/>
          <w:color w:val="FF0000"/>
          <w:sz w:val="28"/>
          <w:szCs w:val="28"/>
        </w:rPr>
        <w:t xml:space="preserve">, </w:t>
      </w:r>
      <w:r w:rsidR="00AC6883">
        <w:rPr>
          <w:rFonts w:ascii="Agency FB" w:hAnsi="Agency FB"/>
          <w:iCs/>
          <w:sz w:val="28"/>
          <w:szCs w:val="28"/>
        </w:rPr>
        <w:t xml:space="preserve"> Exercice 2025</w:t>
      </w:r>
      <w:r w:rsidRPr="00D32457">
        <w:rPr>
          <w:rFonts w:ascii="Agency FB" w:hAnsi="Agency FB"/>
          <w:iCs/>
          <w:sz w:val="28"/>
          <w:szCs w:val="28"/>
        </w:rPr>
        <w:t>.</w:t>
      </w:r>
    </w:p>
    <w:p w14:paraId="6575679E" w14:textId="77777777" w:rsidR="00032E68" w:rsidRPr="00D32457" w:rsidRDefault="00032E68" w:rsidP="00270227">
      <w:pPr>
        <w:pStyle w:val="Sansinterligne"/>
        <w:rPr>
          <w:rFonts w:ascii="Agency FB" w:hAnsi="Agency FB"/>
          <w:sz w:val="28"/>
          <w:szCs w:val="28"/>
        </w:rPr>
      </w:pPr>
      <w:bookmarkStart w:id="6" w:name="_Toc161053571"/>
      <w:r w:rsidRPr="00D32457">
        <w:rPr>
          <w:rFonts w:ascii="Agency FB" w:hAnsi="Agency FB"/>
          <w:sz w:val="28"/>
          <w:szCs w:val="28"/>
        </w:rPr>
        <w:t xml:space="preserve">Article  3 : </w:t>
      </w:r>
      <w:r w:rsidRPr="00D32457">
        <w:rPr>
          <w:rFonts w:ascii="Agency FB" w:hAnsi="Agency FB"/>
          <w:sz w:val="28"/>
          <w:szCs w:val="28"/>
        </w:rPr>
        <w:tab/>
        <w:t>Fraude et corruption</w:t>
      </w:r>
      <w:bookmarkEnd w:id="6"/>
    </w:p>
    <w:p w14:paraId="182F9FB0" w14:textId="6EF19C1A" w:rsidR="00032E68" w:rsidRPr="00D32457" w:rsidRDefault="00032E68" w:rsidP="00270227">
      <w:pPr>
        <w:pStyle w:val="Sansinterligne"/>
        <w:rPr>
          <w:rFonts w:ascii="Agency FB" w:hAnsi="Agency FB"/>
          <w:sz w:val="28"/>
          <w:szCs w:val="28"/>
        </w:rPr>
      </w:pPr>
      <w:r w:rsidRPr="00D32457">
        <w:rPr>
          <w:rFonts w:ascii="Agency FB" w:hAnsi="Agency FB"/>
          <w:sz w:val="28"/>
          <w:szCs w:val="28"/>
        </w:rPr>
        <w:t>3.1</w:t>
      </w:r>
      <w:r w:rsidRPr="00D32457">
        <w:rPr>
          <w:rFonts w:ascii="Agency FB" w:hAnsi="Agency FB"/>
          <w:sz w:val="28"/>
          <w:szCs w:val="28"/>
        </w:rPr>
        <w:tab/>
        <w:t xml:space="preserve">L’Autorité Contractante exige des soumissionnaires et de ses cocontractants, qu’ils respectent les règles d’éthique professionnelle les plus strictes durant la passation et l’exécution de ces marchés. En </w:t>
      </w:r>
      <w:r w:rsidR="00AC6883">
        <w:rPr>
          <w:rFonts w:ascii="Agency FB" w:hAnsi="Agency FB"/>
          <w:sz w:val="28"/>
          <w:szCs w:val="28"/>
        </w:rPr>
        <w:t>ve</w:t>
      </w:r>
      <w:r w:rsidR="00AC6883" w:rsidRPr="00D32457">
        <w:rPr>
          <w:rFonts w:ascii="Agency FB" w:hAnsi="Agency FB"/>
          <w:sz w:val="28"/>
          <w:szCs w:val="28"/>
        </w:rPr>
        <w:t>rtu</w:t>
      </w:r>
      <w:r w:rsidRPr="00D32457">
        <w:rPr>
          <w:rFonts w:ascii="Agency FB" w:hAnsi="Agency FB"/>
          <w:sz w:val="28"/>
          <w:szCs w:val="28"/>
        </w:rPr>
        <w:t xml:space="preserve"> de ce</w:t>
      </w:r>
      <w:r w:rsidR="00A93AD2" w:rsidRPr="00D32457">
        <w:rPr>
          <w:rFonts w:ascii="Agency FB" w:hAnsi="Agency FB"/>
          <w:sz w:val="28"/>
          <w:szCs w:val="28"/>
        </w:rPr>
        <w:t xml:space="preserve"> </w:t>
      </w:r>
      <w:r w:rsidR="006B45A9" w:rsidRPr="00D32457">
        <w:rPr>
          <w:rFonts w:ascii="Agency FB" w:hAnsi="Agency FB"/>
          <w:sz w:val="28"/>
          <w:szCs w:val="28"/>
        </w:rPr>
        <w:t>Principe</w:t>
      </w:r>
      <w:r w:rsidR="00F21B83" w:rsidRPr="00D32457">
        <w:rPr>
          <w:rFonts w:ascii="Agency FB" w:hAnsi="Agency FB"/>
          <w:sz w:val="28"/>
          <w:szCs w:val="28"/>
        </w:rPr>
        <w:t>,</w:t>
      </w:r>
      <w:r w:rsidR="00A61C8D" w:rsidRPr="00D32457">
        <w:rPr>
          <w:rFonts w:ascii="Agency FB" w:hAnsi="Agency FB"/>
          <w:sz w:val="28"/>
          <w:szCs w:val="28"/>
        </w:rPr>
        <w:t xml:space="preserve"> </w:t>
      </w:r>
      <w:r w:rsidRPr="00D32457">
        <w:rPr>
          <w:rFonts w:ascii="Agency FB" w:hAnsi="Agency FB"/>
          <w:sz w:val="28"/>
          <w:szCs w:val="28"/>
        </w:rPr>
        <w:t>l’Autorité</w:t>
      </w:r>
      <w:r w:rsidR="00B13E66" w:rsidRPr="00D32457">
        <w:rPr>
          <w:rFonts w:ascii="Agency FB" w:hAnsi="Agency FB"/>
          <w:sz w:val="28"/>
          <w:szCs w:val="28"/>
        </w:rPr>
        <w:t xml:space="preserve"> Contract</w:t>
      </w:r>
      <w:r w:rsidR="00A93AD2" w:rsidRPr="00D32457">
        <w:rPr>
          <w:rFonts w:ascii="Agency FB" w:hAnsi="Agency FB"/>
          <w:sz w:val="28"/>
          <w:szCs w:val="28"/>
        </w:rPr>
        <w:t>ante</w:t>
      </w:r>
      <w:r w:rsidR="00AC6883">
        <w:rPr>
          <w:rFonts w:ascii="Agency FB" w:hAnsi="Agency FB"/>
          <w:sz w:val="28"/>
          <w:szCs w:val="28"/>
        </w:rPr>
        <w:t xml:space="preserve">: </w:t>
      </w:r>
      <w:r w:rsidRPr="00D32457">
        <w:rPr>
          <w:rFonts w:ascii="Agency FB" w:hAnsi="Agency FB"/>
          <w:sz w:val="28"/>
          <w:szCs w:val="28"/>
        </w:rPr>
        <w:t>définit, aux fins de cette clause, les expressions ci-dessous de la façon suivante :</w:t>
      </w:r>
    </w:p>
    <w:p w14:paraId="760DF189"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est coupable de “corruption” quiconque offre, donne, sollicite ou accepte un quelconque avantage en vue d’influencer l’action d’un agent public au cours de l’attribution ou de l’exécution d’un marché,</w:t>
      </w:r>
    </w:p>
    <w:p w14:paraId="0FF8035E"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se livre à des “manœuvres frauduleuses” quiconque déforme ou dénature des faits afin d’influencer l’attribution ou l’exécution d’un marché ;</w:t>
      </w:r>
    </w:p>
    <w:p w14:paraId="38A5E485"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 et</w:t>
      </w:r>
    </w:p>
    <w:p w14:paraId="4F3CA512"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“pratiques coercitives” désignent toute forme d’atteinte aux personnes ou à leurs biens ou de menaces à leur encontre afin d’influencer leur action au cours de l’attribution ou de l’exécution d’un marché.</w:t>
      </w:r>
    </w:p>
    <w:p w14:paraId="64958CD0"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14:paraId="5847E945"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3.2</w:t>
      </w:r>
      <w:r w:rsidRPr="00D32457">
        <w:rPr>
          <w:rFonts w:ascii="Agency FB" w:hAnsi="Agency FB"/>
          <w:sz w:val="28"/>
          <w:szCs w:val="28"/>
        </w:rPr>
        <w:tab/>
        <w:t>Le Ministre des Marchés Publics, Autorité chargée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14:paraId="59CCD082" w14:textId="77777777" w:rsidR="00032E68" w:rsidRPr="00D32457" w:rsidRDefault="00032E68" w:rsidP="00270227">
      <w:pPr>
        <w:pStyle w:val="Sansinterligne"/>
        <w:rPr>
          <w:rFonts w:ascii="Agency FB" w:hAnsi="Agency FB"/>
          <w:sz w:val="28"/>
          <w:szCs w:val="28"/>
        </w:rPr>
      </w:pPr>
      <w:bookmarkStart w:id="7" w:name="_Toc161053572"/>
      <w:r w:rsidRPr="00D32457">
        <w:rPr>
          <w:rFonts w:ascii="Agency FB" w:hAnsi="Agency FB"/>
          <w:sz w:val="28"/>
          <w:szCs w:val="28"/>
        </w:rPr>
        <w:t>Article  4 :</w:t>
      </w:r>
      <w:r w:rsidRPr="00D32457">
        <w:rPr>
          <w:rFonts w:ascii="Agency FB" w:hAnsi="Agency FB"/>
          <w:sz w:val="28"/>
          <w:szCs w:val="28"/>
        </w:rPr>
        <w:tab/>
        <w:t>Candidats admis à concourir</w:t>
      </w:r>
      <w:bookmarkEnd w:id="7"/>
    </w:p>
    <w:p w14:paraId="21680044" w14:textId="77777777" w:rsidR="00032E68" w:rsidRPr="00D32457" w:rsidRDefault="00032E68" w:rsidP="00270227">
      <w:pPr>
        <w:pStyle w:val="Sansinterligne"/>
        <w:rPr>
          <w:rFonts w:ascii="Agency FB" w:hAnsi="Agency FB"/>
          <w:sz w:val="28"/>
          <w:szCs w:val="28"/>
        </w:rPr>
      </w:pPr>
      <w:r w:rsidRPr="00D32457">
        <w:rPr>
          <w:rFonts w:ascii="Agency FB" w:hAnsi="Agency FB"/>
          <w:iCs/>
          <w:sz w:val="28"/>
          <w:szCs w:val="28"/>
        </w:rPr>
        <w:t>4.1</w:t>
      </w:r>
      <w:r w:rsidRPr="00D32457">
        <w:rPr>
          <w:rFonts w:ascii="Agency FB" w:hAnsi="Agency FB"/>
          <w:iCs/>
          <w:sz w:val="28"/>
          <w:szCs w:val="28"/>
        </w:rPr>
        <w:tab/>
      </w:r>
      <w:r w:rsidRPr="00D32457">
        <w:rPr>
          <w:rFonts w:ascii="Agency FB" w:hAnsi="Agency FB"/>
          <w:sz w:val="28"/>
          <w:szCs w:val="28"/>
        </w:rPr>
        <w:t xml:space="preserve">La participation au présent Appel d’Offres est ouverte à égalité de conditions à toutes les entreprises ou Groupement d’Entreprises de Travaux Publics locales, </w:t>
      </w:r>
      <w:r w:rsidRPr="00D32457">
        <w:rPr>
          <w:rFonts w:ascii="Agency FB" w:hAnsi="Agency FB"/>
          <w:iCs/>
          <w:sz w:val="28"/>
          <w:szCs w:val="28"/>
        </w:rPr>
        <w:t xml:space="preserve">sous réserve des dispositions ci-après : </w:t>
      </w:r>
    </w:p>
    <w:p w14:paraId="2DDEFFE7" w14:textId="77777777" w:rsidR="00032E68" w:rsidRPr="00D32457" w:rsidRDefault="00032E68" w:rsidP="00270227">
      <w:pPr>
        <w:pStyle w:val="Sansinterligne"/>
        <w:rPr>
          <w:rFonts w:ascii="Agency FB" w:hAnsi="Agency FB"/>
          <w:iCs/>
          <w:sz w:val="28"/>
          <w:szCs w:val="28"/>
        </w:rPr>
      </w:pPr>
      <w:r w:rsidRPr="00D32457">
        <w:rPr>
          <w:rFonts w:ascii="Agency FB" w:hAnsi="Agency FB"/>
          <w:sz w:val="28"/>
          <w:szCs w:val="28"/>
        </w:rPr>
        <w:t>Un soumissionnaire (y compris tous les membres d’un groupement d’entreprises et tous les sous-traitants du soumissionnaire) ne doit pas se trouver en situation de conflit d’intérêt.</w:t>
      </w:r>
    </w:p>
    <w:p w14:paraId="5F0C1A88"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Un soumissionnaire peut être jugé comme étant en situation de conflit d’intérêt s’il :</w:t>
      </w:r>
    </w:p>
    <w:p w14:paraId="6E62B689"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14:paraId="5C018B85"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Présente plus d’une offre dans le cadre du présent Appel d’Offres, à l’exception des offres variantes autorisées selon l’article 18, le cas échéant ; cependant, ceci ne fait pas obstacle à la participation de sous-traitants dans plus d’une offre.</w:t>
      </w:r>
      <w:r w:rsidR="008814E4" w:rsidRPr="00D32457">
        <w:rPr>
          <w:rFonts w:ascii="Agency FB" w:hAnsi="Agency FB"/>
          <w:sz w:val="28"/>
          <w:szCs w:val="28"/>
        </w:rPr>
        <w:t xml:space="preserve"> </w:t>
      </w:r>
      <w:r w:rsidRPr="00D32457">
        <w:rPr>
          <w:rFonts w:ascii="Agency FB" w:hAnsi="Agency FB"/>
          <w:sz w:val="28"/>
          <w:szCs w:val="28"/>
        </w:rPr>
        <w:t>(Sans objet pour le présent DAO)</w:t>
      </w:r>
    </w:p>
    <w:p w14:paraId="425260EE"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le soumissionnaire ne doit pas être sous le coup d’une décision d’exclusion.</w:t>
      </w:r>
    </w:p>
    <w:p w14:paraId="6D5D6EB6"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une entreprise publique camerounaise peut participer à la consultation si elle peut démontrer qu’elle est : </w:t>
      </w:r>
    </w:p>
    <w:p w14:paraId="346D3DAB"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juridiquement et financièrement</w:t>
      </w:r>
      <w:r w:rsidR="00E0380B" w:rsidRPr="00D32457">
        <w:rPr>
          <w:rFonts w:ascii="Agency FB" w:hAnsi="Agency FB"/>
          <w:sz w:val="28"/>
          <w:szCs w:val="28"/>
        </w:rPr>
        <w:t xml:space="preserve"> </w:t>
      </w:r>
      <w:r w:rsidRPr="00D32457">
        <w:rPr>
          <w:rFonts w:ascii="Agency FB" w:hAnsi="Agency FB"/>
          <w:sz w:val="28"/>
          <w:szCs w:val="28"/>
        </w:rPr>
        <w:t>autonome,</w:t>
      </w:r>
    </w:p>
    <w:p w14:paraId="5DE3A535"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administrée selon les règles du droit commercial et </w:t>
      </w:r>
    </w:p>
    <w:p w14:paraId="0145C52A"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(iii)    n’est pas sous la tutelle ou l’autorité directe voire indirecte du Maître d’Ouvrage.</w:t>
      </w:r>
    </w:p>
    <w:p w14:paraId="6CA986BD" w14:textId="77777777" w:rsidR="00032E68" w:rsidRPr="00D32457" w:rsidRDefault="00032E68" w:rsidP="00270227">
      <w:pPr>
        <w:pStyle w:val="Sansinterligne"/>
        <w:rPr>
          <w:rFonts w:ascii="Agency FB" w:hAnsi="Agency FB"/>
          <w:sz w:val="28"/>
          <w:szCs w:val="28"/>
        </w:rPr>
      </w:pPr>
      <w:bookmarkStart w:id="8" w:name="_Toc161053573"/>
      <w:r w:rsidRPr="00D32457">
        <w:rPr>
          <w:rFonts w:ascii="Agency FB" w:hAnsi="Agency FB"/>
          <w:sz w:val="28"/>
          <w:szCs w:val="28"/>
        </w:rPr>
        <w:t xml:space="preserve">Article  5 : </w:t>
      </w:r>
      <w:r w:rsidRPr="00D32457">
        <w:rPr>
          <w:rFonts w:ascii="Agency FB" w:hAnsi="Agency FB"/>
          <w:sz w:val="28"/>
          <w:szCs w:val="28"/>
        </w:rPr>
        <w:tab/>
        <w:t>Matériaux, matériels, fournitures, équipements et services autorisés</w:t>
      </w:r>
      <w:bookmarkEnd w:id="8"/>
    </w:p>
    <w:p w14:paraId="3EA3007D"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5.1 Les matériaux, les matériels de l’Entrepreneur, les fournitures, équipements et services devant être fournis dans le cadre du Marché doivent provenir des pays répondant aux critères de provenance définis dans le CCTP, et toutes les dépenses effectuées au titre du Marché sont limitées auxdits matériaux, matériels, fournitures, équipements et services.</w:t>
      </w:r>
    </w:p>
    <w:p w14:paraId="0E569C25"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5.2 Aux fins de l’article 5.1 ci-dessus, le terme « provenir » désigne le lieu où les biens sont extraits, cultivés, produits ou fabriqués et d’où proviennent les services.</w:t>
      </w:r>
    </w:p>
    <w:p w14:paraId="2BB0FE07" w14:textId="77777777" w:rsidR="00032E68" w:rsidRPr="00D32457" w:rsidRDefault="00032E68" w:rsidP="00270227">
      <w:pPr>
        <w:pStyle w:val="Sansinterligne"/>
        <w:rPr>
          <w:rFonts w:ascii="Agency FB" w:hAnsi="Agency FB"/>
          <w:sz w:val="28"/>
          <w:szCs w:val="28"/>
        </w:rPr>
      </w:pPr>
      <w:bookmarkStart w:id="9" w:name="_Toc161053574"/>
      <w:r w:rsidRPr="00D32457">
        <w:rPr>
          <w:rFonts w:ascii="Agency FB" w:hAnsi="Agency FB"/>
          <w:sz w:val="28"/>
          <w:szCs w:val="28"/>
        </w:rPr>
        <w:t xml:space="preserve">Article  6 : </w:t>
      </w:r>
      <w:r w:rsidRPr="00D32457">
        <w:rPr>
          <w:rFonts w:ascii="Agency FB" w:hAnsi="Agency FB"/>
          <w:sz w:val="28"/>
          <w:szCs w:val="28"/>
        </w:rPr>
        <w:tab/>
        <w:t xml:space="preserve">Qualification </w:t>
      </w:r>
      <w:bookmarkStart w:id="10" w:name="_Toc348175756"/>
      <w:r w:rsidRPr="00D32457">
        <w:rPr>
          <w:rFonts w:ascii="Agency FB" w:hAnsi="Agency FB"/>
          <w:sz w:val="28"/>
          <w:szCs w:val="28"/>
        </w:rPr>
        <w:t>du Soumissionnaire</w:t>
      </w:r>
      <w:bookmarkEnd w:id="9"/>
      <w:bookmarkEnd w:id="10"/>
    </w:p>
    <w:p w14:paraId="400E0A11" w14:textId="77777777" w:rsidR="00032E68" w:rsidRPr="00D32457" w:rsidRDefault="00032E68" w:rsidP="00270227">
      <w:pPr>
        <w:pStyle w:val="Sansinterligne"/>
        <w:rPr>
          <w:rFonts w:ascii="Agency FB" w:hAnsi="Agency FB"/>
          <w:iCs/>
          <w:sz w:val="28"/>
          <w:szCs w:val="28"/>
        </w:rPr>
      </w:pPr>
      <w:r w:rsidRPr="00D32457">
        <w:rPr>
          <w:rFonts w:ascii="Agency FB" w:hAnsi="Agency FB"/>
          <w:iCs/>
          <w:sz w:val="28"/>
          <w:szCs w:val="28"/>
        </w:rPr>
        <w:t>6.1</w:t>
      </w:r>
      <w:r w:rsidRPr="00D32457">
        <w:rPr>
          <w:rFonts w:ascii="Agency FB" w:hAnsi="Agency FB"/>
          <w:iCs/>
          <w:sz w:val="28"/>
          <w:szCs w:val="28"/>
        </w:rPr>
        <w:tab/>
        <w:t>Les soumissionnaires doivent, comme partie intégrante de leur offre :</w:t>
      </w:r>
    </w:p>
    <w:p w14:paraId="75A4F880"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soumettre un pouvoir habilitant le signataire de la soumission à engager le Soumissionnaire ; et</w:t>
      </w:r>
    </w:p>
    <w:p w14:paraId="54DE4DE5"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présenter tous les renseignements demandés à l’Article 13 du présent RPAO.</w:t>
      </w:r>
    </w:p>
    <w:p w14:paraId="6F5F2CB8" w14:textId="77777777" w:rsidR="00032E68" w:rsidRPr="00D32457" w:rsidRDefault="00032E68" w:rsidP="00270227">
      <w:pPr>
        <w:pStyle w:val="Sansinterligne"/>
        <w:rPr>
          <w:rFonts w:ascii="Agency FB" w:hAnsi="Agency FB"/>
          <w:iCs/>
          <w:sz w:val="28"/>
          <w:szCs w:val="28"/>
        </w:rPr>
      </w:pPr>
      <w:r w:rsidRPr="00D32457">
        <w:rPr>
          <w:rFonts w:ascii="Agency FB" w:hAnsi="Agency FB"/>
          <w:iCs/>
          <w:sz w:val="28"/>
          <w:szCs w:val="28"/>
        </w:rPr>
        <w:t>6.2</w:t>
      </w:r>
      <w:r w:rsidRPr="00D32457">
        <w:rPr>
          <w:rFonts w:ascii="Agency FB" w:hAnsi="Agency FB"/>
          <w:iCs/>
          <w:sz w:val="28"/>
          <w:szCs w:val="28"/>
        </w:rPr>
        <w:tab/>
        <w:t>Les soumissions présentées par deux ou plusieurs entrepreneurs groupés (cotraitants) doivent satisfaire aux conditions suivantes :</w:t>
      </w:r>
    </w:p>
    <w:p w14:paraId="31438994"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l’offre devra inclure pour chaque membre du Groupement tous les renseignements énumérés à l’Article 13 ci-après (Pièces 13.1.2 à 13.1.8 incluses) ;</w:t>
      </w:r>
    </w:p>
    <w:p w14:paraId="0701BAA0"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le membre du groupement désigné comme mandataire, représentera l’ensemble des entreprises vis à vis du Maître d’ouvrage pour l’exécution du marché ;</w:t>
      </w:r>
    </w:p>
    <w:p w14:paraId="68614704"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En cas de groupement solidaire, les cotraitants se répartissent les sommes qui sont réglées par l’Administration dans un compte unique ;</w:t>
      </w:r>
    </w:p>
    <w:p w14:paraId="76EE5BD0" w14:textId="77777777" w:rsidR="00032E68" w:rsidRPr="00D32457" w:rsidRDefault="00032E68" w:rsidP="00270227">
      <w:pPr>
        <w:pStyle w:val="Sansinterligne"/>
        <w:rPr>
          <w:rFonts w:ascii="Agency FB" w:hAnsi="Agency FB"/>
          <w:iCs/>
          <w:sz w:val="28"/>
          <w:szCs w:val="28"/>
        </w:rPr>
      </w:pPr>
      <w:r w:rsidRPr="00D32457">
        <w:rPr>
          <w:rFonts w:ascii="Agency FB" w:hAnsi="Agency FB"/>
          <w:iCs/>
          <w:sz w:val="28"/>
          <w:szCs w:val="28"/>
        </w:rPr>
        <w:t>6.3</w:t>
      </w:r>
      <w:r w:rsidRPr="00D32457">
        <w:rPr>
          <w:rFonts w:ascii="Agency FB" w:hAnsi="Agency FB"/>
          <w:iCs/>
          <w:sz w:val="28"/>
          <w:szCs w:val="28"/>
        </w:rPr>
        <w:tab/>
        <w:t>Les soumissionnaires doivent également présenter des propositions suffisamment détaillées pour démontrer qu’elles sont conformes aux spécifications techniques et aux délais d’exécution des travaux.</w:t>
      </w:r>
      <w:bookmarkStart w:id="11" w:name="_Toc161053575"/>
    </w:p>
    <w:p w14:paraId="314521F7"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Article  7 : </w:t>
      </w:r>
      <w:r w:rsidRPr="00D32457">
        <w:rPr>
          <w:rFonts w:ascii="Agency FB" w:hAnsi="Agency FB"/>
          <w:sz w:val="28"/>
          <w:szCs w:val="28"/>
        </w:rPr>
        <w:tab/>
        <w:t>Visite du site des travaux</w:t>
      </w:r>
      <w:bookmarkEnd w:id="11"/>
    </w:p>
    <w:p w14:paraId="4434CDAF" w14:textId="77777777" w:rsidR="00032E68" w:rsidRPr="00D32457" w:rsidRDefault="00032E68" w:rsidP="00270227">
      <w:pPr>
        <w:pStyle w:val="Sansinterligne"/>
        <w:rPr>
          <w:rFonts w:ascii="Agency FB" w:hAnsi="Agency FB"/>
          <w:iCs/>
          <w:sz w:val="28"/>
          <w:szCs w:val="28"/>
        </w:rPr>
      </w:pPr>
      <w:r w:rsidRPr="00D32457">
        <w:rPr>
          <w:rFonts w:ascii="Agency FB" w:hAnsi="Agency FB"/>
          <w:iCs/>
          <w:sz w:val="28"/>
          <w:szCs w:val="28"/>
        </w:rPr>
        <w:t>7.1</w:t>
      </w:r>
      <w:r w:rsidRPr="00D32457">
        <w:rPr>
          <w:rFonts w:ascii="Agency FB" w:hAnsi="Agency FB"/>
          <w:iCs/>
          <w:sz w:val="28"/>
          <w:szCs w:val="28"/>
        </w:rPr>
        <w:tab/>
        <w:t>Il est exigé du Soumissionnaire de visiter et d’inspecter le site des travaux et ses environs et d’obtenir par lui-même, et sous sa propre responsabilité, tous les renseignements qui peuvent être nécessaires pour la préparation de l’offre et l’exécution des travaux. A cet effet, il devra présenter dans son offre technique un rapport de visite de site suivant le modèle (Pièce 10.7 du DAO) et signée sur l’honneur. Les coûts liés à la visite du site sont à la charge du Soumissionnaire.</w:t>
      </w:r>
    </w:p>
    <w:p w14:paraId="38C37AF5" w14:textId="77777777" w:rsidR="004A7EE6" w:rsidRPr="00D32457" w:rsidRDefault="00032E68" w:rsidP="00270227">
      <w:pPr>
        <w:pStyle w:val="Sansinterligne"/>
        <w:rPr>
          <w:rFonts w:ascii="Agency FB" w:hAnsi="Agency FB"/>
          <w:iCs/>
          <w:sz w:val="28"/>
          <w:szCs w:val="28"/>
        </w:rPr>
      </w:pPr>
      <w:r w:rsidRPr="00D32457">
        <w:rPr>
          <w:rFonts w:ascii="Agency FB" w:hAnsi="Agency FB"/>
          <w:iCs/>
          <w:sz w:val="28"/>
          <w:szCs w:val="28"/>
        </w:rPr>
        <w:t>7.2</w:t>
      </w:r>
      <w:r w:rsidRPr="00D32457">
        <w:rPr>
          <w:rFonts w:ascii="Agency FB" w:hAnsi="Agency FB"/>
          <w:iCs/>
          <w:sz w:val="28"/>
          <w:szCs w:val="28"/>
        </w:rPr>
        <w:tab/>
        <w:t>Le Maître d’Ouvrage autorisera le Soumissionnaire et ses employés ou agents à pénétrer dans ses locaux et sur ses terrains aux fins de ladite visite, mais seulement à la condition expresse que le Soumissionnaire, ses 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14:paraId="3E50CE50" w14:textId="77777777" w:rsidR="00720A36" w:rsidRPr="00D32457" w:rsidRDefault="00720A36" w:rsidP="00270227">
      <w:pPr>
        <w:pStyle w:val="Sansinterligne"/>
        <w:rPr>
          <w:rFonts w:ascii="Agency FB" w:hAnsi="Agency FB"/>
          <w:iCs/>
          <w:sz w:val="28"/>
          <w:szCs w:val="28"/>
        </w:rPr>
      </w:pPr>
    </w:p>
    <w:p w14:paraId="3D07AD94" w14:textId="77777777" w:rsidR="00032E68" w:rsidRPr="00D32457" w:rsidRDefault="00032E68" w:rsidP="00270227">
      <w:pPr>
        <w:pStyle w:val="Sansinterligne"/>
        <w:rPr>
          <w:rFonts w:ascii="Agency FB" w:hAnsi="Agency FB"/>
          <w:sz w:val="28"/>
          <w:szCs w:val="28"/>
        </w:rPr>
      </w:pPr>
      <w:bookmarkStart w:id="12" w:name="_Toc161053576"/>
      <w:r w:rsidRPr="00D32457">
        <w:rPr>
          <w:rFonts w:ascii="Agency FB" w:hAnsi="Agency FB"/>
          <w:sz w:val="28"/>
          <w:szCs w:val="28"/>
        </w:rPr>
        <w:t>B.  DOSSIER D’APPEL D’OFFRES</w:t>
      </w:r>
      <w:bookmarkEnd w:id="12"/>
    </w:p>
    <w:p w14:paraId="6A9ACA6C" w14:textId="77777777" w:rsidR="00032E68" w:rsidRPr="00D32457" w:rsidRDefault="00032E68" w:rsidP="00270227">
      <w:pPr>
        <w:pStyle w:val="Sansinterligne"/>
        <w:rPr>
          <w:rFonts w:ascii="Agency FB" w:hAnsi="Agency FB"/>
          <w:sz w:val="28"/>
          <w:szCs w:val="28"/>
        </w:rPr>
      </w:pPr>
      <w:bookmarkStart w:id="13" w:name="_Toc161053577"/>
      <w:r w:rsidRPr="00D32457">
        <w:rPr>
          <w:rFonts w:ascii="Agency FB" w:hAnsi="Agency FB"/>
          <w:sz w:val="28"/>
          <w:szCs w:val="28"/>
        </w:rPr>
        <w:t xml:space="preserve">Article  8 : </w:t>
      </w:r>
      <w:r w:rsidRPr="00D32457">
        <w:rPr>
          <w:rFonts w:ascii="Agency FB" w:hAnsi="Agency FB"/>
          <w:sz w:val="28"/>
          <w:szCs w:val="28"/>
        </w:rPr>
        <w:tab/>
        <w:t>Contenu du Dossier d’Appel d’Offres</w:t>
      </w:r>
      <w:bookmarkEnd w:id="13"/>
    </w:p>
    <w:p w14:paraId="4F549243" w14:textId="4FEC2492" w:rsidR="00032E68" w:rsidRPr="00D32457" w:rsidRDefault="00032E68" w:rsidP="00270227">
      <w:pPr>
        <w:pStyle w:val="Sansinterligne"/>
        <w:rPr>
          <w:rFonts w:ascii="Agency FB" w:hAnsi="Agency FB"/>
          <w:iCs/>
          <w:sz w:val="28"/>
          <w:szCs w:val="28"/>
        </w:rPr>
      </w:pPr>
      <w:r w:rsidRPr="00D32457">
        <w:rPr>
          <w:rFonts w:ascii="Agency FB" w:hAnsi="Agency FB"/>
          <w:iCs/>
          <w:sz w:val="28"/>
          <w:szCs w:val="28"/>
        </w:rPr>
        <w:t>8.1</w:t>
      </w:r>
      <w:r w:rsidRPr="00D32457">
        <w:rPr>
          <w:rFonts w:ascii="Agency FB" w:hAnsi="Agency FB"/>
          <w:iCs/>
          <w:sz w:val="28"/>
          <w:szCs w:val="28"/>
        </w:rPr>
        <w:tab/>
        <w:t xml:space="preserve">Le présent Dossier d’Appel d’Offres décrit les travaux faisant l’objet du marché, fixe les procédures de consultation des soumissionnaires et précise les conditions du marché. </w:t>
      </w:r>
      <w:r w:rsidR="00D76432" w:rsidRPr="00D32457">
        <w:rPr>
          <w:rFonts w:ascii="Agency FB" w:hAnsi="Agency FB"/>
          <w:iCs/>
          <w:sz w:val="28"/>
          <w:szCs w:val="28"/>
        </w:rPr>
        <w:t>Outre le</w:t>
      </w:r>
      <w:r w:rsidRPr="00D32457">
        <w:rPr>
          <w:rFonts w:ascii="Agency FB" w:hAnsi="Agency FB"/>
          <w:iCs/>
          <w:sz w:val="28"/>
          <w:szCs w:val="28"/>
        </w:rPr>
        <w:t>(s) additif(s) publié(s) conformément à l’Article 10 du RPAO, il comprend les documents énumérés ci-après :</w:t>
      </w:r>
    </w:p>
    <w:p w14:paraId="7A7BE5EF" w14:textId="77777777" w:rsidR="00032E68" w:rsidRPr="00D32457" w:rsidRDefault="00032E68" w:rsidP="00270227">
      <w:pPr>
        <w:pStyle w:val="Sansinterligne"/>
        <w:rPr>
          <w:rFonts w:ascii="Agency FB" w:hAnsi="Agency FB"/>
          <w:sz w:val="28"/>
          <w:szCs w:val="28"/>
        </w:rPr>
      </w:pPr>
      <w:bookmarkStart w:id="14" w:name="_Toc348175762"/>
      <w:r w:rsidRPr="00D32457">
        <w:rPr>
          <w:rFonts w:ascii="Agency FB" w:hAnsi="Agency FB"/>
          <w:sz w:val="28"/>
          <w:szCs w:val="28"/>
        </w:rPr>
        <w:t>Pièce 1 :      Avis d’Appel d’Offres (AAO) :</w:t>
      </w:r>
    </w:p>
    <w:p w14:paraId="7E30FA9B"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1.1 :     Version française ;</w:t>
      </w:r>
    </w:p>
    <w:p w14:paraId="380B0505"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1.2 :     Version anglaise.</w:t>
      </w:r>
    </w:p>
    <w:p w14:paraId="19CC5C46"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      Pièce 2 :      Règlement Général de l’Appel d’Offres (RGAO) ;</w:t>
      </w:r>
    </w:p>
    <w:p w14:paraId="4FFC9988"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Pièce3 : </w:t>
      </w:r>
      <w:r w:rsidRPr="00D32457">
        <w:rPr>
          <w:rFonts w:ascii="Agency FB" w:hAnsi="Agency FB"/>
          <w:sz w:val="28"/>
          <w:szCs w:val="28"/>
        </w:rPr>
        <w:tab/>
        <w:t>Règlement Particulier de l’Appel d’Offres (RPAO) ;</w:t>
      </w:r>
    </w:p>
    <w:p w14:paraId="289AE7C6"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Pièce4 : </w:t>
      </w:r>
      <w:r w:rsidRPr="00D32457">
        <w:rPr>
          <w:rFonts w:ascii="Agency FB" w:hAnsi="Agency FB"/>
          <w:sz w:val="28"/>
          <w:szCs w:val="28"/>
        </w:rPr>
        <w:tab/>
        <w:t>Cahier des Clauses Administratives Particulières (CCAP) ;</w:t>
      </w:r>
    </w:p>
    <w:p w14:paraId="59BA69F3"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Pièce 5 : </w:t>
      </w:r>
      <w:r w:rsidRPr="00D32457">
        <w:rPr>
          <w:rFonts w:ascii="Agency FB" w:hAnsi="Agency FB"/>
          <w:sz w:val="28"/>
          <w:szCs w:val="28"/>
        </w:rPr>
        <w:tab/>
        <w:t>Cahier des Clauses Techniques Particulières (CCTP) ;</w:t>
      </w:r>
    </w:p>
    <w:p w14:paraId="5F7F7301"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Pièce 6 : </w:t>
      </w:r>
      <w:r w:rsidRPr="00D32457">
        <w:rPr>
          <w:rFonts w:ascii="Agency FB" w:hAnsi="Agency FB"/>
          <w:sz w:val="28"/>
          <w:szCs w:val="28"/>
        </w:rPr>
        <w:tab/>
        <w:t>Cadre du Bordereau des Prix (BP) ;</w:t>
      </w:r>
    </w:p>
    <w:p w14:paraId="376BE480"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Pièce 7 : </w:t>
      </w:r>
      <w:r w:rsidRPr="00D32457">
        <w:rPr>
          <w:rFonts w:ascii="Agency FB" w:hAnsi="Agency FB"/>
          <w:sz w:val="28"/>
          <w:szCs w:val="28"/>
        </w:rPr>
        <w:tab/>
        <w:t>Cadre du Détail Quantitatif et Estimatif (DQE) ;</w:t>
      </w:r>
    </w:p>
    <w:p w14:paraId="4129D4FF"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Pièce 8 : </w:t>
      </w:r>
      <w:r w:rsidRPr="00D32457">
        <w:rPr>
          <w:rFonts w:ascii="Agency FB" w:hAnsi="Agency FB"/>
          <w:sz w:val="28"/>
          <w:szCs w:val="28"/>
        </w:rPr>
        <w:tab/>
        <w:t xml:space="preserve">Cadre du Sous Détail des Prix ;  </w:t>
      </w:r>
    </w:p>
    <w:p w14:paraId="7CDD13F3"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Pièce 9 : </w:t>
      </w:r>
      <w:r w:rsidRPr="00D32457">
        <w:rPr>
          <w:rFonts w:ascii="Agency FB" w:hAnsi="Agency FB"/>
          <w:sz w:val="28"/>
          <w:szCs w:val="28"/>
        </w:rPr>
        <w:tab/>
        <w:t>Modèle de Projet de Marché ;</w:t>
      </w:r>
    </w:p>
    <w:p w14:paraId="48533EE6"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Pièce 10 : </w:t>
      </w:r>
      <w:r w:rsidRPr="00D32457">
        <w:rPr>
          <w:rFonts w:ascii="Agency FB" w:hAnsi="Agency FB"/>
          <w:sz w:val="28"/>
          <w:szCs w:val="28"/>
        </w:rPr>
        <w:tab/>
        <w:t>Formulaires et Modèles :</w:t>
      </w:r>
    </w:p>
    <w:p w14:paraId="3CA0CD81"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10.1 :     Modèle de déclaration d’intention de soumissionner ;</w:t>
      </w:r>
    </w:p>
    <w:p w14:paraId="7FF8A06E"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10.2 :     Modèle de Soumission ;</w:t>
      </w:r>
    </w:p>
    <w:p w14:paraId="002FA29C"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10.3 :     Modèle de caution de soumission (garantie bancaire de soumission) ;  </w:t>
      </w:r>
    </w:p>
    <w:p w14:paraId="3E7DFDE2"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10.4 :     Modèle de cautionnement définitif ;</w:t>
      </w:r>
    </w:p>
    <w:p w14:paraId="02819E53"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10.5 :     Modèle de caution d’avance de démarrage ;</w:t>
      </w:r>
    </w:p>
    <w:p w14:paraId="41A38223"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10.6 :     Modèle de caution de retenue de garantie ;</w:t>
      </w:r>
    </w:p>
    <w:p w14:paraId="38C44419"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10.7 :     Modèle d’Attestation de visite de site ;</w:t>
      </w:r>
    </w:p>
    <w:p w14:paraId="5C753338"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10.8 :     Modèle de présentation  des moyens en personnel;</w:t>
      </w:r>
    </w:p>
    <w:p w14:paraId="173AD7C5"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10.9 :     Modèle de curriculum vitae ;</w:t>
      </w:r>
    </w:p>
    <w:p w14:paraId="47744DAC"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10.10 :   Modèle de présentation des moyens en matériel ;</w:t>
      </w:r>
    </w:p>
    <w:p w14:paraId="53D4A6A9" w14:textId="77777777" w:rsidR="00032E68" w:rsidRPr="00D32457" w:rsidRDefault="00032E68" w:rsidP="00270227">
      <w:pPr>
        <w:pStyle w:val="Sansinterligne"/>
        <w:rPr>
          <w:rFonts w:ascii="Agency FB" w:hAnsi="Agency FB"/>
          <w:i/>
          <w:sz w:val="28"/>
          <w:szCs w:val="28"/>
        </w:rPr>
      </w:pPr>
      <w:r w:rsidRPr="00D32457">
        <w:rPr>
          <w:rFonts w:ascii="Agency FB" w:hAnsi="Agency FB"/>
          <w:sz w:val="28"/>
          <w:szCs w:val="28"/>
        </w:rPr>
        <w:t>10.11 :   Modèles de fiches des références de l’Entreprise :</w:t>
      </w:r>
    </w:p>
    <w:p w14:paraId="200A7FCE" w14:textId="77777777" w:rsidR="00032E68" w:rsidRPr="00D32457" w:rsidRDefault="00C04A69" w:rsidP="00270227">
      <w:pPr>
        <w:pStyle w:val="Sansinterligne"/>
        <w:rPr>
          <w:rFonts w:ascii="Agency FB" w:hAnsi="Agency FB"/>
          <w:sz w:val="28"/>
          <w:szCs w:val="28"/>
        </w:rPr>
      </w:pPr>
      <w:r w:rsidRPr="00D32457">
        <w:rPr>
          <w:rFonts w:ascii="Agency FB" w:hAnsi="Agency FB"/>
          <w:sz w:val="28"/>
          <w:szCs w:val="28"/>
        </w:rPr>
        <w:t xml:space="preserve">                   </w:t>
      </w:r>
      <w:r w:rsidR="00032E68" w:rsidRPr="00D32457">
        <w:rPr>
          <w:rFonts w:ascii="Agency FB" w:hAnsi="Agency FB"/>
          <w:sz w:val="28"/>
          <w:szCs w:val="28"/>
        </w:rPr>
        <w:t>10.11.1 :   Fiche récapitulative des références de l’Entreprise ;</w:t>
      </w:r>
    </w:p>
    <w:p w14:paraId="4DD5D694" w14:textId="77777777" w:rsidR="00032E68" w:rsidRPr="00D32457" w:rsidRDefault="00C04A69" w:rsidP="00270227">
      <w:pPr>
        <w:pStyle w:val="Sansinterligne"/>
        <w:rPr>
          <w:rFonts w:ascii="Agency FB" w:hAnsi="Agency FB"/>
          <w:sz w:val="28"/>
          <w:szCs w:val="28"/>
        </w:rPr>
      </w:pPr>
      <w:r w:rsidRPr="00D32457">
        <w:rPr>
          <w:rFonts w:ascii="Agency FB" w:hAnsi="Agency FB"/>
          <w:sz w:val="28"/>
          <w:szCs w:val="28"/>
        </w:rPr>
        <w:t xml:space="preserve">                  </w:t>
      </w:r>
      <w:r w:rsidR="00646294" w:rsidRPr="00D32457">
        <w:rPr>
          <w:rFonts w:ascii="Agency FB" w:hAnsi="Agency FB"/>
          <w:sz w:val="28"/>
          <w:szCs w:val="28"/>
        </w:rPr>
        <w:t xml:space="preserve"> </w:t>
      </w:r>
      <w:r w:rsidR="00032E68" w:rsidRPr="00D32457">
        <w:rPr>
          <w:rFonts w:ascii="Agency FB" w:hAnsi="Agency FB"/>
          <w:sz w:val="28"/>
          <w:szCs w:val="28"/>
        </w:rPr>
        <w:t>10.11.2 :   Fiche d’identification des projets ;</w:t>
      </w:r>
    </w:p>
    <w:p w14:paraId="1F95D651"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10.12 :   Modèle de fiche de planning et d’organisation des travaux :</w:t>
      </w:r>
    </w:p>
    <w:p w14:paraId="524BA024"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10.13 :    Modèle des pouvoirs au mandataire (cas de groupement  d’entreprises) ;</w:t>
      </w:r>
    </w:p>
    <w:p w14:paraId="3A4B6031"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10.14 :   Modèle de cadre d’Accord de groupement ;</w:t>
      </w:r>
    </w:p>
    <w:p w14:paraId="78B60CD7" w14:textId="77777777" w:rsidR="00032E68" w:rsidRPr="00D32457" w:rsidRDefault="00032E68" w:rsidP="00270227">
      <w:pPr>
        <w:pStyle w:val="Sansinterligne"/>
        <w:rPr>
          <w:rFonts w:ascii="Agency FB" w:hAnsi="Agency FB"/>
          <w:sz w:val="28"/>
          <w:szCs w:val="28"/>
          <w:u w:val="single"/>
        </w:rPr>
      </w:pPr>
      <w:r w:rsidRPr="00D32457">
        <w:rPr>
          <w:rFonts w:ascii="Agency FB" w:hAnsi="Agency FB"/>
          <w:sz w:val="28"/>
          <w:szCs w:val="28"/>
        </w:rPr>
        <w:t>Pièce 11 :   Dossier des plans ;</w:t>
      </w:r>
    </w:p>
    <w:p w14:paraId="7B179A86"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Pièce 12 :   Grille de notation des offres techniques ;</w:t>
      </w:r>
    </w:p>
    <w:p w14:paraId="539001C9"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Pièce 13 :   Liste des banques agréées.</w:t>
      </w:r>
    </w:p>
    <w:p w14:paraId="56A166A4" w14:textId="77777777" w:rsidR="00032E68" w:rsidRPr="00D32457" w:rsidRDefault="00032E68" w:rsidP="00270227">
      <w:pPr>
        <w:pStyle w:val="Sansinterligne"/>
        <w:rPr>
          <w:rFonts w:ascii="Agency FB" w:hAnsi="Agency FB"/>
          <w:sz w:val="28"/>
          <w:szCs w:val="28"/>
        </w:rPr>
      </w:pPr>
    </w:p>
    <w:p w14:paraId="08EB8DA1" w14:textId="77777777" w:rsidR="00032E68" w:rsidRPr="00D32457" w:rsidRDefault="00032E68" w:rsidP="00270227">
      <w:pPr>
        <w:pStyle w:val="Sansinterligne"/>
        <w:rPr>
          <w:rFonts w:ascii="Agency FB" w:hAnsi="Agency FB"/>
          <w:iCs/>
          <w:sz w:val="28"/>
          <w:szCs w:val="28"/>
        </w:rPr>
      </w:pPr>
      <w:r w:rsidRPr="00D32457">
        <w:rPr>
          <w:rFonts w:ascii="Agency FB" w:hAnsi="Agency FB"/>
          <w:iCs/>
          <w:sz w:val="28"/>
          <w:szCs w:val="28"/>
        </w:rPr>
        <w:t>8.2</w:t>
      </w:r>
      <w:r w:rsidRPr="00D32457">
        <w:rPr>
          <w:rFonts w:ascii="Agency FB" w:hAnsi="Agency FB"/>
          <w:iCs/>
          <w:sz w:val="28"/>
          <w:szCs w:val="28"/>
        </w:rPr>
        <w:tab/>
        <w:t>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14:paraId="4FA50A1E" w14:textId="77777777" w:rsidR="00032E68" w:rsidRPr="00D32457" w:rsidRDefault="00032E68" w:rsidP="00270227">
      <w:pPr>
        <w:pStyle w:val="Sansinterligne"/>
        <w:rPr>
          <w:rFonts w:ascii="Agency FB" w:hAnsi="Agency FB"/>
          <w:sz w:val="28"/>
          <w:szCs w:val="28"/>
        </w:rPr>
      </w:pPr>
      <w:bookmarkStart w:id="15" w:name="_Toc161053578"/>
      <w:r w:rsidRPr="00D32457">
        <w:rPr>
          <w:rFonts w:ascii="Agency FB" w:hAnsi="Agency FB"/>
          <w:sz w:val="28"/>
          <w:szCs w:val="28"/>
        </w:rPr>
        <w:t>Article  9</w:t>
      </w:r>
      <w:bookmarkStart w:id="16" w:name="_Toc348175763"/>
      <w:r w:rsidRPr="00D32457">
        <w:rPr>
          <w:rFonts w:ascii="Agency FB" w:hAnsi="Agency FB"/>
          <w:sz w:val="28"/>
          <w:szCs w:val="28"/>
        </w:rPr>
        <w:t xml:space="preserve"> : </w:t>
      </w:r>
      <w:r w:rsidRPr="00D32457">
        <w:rPr>
          <w:rFonts w:ascii="Agency FB" w:hAnsi="Agency FB"/>
          <w:sz w:val="28"/>
          <w:szCs w:val="28"/>
        </w:rPr>
        <w:tab/>
        <w:t>Eclaircissements apportés au Dossier d’Appel d’Offres</w:t>
      </w:r>
      <w:bookmarkEnd w:id="15"/>
    </w:p>
    <w:bookmarkEnd w:id="14"/>
    <w:bookmarkEnd w:id="16"/>
    <w:p w14:paraId="0981F652"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Tout soumissionnaire désirant obtenir des éclaircissements sur le Dossier d’Appel d’Offres peut en faire la demande à l’Autorité Contractante ou au Maître d’Ouvrage par écrit, ou par courrier électronique (télécopie), télex aux adresses suivantes :</w:t>
      </w:r>
    </w:p>
    <w:p w14:paraId="59D35DF6"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 Commune de TCHATIBALI, Autorité Contractante Tel : 695549897.</w:t>
      </w:r>
    </w:p>
    <w:p w14:paraId="1CC88CB9"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Délégation Départementale des Marchés Publics du Mayo Danay (Cellule d’Appui à la Commission Départementale de Passation des Marchés du Mayo Danay), minmap_danay@yahoo.fr</w:t>
      </w:r>
    </w:p>
    <w:p w14:paraId="54CB4D54" w14:textId="58810FAF" w:rsidR="00032E68" w:rsidRPr="00D32457" w:rsidRDefault="00032E68" w:rsidP="00270227">
      <w:pPr>
        <w:pStyle w:val="Sansinterligne"/>
        <w:rPr>
          <w:rFonts w:ascii="Agency FB" w:hAnsi="Agency FB"/>
          <w:sz w:val="28"/>
          <w:szCs w:val="28"/>
        </w:rPr>
      </w:pPr>
      <w:r w:rsidRPr="00D32457">
        <w:rPr>
          <w:rFonts w:ascii="Agency FB" w:hAnsi="Agency FB"/>
          <w:sz w:val="28"/>
          <w:szCs w:val="28"/>
        </w:rPr>
        <w:t>Délégation Départementale de l’E</w:t>
      </w:r>
      <w:r w:rsidR="00D76432" w:rsidRPr="00D32457">
        <w:rPr>
          <w:rFonts w:ascii="Agency FB" w:hAnsi="Agency FB"/>
          <w:sz w:val="28"/>
          <w:szCs w:val="28"/>
        </w:rPr>
        <w:t>au et de l’Energie du Mayo-</w:t>
      </w:r>
      <w:r w:rsidR="00F94137" w:rsidRPr="00D32457">
        <w:rPr>
          <w:rFonts w:ascii="Agency FB" w:hAnsi="Agency FB"/>
          <w:sz w:val="28"/>
          <w:szCs w:val="28"/>
        </w:rPr>
        <w:t>Danay, Tél</w:t>
      </w:r>
      <w:r w:rsidR="00D76432" w:rsidRPr="00D32457">
        <w:rPr>
          <w:rFonts w:ascii="Agency FB" w:hAnsi="Agency FB"/>
          <w:sz w:val="28"/>
          <w:szCs w:val="28"/>
        </w:rPr>
        <w:t> : 696</w:t>
      </w:r>
      <w:r w:rsidR="00D01EAA" w:rsidRPr="00D32457">
        <w:rPr>
          <w:rFonts w:ascii="Agency FB" w:hAnsi="Agency FB"/>
          <w:sz w:val="28"/>
          <w:szCs w:val="28"/>
        </w:rPr>
        <w:t> </w:t>
      </w:r>
      <w:r w:rsidR="00D76432" w:rsidRPr="00D32457">
        <w:rPr>
          <w:rFonts w:ascii="Agency FB" w:hAnsi="Agency FB"/>
          <w:sz w:val="28"/>
          <w:szCs w:val="28"/>
        </w:rPr>
        <w:t>077</w:t>
      </w:r>
      <w:r w:rsidR="00D01EAA" w:rsidRPr="00D32457">
        <w:rPr>
          <w:rFonts w:ascii="Agency FB" w:hAnsi="Agency FB"/>
          <w:sz w:val="28"/>
          <w:szCs w:val="28"/>
        </w:rPr>
        <w:t xml:space="preserve"> </w:t>
      </w:r>
      <w:r w:rsidR="00D76432" w:rsidRPr="00D32457">
        <w:rPr>
          <w:rFonts w:ascii="Agency FB" w:hAnsi="Agency FB"/>
          <w:sz w:val="28"/>
          <w:szCs w:val="28"/>
        </w:rPr>
        <w:t>417</w:t>
      </w:r>
    </w:p>
    <w:p w14:paraId="16626B3B"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Le Délégué Départemental des Marchés Publics du Mayo Danay, répondra par écrit à toute demande d’éclaircissements reçue au moins quatorze (14) jours avant la date limite de dépôt des offres.  </w:t>
      </w:r>
    </w:p>
    <w:p w14:paraId="58B8767F"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Une copie de cette réponse indiquant la question posée mais ne mentionnant pas son auteur, est adressée à tous les soumissionnaires ayant acquis le Dossier d’Appel d’Offres.</w:t>
      </w:r>
    </w:p>
    <w:p w14:paraId="37A6CB97" w14:textId="77777777" w:rsidR="00032E68" w:rsidRPr="00D32457" w:rsidRDefault="00032E68" w:rsidP="00270227">
      <w:pPr>
        <w:pStyle w:val="Sansinterligne"/>
        <w:rPr>
          <w:rFonts w:ascii="Agency FB" w:hAnsi="Agency FB"/>
          <w:sz w:val="28"/>
          <w:szCs w:val="28"/>
        </w:rPr>
      </w:pPr>
      <w:bookmarkStart w:id="17" w:name="_Toc161053579"/>
      <w:r w:rsidRPr="00D32457">
        <w:rPr>
          <w:rFonts w:ascii="Agency FB" w:hAnsi="Agency FB"/>
          <w:sz w:val="28"/>
          <w:szCs w:val="28"/>
        </w:rPr>
        <w:t xml:space="preserve">Article 10 : </w:t>
      </w:r>
      <w:r w:rsidRPr="00D32457">
        <w:rPr>
          <w:rFonts w:ascii="Agency FB" w:hAnsi="Agency FB"/>
          <w:sz w:val="28"/>
          <w:szCs w:val="28"/>
        </w:rPr>
        <w:tab/>
        <w:t>Modification du Dossier d’Appel d’Offres</w:t>
      </w:r>
      <w:bookmarkEnd w:id="17"/>
    </w:p>
    <w:p w14:paraId="14DD3773" w14:textId="77777777" w:rsidR="00032E68" w:rsidRPr="00D32457" w:rsidRDefault="00032E68" w:rsidP="00270227">
      <w:pPr>
        <w:pStyle w:val="Sansinterligne"/>
        <w:rPr>
          <w:rFonts w:ascii="Agency FB" w:hAnsi="Agency FB"/>
          <w:iCs/>
          <w:sz w:val="28"/>
          <w:szCs w:val="28"/>
        </w:rPr>
      </w:pPr>
      <w:r w:rsidRPr="00D32457">
        <w:rPr>
          <w:rFonts w:ascii="Agency FB" w:hAnsi="Agency FB"/>
          <w:iCs/>
          <w:sz w:val="28"/>
          <w:szCs w:val="28"/>
        </w:rPr>
        <w:t>L’Autorité Contractante peut, à tout moment avant la date limite de dépôt des offres et pour tout motif, que ce soit à son initiative ou en réponse à une demande d’éclaircissements formulée par un soumissionnaire, modifier le Dossier d’Appel d’Offres en publiant un additif qui en fait partie intégrante conformément aux dispositions de l’Article 8.1 ci-dessus.</w:t>
      </w:r>
    </w:p>
    <w:p w14:paraId="05A4F738" w14:textId="77777777" w:rsidR="00184826" w:rsidRPr="00D32457" w:rsidRDefault="00184826" w:rsidP="00270227">
      <w:pPr>
        <w:pStyle w:val="Sansinterligne"/>
        <w:rPr>
          <w:rFonts w:ascii="Agency FB" w:hAnsi="Agency FB"/>
          <w:iCs/>
          <w:sz w:val="28"/>
          <w:szCs w:val="28"/>
        </w:rPr>
      </w:pPr>
    </w:p>
    <w:p w14:paraId="24ACDAEA" w14:textId="130BF4E6" w:rsidR="00032E68" w:rsidRPr="00D32457" w:rsidRDefault="00032E68" w:rsidP="00270227">
      <w:pPr>
        <w:pStyle w:val="Sansinterligne"/>
        <w:rPr>
          <w:rFonts w:ascii="Agency FB" w:hAnsi="Agency FB"/>
          <w:sz w:val="28"/>
          <w:szCs w:val="28"/>
        </w:rPr>
      </w:pPr>
      <w:bookmarkStart w:id="18" w:name="_Toc161053580"/>
      <w:r w:rsidRPr="00D32457">
        <w:rPr>
          <w:rFonts w:ascii="Agency FB" w:hAnsi="Agency FB"/>
          <w:sz w:val="28"/>
          <w:szCs w:val="28"/>
        </w:rPr>
        <w:t>C.  PREPARATION DES OFFRES</w:t>
      </w:r>
      <w:bookmarkEnd w:id="18"/>
      <w:r w:rsidRPr="00D32457">
        <w:rPr>
          <w:rFonts w:ascii="Agency FB" w:hAnsi="Agency FB"/>
          <w:sz w:val="28"/>
          <w:szCs w:val="28"/>
        </w:rPr>
        <w:t xml:space="preserve"> </w:t>
      </w:r>
    </w:p>
    <w:p w14:paraId="165705FF" w14:textId="77777777" w:rsidR="00032E68" w:rsidRPr="00D32457" w:rsidRDefault="00032E68" w:rsidP="00270227">
      <w:pPr>
        <w:pStyle w:val="Sansinterligne"/>
        <w:rPr>
          <w:rFonts w:ascii="Agency FB" w:hAnsi="Agency FB"/>
          <w:sz w:val="28"/>
          <w:szCs w:val="28"/>
        </w:rPr>
      </w:pPr>
      <w:bookmarkStart w:id="19" w:name="_Toc161053581"/>
      <w:r w:rsidRPr="00D32457">
        <w:rPr>
          <w:rFonts w:ascii="Agency FB" w:hAnsi="Agency FB"/>
          <w:sz w:val="28"/>
          <w:szCs w:val="28"/>
        </w:rPr>
        <w:t xml:space="preserve">Article 11 : </w:t>
      </w:r>
      <w:r w:rsidRPr="00D32457">
        <w:rPr>
          <w:rFonts w:ascii="Agency FB" w:hAnsi="Agency FB"/>
          <w:sz w:val="28"/>
          <w:szCs w:val="28"/>
        </w:rPr>
        <w:tab/>
        <w:t>Frais de soumission</w:t>
      </w:r>
      <w:bookmarkEnd w:id="19"/>
    </w:p>
    <w:p w14:paraId="238DC9F3"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Le </w:t>
      </w:r>
      <w:r w:rsidRPr="00D32457">
        <w:rPr>
          <w:rFonts w:ascii="Agency FB" w:hAnsi="Agency FB"/>
          <w:iCs/>
          <w:sz w:val="28"/>
          <w:szCs w:val="28"/>
        </w:rPr>
        <w:t>soumissionnaire</w:t>
      </w:r>
      <w:r w:rsidRPr="00D32457">
        <w:rPr>
          <w:rFonts w:ascii="Agency FB" w:hAnsi="Agency FB"/>
          <w:sz w:val="28"/>
          <w:szCs w:val="28"/>
        </w:rPr>
        <w:t xml:space="preserve"> supportera tous les frais afférents à la préparation et à la présentation de son offre, et l’Autorité Contractante n’est en aucun cas responsable de ces frais, ni tenu de les régler, quels que soient le déroulement ou l’issue de la procédure d’Appel d’Offres.</w:t>
      </w:r>
    </w:p>
    <w:p w14:paraId="11893F9B" w14:textId="77777777" w:rsidR="00032E68" w:rsidRPr="00D32457" w:rsidRDefault="00032E68" w:rsidP="00270227">
      <w:pPr>
        <w:pStyle w:val="Sansinterligne"/>
        <w:rPr>
          <w:rFonts w:ascii="Agency FB" w:hAnsi="Agency FB"/>
          <w:sz w:val="28"/>
          <w:szCs w:val="28"/>
        </w:rPr>
      </w:pPr>
      <w:bookmarkStart w:id="20" w:name="_Toc161053582"/>
      <w:r w:rsidRPr="00D32457">
        <w:rPr>
          <w:rFonts w:ascii="Agency FB" w:hAnsi="Agency FB"/>
          <w:sz w:val="28"/>
          <w:szCs w:val="28"/>
        </w:rPr>
        <w:t xml:space="preserve">Article 12 : </w:t>
      </w:r>
      <w:r w:rsidRPr="00D32457">
        <w:rPr>
          <w:rFonts w:ascii="Agency FB" w:hAnsi="Agency FB"/>
          <w:sz w:val="28"/>
          <w:szCs w:val="28"/>
        </w:rPr>
        <w:tab/>
        <w:t>Langue de l’offre</w:t>
      </w:r>
      <w:bookmarkEnd w:id="20"/>
    </w:p>
    <w:p w14:paraId="5959C5FE"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L’offre ainsi que tous documents et correspondances, échangés entre le Soumissionnaire et l’Autorité Contractante, seront rédigés en français ou en anglais. </w:t>
      </w:r>
    </w:p>
    <w:p w14:paraId="640D9350" w14:textId="77777777" w:rsidR="00032E68" w:rsidRPr="00D32457" w:rsidRDefault="00032E68" w:rsidP="00270227">
      <w:pPr>
        <w:pStyle w:val="Sansinterligne"/>
        <w:rPr>
          <w:rFonts w:ascii="Agency FB" w:hAnsi="Agency FB"/>
          <w:sz w:val="28"/>
          <w:szCs w:val="28"/>
        </w:rPr>
      </w:pPr>
      <w:bookmarkStart w:id="21" w:name="_Toc161053583"/>
      <w:r w:rsidRPr="00D32457">
        <w:rPr>
          <w:rFonts w:ascii="Agency FB" w:hAnsi="Agency FB"/>
          <w:sz w:val="28"/>
          <w:szCs w:val="28"/>
        </w:rPr>
        <w:t xml:space="preserve">Article 13 : </w:t>
      </w:r>
      <w:r w:rsidRPr="00D32457">
        <w:rPr>
          <w:rFonts w:ascii="Agency FB" w:hAnsi="Agency FB"/>
          <w:sz w:val="28"/>
          <w:szCs w:val="28"/>
        </w:rPr>
        <w:tab/>
        <w:t>Documents constituant l’offre</w:t>
      </w:r>
      <w:bookmarkEnd w:id="21"/>
    </w:p>
    <w:p w14:paraId="77D94F6F"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La liste des documents visés à l’article 13 du RGAO devra être regroupée en trois volumes insérés respectivement dans les enveloppes intérieures et détaillée comme suit :</w:t>
      </w:r>
    </w:p>
    <w:p w14:paraId="66C93A53"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Les offres seront produites en sept (07) exemplaires dont un (01) original et six (06) copies marquées comme telles dans trois (03) enveloppes fermées et scellées et comprenant respectivement : </w:t>
      </w:r>
    </w:p>
    <w:p w14:paraId="50CF7CA9"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1-</w:t>
      </w:r>
      <w:r w:rsidRPr="00D32457">
        <w:rPr>
          <w:rFonts w:ascii="Agency FB" w:eastAsia="Arial Unicode MS" w:hAnsi="Agency FB"/>
          <w:sz w:val="28"/>
          <w:szCs w:val="28"/>
        </w:rPr>
        <w:tab/>
      </w:r>
      <w:r w:rsidRPr="00D32457">
        <w:rPr>
          <w:rFonts w:ascii="Agency FB" w:eastAsia="Arial Unicode MS" w:hAnsi="Agency FB"/>
          <w:sz w:val="28"/>
          <w:szCs w:val="28"/>
          <w:u w:val="single"/>
        </w:rPr>
        <w:t>ENVELOPPE A –VOLUME I </w:t>
      </w:r>
      <w:r w:rsidRPr="00D32457">
        <w:rPr>
          <w:rFonts w:ascii="Agency FB" w:eastAsia="Arial Unicode MS" w:hAnsi="Agency FB"/>
          <w:sz w:val="28"/>
          <w:szCs w:val="28"/>
        </w:rPr>
        <w:t>: PIECES ADMINISTRATIVES</w:t>
      </w:r>
    </w:p>
    <w:p w14:paraId="42EE388F"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ab/>
        <w:t xml:space="preserve">Pour toute entreprise soumissionnaire : </w:t>
      </w:r>
    </w:p>
    <w:p w14:paraId="47FCA5A2"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xml:space="preserve">A1 - Une déclaration timbrée indiquant l'intention de soumissionner et faisant </w:t>
      </w:r>
      <w:r w:rsidRPr="00D32457">
        <w:rPr>
          <w:rFonts w:ascii="Agency FB" w:eastAsia="Arial Unicode MS" w:hAnsi="Agency FB"/>
          <w:i/>
          <w:sz w:val="28"/>
          <w:szCs w:val="28"/>
        </w:rPr>
        <w:t>apparaître ses noms, prénoms, qualité, domicile, nationalité et les pouvoirs qui lui</w:t>
      </w:r>
      <w:r w:rsidRPr="00D32457">
        <w:rPr>
          <w:rFonts w:ascii="Agency FB" w:eastAsia="Arial Unicode MS" w:hAnsi="Agency FB"/>
          <w:sz w:val="28"/>
          <w:szCs w:val="28"/>
        </w:rPr>
        <w:t xml:space="preserve"> sont délégués, et s'il s'agit d'une société, la raison sociale et l'adresse du Siège Social ;</w:t>
      </w:r>
    </w:p>
    <w:p w14:paraId="426B0FF8" w14:textId="77777777" w:rsidR="00032E68" w:rsidRPr="00D32457" w:rsidRDefault="00032E68" w:rsidP="00270227">
      <w:pPr>
        <w:pStyle w:val="Sansinterligne"/>
        <w:rPr>
          <w:rFonts w:ascii="Agency FB" w:eastAsia="Arial Unicode MS" w:hAnsi="Agency FB"/>
          <w:color w:val="FF0000"/>
          <w:sz w:val="28"/>
          <w:szCs w:val="28"/>
        </w:rPr>
      </w:pPr>
      <w:r w:rsidRPr="00D32457">
        <w:rPr>
          <w:rFonts w:ascii="Agency FB" w:eastAsia="Arial Unicode MS" w:hAnsi="Agency FB"/>
          <w:color w:val="FF0000"/>
          <w:sz w:val="28"/>
          <w:szCs w:val="28"/>
        </w:rPr>
        <w:t>A2- Le pouvoir de signature le cas échéant ;</w:t>
      </w:r>
    </w:p>
    <w:p w14:paraId="205067F3"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xml:space="preserve">A3 - Une attestation de non-faillite délivrée par le Greffe du Tribunal de Première Instance du domicile du soumissionnaire en cours de validité ; </w:t>
      </w:r>
    </w:p>
    <w:p w14:paraId="47B09A5C"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A4 - Une attestation de domiciliation bancaire du soumissionnaire, délivrée par une banque agréée par le Ministère en charge des Finances (pièce produite en original) ;</w:t>
      </w:r>
    </w:p>
    <w:p w14:paraId="5D1EA764" w14:textId="1400D0DD"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A5 - Une quittance d’achat du dossier d</w:t>
      </w:r>
      <w:r w:rsidR="008F2D3A" w:rsidRPr="00D32457">
        <w:rPr>
          <w:rFonts w:ascii="Agency FB" w:eastAsia="Arial Unicode MS" w:hAnsi="Agency FB"/>
          <w:sz w:val="28"/>
          <w:szCs w:val="28"/>
        </w:rPr>
        <w:t>’Appel d’Offres d’un montant de 20 000</w:t>
      </w:r>
      <w:r w:rsidR="00D76432" w:rsidRPr="00D32457">
        <w:rPr>
          <w:rFonts w:ascii="Agency FB" w:eastAsia="Arial Unicode MS" w:hAnsi="Agency FB"/>
          <w:sz w:val="28"/>
          <w:szCs w:val="28"/>
        </w:rPr>
        <w:t xml:space="preserve"> </w:t>
      </w:r>
      <w:r w:rsidRPr="00D32457">
        <w:rPr>
          <w:rFonts w:ascii="Agency FB" w:eastAsia="Arial Unicode MS" w:hAnsi="Agency FB"/>
          <w:sz w:val="28"/>
          <w:szCs w:val="28"/>
        </w:rPr>
        <w:t>FCFA;</w:t>
      </w:r>
    </w:p>
    <w:p w14:paraId="7C089DB6" w14:textId="32757C4A"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A6 - La caution de soumission dont le montant est</w:t>
      </w:r>
      <w:r w:rsidR="00CB42A7" w:rsidRPr="00D32457">
        <w:rPr>
          <w:rFonts w:ascii="Agency FB" w:eastAsia="Arial Unicode MS" w:hAnsi="Agency FB"/>
          <w:sz w:val="28"/>
          <w:szCs w:val="28"/>
        </w:rPr>
        <w:t xml:space="preserve"> de </w:t>
      </w:r>
      <w:r w:rsidR="00AC6883">
        <w:rPr>
          <w:rFonts w:ascii="Agency FB" w:eastAsia="Arial Unicode MS" w:hAnsi="Agency FB"/>
          <w:sz w:val="28"/>
          <w:szCs w:val="28"/>
        </w:rPr>
        <w:t>16</w:t>
      </w:r>
      <w:r w:rsidRPr="00D32457">
        <w:rPr>
          <w:rFonts w:ascii="Agency FB" w:eastAsia="Arial Unicode MS" w:hAnsi="Agency FB"/>
          <w:sz w:val="28"/>
          <w:szCs w:val="28"/>
        </w:rPr>
        <w:t>0.000 FCFA</w:t>
      </w:r>
      <w:r w:rsidR="00015E7C" w:rsidRPr="00D32457">
        <w:rPr>
          <w:rFonts w:ascii="Agency FB" w:eastAsia="Arial Unicode MS" w:hAnsi="Agency FB"/>
          <w:sz w:val="28"/>
          <w:szCs w:val="28"/>
        </w:rPr>
        <w:t xml:space="preserve"> </w:t>
      </w:r>
      <w:r w:rsidRPr="00D32457">
        <w:rPr>
          <w:rFonts w:ascii="Agency FB" w:eastAsia="Arial Unicode MS" w:hAnsi="Agency FB"/>
          <w:sz w:val="28"/>
          <w:szCs w:val="28"/>
        </w:rPr>
        <w:t xml:space="preserve"> d’une durée de validité de 120 jours, délivrée par une banque de 1</w:t>
      </w:r>
      <w:r w:rsidRPr="00D32457">
        <w:rPr>
          <w:rFonts w:ascii="Agency FB" w:eastAsia="Arial Unicode MS" w:hAnsi="Agency FB"/>
          <w:sz w:val="28"/>
          <w:szCs w:val="28"/>
          <w:vertAlign w:val="superscript"/>
        </w:rPr>
        <w:t>er</w:t>
      </w:r>
      <w:r w:rsidRPr="00D32457">
        <w:rPr>
          <w:rFonts w:ascii="Agency FB" w:eastAsia="Arial Unicode MS" w:hAnsi="Agency FB"/>
          <w:sz w:val="28"/>
          <w:szCs w:val="28"/>
        </w:rPr>
        <w:t xml:space="preserve"> ordre agréée par le Ministère en charge des Finances (pièce produite en original, et conforme au modèle) ;</w:t>
      </w:r>
    </w:p>
    <w:p w14:paraId="71974F04"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A7- Une attestation de non exclusion des marchés publics signée par l’Agence de Régulation des Marchés Publics (Pièce produite en Original) ;</w:t>
      </w:r>
    </w:p>
    <w:p w14:paraId="54BF4F0D" w14:textId="77777777" w:rsidR="00032E68" w:rsidRPr="00D32457" w:rsidRDefault="00032E68" w:rsidP="00270227">
      <w:pPr>
        <w:pStyle w:val="Sansinterligne"/>
        <w:rPr>
          <w:rFonts w:ascii="Agency FB" w:eastAsia="Arial Unicode MS" w:hAnsi="Agency FB"/>
          <w:color w:val="FF0000"/>
          <w:sz w:val="28"/>
          <w:szCs w:val="28"/>
        </w:rPr>
      </w:pPr>
      <w:r w:rsidRPr="00D32457">
        <w:rPr>
          <w:rFonts w:ascii="Agency FB" w:eastAsia="Arial Unicode MS" w:hAnsi="Agency FB"/>
          <w:color w:val="FF0000"/>
          <w:sz w:val="28"/>
          <w:szCs w:val="28"/>
        </w:rPr>
        <w:t xml:space="preserve">A8- Une </w:t>
      </w:r>
      <w:r w:rsidR="000820C4" w:rsidRPr="00D32457">
        <w:rPr>
          <w:rFonts w:ascii="Agency FB" w:eastAsia="Arial Unicode MS" w:hAnsi="Agency FB"/>
          <w:color w:val="FF0000"/>
          <w:sz w:val="28"/>
          <w:szCs w:val="28"/>
        </w:rPr>
        <w:t>attestation</w:t>
      </w:r>
      <w:r w:rsidRPr="00D32457">
        <w:rPr>
          <w:rFonts w:ascii="Agency FB" w:eastAsia="Arial Unicode MS" w:hAnsi="Agency FB"/>
          <w:color w:val="FF0000"/>
          <w:sz w:val="28"/>
          <w:szCs w:val="28"/>
        </w:rPr>
        <w:t xml:space="preserve"> sur l’honneur de visite du site du  soumissionnaire ; </w:t>
      </w:r>
    </w:p>
    <w:p w14:paraId="4A4896A4"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A9 - Une attestation de soumission CNPS datant de moins de trois (03) mois, en cours de validité, certifiant que le soumissionnaire a effectivement versé à la CNPS les sommes dont il est redevable (pièce produite en original) ;</w:t>
      </w:r>
    </w:p>
    <w:p w14:paraId="5DC7E127" w14:textId="719ECF3B" w:rsidR="00032E68" w:rsidRPr="00D32457" w:rsidRDefault="00BD0F2F" w:rsidP="00270227">
      <w:pPr>
        <w:pStyle w:val="Sansinterligne"/>
        <w:rPr>
          <w:rFonts w:ascii="Agency FB" w:eastAsia="Arial Unicode MS" w:hAnsi="Agency FB"/>
          <w:sz w:val="28"/>
          <w:szCs w:val="28"/>
        </w:rPr>
      </w:pPr>
      <w:r w:rsidRPr="00D32457">
        <w:rPr>
          <w:rFonts w:ascii="Agency FB" w:eastAsia="Arial Unicode MS" w:hAnsi="Agency FB"/>
          <w:sz w:val="28"/>
          <w:szCs w:val="28"/>
        </w:rPr>
        <w:t>A10</w:t>
      </w:r>
      <w:r w:rsidR="00032E68" w:rsidRPr="00D32457">
        <w:rPr>
          <w:rFonts w:ascii="Agency FB" w:eastAsia="Arial Unicode MS" w:hAnsi="Agency FB"/>
          <w:sz w:val="28"/>
          <w:szCs w:val="28"/>
        </w:rPr>
        <w:t xml:space="preserve"> – Une attestation de </w:t>
      </w:r>
      <w:r w:rsidR="008F2D3A" w:rsidRPr="00D32457">
        <w:rPr>
          <w:rFonts w:ascii="Agency FB" w:eastAsia="Arial Unicode MS" w:hAnsi="Agency FB"/>
          <w:sz w:val="28"/>
          <w:szCs w:val="28"/>
        </w:rPr>
        <w:t>Conformité fiscale</w:t>
      </w:r>
      <w:r w:rsidR="00032E68" w:rsidRPr="00D32457">
        <w:rPr>
          <w:rFonts w:ascii="Agency FB" w:eastAsia="Arial Unicode MS" w:hAnsi="Agency FB"/>
          <w:sz w:val="28"/>
          <w:szCs w:val="28"/>
        </w:rPr>
        <w:t>, dûment signée par le service des impôts compétent ;</w:t>
      </w:r>
    </w:p>
    <w:p w14:paraId="58156B42" w14:textId="2F590052" w:rsidR="00032E68" w:rsidRPr="00D32457" w:rsidRDefault="00BD0F2F" w:rsidP="00270227">
      <w:pPr>
        <w:pStyle w:val="Sansinterligne"/>
        <w:rPr>
          <w:rFonts w:ascii="Agency FB" w:eastAsia="Arial Unicode MS" w:hAnsi="Agency FB"/>
          <w:sz w:val="28"/>
          <w:szCs w:val="28"/>
        </w:rPr>
      </w:pPr>
      <w:r w:rsidRPr="00D32457">
        <w:rPr>
          <w:rFonts w:ascii="Agency FB" w:eastAsia="Arial Unicode MS" w:hAnsi="Agency FB"/>
          <w:sz w:val="28"/>
          <w:szCs w:val="28"/>
        </w:rPr>
        <w:t>A11</w:t>
      </w:r>
      <w:r w:rsidR="008F2D3A" w:rsidRPr="00D32457">
        <w:rPr>
          <w:rFonts w:ascii="Agency FB" w:eastAsia="Arial Unicode MS" w:hAnsi="Agency FB"/>
          <w:sz w:val="28"/>
          <w:szCs w:val="28"/>
        </w:rPr>
        <w:t xml:space="preserve"> – L’</w:t>
      </w:r>
      <w:r w:rsidR="000820C4" w:rsidRPr="00D32457">
        <w:rPr>
          <w:rFonts w:ascii="Agency FB" w:eastAsia="Arial Unicode MS" w:hAnsi="Agency FB"/>
          <w:sz w:val="28"/>
          <w:szCs w:val="28"/>
        </w:rPr>
        <w:t>Attestation d’immatriculation</w:t>
      </w:r>
      <w:r w:rsidR="00AC6883">
        <w:rPr>
          <w:rFonts w:ascii="Agency FB" w:eastAsia="Arial Unicode MS" w:hAnsi="Agency FB"/>
          <w:sz w:val="28"/>
          <w:szCs w:val="28"/>
        </w:rPr>
        <w:t xml:space="preserve"> timbrée</w:t>
      </w:r>
    </w:p>
    <w:p w14:paraId="48C0B7DD" w14:textId="77777777" w:rsidR="00032E68" w:rsidRPr="00D32457" w:rsidRDefault="00BD0F2F" w:rsidP="00270227">
      <w:pPr>
        <w:pStyle w:val="Sansinterligne"/>
        <w:rPr>
          <w:rFonts w:ascii="Agency FB" w:eastAsia="Arial Unicode MS" w:hAnsi="Agency FB"/>
          <w:color w:val="FF0000"/>
          <w:sz w:val="28"/>
          <w:szCs w:val="28"/>
        </w:rPr>
      </w:pPr>
      <w:r w:rsidRPr="00D32457">
        <w:rPr>
          <w:rFonts w:ascii="Agency FB" w:eastAsia="Arial Unicode MS" w:hAnsi="Agency FB"/>
          <w:color w:val="FF0000"/>
          <w:sz w:val="28"/>
          <w:szCs w:val="28"/>
        </w:rPr>
        <w:t>A12</w:t>
      </w:r>
      <w:r w:rsidR="00032E68" w:rsidRPr="00D32457">
        <w:rPr>
          <w:rFonts w:ascii="Agency FB" w:eastAsia="Arial Unicode MS" w:hAnsi="Agency FB"/>
          <w:color w:val="FF0000"/>
          <w:sz w:val="28"/>
          <w:szCs w:val="28"/>
        </w:rPr>
        <w:t xml:space="preserve"> - La Procuration donnant pouvoir en cas de groupement d’entreprises (pièce produite en original) ;</w:t>
      </w:r>
    </w:p>
    <w:p w14:paraId="245A80EA" w14:textId="77777777" w:rsidR="00032E68" w:rsidRPr="00D32457" w:rsidRDefault="00BD0F2F" w:rsidP="00270227">
      <w:pPr>
        <w:pStyle w:val="Sansinterligne"/>
        <w:rPr>
          <w:rFonts w:ascii="Agency FB" w:eastAsia="Arial Unicode MS" w:hAnsi="Agency FB"/>
          <w:color w:val="FF0000"/>
          <w:sz w:val="28"/>
          <w:szCs w:val="28"/>
        </w:rPr>
      </w:pPr>
      <w:r w:rsidRPr="00D32457">
        <w:rPr>
          <w:rFonts w:ascii="Agency FB" w:eastAsia="Arial Unicode MS" w:hAnsi="Agency FB"/>
          <w:color w:val="FF0000"/>
          <w:sz w:val="28"/>
          <w:szCs w:val="28"/>
        </w:rPr>
        <w:t>A13</w:t>
      </w:r>
      <w:r w:rsidR="00032E68" w:rsidRPr="00D32457">
        <w:rPr>
          <w:rFonts w:ascii="Agency FB" w:eastAsia="Arial Unicode MS" w:hAnsi="Agency FB"/>
          <w:color w:val="FF0000"/>
          <w:sz w:val="28"/>
          <w:szCs w:val="28"/>
        </w:rPr>
        <w:t xml:space="preserve"> – Le Cahier des Clauses Administratives Particulières (CCAP), paraphé sur chaque page, et avec, à la fin du document, la date, la signature et le cachet du soumissionnaire ;</w:t>
      </w:r>
    </w:p>
    <w:p w14:paraId="3F104C80" w14:textId="77777777" w:rsidR="00032E68" w:rsidRDefault="00BD0F2F" w:rsidP="00270227">
      <w:pPr>
        <w:pStyle w:val="Sansinterligne"/>
        <w:rPr>
          <w:rFonts w:ascii="Agency FB" w:eastAsia="Arial Unicode MS" w:hAnsi="Agency FB"/>
          <w:sz w:val="28"/>
          <w:szCs w:val="28"/>
        </w:rPr>
      </w:pPr>
      <w:r w:rsidRPr="00D32457">
        <w:rPr>
          <w:rFonts w:ascii="Agency FB" w:eastAsia="Arial Unicode MS" w:hAnsi="Agency FB"/>
          <w:color w:val="FF0000"/>
          <w:sz w:val="28"/>
          <w:szCs w:val="28"/>
        </w:rPr>
        <w:t>A14</w:t>
      </w:r>
      <w:r w:rsidR="00032E68" w:rsidRPr="00D32457">
        <w:rPr>
          <w:rFonts w:ascii="Agency FB" w:eastAsia="Arial Unicode MS" w:hAnsi="Agency FB"/>
          <w:color w:val="FF0000"/>
          <w:sz w:val="28"/>
          <w:szCs w:val="28"/>
        </w:rPr>
        <w:t xml:space="preserve"> – Un engagement à pré financer les travaux à hauteur de 20% au moins du montant toutes taxes comprises </w:t>
      </w:r>
      <w:r w:rsidR="00032E68" w:rsidRPr="00D32457">
        <w:rPr>
          <w:rFonts w:ascii="Agency FB" w:eastAsia="Arial Unicode MS" w:hAnsi="Agency FB"/>
          <w:sz w:val="28"/>
          <w:szCs w:val="28"/>
        </w:rPr>
        <w:t>de la soumission, daté et signé sur l’honneur par le soumissionnaire (voir modèle) ;</w:t>
      </w:r>
    </w:p>
    <w:p w14:paraId="6F76CE28" w14:textId="70E913D2" w:rsidR="002D67FF" w:rsidRPr="00D32457" w:rsidRDefault="002D67FF" w:rsidP="00270227">
      <w:pPr>
        <w:pStyle w:val="Sansinterligne"/>
        <w:rPr>
          <w:rFonts w:ascii="Agency FB" w:eastAsia="Arial Unicode MS" w:hAnsi="Agency FB"/>
          <w:sz w:val="28"/>
          <w:szCs w:val="28"/>
        </w:rPr>
      </w:pPr>
      <w:r>
        <w:rPr>
          <w:rFonts w:ascii="Agency FB" w:eastAsia="Arial Unicode MS" w:hAnsi="Agency FB"/>
          <w:sz w:val="28"/>
          <w:szCs w:val="28"/>
        </w:rPr>
        <w:t xml:space="preserve">A15 –Le plan de localisation </w:t>
      </w:r>
      <w:r w:rsidR="00182F03">
        <w:rPr>
          <w:rFonts w:ascii="Agency FB" w:eastAsia="Arial Unicode MS" w:hAnsi="Agency FB"/>
          <w:sz w:val="28"/>
          <w:szCs w:val="28"/>
        </w:rPr>
        <w:t>timbré, signé</w:t>
      </w:r>
      <w:r>
        <w:rPr>
          <w:rFonts w:ascii="Agency FB" w:eastAsia="Arial Unicode MS" w:hAnsi="Agency FB"/>
          <w:sz w:val="28"/>
          <w:szCs w:val="28"/>
        </w:rPr>
        <w:t xml:space="preserve"> et daté </w:t>
      </w:r>
    </w:p>
    <w:p w14:paraId="6F53ACE1"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En cas de groupement d’entreprises, chaque membre du groupement doit présenter un dossier administratif  complet, les pièces A4, A5, A6, A8 étant uniquement présentées par le mandataire du groupement.</w:t>
      </w:r>
    </w:p>
    <w:p w14:paraId="781C2088" w14:textId="77777777" w:rsidR="00032E68" w:rsidRPr="00D32457" w:rsidRDefault="00032E68" w:rsidP="00270227">
      <w:pPr>
        <w:pStyle w:val="Sansinterligne"/>
        <w:rPr>
          <w:rFonts w:ascii="Agency FB" w:eastAsia="Arial Unicode MS" w:hAnsi="Agency FB"/>
          <w:bCs/>
          <w:sz w:val="28"/>
          <w:szCs w:val="28"/>
        </w:rPr>
      </w:pPr>
      <w:r w:rsidRPr="00D32457">
        <w:rPr>
          <w:rFonts w:ascii="Agency FB" w:eastAsia="Arial Unicode MS" w:hAnsi="Agency FB"/>
          <w:bCs/>
          <w:sz w:val="28"/>
          <w:szCs w:val="28"/>
        </w:rPr>
        <w:t>A l’ouverture des offres, toute soumission non accompagnée des pièces ci-dessus ou non complétée jusqu'à la clôture de la séance de dépouillement sera purement et simplement rejetée.</w:t>
      </w:r>
    </w:p>
    <w:p w14:paraId="6A18F7B7"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u w:val="single"/>
        </w:rPr>
        <w:t>N.B.</w:t>
      </w:r>
      <w:r w:rsidRPr="00D32457">
        <w:rPr>
          <w:rFonts w:ascii="Agency FB" w:eastAsia="Arial Unicode MS" w:hAnsi="Agency FB"/>
          <w:sz w:val="28"/>
          <w:szCs w:val="28"/>
        </w:rPr>
        <w:tab/>
        <w:t xml:space="preserve">- Toutes les pièces ci-dessus exigées seront produites en version originale lorsqu’il est ainsi demandé, ou en photocopies légalisées par l’autorité émettrice, en cours de validité. </w:t>
      </w:r>
    </w:p>
    <w:p w14:paraId="5AE4207D" w14:textId="77777777" w:rsidR="00D06577"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xml:space="preserve">               - Les pièces devront être rangées dans l’ordre ci-dessus, et séparées les unes des autres par un intercalaire</w:t>
      </w:r>
      <w:r w:rsidR="004A7EE6" w:rsidRPr="00D32457">
        <w:rPr>
          <w:rFonts w:ascii="Agency FB" w:eastAsia="Arial Unicode MS" w:hAnsi="Agency FB"/>
          <w:sz w:val="28"/>
          <w:szCs w:val="28"/>
        </w:rPr>
        <w:t xml:space="preserve"> de couleur autre que le blanc.</w:t>
      </w:r>
    </w:p>
    <w:p w14:paraId="7CBF42A8"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2-</w:t>
      </w:r>
      <w:r w:rsidRPr="00D32457">
        <w:rPr>
          <w:rFonts w:ascii="Agency FB" w:eastAsia="Arial Unicode MS" w:hAnsi="Agency FB"/>
          <w:sz w:val="28"/>
          <w:szCs w:val="28"/>
        </w:rPr>
        <w:tab/>
      </w:r>
      <w:r w:rsidRPr="00D32457">
        <w:rPr>
          <w:rFonts w:ascii="Agency FB" w:eastAsia="Arial Unicode MS" w:hAnsi="Agency FB"/>
          <w:sz w:val="28"/>
          <w:szCs w:val="28"/>
          <w:u w:val="single"/>
        </w:rPr>
        <w:t>ENVELOPPE B – VOLUME II </w:t>
      </w:r>
      <w:r w:rsidRPr="00D32457">
        <w:rPr>
          <w:rFonts w:ascii="Agency FB" w:eastAsia="Arial Unicode MS" w:hAnsi="Agency FB"/>
          <w:sz w:val="28"/>
          <w:szCs w:val="28"/>
        </w:rPr>
        <w:t>: OFFRE TECHNIQUE</w:t>
      </w:r>
    </w:p>
    <w:p w14:paraId="506D32C6"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ab/>
        <w:t xml:space="preserve">On devra retrouver dans ce volume les documents cités et placés dans l'ordre ci-après : </w:t>
      </w:r>
    </w:p>
    <w:tbl>
      <w:tblPr>
        <w:tblW w:w="96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30"/>
        <w:gridCol w:w="1621"/>
        <w:gridCol w:w="4259"/>
        <w:gridCol w:w="3305"/>
      </w:tblGrid>
      <w:tr w:rsidR="00032E68" w:rsidRPr="00D32457" w14:paraId="76266E82" w14:textId="77777777" w:rsidTr="00032E68">
        <w:tc>
          <w:tcPr>
            <w:tcW w:w="430" w:type="dxa"/>
            <w:tcBorders>
              <w:top w:val="single" w:sz="12" w:space="0" w:color="auto"/>
              <w:left w:val="single" w:sz="12" w:space="0" w:color="auto"/>
              <w:bottom w:val="single" w:sz="6" w:space="0" w:color="auto"/>
              <w:right w:val="single" w:sz="6" w:space="0" w:color="auto"/>
            </w:tcBorders>
            <w:vAlign w:val="center"/>
            <w:hideMark/>
          </w:tcPr>
          <w:p w14:paraId="0841A6A2"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N°</w:t>
            </w:r>
          </w:p>
        </w:tc>
        <w:tc>
          <w:tcPr>
            <w:tcW w:w="1620" w:type="dxa"/>
            <w:tcBorders>
              <w:top w:val="single" w:sz="12" w:space="0" w:color="auto"/>
              <w:left w:val="single" w:sz="6" w:space="0" w:color="auto"/>
              <w:bottom w:val="single" w:sz="6" w:space="0" w:color="auto"/>
              <w:right w:val="single" w:sz="6" w:space="0" w:color="auto"/>
            </w:tcBorders>
            <w:vAlign w:val="center"/>
            <w:hideMark/>
          </w:tcPr>
          <w:p w14:paraId="59A23A04"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DOCUMENTS</w:t>
            </w:r>
          </w:p>
        </w:tc>
        <w:tc>
          <w:tcPr>
            <w:tcW w:w="4257" w:type="dxa"/>
            <w:tcBorders>
              <w:top w:val="single" w:sz="12" w:space="0" w:color="auto"/>
              <w:left w:val="single" w:sz="6" w:space="0" w:color="auto"/>
              <w:bottom w:val="single" w:sz="6" w:space="0" w:color="auto"/>
              <w:right w:val="single" w:sz="6" w:space="0" w:color="auto"/>
            </w:tcBorders>
            <w:vAlign w:val="center"/>
            <w:hideMark/>
          </w:tcPr>
          <w:p w14:paraId="3F9888E4" w14:textId="77777777" w:rsidR="00032E68" w:rsidRPr="00D32457" w:rsidRDefault="00032E68" w:rsidP="00270227">
            <w:pPr>
              <w:pStyle w:val="Sansinterligne"/>
              <w:rPr>
                <w:rFonts w:ascii="Agency FB" w:eastAsia="Arial Unicode MS" w:hAnsi="Agency FB"/>
                <w:bCs/>
                <w:sz w:val="28"/>
                <w:szCs w:val="28"/>
              </w:rPr>
            </w:pPr>
            <w:r w:rsidRPr="00D32457">
              <w:rPr>
                <w:rFonts w:ascii="Agency FB" w:eastAsia="Arial Unicode MS" w:hAnsi="Agency FB"/>
                <w:bCs/>
                <w:sz w:val="28"/>
                <w:szCs w:val="28"/>
              </w:rPr>
              <w:t>OPERATION A REALISER</w:t>
            </w:r>
          </w:p>
        </w:tc>
        <w:tc>
          <w:tcPr>
            <w:tcW w:w="3303" w:type="dxa"/>
            <w:tcBorders>
              <w:top w:val="single" w:sz="12" w:space="0" w:color="auto"/>
              <w:left w:val="single" w:sz="6" w:space="0" w:color="auto"/>
              <w:bottom w:val="single" w:sz="6" w:space="0" w:color="auto"/>
              <w:right w:val="single" w:sz="12" w:space="0" w:color="auto"/>
            </w:tcBorders>
            <w:vAlign w:val="center"/>
            <w:hideMark/>
          </w:tcPr>
          <w:p w14:paraId="59C859B6" w14:textId="77777777" w:rsidR="00032E68" w:rsidRPr="00D32457" w:rsidRDefault="00032E68" w:rsidP="00270227">
            <w:pPr>
              <w:pStyle w:val="Sansinterligne"/>
              <w:rPr>
                <w:rFonts w:ascii="Agency FB" w:eastAsia="Arial Unicode MS" w:hAnsi="Agency FB"/>
                <w:bCs/>
                <w:sz w:val="28"/>
                <w:szCs w:val="28"/>
              </w:rPr>
            </w:pPr>
            <w:r w:rsidRPr="00D32457">
              <w:rPr>
                <w:rFonts w:ascii="Agency FB" w:eastAsia="Arial Unicode MS" w:hAnsi="Agency FB"/>
                <w:bCs/>
                <w:sz w:val="28"/>
                <w:szCs w:val="28"/>
              </w:rPr>
              <w:t>AUTHENTIFICATION</w:t>
            </w:r>
          </w:p>
        </w:tc>
      </w:tr>
      <w:tr w:rsidR="00032E68" w:rsidRPr="00D32457" w14:paraId="5E0B6DAF" w14:textId="77777777" w:rsidTr="00032E68">
        <w:tc>
          <w:tcPr>
            <w:tcW w:w="430" w:type="dxa"/>
            <w:tcBorders>
              <w:top w:val="single" w:sz="6" w:space="0" w:color="auto"/>
              <w:left w:val="single" w:sz="12" w:space="0" w:color="auto"/>
              <w:bottom w:val="single" w:sz="6" w:space="0" w:color="auto"/>
              <w:right w:val="single" w:sz="6" w:space="0" w:color="auto"/>
            </w:tcBorders>
            <w:vAlign w:val="center"/>
            <w:hideMark/>
          </w:tcPr>
          <w:p w14:paraId="3B6A77CC"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B1</w:t>
            </w:r>
          </w:p>
        </w:tc>
        <w:tc>
          <w:tcPr>
            <w:tcW w:w="1620" w:type="dxa"/>
            <w:tcBorders>
              <w:top w:val="single" w:sz="6" w:space="0" w:color="auto"/>
              <w:left w:val="single" w:sz="6" w:space="0" w:color="auto"/>
              <w:bottom w:val="single" w:sz="6" w:space="0" w:color="auto"/>
              <w:right w:val="single" w:sz="6" w:space="0" w:color="auto"/>
            </w:tcBorders>
            <w:vAlign w:val="center"/>
            <w:hideMark/>
          </w:tcPr>
          <w:p w14:paraId="7E82AFA3"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CCTP</w:t>
            </w:r>
          </w:p>
        </w:tc>
        <w:tc>
          <w:tcPr>
            <w:tcW w:w="4257" w:type="dxa"/>
            <w:tcBorders>
              <w:top w:val="single" w:sz="6" w:space="0" w:color="auto"/>
              <w:left w:val="single" w:sz="6" w:space="0" w:color="auto"/>
              <w:bottom w:val="single" w:sz="6" w:space="0" w:color="auto"/>
              <w:right w:val="single" w:sz="6" w:space="0" w:color="auto"/>
            </w:tcBorders>
            <w:vAlign w:val="center"/>
            <w:hideMark/>
          </w:tcPr>
          <w:p w14:paraId="7698FAF2"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xml:space="preserve">Le Cahier des Clauses Techniques Particulières (CCTP) tel que mentionné à la Pièce N°5 du DAO. </w:t>
            </w:r>
          </w:p>
        </w:tc>
        <w:tc>
          <w:tcPr>
            <w:tcW w:w="3303" w:type="dxa"/>
            <w:tcBorders>
              <w:top w:val="single" w:sz="6" w:space="0" w:color="auto"/>
              <w:left w:val="single" w:sz="6" w:space="0" w:color="auto"/>
              <w:bottom w:val="single" w:sz="6" w:space="0" w:color="auto"/>
              <w:right w:val="single" w:sz="12" w:space="0" w:color="auto"/>
            </w:tcBorders>
            <w:vAlign w:val="center"/>
            <w:hideMark/>
          </w:tcPr>
          <w:p w14:paraId="65E00422"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paraphé sur chaque page, et avec, à la fin du document, la date, la signature et le cachet du soumissionnaire ;</w:t>
            </w:r>
          </w:p>
        </w:tc>
      </w:tr>
      <w:tr w:rsidR="00032E68" w:rsidRPr="00D32457" w14:paraId="697C18E7" w14:textId="77777777" w:rsidTr="00032E68">
        <w:tc>
          <w:tcPr>
            <w:tcW w:w="430" w:type="dxa"/>
            <w:tcBorders>
              <w:top w:val="single" w:sz="6" w:space="0" w:color="auto"/>
              <w:left w:val="single" w:sz="12" w:space="0" w:color="auto"/>
              <w:bottom w:val="single" w:sz="6" w:space="0" w:color="auto"/>
              <w:right w:val="single" w:sz="6" w:space="0" w:color="auto"/>
            </w:tcBorders>
            <w:vAlign w:val="center"/>
            <w:hideMark/>
          </w:tcPr>
          <w:p w14:paraId="777BAA89"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B2</w:t>
            </w:r>
          </w:p>
        </w:tc>
        <w:tc>
          <w:tcPr>
            <w:tcW w:w="1620" w:type="dxa"/>
            <w:tcBorders>
              <w:top w:val="single" w:sz="6" w:space="0" w:color="auto"/>
              <w:left w:val="single" w:sz="6" w:space="0" w:color="auto"/>
              <w:bottom w:val="single" w:sz="6" w:space="0" w:color="auto"/>
              <w:right w:val="single" w:sz="6" w:space="0" w:color="auto"/>
            </w:tcBorders>
            <w:vAlign w:val="center"/>
            <w:hideMark/>
          </w:tcPr>
          <w:p w14:paraId="5E4A5369"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Liste du matériel</w:t>
            </w:r>
          </w:p>
        </w:tc>
        <w:tc>
          <w:tcPr>
            <w:tcW w:w="4257" w:type="dxa"/>
            <w:tcBorders>
              <w:top w:val="single" w:sz="6" w:space="0" w:color="auto"/>
              <w:left w:val="single" w:sz="6" w:space="0" w:color="auto"/>
              <w:bottom w:val="single" w:sz="6" w:space="0" w:color="auto"/>
              <w:right w:val="single" w:sz="6" w:space="0" w:color="auto"/>
            </w:tcBorders>
            <w:vAlign w:val="center"/>
            <w:hideMark/>
          </w:tcPr>
          <w:p w14:paraId="646ED6E8"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Conformément à l'annexe 2. elle devra faire ressortir les moyens matériels qui seront mobilisés (liste des équipements, des matériels et outillages à utiliser)</w:t>
            </w:r>
          </w:p>
        </w:tc>
        <w:tc>
          <w:tcPr>
            <w:tcW w:w="3303" w:type="dxa"/>
            <w:tcBorders>
              <w:top w:val="single" w:sz="6" w:space="0" w:color="auto"/>
              <w:left w:val="single" w:sz="6" w:space="0" w:color="auto"/>
              <w:bottom w:val="single" w:sz="6" w:space="0" w:color="auto"/>
              <w:right w:val="single" w:sz="12" w:space="0" w:color="auto"/>
            </w:tcBorders>
            <w:vAlign w:val="center"/>
            <w:hideMark/>
          </w:tcPr>
          <w:p w14:paraId="0B37747A"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xml:space="preserve">Joindre : copies certifiées conformes des Factures, certificats de vente ou d’achat </w:t>
            </w:r>
          </w:p>
        </w:tc>
      </w:tr>
      <w:tr w:rsidR="00032E68" w:rsidRPr="00D32457" w14:paraId="03C49E87" w14:textId="77777777" w:rsidTr="00032E68">
        <w:tc>
          <w:tcPr>
            <w:tcW w:w="430" w:type="dxa"/>
            <w:tcBorders>
              <w:top w:val="single" w:sz="6" w:space="0" w:color="auto"/>
              <w:left w:val="single" w:sz="12" w:space="0" w:color="auto"/>
              <w:bottom w:val="single" w:sz="6" w:space="0" w:color="auto"/>
              <w:right w:val="single" w:sz="6" w:space="0" w:color="auto"/>
            </w:tcBorders>
            <w:vAlign w:val="center"/>
            <w:hideMark/>
          </w:tcPr>
          <w:p w14:paraId="58D432AE"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B3</w:t>
            </w:r>
          </w:p>
        </w:tc>
        <w:tc>
          <w:tcPr>
            <w:tcW w:w="1620" w:type="dxa"/>
            <w:tcBorders>
              <w:top w:val="single" w:sz="6" w:space="0" w:color="auto"/>
              <w:left w:val="single" w:sz="6" w:space="0" w:color="auto"/>
              <w:bottom w:val="single" w:sz="6" w:space="0" w:color="auto"/>
              <w:right w:val="single" w:sz="6" w:space="0" w:color="auto"/>
            </w:tcBorders>
            <w:vAlign w:val="center"/>
            <w:hideMark/>
          </w:tcPr>
          <w:p w14:paraId="5FA9121A"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Liste du personnel</w:t>
            </w:r>
          </w:p>
        </w:tc>
        <w:tc>
          <w:tcPr>
            <w:tcW w:w="4257" w:type="dxa"/>
            <w:tcBorders>
              <w:top w:val="single" w:sz="6" w:space="0" w:color="auto"/>
              <w:left w:val="single" w:sz="6" w:space="0" w:color="auto"/>
              <w:bottom w:val="single" w:sz="6" w:space="0" w:color="auto"/>
              <w:right w:val="single" w:sz="6" w:space="0" w:color="auto"/>
            </w:tcBorders>
            <w:vAlign w:val="center"/>
          </w:tcPr>
          <w:p w14:paraId="742867ED" w14:textId="77777777" w:rsidR="00487392"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xml:space="preserve">Conformément à l'annexe 3 Le personnel </w:t>
            </w:r>
            <w:r w:rsidR="00487392" w:rsidRPr="00D32457">
              <w:rPr>
                <w:rFonts w:ascii="Agency FB" w:eastAsia="Arial Unicode MS" w:hAnsi="Agency FB"/>
                <w:sz w:val="28"/>
                <w:szCs w:val="28"/>
              </w:rPr>
              <w:t>d’encadrement devra comprendre,</w:t>
            </w:r>
            <w:r w:rsidRPr="00D32457">
              <w:rPr>
                <w:rFonts w:ascii="Agency FB" w:eastAsia="Arial Unicode MS" w:hAnsi="Agency FB"/>
                <w:sz w:val="28"/>
                <w:szCs w:val="28"/>
              </w:rPr>
              <w:t xml:space="preserve"> </w:t>
            </w:r>
            <w:r w:rsidRPr="00D32457">
              <w:rPr>
                <w:rFonts w:ascii="Agency FB" w:eastAsia="Arial Unicode MS" w:hAnsi="Agency FB"/>
                <w:bCs/>
                <w:sz w:val="28"/>
                <w:szCs w:val="28"/>
              </w:rPr>
              <w:t>conducteur des travaux</w:t>
            </w:r>
            <w:r w:rsidRPr="00D32457">
              <w:rPr>
                <w:rFonts w:ascii="Agency FB" w:eastAsia="Arial Unicode MS" w:hAnsi="Agency FB"/>
                <w:sz w:val="28"/>
                <w:szCs w:val="28"/>
              </w:rPr>
              <w:t> : un Technicien  Supérieur du Génie civil</w:t>
            </w:r>
            <w:r w:rsidR="00450AEF" w:rsidRPr="00D32457">
              <w:rPr>
                <w:rFonts w:ascii="Agency FB" w:eastAsia="Arial Unicode MS" w:hAnsi="Agency FB"/>
                <w:sz w:val="28"/>
                <w:szCs w:val="28"/>
              </w:rPr>
              <w:t>/Génie Rural</w:t>
            </w:r>
            <w:r w:rsidRPr="00D32457">
              <w:rPr>
                <w:rFonts w:ascii="Agency FB" w:eastAsia="Arial Unicode MS" w:hAnsi="Agency FB"/>
                <w:sz w:val="28"/>
                <w:szCs w:val="28"/>
              </w:rPr>
              <w:t>, justifian</w:t>
            </w:r>
            <w:r w:rsidR="00487392" w:rsidRPr="00D32457">
              <w:rPr>
                <w:rFonts w:ascii="Agency FB" w:eastAsia="Arial Unicode MS" w:hAnsi="Agency FB"/>
                <w:sz w:val="28"/>
                <w:szCs w:val="28"/>
              </w:rPr>
              <w:t>t de deux (02) ans d’expérience</w:t>
            </w:r>
          </w:p>
          <w:p w14:paraId="4D27F24C"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bCs/>
                <w:sz w:val="28"/>
                <w:szCs w:val="28"/>
              </w:rPr>
              <w:t>chef chantier</w:t>
            </w:r>
            <w:r w:rsidRPr="00D32457">
              <w:rPr>
                <w:rFonts w:ascii="Agency FB" w:eastAsia="Arial Unicode MS" w:hAnsi="Agency FB"/>
                <w:sz w:val="28"/>
                <w:szCs w:val="28"/>
              </w:rPr>
              <w:t> : Un Technicien de Génie Civil</w:t>
            </w:r>
            <w:r w:rsidR="00450AEF" w:rsidRPr="00D32457">
              <w:rPr>
                <w:rFonts w:ascii="Agency FB" w:eastAsia="Arial Unicode MS" w:hAnsi="Agency FB"/>
                <w:sz w:val="28"/>
                <w:szCs w:val="28"/>
              </w:rPr>
              <w:t>/Génie Rural</w:t>
            </w:r>
            <w:r w:rsidRPr="00D32457">
              <w:rPr>
                <w:rFonts w:ascii="Agency FB" w:eastAsia="Arial Unicode MS" w:hAnsi="Agency FB"/>
                <w:sz w:val="28"/>
                <w:szCs w:val="28"/>
              </w:rPr>
              <w:t xml:space="preserve"> ou un titulaire d’un Bac F4 au moins, justifiant de deux (02)</w:t>
            </w:r>
            <w:r w:rsidR="00487392" w:rsidRPr="00D32457">
              <w:rPr>
                <w:rFonts w:ascii="Agency FB" w:eastAsia="Arial Unicode MS" w:hAnsi="Agency FB"/>
                <w:sz w:val="28"/>
                <w:szCs w:val="28"/>
              </w:rPr>
              <w:t xml:space="preserve"> ans d’expérience</w:t>
            </w:r>
          </w:p>
        </w:tc>
        <w:tc>
          <w:tcPr>
            <w:tcW w:w="3303" w:type="dxa"/>
            <w:tcBorders>
              <w:top w:val="single" w:sz="6" w:space="0" w:color="auto"/>
              <w:left w:val="single" w:sz="6" w:space="0" w:color="auto"/>
              <w:bottom w:val="single" w:sz="6" w:space="0" w:color="auto"/>
              <w:right w:val="single" w:sz="12" w:space="0" w:color="auto"/>
            </w:tcBorders>
            <w:vAlign w:val="center"/>
            <w:hideMark/>
          </w:tcPr>
          <w:p w14:paraId="1087298D"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Joindre pour chacun, un CV signé et daté, ainsi qu’une copie certifiée conforme du diplôme datant de moins trois (03) mois.</w:t>
            </w:r>
          </w:p>
          <w:p w14:paraId="2C51B4D4"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Attestation de disponibilité ;</w:t>
            </w:r>
          </w:p>
          <w:p w14:paraId="5593021B"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Présentation de l’original du diplôme</w:t>
            </w:r>
          </w:p>
        </w:tc>
      </w:tr>
      <w:tr w:rsidR="00032E68" w:rsidRPr="00D32457" w14:paraId="2A77BE17" w14:textId="77777777" w:rsidTr="00032E68">
        <w:trPr>
          <w:trHeight w:val="694"/>
        </w:trPr>
        <w:tc>
          <w:tcPr>
            <w:tcW w:w="430" w:type="dxa"/>
            <w:tcBorders>
              <w:top w:val="single" w:sz="6" w:space="0" w:color="auto"/>
              <w:left w:val="single" w:sz="12" w:space="0" w:color="auto"/>
              <w:bottom w:val="single" w:sz="6" w:space="0" w:color="auto"/>
              <w:right w:val="single" w:sz="6" w:space="0" w:color="auto"/>
            </w:tcBorders>
            <w:vAlign w:val="center"/>
            <w:hideMark/>
          </w:tcPr>
          <w:p w14:paraId="290256EB"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B4</w:t>
            </w:r>
          </w:p>
        </w:tc>
        <w:tc>
          <w:tcPr>
            <w:tcW w:w="1620" w:type="dxa"/>
            <w:tcBorders>
              <w:top w:val="single" w:sz="6" w:space="0" w:color="auto"/>
              <w:left w:val="single" w:sz="6" w:space="0" w:color="auto"/>
              <w:bottom w:val="single" w:sz="6" w:space="0" w:color="auto"/>
              <w:right w:val="single" w:sz="6" w:space="0" w:color="auto"/>
            </w:tcBorders>
            <w:vAlign w:val="center"/>
            <w:hideMark/>
          </w:tcPr>
          <w:p w14:paraId="59CD3FD9"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Proposition technique et planning d'exécution</w:t>
            </w:r>
          </w:p>
        </w:tc>
        <w:tc>
          <w:tcPr>
            <w:tcW w:w="4257" w:type="dxa"/>
            <w:tcBorders>
              <w:top w:val="single" w:sz="6" w:space="0" w:color="auto"/>
              <w:left w:val="single" w:sz="6" w:space="0" w:color="auto"/>
              <w:bottom w:val="single" w:sz="6" w:space="0" w:color="auto"/>
              <w:right w:val="single" w:sz="6" w:space="0" w:color="auto"/>
            </w:tcBorders>
            <w:vAlign w:val="center"/>
            <w:hideMark/>
          </w:tcPr>
          <w:p w14:paraId="321756CD"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Conformément aux spécifications de l'article 7 ci-après, elle  comprendra – un résumé succinct de l’analyse du projet et des techniques de mise en œuvre - Organisation du travail  en équipes ou en ateliers -  Contrôle de qualité   (</w:t>
            </w:r>
            <w:r w:rsidRPr="00D32457">
              <w:rPr>
                <w:rFonts w:ascii="Agency FB" w:eastAsia="Arial Unicode MS" w:hAnsi="Agency FB"/>
                <w:iCs/>
                <w:sz w:val="28"/>
                <w:szCs w:val="28"/>
              </w:rPr>
              <w:t>Organisation du contrôle de qualité interne)</w:t>
            </w:r>
            <w:r w:rsidRPr="00D32457">
              <w:rPr>
                <w:rFonts w:ascii="Agency FB" w:eastAsia="Arial Unicode MS" w:hAnsi="Agency FB"/>
                <w:sz w:val="28"/>
                <w:szCs w:val="28"/>
              </w:rPr>
              <w:t xml:space="preserve"> - Dispositions prévues pour la </w:t>
            </w:r>
            <w:r w:rsidRPr="00D32457">
              <w:rPr>
                <w:rFonts w:ascii="Agency FB" w:eastAsia="Arial Unicode MS" w:hAnsi="Agency FB"/>
                <w:iCs/>
                <w:sz w:val="28"/>
                <w:szCs w:val="28"/>
              </w:rPr>
              <w:t>Protection de l'environnement</w:t>
            </w:r>
            <w:r w:rsidRPr="00D32457">
              <w:rPr>
                <w:rFonts w:ascii="Agency FB" w:eastAsia="Arial Unicode MS" w:hAnsi="Agency FB"/>
                <w:sz w:val="28"/>
                <w:szCs w:val="28"/>
              </w:rPr>
              <w:t xml:space="preserve">  - Mesures d’hygiène et de sécurité - </w:t>
            </w:r>
          </w:p>
        </w:tc>
        <w:tc>
          <w:tcPr>
            <w:tcW w:w="3303" w:type="dxa"/>
            <w:tcBorders>
              <w:top w:val="single" w:sz="6" w:space="0" w:color="auto"/>
              <w:left w:val="single" w:sz="6" w:space="0" w:color="auto"/>
              <w:bottom w:val="single" w:sz="6" w:space="0" w:color="auto"/>
              <w:right w:val="single" w:sz="12" w:space="0" w:color="auto"/>
            </w:tcBorders>
            <w:vAlign w:val="center"/>
            <w:hideMark/>
          </w:tcPr>
          <w:p w14:paraId="4469D0B0"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Date, signature et cachet du soumissionnaire à la fin du document</w:t>
            </w:r>
          </w:p>
        </w:tc>
      </w:tr>
      <w:tr w:rsidR="00032E68" w:rsidRPr="00D32457" w14:paraId="346120D5" w14:textId="77777777" w:rsidTr="00032E68">
        <w:tc>
          <w:tcPr>
            <w:tcW w:w="430" w:type="dxa"/>
            <w:tcBorders>
              <w:top w:val="single" w:sz="6" w:space="0" w:color="auto"/>
              <w:left w:val="single" w:sz="12" w:space="0" w:color="auto"/>
              <w:bottom w:val="single" w:sz="6" w:space="0" w:color="auto"/>
              <w:right w:val="single" w:sz="6" w:space="0" w:color="auto"/>
            </w:tcBorders>
            <w:vAlign w:val="center"/>
            <w:hideMark/>
          </w:tcPr>
          <w:p w14:paraId="4EC43D24"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B5</w:t>
            </w:r>
          </w:p>
        </w:tc>
        <w:tc>
          <w:tcPr>
            <w:tcW w:w="1620" w:type="dxa"/>
            <w:tcBorders>
              <w:top w:val="single" w:sz="6" w:space="0" w:color="auto"/>
              <w:left w:val="single" w:sz="6" w:space="0" w:color="auto"/>
              <w:bottom w:val="single" w:sz="6" w:space="0" w:color="auto"/>
              <w:right w:val="single" w:sz="6" w:space="0" w:color="auto"/>
            </w:tcBorders>
            <w:vAlign w:val="center"/>
            <w:hideMark/>
          </w:tcPr>
          <w:p w14:paraId="596A5E2D"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Rapport de visite de site</w:t>
            </w:r>
          </w:p>
        </w:tc>
        <w:tc>
          <w:tcPr>
            <w:tcW w:w="4257" w:type="dxa"/>
            <w:tcBorders>
              <w:top w:val="single" w:sz="6" w:space="0" w:color="auto"/>
              <w:left w:val="single" w:sz="6" w:space="0" w:color="auto"/>
              <w:bottom w:val="single" w:sz="6" w:space="0" w:color="auto"/>
              <w:right w:val="single" w:sz="6" w:space="0" w:color="auto"/>
            </w:tcBorders>
            <w:vAlign w:val="center"/>
            <w:hideMark/>
          </w:tcPr>
          <w:p w14:paraId="60ABC4DB"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xml:space="preserve">Rapport de visite de site </w:t>
            </w:r>
          </w:p>
        </w:tc>
        <w:tc>
          <w:tcPr>
            <w:tcW w:w="3303" w:type="dxa"/>
            <w:tcBorders>
              <w:top w:val="single" w:sz="6" w:space="0" w:color="auto"/>
              <w:left w:val="single" w:sz="6" w:space="0" w:color="auto"/>
              <w:bottom w:val="single" w:sz="6" w:space="0" w:color="auto"/>
              <w:right w:val="single" w:sz="12" w:space="0" w:color="auto"/>
            </w:tcBorders>
            <w:vAlign w:val="center"/>
            <w:hideMark/>
          </w:tcPr>
          <w:p w14:paraId="38ABDD9A"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xml:space="preserve">Date, signature et cachet du soumissionnaire </w:t>
            </w:r>
          </w:p>
        </w:tc>
      </w:tr>
      <w:tr w:rsidR="00032E68" w:rsidRPr="00D32457" w14:paraId="282AB580" w14:textId="77777777" w:rsidTr="00032E68">
        <w:tc>
          <w:tcPr>
            <w:tcW w:w="430" w:type="dxa"/>
            <w:tcBorders>
              <w:top w:val="single" w:sz="6" w:space="0" w:color="auto"/>
              <w:left w:val="single" w:sz="12" w:space="0" w:color="auto"/>
              <w:bottom w:val="single" w:sz="6" w:space="0" w:color="auto"/>
              <w:right w:val="single" w:sz="6" w:space="0" w:color="auto"/>
            </w:tcBorders>
            <w:vAlign w:val="center"/>
            <w:hideMark/>
          </w:tcPr>
          <w:p w14:paraId="0D355496"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B6</w:t>
            </w:r>
          </w:p>
        </w:tc>
        <w:tc>
          <w:tcPr>
            <w:tcW w:w="1620" w:type="dxa"/>
            <w:tcBorders>
              <w:top w:val="single" w:sz="6" w:space="0" w:color="auto"/>
              <w:left w:val="single" w:sz="6" w:space="0" w:color="auto"/>
              <w:bottom w:val="single" w:sz="6" w:space="0" w:color="auto"/>
              <w:right w:val="single" w:sz="6" w:space="0" w:color="auto"/>
            </w:tcBorders>
            <w:vAlign w:val="center"/>
            <w:hideMark/>
          </w:tcPr>
          <w:p w14:paraId="51FAC3BA"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Références de l’entreprise</w:t>
            </w:r>
          </w:p>
        </w:tc>
        <w:tc>
          <w:tcPr>
            <w:tcW w:w="4257" w:type="dxa"/>
            <w:tcBorders>
              <w:top w:val="single" w:sz="6" w:space="0" w:color="auto"/>
              <w:left w:val="single" w:sz="6" w:space="0" w:color="auto"/>
              <w:bottom w:val="single" w:sz="6" w:space="0" w:color="auto"/>
              <w:right w:val="single" w:sz="6" w:space="0" w:color="auto"/>
            </w:tcBorders>
            <w:vAlign w:val="center"/>
            <w:hideMark/>
          </w:tcPr>
          <w:p w14:paraId="1C338A1E"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xml:space="preserve">Liste de travaux similaires déjà exécutés dans les trois dernières années </w:t>
            </w:r>
          </w:p>
        </w:tc>
        <w:tc>
          <w:tcPr>
            <w:tcW w:w="3303" w:type="dxa"/>
            <w:tcBorders>
              <w:top w:val="single" w:sz="6" w:space="0" w:color="auto"/>
              <w:left w:val="single" w:sz="6" w:space="0" w:color="auto"/>
              <w:bottom w:val="single" w:sz="6" w:space="0" w:color="auto"/>
              <w:right w:val="single" w:sz="12" w:space="0" w:color="auto"/>
            </w:tcBorders>
            <w:vAlign w:val="center"/>
            <w:hideMark/>
          </w:tcPr>
          <w:p w14:paraId="004668AF"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Montant des travaux, copies des marchés (1</w:t>
            </w:r>
            <w:r w:rsidRPr="00D32457">
              <w:rPr>
                <w:rFonts w:ascii="Agency FB" w:eastAsia="Arial Unicode MS" w:hAnsi="Agency FB"/>
                <w:sz w:val="28"/>
                <w:szCs w:val="28"/>
                <w:vertAlign w:val="superscript"/>
              </w:rPr>
              <w:t>ère</w:t>
            </w:r>
            <w:r w:rsidRPr="00D32457">
              <w:rPr>
                <w:rFonts w:ascii="Agency FB" w:eastAsia="Arial Unicode MS" w:hAnsi="Agency FB"/>
                <w:sz w:val="28"/>
                <w:szCs w:val="28"/>
              </w:rPr>
              <w:t xml:space="preserve"> et dernière pages) et des PV de réception et /ou de certificats de bonne fin des travaux</w:t>
            </w:r>
          </w:p>
        </w:tc>
      </w:tr>
      <w:tr w:rsidR="00032E68" w:rsidRPr="00D32457" w14:paraId="7152D668" w14:textId="77777777" w:rsidTr="00032E68">
        <w:tc>
          <w:tcPr>
            <w:tcW w:w="430" w:type="dxa"/>
            <w:tcBorders>
              <w:top w:val="single" w:sz="6" w:space="0" w:color="auto"/>
              <w:left w:val="single" w:sz="12" w:space="0" w:color="auto"/>
              <w:bottom w:val="single" w:sz="12" w:space="0" w:color="auto"/>
              <w:right w:val="single" w:sz="6" w:space="0" w:color="auto"/>
            </w:tcBorders>
            <w:vAlign w:val="center"/>
            <w:hideMark/>
          </w:tcPr>
          <w:p w14:paraId="0981C4A0"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B7</w:t>
            </w:r>
          </w:p>
        </w:tc>
        <w:tc>
          <w:tcPr>
            <w:tcW w:w="1620" w:type="dxa"/>
            <w:tcBorders>
              <w:top w:val="single" w:sz="6" w:space="0" w:color="auto"/>
              <w:left w:val="single" w:sz="6" w:space="0" w:color="auto"/>
              <w:bottom w:val="single" w:sz="12" w:space="0" w:color="auto"/>
              <w:right w:val="single" w:sz="6" w:space="0" w:color="auto"/>
            </w:tcBorders>
            <w:vAlign w:val="center"/>
            <w:hideMark/>
          </w:tcPr>
          <w:p w14:paraId="5260D6CF"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xml:space="preserve">Chiffre d’affaires </w:t>
            </w:r>
          </w:p>
        </w:tc>
        <w:tc>
          <w:tcPr>
            <w:tcW w:w="4257" w:type="dxa"/>
            <w:tcBorders>
              <w:top w:val="single" w:sz="6" w:space="0" w:color="auto"/>
              <w:left w:val="single" w:sz="6" w:space="0" w:color="auto"/>
              <w:bottom w:val="single" w:sz="12" w:space="0" w:color="auto"/>
              <w:right w:val="single" w:sz="6" w:space="0" w:color="auto"/>
            </w:tcBorders>
            <w:vAlign w:val="center"/>
            <w:hideMark/>
          </w:tcPr>
          <w:p w14:paraId="681DB53D"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xml:space="preserve">Extrait du dernier bilan </w:t>
            </w:r>
          </w:p>
        </w:tc>
        <w:tc>
          <w:tcPr>
            <w:tcW w:w="3303" w:type="dxa"/>
            <w:tcBorders>
              <w:top w:val="single" w:sz="6" w:space="0" w:color="auto"/>
              <w:left w:val="single" w:sz="6" w:space="0" w:color="auto"/>
              <w:bottom w:val="single" w:sz="12" w:space="0" w:color="auto"/>
              <w:right w:val="single" w:sz="12" w:space="0" w:color="auto"/>
            </w:tcBorders>
            <w:vAlign w:val="center"/>
          </w:tcPr>
          <w:p w14:paraId="56BED088" w14:textId="77777777" w:rsidR="00032E68" w:rsidRPr="00D32457" w:rsidRDefault="00032E68" w:rsidP="00270227">
            <w:pPr>
              <w:pStyle w:val="Sansinterligne"/>
              <w:rPr>
                <w:rFonts w:ascii="Agency FB" w:eastAsia="Arial Unicode MS" w:hAnsi="Agency FB"/>
                <w:sz w:val="28"/>
                <w:szCs w:val="28"/>
              </w:rPr>
            </w:pPr>
          </w:p>
        </w:tc>
      </w:tr>
    </w:tbl>
    <w:p w14:paraId="11F84E4B" w14:textId="77777777" w:rsidR="00032E68" w:rsidRPr="00D32457" w:rsidRDefault="00032E68" w:rsidP="00270227">
      <w:pPr>
        <w:pStyle w:val="Sansinterligne"/>
        <w:rPr>
          <w:rFonts w:ascii="Agency FB" w:eastAsia="Arial Unicode MS" w:hAnsi="Agency FB"/>
          <w:sz w:val="28"/>
          <w:szCs w:val="28"/>
          <w:u w:val="single"/>
        </w:rPr>
      </w:pPr>
    </w:p>
    <w:p w14:paraId="7DE0461E"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3-</w:t>
      </w:r>
      <w:r w:rsidRPr="00D32457">
        <w:rPr>
          <w:rFonts w:ascii="Agency FB" w:eastAsia="Arial Unicode MS" w:hAnsi="Agency FB"/>
          <w:sz w:val="28"/>
          <w:szCs w:val="28"/>
        </w:rPr>
        <w:tab/>
      </w:r>
      <w:r w:rsidRPr="00D32457">
        <w:rPr>
          <w:rFonts w:ascii="Agency FB" w:eastAsia="Arial Unicode MS" w:hAnsi="Agency FB"/>
          <w:sz w:val="28"/>
          <w:szCs w:val="28"/>
          <w:u w:val="single"/>
        </w:rPr>
        <w:t>ENVELOPPE C – VOLUME III </w:t>
      </w:r>
      <w:r w:rsidRPr="00D32457">
        <w:rPr>
          <w:rFonts w:ascii="Agency FB" w:eastAsia="Arial Unicode MS" w:hAnsi="Agency FB"/>
          <w:sz w:val="28"/>
          <w:szCs w:val="28"/>
        </w:rPr>
        <w:t>: OFFRE FINANCIERE</w:t>
      </w:r>
    </w:p>
    <w:p w14:paraId="1FEEF9EA"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ab/>
        <w:t>On devra retrouver dans ce volume les documents cités et placés dans l'ordre ci-après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610"/>
        <w:gridCol w:w="1620"/>
        <w:gridCol w:w="3420"/>
        <w:gridCol w:w="3560"/>
      </w:tblGrid>
      <w:tr w:rsidR="00032E68" w:rsidRPr="00D32457" w14:paraId="0EE8EDD1" w14:textId="77777777" w:rsidTr="00032E68">
        <w:tc>
          <w:tcPr>
            <w:tcW w:w="610" w:type="dxa"/>
            <w:tcBorders>
              <w:top w:val="single" w:sz="12" w:space="0" w:color="auto"/>
              <w:left w:val="single" w:sz="12" w:space="0" w:color="auto"/>
              <w:bottom w:val="single" w:sz="6" w:space="0" w:color="auto"/>
              <w:right w:val="single" w:sz="6" w:space="0" w:color="auto"/>
            </w:tcBorders>
            <w:vAlign w:val="center"/>
            <w:hideMark/>
          </w:tcPr>
          <w:p w14:paraId="2DF65A27"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xml:space="preserve">N° </w:t>
            </w:r>
          </w:p>
        </w:tc>
        <w:tc>
          <w:tcPr>
            <w:tcW w:w="1620" w:type="dxa"/>
            <w:tcBorders>
              <w:top w:val="single" w:sz="12" w:space="0" w:color="auto"/>
              <w:left w:val="single" w:sz="6" w:space="0" w:color="auto"/>
              <w:bottom w:val="single" w:sz="6" w:space="0" w:color="auto"/>
              <w:right w:val="single" w:sz="6" w:space="0" w:color="auto"/>
            </w:tcBorders>
            <w:vAlign w:val="center"/>
            <w:hideMark/>
          </w:tcPr>
          <w:p w14:paraId="5EED6355"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DOCUMENTS APPELLATION</w:t>
            </w:r>
          </w:p>
        </w:tc>
        <w:tc>
          <w:tcPr>
            <w:tcW w:w="3420" w:type="dxa"/>
            <w:tcBorders>
              <w:top w:val="single" w:sz="12" w:space="0" w:color="auto"/>
              <w:left w:val="single" w:sz="6" w:space="0" w:color="auto"/>
              <w:bottom w:val="single" w:sz="6" w:space="0" w:color="auto"/>
              <w:right w:val="single" w:sz="6" w:space="0" w:color="auto"/>
            </w:tcBorders>
            <w:vAlign w:val="center"/>
            <w:hideMark/>
          </w:tcPr>
          <w:p w14:paraId="54089390" w14:textId="77777777" w:rsidR="00032E68" w:rsidRPr="00D32457" w:rsidRDefault="00032E68" w:rsidP="00270227">
            <w:pPr>
              <w:pStyle w:val="Sansinterligne"/>
              <w:rPr>
                <w:rFonts w:ascii="Agency FB" w:eastAsia="Arial Unicode MS" w:hAnsi="Agency FB"/>
                <w:sz w:val="28"/>
                <w:szCs w:val="28"/>
                <w:lang w:val="en-GB"/>
              </w:rPr>
            </w:pPr>
            <w:r w:rsidRPr="00D32457">
              <w:rPr>
                <w:rFonts w:ascii="Agency FB" w:eastAsia="Arial Unicode MS" w:hAnsi="Agency FB"/>
                <w:sz w:val="28"/>
                <w:szCs w:val="28"/>
                <w:lang w:val="en-GB"/>
              </w:rPr>
              <w:t>OPERATION A REALISER</w:t>
            </w:r>
          </w:p>
        </w:tc>
        <w:tc>
          <w:tcPr>
            <w:tcW w:w="3560" w:type="dxa"/>
            <w:tcBorders>
              <w:top w:val="single" w:sz="12" w:space="0" w:color="auto"/>
              <w:left w:val="single" w:sz="6" w:space="0" w:color="auto"/>
              <w:bottom w:val="single" w:sz="6" w:space="0" w:color="auto"/>
              <w:right w:val="single" w:sz="12" w:space="0" w:color="auto"/>
            </w:tcBorders>
            <w:vAlign w:val="center"/>
            <w:hideMark/>
          </w:tcPr>
          <w:p w14:paraId="6811D36D"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AUTHENTIFICATION</w:t>
            </w:r>
          </w:p>
        </w:tc>
      </w:tr>
      <w:tr w:rsidR="00032E68" w:rsidRPr="00D32457" w14:paraId="7845295F" w14:textId="77777777" w:rsidTr="00032E68">
        <w:tc>
          <w:tcPr>
            <w:tcW w:w="610" w:type="dxa"/>
            <w:tcBorders>
              <w:top w:val="single" w:sz="6" w:space="0" w:color="auto"/>
              <w:left w:val="single" w:sz="12" w:space="0" w:color="auto"/>
              <w:bottom w:val="single" w:sz="6" w:space="0" w:color="auto"/>
              <w:right w:val="single" w:sz="6" w:space="0" w:color="auto"/>
            </w:tcBorders>
            <w:vAlign w:val="center"/>
            <w:hideMark/>
          </w:tcPr>
          <w:p w14:paraId="18F83003"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C1</w:t>
            </w:r>
          </w:p>
        </w:tc>
        <w:tc>
          <w:tcPr>
            <w:tcW w:w="1620" w:type="dxa"/>
            <w:tcBorders>
              <w:top w:val="single" w:sz="6" w:space="0" w:color="auto"/>
              <w:left w:val="single" w:sz="6" w:space="0" w:color="auto"/>
              <w:bottom w:val="single" w:sz="6" w:space="0" w:color="auto"/>
              <w:right w:val="single" w:sz="6" w:space="0" w:color="auto"/>
            </w:tcBorders>
            <w:vAlign w:val="center"/>
            <w:hideMark/>
          </w:tcPr>
          <w:p w14:paraId="0456A8B4"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Soumission</w:t>
            </w:r>
          </w:p>
        </w:tc>
        <w:tc>
          <w:tcPr>
            <w:tcW w:w="3420" w:type="dxa"/>
            <w:tcBorders>
              <w:top w:val="single" w:sz="6" w:space="0" w:color="auto"/>
              <w:left w:val="single" w:sz="6" w:space="0" w:color="auto"/>
              <w:bottom w:val="single" w:sz="6" w:space="0" w:color="auto"/>
              <w:right w:val="single" w:sz="6" w:space="0" w:color="auto"/>
            </w:tcBorders>
            <w:vAlign w:val="center"/>
            <w:hideMark/>
          </w:tcPr>
          <w:p w14:paraId="0B92AB0E"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modèle joint dûment complété avec indication du montant de la proposition</w:t>
            </w:r>
          </w:p>
        </w:tc>
        <w:tc>
          <w:tcPr>
            <w:tcW w:w="3560" w:type="dxa"/>
            <w:tcBorders>
              <w:top w:val="single" w:sz="6" w:space="0" w:color="auto"/>
              <w:left w:val="single" w:sz="6" w:space="0" w:color="auto"/>
              <w:bottom w:val="single" w:sz="6" w:space="0" w:color="auto"/>
              <w:right w:val="single" w:sz="12" w:space="0" w:color="auto"/>
            </w:tcBorders>
            <w:vAlign w:val="center"/>
            <w:hideMark/>
          </w:tcPr>
          <w:p w14:paraId="14B8EB44"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Date, signature, nom et cachet du soumissionnaire sur chaque page</w:t>
            </w:r>
          </w:p>
          <w:p w14:paraId="15264581" w14:textId="77777777" w:rsidR="00032E68" w:rsidRPr="00D32457" w:rsidRDefault="00BD0F2F" w:rsidP="00270227">
            <w:pPr>
              <w:pStyle w:val="Sansinterligne"/>
              <w:rPr>
                <w:rFonts w:ascii="Agency FB" w:eastAsia="Arial Unicode MS" w:hAnsi="Agency FB"/>
                <w:sz w:val="28"/>
                <w:szCs w:val="28"/>
              </w:rPr>
            </w:pPr>
            <w:r w:rsidRPr="00D32457">
              <w:rPr>
                <w:rFonts w:ascii="Agency FB" w:eastAsia="Arial Unicode MS" w:hAnsi="Agency FB"/>
                <w:sz w:val="28"/>
                <w:szCs w:val="28"/>
              </w:rPr>
              <w:t>- Timbré à 15</w:t>
            </w:r>
            <w:r w:rsidR="00032E68" w:rsidRPr="00D32457">
              <w:rPr>
                <w:rFonts w:ascii="Agency FB" w:eastAsia="Arial Unicode MS" w:hAnsi="Agency FB"/>
                <w:sz w:val="28"/>
                <w:szCs w:val="28"/>
              </w:rPr>
              <w:t>00 F CFA</w:t>
            </w:r>
          </w:p>
        </w:tc>
      </w:tr>
      <w:tr w:rsidR="00032E68" w:rsidRPr="00D32457" w14:paraId="498E3C87" w14:textId="77777777" w:rsidTr="00032E68">
        <w:tc>
          <w:tcPr>
            <w:tcW w:w="610" w:type="dxa"/>
            <w:tcBorders>
              <w:top w:val="single" w:sz="6" w:space="0" w:color="auto"/>
              <w:left w:val="single" w:sz="12" w:space="0" w:color="auto"/>
              <w:bottom w:val="single" w:sz="6" w:space="0" w:color="auto"/>
              <w:right w:val="single" w:sz="6" w:space="0" w:color="auto"/>
            </w:tcBorders>
            <w:vAlign w:val="center"/>
            <w:hideMark/>
          </w:tcPr>
          <w:p w14:paraId="1051149B"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C2</w:t>
            </w:r>
          </w:p>
        </w:tc>
        <w:tc>
          <w:tcPr>
            <w:tcW w:w="1620" w:type="dxa"/>
            <w:tcBorders>
              <w:top w:val="single" w:sz="6" w:space="0" w:color="auto"/>
              <w:left w:val="single" w:sz="6" w:space="0" w:color="auto"/>
              <w:bottom w:val="single" w:sz="6" w:space="0" w:color="auto"/>
              <w:right w:val="single" w:sz="6" w:space="0" w:color="auto"/>
            </w:tcBorders>
            <w:vAlign w:val="center"/>
            <w:hideMark/>
          </w:tcPr>
          <w:p w14:paraId="119031CA"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Bordereau des Prix  Unitaires</w:t>
            </w:r>
          </w:p>
        </w:tc>
        <w:tc>
          <w:tcPr>
            <w:tcW w:w="3420" w:type="dxa"/>
            <w:tcBorders>
              <w:top w:val="single" w:sz="6" w:space="0" w:color="auto"/>
              <w:left w:val="single" w:sz="6" w:space="0" w:color="auto"/>
              <w:bottom w:val="single" w:sz="6" w:space="0" w:color="auto"/>
              <w:right w:val="single" w:sz="6" w:space="0" w:color="auto"/>
            </w:tcBorders>
            <w:vAlign w:val="center"/>
            <w:hideMark/>
          </w:tcPr>
          <w:p w14:paraId="63D2BDB1"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original du cadre du bordereau des prix dûment complété par les prix du soumissionnaire en lettres et en chiffres</w:t>
            </w:r>
          </w:p>
        </w:tc>
        <w:tc>
          <w:tcPr>
            <w:tcW w:w="3560" w:type="dxa"/>
            <w:tcBorders>
              <w:top w:val="single" w:sz="6" w:space="0" w:color="auto"/>
              <w:left w:val="single" w:sz="6" w:space="0" w:color="auto"/>
              <w:bottom w:val="single" w:sz="6" w:space="0" w:color="auto"/>
              <w:right w:val="single" w:sz="12" w:space="0" w:color="auto"/>
            </w:tcBorders>
            <w:vAlign w:val="center"/>
            <w:hideMark/>
          </w:tcPr>
          <w:p w14:paraId="26C408B1"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Paraphe sur chaque page, signature et cachet du soumissionnaire sur la dernière page</w:t>
            </w:r>
          </w:p>
        </w:tc>
      </w:tr>
      <w:tr w:rsidR="00032E68" w:rsidRPr="00D32457" w14:paraId="26297F9E" w14:textId="77777777" w:rsidTr="00032E68">
        <w:tc>
          <w:tcPr>
            <w:tcW w:w="610" w:type="dxa"/>
            <w:tcBorders>
              <w:top w:val="single" w:sz="6" w:space="0" w:color="auto"/>
              <w:left w:val="single" w:sz="12" w:space="0" w:color="auto"/>
              <w:bottom w:val="single" w:sz="6" w:space="0" w:color="auto"/>
              <w:right w:val="single" w:sz="6" w:space="0" w:color="auto"/>
            </w:tcBorders>
            <w:vAlign w:val="center"/>
            <w:hideMark/>
          </w:tcPr>
          <w:p w14:paraId="70B4D2CB"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C3</w:t>
            </w:r>
          </w:p>
        </w:tc>
        <w:tc>
          <w:tcPr>
            <w:tcW w:w="1620" w:type="dxa"/>
            <w:tcBorders>
              <w:top w:val="single" w:sz="6" w:space="0" w:color="auto"/>
              <w:left w:val="single" w:sz="6" w:space="0" w:color="auto"/>
              <w:bottom w:val="single" w:sz="6" w:space="0" w:color="auto"/>
              <w:right w:val="single" w:sz="6" w:space="0" w:color="auto"/>
            </w:tcBorders>
            <w:vAlign w:val="center"/>
            <w:hideMark/>
          </w:tcPr>
          <w:p w14:paraId="6407A816"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Détail estimatif</w:t>
            </w:r>
          </w:p>
        </w:tc>
        <w:tc>
          <w:tcPr>
            <w:tcW w:w="3420" w:type="dxa"/>
            <w:tcBorders>
              <w:top w:val="single" w:sz="6" w:space="0" w:color="auto"/>
              <w:left w:val="single" w:sz="6" w:space="0" w:color="auto"/>
              <w:bottom w:val="single" w:sz="6" w:space="0" w:color="auto"/>
              <w:right w:val="single" w:sz="6" w:space="0" w:color="auto"/>
            </w:tcBorders>
            <w:vAlign w:val="center"/>
            <w:hideMark/>
          </w:tcPr>
          <w:p w14:paraId="14C83507"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original du cadre du détail estimatif dûment complété par le soumissionnaire</w:t>
            </w:r>
          </w:p>
        </w:tc>
        <w:tc>
          <w:tcPr>
            <w:tcW w:w="3560" w:type="dxa"/>
            <w:tcBorders>
              <w:top w:val="single" w:sz="6" w:space="0" w:color="auto"/>
              <w:left w:val="single" w:sz="6" w:space="0" w:color="auto"/>
              <w:bottom w:val="single" w:sz="6" w:space="0" w:color="auto"/>
              <w:right w:val="single" w:sz="12" w:space="0" w:color="auto"/>
            </w:tcBorders>
            <w:vAlign w:val="center"/>
            <w:hideMark/>
          </w:tcPr>
          <w:p w14:paraId="5FA709A2"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Paraphe sur chaque page, signature et cachet du soumissionnaire sur la dernière page</w:t>
            </w:r>
          </w:p>
        </w:tc>
      </w:tr>
      <w:tr w:rsidR="00032E68" w:rsidRPr="00D32457" w14:paraId="01E18393" w14:textId="77777777" w:rsidTr="00032E68">
        <w:tc>
          <w:tcPr>
            <w:tcW w:w="610" w:type="dxa"/>
            <w:tcBorders>
              <w:top w:val="single" w:sz="6" w:space="0" w:color="auto"/>
              <w:left w:val="single" w:sz="12" w:space="0" w:color="auto"/>
              <w:bottom w:val="single" w:sz="12" w:space="0" w:color="auto"/>
              <w:right w:val="single" w:sz="6" w:space="0" w:color="auto"/>
            </w:tcBorders>
            <w:vAlign w:val="center"/>
            <w:hideMark/>
          </w:tcPr>
          <w:p w14:paraId="21119C3A"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C4</w:t>
            </w:r>
          </w:p>
        </w:tc>
        <w:tc>
          <w:tcPr>
            <w:tcW w:w="1620" w:type="dxa"/>
            <w:tcBorders>
              <w:top w:val="single" w:sz="6" w:space="0" w:color="auto"/>
              <w:left w:val="single" w:sz="6" w:space="0" w:color="auto"/>
              <w:bottom w:val="single" w:sz="12" w:space="0" w:color="auto"/>
              <w:right w:val="single" w:sz="6" w:space="0" w:color="auto"/>
            </w:tcBorders>
            <w:vAlign w:val="center"/>
            <w:hideMark/>
          </w:tcPr>
          <w:p w14:paraId="3BA33004"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Sous détail des Prix unitaires</w:t>
            </w:r>
          </w:p>
        </w:tc>
        <w:tc>
          <w:tcPr>
            <w:tcW w:w="3420" w:type="dxa"/>
            <w:tcBorders>
              <w:top w:val="single" w:sz="6" w:space="0" w:color="auto"/>
              <w:left w:val="single" w:sz="6" w:space="0" w:color="auto"/>
              <w:bottom w:val="single" w:sz="12" w:space="0" w:color="auto"/>
              <w:right w:val="single" w:sz="6" w:space="0" w:color="auto"/>
            </w:tcBorders>
            <w:vAlign w:val="center"/>
            <w:hideMark/>
          </w:tcPr>
          <w:p w14:paraId="7E75E636"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cadre du sous-détail conforme au modèle du DAO</w:t>
            </w:r>
          </w:p>
        </w:tc>
        <w:tc>
          <w:tcPr>
            <w:tcW w:w="3560" w:type="dxa"/>
            <w:tcBorders>
              <w:top w:val="single" w:sz="6" w:space="0" w:color="auto"/>
              <w:left w:val="single" w:sz="6" w:space="0" w:color="auto"/>
              <w:bottom w:val="single" w:sz="12" w:space="0" w:color="auto"/>
              <w:right w:val="single" w:sz="12" w:space="0" w:color="auto"/>
            </w:tcBorders>
            <w:vAlign w:val="center"/>
            <w:hideMark/>
          </w:tcPr>
          <w:p w14:paraId="0C0DA0E1"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Paraphé sur chaque page</w:t>
            </w:r>
          </w:p>
        </w:tc>
      </w:tr>
    </w:tbl>
    <w:p w14:paraId="43815BD8" w14:textId="77777777" w:rsidR="00032E68" w:rsidRPr="00D32457" w:rsidRDefault="00032E68" w:rsidP="00270227">
      <w:pPr>
        <w:pStyle w:val="Sansinterligne"/>
        <w:rPr>
          <w:rFonts w:ascii="Agency FB" w:eastAsia="Arial Unicode MS" w:hAnsi="Agency FB"/>
          <w:sz w:val="28"/>
          <w:szCs w:val="28"/>
        </w:rPr>
      </w:pPr>
    </w:p>
    <w:p w14:paraId="54AD4536" w14:textId="77777777" w:rsidR="00032E68" w:rsidRPr="00D32457" w:rsidRDefault="001B4E8A" w:rsidP="00270227">
      <w:pPr>
        <w:pStyle w:val="Sansinterligne"/>
        <w:rPr>
          <w:rFonts w:ascii="Agency FB" w:eastAsia="Arial Unicode MS" w:hAnsi="Agency FB"/>
          <w:sz w:val="28"/>
          <w:szCs w:val="28"/>
        </w:rPr>
      </w:pPr>
      <w:r w:rsidRPr="00D32457">
        <w:rPr>
          <w:rFonts w:ascii="Agency FB" w:eastAsia="Arial Unicode MS" w:hAnsi="Agency FB"/>
          <w:sz w:val="28"/>
          <w:szCs w:val="28"/>
        </w:rPr>
        <w:t xml:space="preserve"> </w:t>
      </w:r>
      <w:r w:rsidR="00032E68" w:rsidRPr="00D32457">
        <w:rPr>
          <w:rFonts w:ascii="Agency FB" w:eastAsia="Arial Unicode MS" w:hAnsi="Agency FB"/>
          <w:sz w:val="28"/>
          <w:szCs w:val="28"/>
        </w:rPr>
        <w:t>Les pièces devront être rangées dans l’ordre ci-dessus, et séparées les unes des autres par des intercalaires de couleur identique autre que le blanc.</w:t>
      </w:r>
    </w:p>
    <w:p w14:paraId="16450DFF"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u w:val="single"/>
        </w:rPr>
        <w:t xml:space="preserve">Nota </w:t>
      </w:r>
      <w:r w:rsidRPr="00D32457">
        <w:rPr>
          <w:rFonts w:ascii="Agency FB" w:eastAsia="Arial Unicode MS" w:hAnsi="Agency FB"/>
          <w:sz w:val="28"/>
          <w:szCs w:val="28"/>
        </w:rPr>
        <w:t>: Les plans fournis avec le Dossier d’Appel d’Offres ne sont pas à retourner avec la soumission.</w:t>
      </w:r>
    </w:p>
    <w:p w14:paraId="7236C042" w14:textId="77777777" w:rsidR="00032E68" w:rsidRPr="00D32457" w:rsidRDefault="00F03755" w:rsidP="00270227">
      <w:pPr>
        <w:pStyle w:val="Sansinterligne"/>
        <w:rPr>
          <w:rFonts w:ascii="Agency FB" w:hAnsi="Agency FB"/>
          <w:sz w:val="28"/>
          <w:szCs w:val="28"/>
        </w:rPr>
      </w:pPr>
      <w:bookmarkStart w:id="22" w:name="_Toc161053584"/>
      <w:r w:rsidRPr="00D32457">
        <w:rPr>
          <w:rFonts w:ascii="Agency FB" w:hAnsi="Agency FB"/>
          <w:sz w:val="28"/>
          <w:szCs w:val="28"/>
        </w:rPr>
        <w:t>Article 14</w:t>
      </w:r>
      <w:r w:rsidR="00032E68" w:rsidRPr="00D32457">
        <w:rPr>
          <w:rFonts w:ascii="Agency FB" w:hAnsi="Agency FB"/>
          <w:sz w:val="28"/>
          <w:szCs w:val="28"/>
        </w:rPr>
        <w:t xml:space="preserve"> : </w:t>
      </w:r>
      <w:r w:rsidR="00032E68" w:rsidRPr="00D32457">
        <w:rPr>
          <w:rFonts w:ascii="Agency FB" w:hAnsi="Agency FB"/>
          <w:sz w:val="28"/>
          <w:szCs w:val="28"/>
        </w:rPr>
        <w:tab/>
        <w:t>Montant de l’offre</w:t>
      </w:r>
      <w:bookmarkEnd w:id="22"/>
    </w:p>
    <w:p w14:paraId="397A8EE6" w14:textId="77777777" w:rsidR="00032E68" w:rsidRPr="00D32457" w:rsidRDefault="00F03755" w:rsidP="00270227">
      <w:pPr>
        <w:pStyle w:val="Sansinterligne"/>
        <w:rPr>
          <w:rFonts w:ascii="Agency FB" w:hAnsi="Agency FB"/>
          <w:sz w:val="28"/>
          <w:szCs w:val="28"/>
        </w:rPr>
      </w:pPr>
      <w:r w:rsidRPr="00D32457">
        <w:rPr>
          <w:rFonts w:ascii="Agency FB" w:hAnsi="Agency FB"/>
          <w:sz w:val="28"/>
          <w:szCs w:val="28"/>
        </w:rPr>
        <w:t>14</w:t>
      </w:r>
      <w:r w:rsidR="00032E68" w:rsidRPr="00D32457">
        <w:rPr>
          <w:rFonts w:ascii="Agency FB" w:hAnsi="Agency FB"/>
          <w:sz w:val="28"/>
          <w:szCs w:val="28"/>
        </w:rPr>
        <w:t>.1</w:t>
      </w:r>
      <w:r w:rsidR="00032E68" w:rsidRPr="00D32457">
        <w:rPr>
          <w:rFonts w:ascii="Agency FB" w:hAnsi="Agency FB"/>
          <w:sz w:val="28"/>
          <w:szCs w:val="28"/>
        </w:rPr>
        <w:tab/>
        <w:t>Le montant du marché couvrira l’ensemble des travaux décrits à l’Article 2 de l’AAO, sur la base du Bordereau des Prix et du Détail Quantitatif et Estimatif chiffrés, présentés par le Soumissionnaire.</w:t>
      </w:r>
    </w:p>
    <w:p w14:paraId="2DC8EF30"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14.2</w:t>
      </w:r>
      <w:r w:rsidRPr="00D32457">
        <w:rPr>
          <w:rFonts w:ascii="Agency FB" w:hAnsi="Agency FB"/>
          <w:sz w:val="28"/>
          <w:szCs w:val="28"/>
        </w:rPr>
        <w:tab/>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14:paraId="108CD1EB"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14:paraId="055DD0CF"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14.3</w:t>
      </w:r>
      <w:r w:rsidRPr="00D32457">
        <w:rPr>
          <w:rFonts w:ascii="Agency FB" w:hAnsi="Agency FB"/>
          <w:sz w:val="28"/>
          <w:szCs w:val="28"/>
        </w:rPr>
        <w:tab/>
        <w:t>Le marché à l’issue du présent Appel d’Offre est à prix unitaires et à prix forfaitaires. Ces prix sont fermes.</w:t>
      </w:r>
    </w:p>
    <w:p w14:paraId="7B203DA8"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14.4</w:t>
      </w:r>
      <w:r w:rsidRPr="00D32457">
        <w:rPr>
          <w:rFonts w:ascii="Agency FB" w:hAnsi="Agency FB"/>
          <w:sz w:val="28"/>
          <w:szCs w:val="28"/>
        </w:rPr>
        <w:tab/>
        <w:t>Tous les prix unitaires devront être justifiés par des sous-détails établis conformément au cadre proposé (Pièce 8).</w:t>
      </w:r>
    </w:p>
    <w:p w14:paraId="1EEA5988" w14:textId="77777777" w:rsidR="00032E68" w:rsidRPr="00D32457" w:rsidRDefault="00032E68" w:rsidP="00270227">
      <w:pPr>
        <w:pStyle w:val="Sansinterligne"/>
        <w:rPr>
          <w:rFonts w:ascii="Agency FB" w:hAnsi="Agency FB"/>
          <w:sz w:val="28"/>
          <w:szCs w:val="28"/>
        </w:rPr>
      </w:pPr>
      <w:bookmarkStart w:id="23" w:name="_Toc161053585"/>
      <w:bookmarkStart w:id="24" w:name="_Toc348175769"/>
      <w:r w:rsidRPr="00D32457">
        <w:rPr>
          <w:rFonts w:ascii="Agency FB" w:hAnsi="Agency FB"/>
          <w:sz w:val="28"/>
          <w:szCs w:val="28"/>
        </w:rPr>
        <w:t xml:space="preserve">Article 15 : </w:t>
      </w:r>
      <w:r w:rsidRPr="00D32457">
        <w:rPr>
          <w:rFonts w:ascii="Agency FB" w:hAnsi="Agency FB"/>
          <w:sz w:val="28"/>
          <w:szCs w:val="28"/>
        </w:rPr>
        <w:tab/>
        <w:t>Monnaie de soumission et de règlement</w:t>
      </w:r>
      <w:bookmarkEnd w:id="23"/>
    </w:p>
    <w:bookmarkEnd w:id="24"/>
    <w:p w14:paraId="1F7987DB"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Les offres seront exclusivement établies en francs CFA. </w:t>
      </w:r>
    </w:p>
    <w:p w14:paraId="145DA10C"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Les paiements des prestations objet de cet Appel d’Offres se feront en francs CFA, la monnaie locale et éventuellement en devises suivant des modalités bien établies dans le contrat.</w:t>
      </w:r>
    </w:p>
    <w:p w14:paraId="66F7FD95"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Article 16 : </w:t>
      </w:r>
      <w:r w:rsidRPr="00D32457">
        <w:rPr>
          <w:rFonts w:ascii="Agency FB" w:hAnsi="Agency FB"/>
          <w:sz w:val="28"/>
          <w:szCs w:val="28"/>
        </w:rPr>
        <w:tab/>
        <w:t>Nombre maximum de lots auxquels pe</w:t>
      </w:r>
      <w:r w:rsidR="001B4E8A" w:rsidRPr="00D32457">
        <w:rPr>
          <w:rFonts w:ascii="Agency FB" w:hAnsi="Agency FB"/>
          <w:sz w:val="28"/>
          <w:szCs w:val="28"/>
        </w:rPr>
        <w:t xml:space="preserve">ut prétendre un soumissionnaire : </w:t>
      </w:r>
      <w:r w:rsidR="00CB42A7" w:rsidRPr="00D32457">
        <w:rPr>
          <w:rFonts w:ascii="Agency FB" w:hAnsi="Agency FB"/>
          <w:sz w:val="28"/>
          <w:szCs w:val="28"/>
        </w:rPr>
        <w:t>Sans Objet.</w:t>
      </w:r>
    </w:p>
    <w:p w14:paraId="52C82E1F" w14:textId="77777777" w:rsidR="00032E68" w:rsidRPr="00D32457" w:rsidRDefault="00032E68" w:rsidP="00270227">
      <w:pPr>
        <w:pStyle w:val="Sansinterligne"/>
        <w:rPr>
          <w:rFonts w:ascii="Agency FB" w:hAnsi="Agency FB"/>
          <w:sz w:val="28"/>
          <w:szCs w:val="28"/>
        </w:rPr>
      </w:pPr>
      <w:bookmarkStart w:id="25" w:name="_Toc161053586"/>
      <w:r w:rsidRPr="00D32457">
        <w:rPr>
          <w:rFonts w:ascii="Agency FB" w:hAnsi="Agency FB"/>
          <w:sz w:val="28"/>
          <w:szCs w:val="28"/>
        </w:rPr>
        <w:t xml:space="preserve">Article 17 : </w:t>
      </w:r>
      <w:r w:rsidRPr="00D32457">
        <w:rPr>
          <w:rFonts w:ascii="Agency FB" w:hAnsi="Agency FB"/>
          <w:sz w:val="28"/>
          <w:szCs w:val="28"/>
        </w:rPr>
        <w:tab/>
        <w:t>Validité des offres</w:t>
      </w:r>
      <w:bookmarkEnd w:id="25"/>
    </w:p>
    <w:p w14:paraId="649E31CD"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17.1</w:t>
      </w:r>
      <w:r w:rsidRPr="00D32457">
        <w:rPr>
          <w:rFonts w:ascii="Agency FB" w:hAnsi="Agency FB"/>
          <w:sz w:val="28"/>
          <w:szCs w:val="28"/>
        </w:rPr>
        <w:tab/>
        <w:t>Les soumissionnaires restent engagés par leur offre pendant un délai de quatre-vingt-dix (90) jours à compter de la date limite fixée pour la remise des offres.</w:t>
      </w:r>
    </w:p>
    <w:p w14:paraId="23E97DCF"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17.2</w:t>
      </w:r>
      <w:r w:rsidRPr="00D32457">
        <w:rPr>
          <w:rFonts w:ascii="Agency FB" w:hAnsi="Agency FB"/>
          <w:sz w:val="28"/>
          <w:szCs w:val="28"/>
        </w:rPr>
        <w:tab/>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14:paraId="4F8C3D19"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17 du RPAO.</w:t>
      </w:r>
    </w:p>
    <w:p w14:paraId="5210CC2F" w14:textId="77777777" w:rsidR="00032E68" w:rsidRPr="00D32457" w:rsidRDefault="00032E68" w:rsidP="00270227">
      <w:pPr>
        <w:pStyle w:val="Sansinterligne"/>
        <w:rPr>
          <w:rFonts w:ascii="Agency FB" w:hAnsi="Agency FB"/>
          <w:sz w:val="28"/>
          <w:szCs w:val="28"/>
        </w:rPr>
      </w:pPr>
      <w:bookmarkStart w:id="26" w:name="_Toc161053587"/>
      <w:r w:rsidRPr="00D32457">
        <w:rPr>
          <w:rFonts w:ascii="Agency FB" w:hAnsi="Agency FB"/>
          <w:sz w:val="28"/>
          <w:szCs w:val="28"/>
        </w:rPr>
        <w:t xml:space="preserve">Article 18 : </w:t>
      </w:r>
      <w:r w:rsidRPr="00D32457">
        <w:rPr>
          <w:rFonts w:ascii="Agency FB" w:hAnsi="Agency FB"/>
          <w:sz w:val="28"/>
          <w:szCs w:val="28"/>
        </w:rPr>
        <w:tab/>
        <w:t>Caution de Soumission</w:t>
      </w:r>
      <w:bookmarkEnd w:id="26"/>
    </w:p>
    <w:p w14:paraId="69761AB0"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18.1</w:t>
      </w:r>
      <w:r w:rsidRPr="00D32457">
        <w:rPr>
          <w:rFonts w:ascii="Agency FB" w:hAnsi="Agency FB"/>
          <w:sz w:val="28"/>
          <w:szCs w:val="28"/>
        </w:rPr>
        <w:tab/>
        <w:t>En application des dispositions de l'article 13 du RPAO, le Soumissionnaire fournira, une caution de soumission du montant spécifié dans l’Avis d’Appel d’Offres, laquelle fera partie intégrante de son offre.</w:t>
      </w:r>
    </w:p>
    <w:p w14:paraId="72EAB630"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18.2</w:t>
      </w:r>
      <w:r w:rsidRPr="00D32457">
        <w:rPr>
          <w:rFonts w:ascii="Agency FB" w:hAnsi="Agency FB"/>
          <w:sz w:val="28"/>
          <w:szCs w:val="28"/>
        </w:rPr>
        <w:tab/>
        <w:t xml:space="preserve">Toute offre accompagnée d’une Caution de Soumission non conforme au modèle présenté dans le Dossier d’Appel d’Offres, sera rejetée </w:t>
      </w:r>
      <w:r w:rsidR="00046FFB" w:rsidRPr="00D32457">
        <w:rPr>
          <w:rFonts w:ascii="Agency FB" w:hAnsi="Agency FB"/>
          <w:sz w:val="28"/>
          <w:szCs w:val="28"/>
        </w:rPr>
        <w:t xml:space="preserve">par la Commission Interne </w:t>
      </w:r>
      <w:r w:rsidRPr="00D32457">
        <w:rPr>
          <w:rFonts w:ascii="Agency FB" w:hAnsi="Agency FB"/>
          <w:sz w:val="28"/>
          <w:szCs w:val="28"/>
        </w:rPr>
        <w:t xml:space="preserve"> de Pas</w:t>
      </w:r>
      <w:r w:rsidR="00046FFB" w:rsidRPr="00D32457">
        <w:rPr>
          <w:rFonts w:ascii="Agency FB" w:hAnsi="Agency FB"/>
          <w:sz w:val="28"/>
          <w:szCs w:val="28"/>
        </w:rPr>
        <w:t>sation des Marchés auprès de la Commune de Tchatibali</w:t>
      </w:r>
      <w:r w:rsidRPr="00D32457">
        <w:rPr>
          <w:rFonts w:ascii="Agency FB" w:hAnsi="Agency FB"/>
          <w:sz w:val="28"/>
          <w:szCs w:val="28"/>
        </w:rPr>
        <w:t xml:space="preserve">. </w:t>
      </w:r>
    </w:p>
    <w:p w14:paraId="315C50FD"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RPAO.</w:t>
      </w:r>
    </w:p>
    <w:p w14:paraId="3D9BD5FF"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18.3</w:t>
      </w:r>
      <w:r w:rsidRPr="00D32457">
        <w:rPr>
          <w:rFonts w:ascii="Agency FB" w:hAnsi="Agency FB"/>
          <w:sz w:val="28"/>
          <w:szCs w:val="28"/>
        </w:rPr>
        <w:tab/>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14:paraId="1E6D7A8B"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Les offres qui ne seront pas retirées dans ce délai seront détruites, sans qu’il y ait lieu à réclamation.</w:t>
      </w:r>
    </w:p>
    <w:p w14:paraId="6902F757" w14:textId="77777777" w:rsidR="00032E68" w:rsidRPr="00D32457" w:rsidRDefault="002E2E92" w:rsidP="00270227">
      <w:pPr>
        <w:pStyle w:val="Sansinterligne"/>
        <w:rPr>
          <w:rFonts w:ascii="Agency FB" w:hAnsi="Agency FB"/>
          <w:sz w:val="28"/>
          <w:szCs w:val="28"/>
        </w:rPr>
      </w:pPr>
      <w:r w:rsidRPr="00D32457">
        <w:rPr>
          <w:rFonts w:ascii="Agency FB" w:hAnsi="Agency FB"/>
          <w:sz w:val="28"/>
          <w:szCs w:val="28"/>
        </w:rPr>
        <w:t>18</w:t>
      </w:r>
      <w:r w:rsidR="00032E68" w:rsidRPr="00D32457">
        <w:rPr>
          <w:rFonts w:ascii="Agency FB" w:hAnsi="Agency FB"/>
          <w:sz w:val="28"/>
          <w:szCs w:val="28"/>
        </w:rPr>
        <w:t>.4</w:t>
      </w:r>
      <w:r w:rsidR="00032E68" w:rsidRPr="00D32457">
        <w:rPr>
          <w:rFonts w:ascii="Agency FB" w:hAnsi="Agency FB"/>
          <w:sz w:val="28"/>
          <w:szCs w:val="28"/>
        </w:rPr>
        <w:tab/>
        <w:t>La Caution de Soumission de l’attributaire du Marché sera libérée dès que ce dernier aura signé le marché et fourni le Cautionnement définitif requis.</w:t>
      </w:r>
    </w:p>
    <w:p w14:paraId="31D7C46F" w14:textId="77777777" w:rsidR="00032E68" w:rsidRPr="00D32457" w:rsidRDefault="002E2E92" w:rsidP="00270227">
      <w:pPr>
        <w:pStyle w:val="Sansinterligne"/>
        <w:rPr>
          <w:rFonts w:ascii="Agency FB" w:hAnsi="Agency FB"/>
          <w:sz w:val="28"/>
          <w:szCs w:val="28"/>
        </w:rPr>
      </w:pPr>
      <w:r w:rsidRPr="00D32457">
        <w:rPr>
          <w:rFonts w:ascii="Agency FB" w:hAnsi="Agency FB"/>
          <w:sz w:val="28"/>
          <w:szCs w:val="28"/>
        </w:rPr>
        <w:t>18</w:t>
      </w:r>
      <w:r w:rsidR="00032E68" w:rsidRPr="00D32457">
        <w:rPr>
          <w:rFonts w:ascii="Agency FB" w:hAnsi="Agency FB"/>
          <w:sz w:val="28"/>
          <w:szCs w:val="28"/>
        </w:rPr>
        <w:t>.5</w:t>
      </w:r>
      <w:r w:rsidR="00032E68" w:rsidRPr="00D32457">
        <w:rPr>
          <w:rFonts w:ascii="Agency FB" w:hAnsi="Agency FB"/>
          <w:sz w:val="28"/>
          <w:szCs w:val="28"/>
        </w:rPr>
        <w:tab/>
        <w:t>La Caution de Soumission pourra être saisie :</w:t>
      </w:r>
    </w:p>
    <w:p w14:paraId="3D97AB85"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w:t>
      </w:r>
      <w:r w:rsidRPr="00D32457">
        <w:rPr>
          <w:rFonts w:ascii="Agency FB" w:hAnsi="Agency FB"/>
          <w:sz w:val="28"/>
          <w:szCs w:val="28"/>
        </w:rPr>
        <w:tab/>
        <w:t>si le Soumissionnaire retire son offre durant la période de validité, excepté dans le cas mentionné à l’Article 24.1 du RPAO ;</w:t>
      </w:r>
    </w:p>
    <w:p w14:paraId="7E9BD4F2"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(b)</w:t>
      </w:r>
      <w:r w:rsidRPr="00D32457">
        <w:rPr>
          <w:rFonts w:ascii="Agency FB" w:hAnsi="Agency FB"/>
          <w:sz w:val="28"/>
          <w:szCs w:val="28"/>
        </w:rPr>
        <w:tab/>
        <w:t xml:space="preserve">si, dans les délais prévus à l’Article 39 du RPAO, l’attributaire du Marché ne parvient pas : </w:t>
      </w:r>
    </w:p>
    <w:p w14:paraId="3B453AA1"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(i)</w:t>
      </w:r>
      <w:r w:rsidRPr="00D32457">
        <w:rPr>
          <w:rFonts w:ascii="Agency FB" w:hAnsi="Agency FB"/>
          <w:sz w:val="28"/>
          <w:szCs w:val="28"/>
        </w:rPr>
        <w:tab/>
        <w:t>à signer le marché, ou</w:t>
      </w:r>
    </w:p>
    <w:p w14:paraId="69E70FEC"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(ii)</w:t>
      </w:r>
      <w:r w:rsidRPr="00D32457">
        <w:rPr>
          <w:rFonts w:ascii="Agency FB" w:hAnsi="Agency FB"/>
          <w:sz w:val="28"/>
          <w:szCs w:val="28"/>
        </w:rPr>
        <w:tab/>
        <w:t>à fournir le Cautionnement définitif requis.</w:t>
      </w:r>
    </w:p>
    <w:p w14:paraId="605ABDFA" w14:textId="77777777" w:rsidR="00032E68" w:rsidRPr="00D32457" w:rsidRDefault="002E2E92" w:rsidP="00270227">
      <w:pPr>
        <w:pStyle w:val="Sansinterligne"/>
        <w:rPr>
          <w:rFonts w:ascii="Agency FB" w:hAnsi="Agency FB"/>
          <w:sz w:val="28"/>
          <w:szCs w:val="28"/>
        </w:rPr>
      </w:pPr>
      <w:bookmarkStart w:id="27" w:name="_Toc161053588"/>
      <w:bookmarkStart w:id="28" w:name="_Toc348175772"/>
      <w:r w:rsidRPr="00D32457">
        <w:rPr>
          <w:rFonts w:ascii="Agency FB" w:hAnsi="Agency FB"/>
          <w:sz w:val="28"/>
          <w:szCs w:val="28"/>
        </w:rPr>
        <w:t>Article 19</w:t>
      </w:r>
      <w:r w:rsidR="00032E68" w:rsidRPr="00D32457">
        <w:rPr>
          <w:rFonts w:ascii="Agency FB" w:hAnsi="Agency FB"/>
          <w:sz w:val="28"/>
          <w:szCs w:val="28"/>
        </w:rPr>
        <w:t xml:space="preserve"> : </w:t>
      </w:r>
      <w:r w:rsidR="00032E68" w:rsidRPr="00D32457">
        <w:rPr>
          <w:rFonts w:ascii="Agency FB" w:hAnsi="Agency FB"/>
          <w:sz w:val="28"/>
          <w:szCs w:val="28"/>
        </w:rPr>
        <w:tab/>
        <w:t>Propositions variantes des soumissionnair</w:t>
      </w:r>
      <w:bookmarkStart w:id="29" w:name="_Toc348175773"/>
      <w:r w:rsidR="00032E68" w:rsidRPr="00D32457">
        <w:rPr>
          <w:rFonts w:ascii="Agency FB" w:hAnsi="Agency FB"/>
          <w:sz w:val="28"/>
          <w:szCs w:val="28"/>
        </w:rPr>
        <w:t>es</w:t>
      </w:r>
      <w:bookmarkEnd w:id="27"/>
    </w:p>
    <w:bookmarkEnd w:id="28"/>
    <w:bookmarkEnd w:id="29"/>
    <w:p w14:paraId="14371995"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Les concurrents sont tenus de soumissionner pour le projet présenté par l’Administration, les variantes n’étant pas acceptées.</w:t>
      </w:r>
    </w:p>
    <w:p w14:paraId="20DD22FA" w14:textId="77777777" w:rsidR="00032E68" w:rsidRPr="00D32457" w:rsidRDefault="002E2E92" w:rsidP="00270227">
      <w:pPr>
        <w:pStyle w:val="Sansinterligne"/>
        <w:rPr>
          <w:rFonts w:ascii="Agency FB" w:hAnsi="Agency FB"/>
          <w:sz w:val="28"/>
          <w:szCs w:val="28"/>
        </w:rPr>
      </w:pPr>
      <w:bookmarkStart w:id="30" w:name="_Toc161053589"/>
      <w:r w:rsidRPr="00D32457">
        <w:rPr>
          <w:rFonts w:ascii="Agency FB" w:hAnsi="Agency FB"/>
          <w:sz w:val="28"/>
          <w:szCs w:val="28"/>
        </w:rPr>
        <w:t>Article 20</w:t>
      </w:r>
      <w:r w:rsidR="00032E68" w:rsidRPr="00D32457">
        <w:rPr>
          <w:rFonts w:ascii="Agency FB" w:hAnsi="Agency FB"/>
          <w:sz w:val="28"/>
          <w:szCs w:val="28"/>
        </w:rPr>
        <w:t xml:space="preserve"> : </w:t>
      </w:r>
      <w:r w:rsidR="00032E68" w:rsidRPr="00D32457">
        <w:rPr>
          <w:rFonts w:ascii="Agency FB" w:hAnsi="Agency FB"/>
          <w:sz w:val="28"/>
          <w:szCs w:val="28"/>
        </w:rPr>
        <w:tab/>
        <w:t>Réunion préparatoire à l’établissement des offres</w:t>
      </w:r>
      <w:bookmarkEnd w:id="30"/>
    </w:p>
    <w:p w14:paraId="5E938CFC"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Sans objet</w:t>
      </w:r>
    </w:p>
    <w:p w14:paraId="5D949A47" w14:textId="77777777" w:rsidR="00032E68" w:rsidRPr="00D32457" w:rsidRDefault="002E2E92" w:rsidP="00270227">
      <w:pPr>
        <w:pStyle w:val="Sansinterligne"/>
        <w:rPr>
          <w:rFonts w:ascii="Agency FB" w:hAnsi="Agency FB"/>
          <w:sz w:val="28"/>
          <w:szCs w:val="28"/>
        </w:rPr>
      </w:pPr>
      <w:bookmarkStart w:id="31" w:name="_Toc161053590"/>
      <w:r w:rsidRPr="00D32457">
        <w:rPr>
          <w:rFonts w:ascii="Agency FB" w:hAnsi="Agency FB"/>
          <w:sz w:val="28"/>
          <w:szCs w:val="28"/>
        </w:rPr>
        <w:t>Article 21</w:t>
      </w:r>
      <w:r w:rsidR="00032E68" w:rsidRPr="00D32457">
        <w:rPr>
          <w:rFonts w:ascii="Agency FB" w:hAnsi="Agency FB"/>
          <w:sz w:val="28"/>
          <w:szCs w:val="28"/>
        </w:rPr>
        <w:t xml:space="preserve"> : </w:t>
      </w:r>
      <w:r w:rsidR="00032E68" w:rsidRPr="00D32457">
        <w:rPr>
          <w:rFonts w:ascii="Agency FB" w:hAnsi="Agency FB"/>
          <w:sz w:val="28"/>
          <w:szCs w:val="28"/>
        </w:rPr>
        <w:tab/>
        <w:t>Forme et signature de l’offre</w:t>
      </w:r>
      <w:bookmarkEnd w:id="31"/>
    </w:p>
    <w:p w14:paraId="28EF83DD" w14:textId="77777777" w:rsidR="00032E68" w:rsidRPr="00D32457" w:rsidRDefault="002E2E92" w:rsidP="00270227">
      <w:pPr>
        <w:pStyle w:val="Sansinterligne"/>
        <w:rPr>
          <w:rFonts w:ascii="Agency FB" w:hAnsi="Agency FB"/>
          <w:sz w:val="28"/>
          <w:szCs w:val="28"/>
        </w:rPr>
      </w:pPr>
      <w:r w:rsidRPr="00D32457">
        <w:rPr>
          <w:rFonts w:ascii="Agency FB" w:hAnsi="Agency FB"/>
          <w:sz w:val="28"/>
          <w:szCs w:val="28"/>
        </w:rPr>
        <w:t>21</w:t>
      </w:r>
      <w:r w:rsidR="00032E68" w:rsidRPr="00D32457">
        <w:rPr>
          <w:rFonts w:ascii="Agency FB" w:hAnsi="Agency FB"/>
          <w:sz w:val="28"/>
          <w:szCs w:val="28"/>
        </w:rPr>
        <w:t>.1</w:t>
      </w:r>
      <w:r w:rsidR="00032E68" w:rsidRPr="00D32457">
        <w:rPr>
          <w:rFonts w:ascii="Agency FB" w:hAnsi="Agency FB"/>
          <w:sz w:val="28"/>
          <w:szCs w:val="28"/>
        </w:rPr>
        <w:tab/>
        <w:t>Le Soumissionnaire préparera un original des documents constitutifs de l’offre décrits à l’Article 13 du RPAO, en un (01) exemplaire (pour chacun des trois volumes) portant clairement l’indication « ORIGINAL ».</w:t>
      </w:r>
    </w:p>
    <w:p w14:paraId="07A2889C"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De plus, le Soumissionnaire soumettra six (06) copies (pour chacun des trois volumes) portant l’indication « COPIE ». En cas de divergence entre l’original et les copies, l’original fera foi.</w:t>
      </w:r>
    </w:p>
    <w:p w14:paraId="015F7B8D" w14:textId="77777777" w:rsidR="00032E68" w:rsidRPr="00D32457" w:rsidRDefault="002E2E92" w:rsidP="00270227">
      <w:pPr>
        <w:pStyle w:val="Sansinterligne"/>
        <w:rPr>
          <w:rFonts w:ascii="Agency FB" w:hAnsi="Agency FB"/>
          <w:sz w:val="28"/>
          <w:szCs w:val="28"/>
        </w:rPr>
      </w:pPr>
      <w:r w:rsidRPr="00D32457">
        <w:rPr>
          <w:rFonts w:ascii="Agency FB" w:hAnsi="Agency FB"/>
          <w:sz w:val="28"/>
          <w:szCs w:val="28"/>
        </w:rPr>
        <w:t>21</w:t>
      </w:r>
      <w:r w:rsidR="00032E68" w:rsidRPr="00D32457">
        <w:rPr>
          <w:rFonts w:ascii="Agency FB" w:hAnsi="Agency FB"/>
          <w:sz w:val="28"/>
          <w:szCs w:val="28"/>
        </w:rPr>
        <w:t>.2</w:t>
      </w:r>
      <w:r w:rsidR="00032E68" w:rsidRPr="00D32457">
        <w:rPr>
          <w:rFonts w:ascii="Agency FB" w:hAnsi="Agency FB"/>
          <w:sz w:val="28"/>
          <w:szCs w:val="28"/>
        </w:rPr>
        <w:tab/>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(iii) du RPAO, selon le cas. </w:t>
      </w:r>
    </w:p>
    <w:p w14:paraId="47139083"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Toutes les pages de l’offre comprenant des surcharges ou des changements seront paraphées par le ou les signataires de l’offre.</w:t>
      </w:r>
    </w:p>
    <w:p w14:paraId="549BC596" w14:textId="77777777" w:rsidR="00032E68" w:rsidRPr="00D32457" w:rsidRDefault="002E2E92" w:rsidP="00270227">
      <w:pPr>
        <w:pStyle w:val="Sansinterligne"/>
        <w:rPr>
          <w:rFonts w:ascii="Agency FB" w:hAnsi="Agency FB"/>
          <w:sz w:val="28"/>
          <w:szCs w:val="28"/>
        </w:rPr>
      </w:pPr>
      <w:r w:rsidRPr="00D32457">
        <w:rPr>
          <w:rFonts w:ascii="Agency FB" w:hAnsi="Agency FB"/>
          <w:sz w:val="28"/>
          <w:szCs w:val="28"/>
        </w:rPr>
        <w:t>21</w:t>
      </w:r>
      <w:r w:rsidR="00032E68" w:rsidRPr="00D32457">
        <w:rPr>
          <w:rFonts w:ascii="Agency FB" w:hAnsi="Agency FB"/>
          <w:sz w:val="28"/>
          <w:szCs w:val="28"/>
        </w:rPr>
        <w:t>.3</w:t>
      </w:r>
      <w:r w:rsidR="00032E68" w:rsidRPr="00D32457">
        <w:rPr>
          <w:rFonts w:ascii="Agency FB" w:hAnsi="Agency FB"/>
          <w:sz w:val="28"/>
          <w:szCs w:val="28"/>
        </w:rPr>
        <w:tab/>
        <w:t>L’offre ne doit comporter aucune modification, suppression ni surcharge, à moins que de telles corrections ne soient paraphées par le ou les signataires de la soumission.</w:t>
      </w:r>
      <w:bookmarkStart w:id="32" w:name="_Toc161053591"/>
    </w:p>
    <w:p w14:paraId="76F7E22E"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D.  DEPOT DES OFFRES</w:t>
      </w:r>
      <w:bookmarkEnd w:id="32"/>
      <w:r w:rsidRPr="00D32457">
        <w:rPr>
          <w:rFonts w:ascii="Agency FB" w:hAnsi="Agency FB"/>
          <w:sz w:val="28"/>
          <w:szCs w:val="28"/>
        </w:rPr>
        <w:t xml:space="preserve"> (pour chaque lot)</w:t>
      </w:r>
    </w:p>
    <w:p w14:paraId="1EAD04FC" w14:textId="77777777" w:rsidR="00032E68" w:rsidRPr="00D32457" w:rsidRDefault="00F03755" w:rsidP="00270227">
      <w:pPr>
        <w:pStyle w:val="Sansinterligne"/>
        <w:rPr>
          <w:rFonts w:ascii="Agency FB" w:hAnsi="Agency FB"/>
          <w:sz w:val="28"/>
          <w:szCs w:val="28"/>
        </w:rPr>
      </w:pPr>
      <w:bookmarkStart w:id="33" w:name="_Toc161053592"/>
      <w:r w:rsidRPr="00D32457">
        <w:rPr>
          <w:rFonts w:ascii="Agency FB" w:hAnsi="Agency FB"/>
          <w:sz w:val="28"/>
          <w:szCs w:val="28"/>
        </w:rPr>
        <w:t>Article 22</w:t>
      </w:r>
      <w:r w:rsidR="00032E68" w:rsidRPr="00D32457">
        <w:rPr>
          <w:rFonts w:ascii="Agency FB" w:hAnsi="Agency FB"/>
          <w:sz w:val="28"/>
          <w:szCs w:val="28"/>
        </w:rPr>
        <w:t xml:space="preserve"> : </w:t>
      </w:r>
      <w:r w:rsidR="00032E68" w:rsidRPr="00D32457">
        <w:rPr>
          <w:rFonts w:ascii="Agency FB" w:hAnsi="Agency FB"/>
          <w:sz w:val="28"/>
          <w:szCs w:val="28"/>
        </w:rPr>
        <w:tab/>
        <w:t>Cachetage et marquage des offres</w:t>
      </w:r>
      <w:bookmarkEnd w:id="33"/>
    </w:p>
    <w:p w14:paraId="6EA4FE34" w14:textId="77777777" w:rsidR="00032E68" w:rsidRPr="00D32457" w:rsidRDefault="00F03755" w:rsidP="00270227">
      <w:pPr>
        <w:pStyle w:val="Sansinterligne"/>
        <w:rPr>
          <w:rFonts w:ascii="Agency FB" w:hAnsi="Agency FB"/>
          <w:sz w:val="28"/>
          <w:szCs w:val="28"/>
        </w:rPr>
      </w:pPr>
      <w:r w:rsidRPr="00D32457">
        <w:rPr>
          <w:rFonts w:ascii="Agency FB" w:hAnsi="Agency FB"/>
          <w:sz w:val="28"/>
          <w:szCs w:val="28"/>
        </w:rPr>
        <w:t>22</w:t>
      </w:r>
      <w:r w:rsidR="00032E68" w:rsidRPr="00D32457">
        <w:rPr>
          <w:rFonts w:ascii="Agency FB" w:hAnsi="Agency FB"/>
          <w:sz w:val="28"/>
          <w:szCs w:val="28"/>
        </w:rPr>
        <w:t xml:space="preserve">.1. </w:t>
      </w:r>
      <w:r w:rsidR="00032E68" w:rsidRPr="00D32457">
        <w:rPr>
          <w:rFonts w:ascii="Agency FB" w:hAnsi="Agency FB"/>
          <w:sz w:val="28"/>
          <w:szCs w:val="28"/>
        </w:rPr>
        <w:tab/>
        <w:t>La présentation des offres devra tenir compte du principe de séparation des pièces administratives (Volume 1), de l’offre technique (Volume 2) et de l'offre financière (Volume 3).</w:t>
      </w:r>
    </w:p>
    <w:p w14:paraId="4AB8F5BE"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Les offres seront ainsi présentées en trois volumes sous simple enveloppe.</w:t>
      </w:r>
    </w:p>
    <w:p w14:paraId="34B866BF" w14:textId="77777777" w:rsidR="00032E68" w:rsidRPr="00D32457" w:rsidRDefault="00F03755" w:rsidP="00270227">
      <w:pPr>
        <w:pStyle w:val="Sansinterligne"/>
        <w:rPr>
          <w:rFonts w:ascii="Agency FB" w:hAnsi="Agency FB"/>
          <w:sz w:val="28"/>
          <w:szCs w:val="28"/>
        </w:rPr>
      </w:pPr>
      <w:r w:rsidRPr="00D32457">
        <w:rPr>
          <w:rFonts w:ascii="Agency FB" w:hAnsi="Agency FB"/>
          <w:sz w:val="28"/>
          <w:szCs w:val="28"/>
        </w:rPr>
        <w:t>22</w:t>
      </w:r>
      <w:r w:rsidR="00032E68" w:rsidRPr="00D32457">
        <w:rPr>
          <w:rFonts w:ascii="Agency FB" w:hAnsi="Agency FB"/>
          <w:sz w:val="28"/>
          <w:szCs w:val="28"/>
        </w:rPr>
        <w:t xml:space="preserve">.2.  </w:t>
      </w:r>
      <w:r w:rsidR="00032E68" w:rsidRPr="00D32457">
        <w:rPr>
          <w:rFonts w:ascii="Agency FB" w:hAnsi="Agency FB"/>
          <w:sz w:val="28"/>
          <w:szCs w:val="28"/>
        </w:rPr>
        <w:tab/>
        <w:t xml:space="preserve">Le Soumissionnaire devra cacheter l’original et chaque copie de la soumission. </w:t>
      </w:r>
    </w:p>
    <w:p w14:paraId="214A765E"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Les différentes pièces de chaque volume seront numérotées dans l'ordre du DAO et séparées par un intercalaire de couleur identique autre que le blanc.</w:t>
      </w:r>
    </w:p>
    <w:p w14:paraId="40ABCAD7" w14:textId="77777777" w:rsidR="00032E68" w:rsidRPr="00D32457" w:rsidRDefault="00F03755" w:rsidP="00270227">
      <w:pPr>
        <w:pStyle w:val="Sansinterligne"/>
        <w:rPr>
          <w:rFonts w:ascii="Agency FB" w:hAnsi="Agency FB"/>
          <w:sz w:val="28"/>
          <w:szCs w:val="28"/>
        </w:rPr>
      </w:pPr>
      <w:r w:rsidRPr="00D32457">
        <w:rPr>
          <w:rFonts w:ascii="Agency FB" w:hAnsi="Agency FB"/>
          <w:sz w:val="28"/>
          <w:szCs w:val="28"/>
        </w:rPr>
        <w:t>22</w:t>
      </w:r>
      <w:r w:rsidR="00032E68" w:rsidRPr="00D32457">
        <w:rPr>
          <w:rFonts w:ascii="Agency FB" w:hAnsi="Agency FB"/>
          <w:sz w:val="28"/>
          <w:szCs w:val="28"/>
        </w:rPr>
        <w:t>.3</w:t>
      </w:r>
      <w:r w:rsidR="00032E68" w:rsidRPr="00D32457">
        <w:rPr>
          <w:rFonts w:ascii="Agency FB" w:hAnsi="Agency FB"/>
          <w:sz w:val="28"/>
          <w:szCs w:val="28"/>
        </w:rPr>
        <w:tab/>
        <w:t xml:space="preserve">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14:paraId="19917A04" w14:textId="658ED47F"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APPEL D’OFFRES NATIONAL</w:t>
      </w:r>
      <w:r w:rsidR="00161C02" w:rsidRPr="00D32457">
        <w:rPr>
          <w:rFonts w:ascii="Agency FB" w:eastAsia="Arial Unicode MS" w:hAnsi="Agency FB"/>
          <w:sz w:val="28"/>
          <w:szCs w:val="28"/>
        </w:rPr>
        <w:t xml:space="preserve"> </w:t>
      </w:r>
      <w:r w:rsidRPr="00D32457">
        <w:rPr>
          <w:rFonts w:ascii="Agency FB" w:eastAsia="Arial Unicode MS" w:hAnsi="Agency FB"/>
          <w:sz w:val="28"/>
          <w:szCs w:val="28"/>
        </w:rPr>
        <w:t>OUVERT</w:t>
      </w:r>
      <w:r w:rsidR="00D76432" w:rsidRPr="00D32457">
        <w:rPr>
          <w:rFonts w:ascii="Agency FB" w:eastAsia="Arial Unicode MS" w:hAnsi="Agency FB"/>
          <w:sz w:val="28"/>
          <w:szCs w:val="28"/>
        </w:rPr>
        <w:t>&gt;&gt;</w:t>
      </w:r>
    </w:p>
    <w:p w14:paraId="7D02B21B" w14:textId="776101A8" w:rsidR="00032E68" w:rsidRPr="00D32457" w:rsidRDefault="001B4E8A" w:rsidP="00270227">
      <w:pPr>
        <w:pStyle w:val="Sansinterligne"/>
        <w:rPr>
          <w:rFonts w:ascii="Agency FB" w:eastAsia="Arial Unicode MS" w:hAnsi="Agency FB"/>
          <w:sz w:val="28"/>
          <w:szCs w:val="28"/>
        </w:rPr>
      </w:pPr>
      <w:r w:rsidRPr="00D32457">
        <w:rPr>
          <w:rFonts w:ascii="Agency FB" w:eastAsia="Arial Unicode MS" w:hAnsi="Agency FB"/>
          <w:sz w:val="28"/>
          <w:szCs w:val="28"/>
        </w:rPr>
        <w:t>N°</w:t>
      </w:r>
      <w:r w:rsidRPr="00D32457">
        <w:rPr>
          <w:rFonts w:ascii="Agency FB" w:eastAsia="Arial Unicode MS" w:hAnsi="Agency FB"/>
          <w:color w:val="FF0000"/>
          <w:sz w:val="28"/>
          <w:szCs w:val="28"/>
        </w:rPr>
        <w:t xml:space="preserve"> </w:t>
      </w:r>
      <w:r w:rsidR="00AC6883">
        <w:rPr>
          <w:rFonts w:ascii="Agency FB" w:eastAsia="Arial Unicode MS" w:hAnsi="Agency FB"/>
          <w:color w:val="FF0000"/>
          <w:sz w:val="28"/>
          <w:szCs w:val="28"/>
        </w:rPr>
        <w:t>13</w:t>
      </w:r>
      <w:r w:rsidR="00270227" w:rsidRPr="00D32457">
        <w:rPr>
          <w:rFonts w:ascii="Agency FB" w:eastAsia="Arial Unicode MS" w:hAnsi="Agency FB"/>
          <w:sz w:val="28"/>
          <w:szCs w:val="28"/>
        </w:rPr>
        <w:t>/2025</w:t>
      </w:r>
      <w:r w:rsidR="00032E68" w:rsidRPr="00D32457">
        <w:rPr>
          <w:rFonts w:ascii="Agency FB" w:eastAsia="Arial Unicode MS" w:hAnsi="Agency FB"/>
          <w:sz w:val="28"/>
          <w:szCs w:val="28"/>
        </w:rPr>
        <w:t>/AONO</w:t>
      </w:r>
      <w:r w:rsidR="00032E68" w:rsidRPr="00D32457">
        <w:rPr>
          <w:rFonts w:ascii="Agency FB" w:hAnsi="Agency FB" w:cstheme="minorHAnsi"/>
          <w:bCs/>
          <w:sz w:val="28"/>
          <w:szCs w:val="28"/>
        </w:rPr>
        <w:t>C/TLI/SG</w:t>
      </w:r>
      <w:r w:rsidR="00032E68" w:rsidRPr="00D32457">
        <w:rPr>
          <w:rFonts w:ascii="Agency FB" w:eastAsia="Arial Unicode MS" w:hAnsi="Agency FB" w:cstheme="minorHAnsi"/>
          <w:sz w:val="28"/>
          <w:szCs w:val="28"/>
        </w:rPr>
        <w:t>/</w:t>
      </w:r>
      <w:r w:rsidRPr="00D32457">
        <w:rPr>
          <w:rFonts w:ascii="Agency FB" w:eastAsia="Arial Unicode MS" w:hAnsi="Agency FB"/>
          <w:sz w:val="28"/>
          <w:szCs w:val="28"/>
        </w:rPr>
        <w:t>CDPMMD</w:t>
      </w:r>
      <w:r w:rsidR="00AC6883">
        <w:rPr>
          <w:rFonts w:ascii="Agency FB" w:eastAsia="Arial Unicode MS" w:hAnsi="Agency FB"/>
          <w:sz w:val="28"/>
          <w:szCs w:val="28"/>
        </w:rPr>
        <w:t xml:space="preserve"> </w:t>
      </w:r>
      <w:r w:rsidRPr="00D32457">
        <w:rPr>
          <w:rFonts w:ascii="Agency FB" w:eastAsia="Arial Unicode MS" w:hAnsi="Agency FB"/>
          <w:sz w:val="28"/>
          <w:szCs w:val="28"/>
        </w:rPr>
        <w:t>DU </w:t>
      </w:r>
      <w:r w:rsidR="00AC6883">
        <w:rPr>
          <w:rFonts w:ascii="Agency FB" w:eastAsia="Arial Unicode MS" w:hAnsi="Agency FB"/>
          <w:color w:val="FF0000"/>
          <w:sz w:val="28"/>
          <w:szCs w:val="28"/>
        </w:rPr>
        <w:t>27</w:t>
      </w:r>
      <w:r w:rsidR="00AC6883">
        <w:rPr>
          <w:rFonts w:ascii="Agency FB" w:hAnsi="Agency FB"/>
          <w:sz w:val="28"/>
          <w:szCs w:val="28"/>
        </w:rPr>
        <w:t>/5</w:t>
      </w:r>
      <w:r w:rsidR="00270227" w:rsidRPr="00D32457">
        <w:rPr>
          <w:rFonts w:ascii="Agency FB" w:hAnsi="Agency FB"/>
          <w:sz w:val="28"/>
          <w:szCs w:val="28"/>
        </w:rPr>
        <w:t>/2025</w:t>
      </w:r>
      <w:r w:rsidR="004C3C1E" w:rsidRPr="00D32457">
        <w:rPr>
          <w:rFonts w:ascii="Agency FB" w:hAnsi="Agency FB"/>
          <w:sz w:val="28"/>
          <w:szCs w:val="28"/>
        </w:rPr>
        <w:t xml:space="preserve"> </w:t>
      </w:r>
      <w:r w:rsidR="00F03755" w:rsidRPr="00D32457">
        <w:rPr>
          <w:rFonts w:ascii="Agency FB" w:eastAsia="Arial Unicode MS" w:hAnsi="Agency FB"/>
          <w:sz w:val="28"/>
          <w:szCs w:val="28"/>
        </w:rPr>
        <w:t xml:space="preserve">EN PROCEDURE D’URGENCE </w:t>
      </w:r>
      <w:r w:rsidR="00032E68" w:rsidRPr="00D32457">
        <w:rPr>
          <w:rFonts w:ascii="Agency FB" w:eastAsia="Arial Unicode MS" w:hAnsi="Agency FB"/>
          <w:sz w:val="28"/>
          <w:szCs w:val="28"/>
        </w:rPr>
        <w:t>POUR</w:t>
      </w:r>
      <w:r w:rsidR="00032E68" w:rsidRPr="00D32457">
        <w:rPr>
          <w:rFonts w:ascii="Agency FB" w:eastAsia="Arial Unicode MS" w:hAnsi="Agency FB"/>
          <w:color w:val="000000"/>
          <w:sz w:val="28"/>
          <w:szCs w:val="28"/>
        </w:rPr>
        <w:t xml:space="preserve"> LES TRAVAUX</w:t>
      </w:r>
      <w:r w:rsidR="00032E68" w:rsidRPr="00D32457">
        <w:rPr>
          <w:rFonts w:ascii="Agency FB" w:eastAsia="Arial Unicode MS" w:hAnsi="Agency FB"/>
          <w:sz w:val="28"/>
          <w:szCs w:val="28"/>
        </w:rPr>
        <w:t>DE CONSTRUCTION D</w:t>
      </w:r>
      <w:r w:rsidR="00D76432" w:rsidRPr="00D32457">
        <w:rPr>
          <w:rFonts w:ascii="Agency FB" w:eastAsia="Arial Unicode MS" w:hAnsi="Agency FB"/>
          <w:sz w:val="28"/>
          <w:szCs w:val="28"/>
        </w:rPr>
        <w:t xml:space="preserve">E QUATRE (04) BLOCS DE LATRINES A QUATRE </w:t>
      </w:r>
      <w:r w:rsidR="00D01EAA" w:rsidRPr="00D32457">
        <w:rPr>
          <w:rFonts w:ascii="Agency FB" w:eastAsia="Arial Unicode MS" w:hAnsi="Agency FB"/>
          <w:sz w:val="28"/>
          <w:szCs w:val="28"/>
        </w:rPr>
        <w:t xml:space="preserve">(04) </w:t>
      </w:r>
      <w:r w:rsidR="00D76432" w:rsidRPr="00D32457">
        <w:rPr>
          <w:rFonts w:ascii="Agency FB" w:eastAsia="Arial Unicode MS" w:hAnsi="Agency FB"/>
          <w:sz w:val="28"/>
          <w:szCs w:val="28"/>
        </w:rPr>
        <w:t>COMPARTIMENTS</w:t>
      </w:r>
      <w:r w:rsidR="00032E68" w:rsidRPr="00D32457">
        <w:rPr>
          <w:rFonts w:ascii="Agency FB" w:eastAsia="Arial Unicode MS" w:hAnsi="Agency FB"/>
          <w:sz w:val="28"/>
          <w:szCs w:val="28"/>
        </w:rPr>
        <w:t xml:space="preserve"> </w:t>
      </w:r>
      <w:r w:rsidR="00D76432" w:rsidRPr="00D32457">
        <w:rPr>
          <w:rFonts w:ascii="Agency FB" w:eastAsia="Arial Unicode MS" w:hAnsi="Agency FB"/>
          <w:sz w:val="28"/>
          <w:szCs w:val="28"/>
        </w:rPr>
        <w:t xml:space="preserve">DANS LES ECOLES PUBLIQUES DE </w:t>
      </w:r>
      <w:r w:rsidR="00D24365" w:rsidRPr="00D32457">
        <w:rPr>
          <w:rFonts w:ascii="Agency FB" w:hAnsi="Agency FB"/>
          <w:sz w:val="28"/>
          <w:szCs w:val="28"/>
        </w:rPr>
        <w:t>KAMA ET DANGBA</w:t>
      </w:r>
      <w:r w:rsidR="007D2D42" w:rsidRPr="00D32457">
        <w:rPr>
          <w:rFonts w:ascii="Agency FB" w:eastAsia="Arial Unicode MS" w:hAnsi="Agency FB"/>
          <w:sz w:val="28"/>
          <w:szCs w:val="28"/>
        </w:rPr>
        <w:t>,</w:t>
      </w:r>
      <w:r w:rsidR="00032E68" w:rsidRPr="00D32457">
        <w:rPr>
          <w:rFonts w:ascii="Agency FB" w:eastAsia="Arial Unicode MS" w:hAnsi="Agency FB"/>
          <w:sz w:val="28"/>
          <w:szCs w:val="28"/>
        </w:rPr>
        <w:t xml:space="preserve"> D</w:t>
      </w:r>
      <w:r w:rsidR="007D2D42" w:rsidRPr="00D32457">
        <w:rPr>
          <w:rFonts w:ascii="Agency FB" w:eastAsia="Arial Unicode MS" w:hAnsi="Agency FB"/>
          <w:sz w:val="28"/>
          <w:szCs w:val="28"/>
        </w:rPr>
        <w:t>ANS</w:t>
      </w:r>
      <w:r w:rsidR="00032E68" w:rsidRPr="00D32457">
        <w:rPr>
          <w:rFonts w:ascii="Agency FB" w:eastAsia="Arial Unicode MS" w:hAnsi="Agency FB"/>
          <w:sz w:val="28"/>
          <w:szCs w:val="28"/>
        </w:rPr>
        <w:t xml:space="preserve"> LA  COMMUNE DE TCHATIBALI, DEPARTEMENT DU MAYO DANAY, REGION DE L’EXTRÊME-NORD. »</w:t>
      </w:r>
    </w:p>
    <w:p w14:paraId="6C34EFE6" w14:textId="16562E27" w:rsidR="00032E68" w:rsidRPr="00D32457" w:rsidRDefault="00032E68" w:rsidP="00270227">
      <w:pPr>
        <w:pStyle w:val="Sansinterligne"/>
        <w:rPr>
          <w:rFonts w:ascii="Agency FB" w:hAnsi="Agency FB"/>
          <w:sz w:val="28"/>
          <w:szCs w:val="28"/>
        </w:rPr>
      </w:pPr>
      <w:r w:rsidRPr="00D32457">
        <w:rPr>
          <w:rFonts w:ascii="Agency FB" w:hAnsi="Agency FB"/>
          <w:sz w:val="28"/>
          <w:szCs w:val="28"/>
          <w:u w:val="single"/>
        </w:rPr>
        <w:t>FINANCEMENT :</w:t>
      </w:r>
      <w:r w:rsidR="00D24365" w:rsidRPr="00D32457">
        <w:rPr>
          <w:rFonts w:ascii="Agency FB" w:hAnsi="Agency FB"/>
          <w:sz w:val="28"/>
          <w:szCs w:val="28"/>
        </w:rPr>
        <w:t xml:space="preserve"> B I P -EXERCICE 2025</w:t>
      </w:r>
      <w:r w:rsidRPr="00D32457">
        <w:rPr>
          <w:rFonts w:ascii="Agency FB" w:hAnsi="Agency FB"/>
          <w:sz w:val="28"/>
          <w:szCs w:val="28"/>
        </w:rPr>
        <w:t>,</w:t>
      </w:r>
    </w:p>
    <w:p w14:paraId="45E439F9" w14:textId="38FED1DA" w:rsidR="00032E68" w:rsidRPr="00D32457" w:rsidRDefault="00032E68" w:rsidP="00270227">
      <w:pPr>
        <w:pStyle w:val="Sansinterligne"/>
        <w:rPr>
          <w:rFonts w:ascii="Agency FB" w:hAnsi="Agency FB"/>
          <w:sz w:val="28"/>
          <w:szCs w:val="28"/>
        </w:rPr>
      </w:pPr>
      <w:r w:rsidRPr="00D32457">
        <w:rPr>
          <w:rFonts w:ascii="Agency FB" w:hAnsi="Agency FB"/>
          <w:sz w:val="28"/>
          <w:szCs w:val="28"/>
        </w:rPr>
        <w:t>LIGNE :</w:t>
      </w:r>
      <w:r w:rsidR="00270227" w:rsidRPr="00D32457">
        <w:rPr>
          <w:rFonts w:ascii="Agency FB" w:hAnsi="Agency FB"/>
          <w:sz w:val="28"/>
          <w:szCs w:val="28"/>
        </w:rPr>
        <w:t xml:space="preserve"> </w:t>
      </w:r>
      <w:r w:rsidR="00D24365" w:rsidRPr="00D32457">
        <w:rPr>
          <w:rFonts w:ascii="Agency FB" w:hAnsi="Agency FB"/>
          <w:sz w:val="28"/>
          <w:szCs w:val="28"/>
        </w:rPr>
        <w:t>59 15 102 01 641370 464211 426</w:t>
      </w:r>
    </w:p>
    <w:p w14:paraId="5F90E331" w14:textId="77777777" w:rsidR="00032E68" w:rsidRPr="00D32457" w:rsidRDefault="00032E68" w:rsidP="00270227">
      <w:pPr>
        <w:pStyle w:val="Sansinterligne"/>
        <w:rPr>
          <w:rFonts w:ascii="Agency FB" w:hAnsi="Agency FB"/>
          <w:bCs/>
          <w:sz w:val="28"/>
          <w:szCs w:val="28"/>
        </w:rPr>
      </w:pPr>
    </w:p>
    <w:p w14:paraId="5468B18E"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A N’OUVRIR QU’EN SEANCE DE DEPOUILLEMENT »</w:t>
      </w:r>
    </w:p>
    <w:p w14:paraId="4F707DDC"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Les différents volumes reliés devront être présentés comme suit :</w:t>
      </w:r>
    </w:p>
    <w:p w14:paraId="299942A1"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xml:space="preserve">1- </w:t>
      </w:r>
      <w:r w:rsidRPr="00D32457">
        <w:rPr>
          <w:rFonts w:ascii="Agency FB" w:eastAsia="Arial Unicode MS" w:hAnsi="Agency FB"/>
          <w:smallCaps/>
          <w:sz w:val="28"/>
          <w:szCs w:val="28"/>
        </w:rPr>
        <w:t>Pièces Administratives</w:t>
      </w:r>
      <w:r w:rsidRPr="00D32457">
        <w:rPr>
          <w:rFonts w:ascii="Agency FB" w:eastAsia="Arial Unicode MS" w:hAnsi="Agency FB"/>
          <w:sz w:val="28"/>
          <w:szCs w:val="28"/>
        </w:rPr>
        <w:t xml:space="preserve"> portant en page de garde les mentions :</w:t>
      </w:r>
    </w:p>
    <w:p w14:paraId="779DEEEE"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Enveloppe A : Pièces Administratives, Nom et adresse du soumissionnaire, Appel d’Offres National Ouvert N° ________ du ________,» et comprenant les pièces A</w:t>
      </w:r>
      <w:r w:rsidR="009F1E2F" w:rsidRPr="00D32457">
        <w:rPr>
          <w:rFonts w:ascii="Agency FB" w:eastAsia="Arial Unicode MS" w:hAnsi="Agency FB"/>
          <w:sz w:val="28"/>
          <w:szCs w:val="28"/>
        </w:rPr>
        <w:t xml:space="preserve"> </w:t>
      </w:r>
      <w:r w:rsidRPr="00D32457">
        <w:rPr>
          <w:rFonts w:ascii="Agency FB" w:eastAsia="Arial Unicode MS" w:hAnsi="Agency FB"/>
          <w:sz w:val="28"/>
          <w:szCs w:val="28"/>
        </w:rPr>
        <w:t>1 à A</w:t>
      </w:r>
      <w:r w:rsidR="009F1E2F" w:rsidRPr="00D32457">
        <w:rPr>
          <w:rFonts w:ascii="Agency FB" w:eastAsia="Arial Unicode MS" w:hAnsi="Agency FB"/>
          <w:sz w:val="28"/>
          <w:szCs w:val="28"/>
        </w:rPr>
        <w:t xml:space="preserve"> </w:t>
      </w:r>
      <w:r w:rsidRPr="00D32457">
        <w:rPr>
          <w:rFonts w:ascii="Agency FB" w:eastAsia="Arial Unicode MS" w:hAnsi="Agency FB"/>
          <w:sz w:val="28"/>
          <w:szCs w:val="28"/>
        </w:rPr>
        <w:t>17.</w:t>
      </w:r>
    </w:p>
    <w:p w14:paraId="00E41581"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xml:space="preserve">2- </w:t>
      </w:r>
      <w:r w:rsidRPr="00D32457">
        <w:rPr>
          <w:rFonts w:ascii="Agency FB" w:eastAsia="Arial Unicode MS" w:hAnsi="Agency FB"/>
          <w:smallCaps/>
          <w:sz w:val="28"/>
          <w:szCs w:val="28"/>
        </w:rPr>
        <w:t>Offre Technique</w:t>
      </w:r>
      <w:r w:rsidRPr="00D32457">
        <w:rPr>
          <w:rFonts w:ascii="Agency FB" w:eastAsia="Arial Unicode MS" w:hAnsi="Agency FB"/>
          <w:sz w:val="28"/>
          <w:szCs w:val="28"/>
        </w:rPr>
        <w:t xml:space="preserve"> portant en page de garde les mentions :</w:t>
      </w:r>
    </w:p>
    <w:p w14:paraId="49199ED9"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Enveloppe B : Offre Technique, Nom et adresse du soumissionnaire, Appel d’Offres National Ouvert N° ________ du ________,» et comprenant les pièces B1 à B8.</w:t>
      </w:r>
    </w:p>
    <w:p w14:paraId="76EFD262"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xml:space="preserve">3- </w:t>
      </w:r>
      <w:r w:rsidRPr="00D32457">
        <w:rPr>
          <w:rFonts w:ascii="Agency FB" w:eastAsia="Arial Unicode MS" w:hAnsi="Agency FB"/>
          <w:smallCaps/>
          <w:sz w:val="28"/>
          <w:szCs w:val="28"/>
        </w:rPr>
        <w:t>Offre Financière</w:t>
      </w:r>
      <w:r w:rsidRPr="00D32457">
        <w:rPr>
          <w:rFonts w:ascii="Agency FB" w:eastAsia="Arial Unicode MS" w:hAnsi="Agency FB"/>
          <w:sz w:val="28"/>
          <w:szCs w:val="28"/>
        </w:rPr>
        <w:t xml:space="preserve"> portant en page de garde les mentions :</w:t>
      </w:r>
    </w:p>
    <w:p w14:paraId="6966DFF4"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Enveloppe C : Offre Financière, Nom et adresse du soumissionnaire, Appel d’Offres National Ouvert N° ________ du ________,» et comprenant les pièces C1 à C4.</w:t>
      </w:r>
    </w:p>
    <w:p w14:paraId="2AAA7247" w14:textId="77777777" w:rsidR="00032E68" w:rsidRPr="00D32457" w:rsidRDefault="00032E68" w:rsidP="00270227">
      <w:pPr>
        <w:pStyle w:val="Sansinterligne"/>
        <w:rPr>
          <w:rFonts w:ascii="Agency FB" w:eastAsia="Arial Unicode MS" w:hAnsi="Agency FB"/>
          <w:color w:val="FF0000"/>
          <w:sz w:val="28"/>
          <w:szCs w:val="28"/>
        </w:rPr>
      </w:pPr>
      <w:r w:rsidRPr="00D32457">
        <w:rPr>
          <w:rFonts w:ascii="Agency FB" w:eastAsia="Arial Unicode MS" w:hAnsi="Agency FB"/>
          <w:sz w:val="28"/>
          <w:szCs w:val="28"/>
        </w:rPr>
        <w:t>Si l'enveloppe extérieure n'est pas scellée et ne porte pas les mentions prévues, l'Administration ne portera pas la responsabilité d'une erreur de destination ou d'une ouverture des plis prématurée. Une offre qui aura été ouverte trop tôt pour cette raison sera rejetée par l'Administration et renvoyée au Soumissionnaire.</w:t>
      </w:r>
    </w:p>
    <w:p w14:paraId="67EED114" w14:textId="687FEC88"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L'offre devra être remise au plus tard le</w:t>
      </w:r>
      <w:r w:rsidRPr="00D32457">
        <w:rPr>
          <w:rFonts w:ascii="Agency FB" w:eastAsia="Arial Unicode MS" w:hAnsi="Agency FB"/>
          <w:color w:val="FF0000"/>
          <w:sz w:val="28"/>
          <w:szCs w:val="28"/>
        </w:rPr>
        <w:t xml:space="preserve"> </w:t>
      </w:r>
      <w:r w:rsidR="00F94137" w:rsidRPr="00D32457">
        <w:rPr>
          <w:rFonts w:ascii="Agency FB" w:eastAsia="Arial Unicode MS" w:hAnsi="Agency FB"/>
          <w:color w:val="FF0000"/>
          <w:sz w:val="28"/>
          <w:szCs w:val="28"/>
        </w:rPr>
        <w:t>….</w:t>
      </w:r>
      <w:r w:rsidR="00BD0F2F" w:rsidRPr="00D32457">
        <w:rPr>
          <w:rFonts w:ascii="Agency FB" w:eastAsia="Arial Unicode MS" w:hAnsi="Agency FB"/>
          <w:bCs/>
          <w:sz w:val="28"/>
          <w:szCs w:val="28"/>
        </w:rPr>
        <w:t>/02</w:t>
      </w:r>
      <w:r w:rsidR="004C3C1E" w:rsidRPr="00D32457">
        <w:rPr>
          <w:rFonts w:ascii="Agency FB" w:eastAsia="Arial Unicode MS" w:hAnsi="Agency FB"/>
          <w:bCs/>
          <w:sz w:val="28"/>
          <w:szCs w:val="28"/>
        </w:rPr>
        <w:t>/</w:t>
      </w:r>
      <w:r w:rsidR="00D24365" w:rsidRPr="00D32457">
        <w:rPr>
          <w:rFonts w:ascii="Agency FB" w:eastAsia="Arial Unicode MS" w:hAnsi="Agency FB"/>
          <w:bCs/>
          <w:sz w:val="28"/>
          <w:szCs w:val="28"/>
        </w:rPr>
        <w:t>2025</w:t>
      </w:r>
      <w:r w:rsidR="00D840C2" w:rsidRPr="00D32457">
        <w:rPr>
          <w:rFonts w:ascii="Agency FB" w:eastAsia="Arial Unicode MS" w:hAnsi="Agency FB"/>
          <w:bCs/>
          <w:sz w:val="28"/>
          <w:szCs w:val="28"/>
        </w:rPr>
        <w:t xml:space="preserve"> </w:t>
      </w:r>
      <w:r w:rsidR="00D24365" w:rsidRPr="00D32457">
        <w:rPr>
          <w:rFonts w:ascii="Agency FB" w:eastAsia="Arial Unicode MS" w:hAnsi="Agency FB"/>
          <w:sz w:val="28"/>
          <w:szCs w:val="28"/>
        </w:rPr>
        <w:t>à 13</w:t>
      </w:r>
      <w:r w:rsidRPr="00D32457">
        <w:rPr>
          <w:rFonts w:ascii="Agency FB" w:eastAsia="Arial Unicode MS" w:hAnsi="Agency FB"/>
          <w:sz w:val="28"/>
          <w:szCs w:val="28"/>
        </w:rPr>
        <w:t xml:space="preserve"> heures précises, heure locale à la </w:t>
      </w:r>
      <w:r w:rsidRPr="00D32457">
        <w:rPr>
          <w:rFonts w:ascii="Agency FB" w:hAnsi="Agency FB"/>
          <w:sz w:val="28"/>
          <w:szCs w:val="28"/>
        </w:rPr>
        <w:t>C</w:t>
      </w:r>
      <w:r w:rsidR="00D840C2" w:rsidRPr="00D32457">
        <w:rPr>
          <w:rFonts w:ascii="Agency FB" w:hAnsi="Agency FB"/>
          <w:sz w:val="28"/>
          <w:szCs w:val="28"/>
        </w:rPr>
        <w:t>ommission Interne de Passation des Marchés Publics placée auprès de la Commune de Tchatibali</w:t>
      </w:r>
      <w:r w:rsidRPr="00D32457">
        <w:rPr>
          <w:rFonts w:ascii="Agency FB" w:eastAsia="Arial Unicode MS" w:hAnsi="Agency FB"/>
          <w:sz w:val="28"/>
          <w:szCs w:val="28"/>
        </w:rPr>
        <w:t>. Toute offre remise à une date ou une heure ultérieure à cette échéance sera refusée.</w:t>
      </w:r>
    </w:p>
    <w:p w14:paraId="4FD7CA73" w14:textId="186D9207" w:rsidR="00032E68" w:rsidRPr="00D32457" w:rsidRDefault="00032E68" w:rsidP="00270227">
      <w:pPr>
        <w:pStyle w:val="Sansinterligne"/>
        <w:rPr>
          <w:rFonts w:ascii="Agency FB" w:hAnsi="Agency FB"/>
          <w:sz w:val="28"/>
          <w:szCs w:val="28"/>
        </w:rPr>
      </w:pPr>
      <w:r w:rsidRPr="00D32457">
        <w:rPr>
          <w:rFonts w:ascii="Agency FB" w:hAnsi="Agency FB"/>
          <w:sz w:val="28"/>
          <w:szCs w:val="28"/>
        </w:rPr>
        <w:t>L’ouverture des plis se fera en un temps. L’ouverture des pièces administratives, des offres techniques et financières aura lieu le</w:t>
      </w:r>
      <w:r w:rsidRPr="00D32457">
        <w:rPr>
          <w:rFonts w:ascii="Agency FB" w:eastAsia="Arial Unicode MS" w:hAnsi="Agency FB"/>
          <w:bCs/>
          <w:color w:val="FF0000"/>
          <w:sz w:val="28"/>
          <w:szCs w:val="28"/>
        </w:rPr>
        <w:t xml:space="preserve"> </w:t>
      </w:r>
      <w:r w:rsidR="00F94137" w:rsidRPr="00D32457">
        <w:rPr>
          <w:rFonts w:ascii="Agency FB" w:eastAsia="Arial Unicode MS" w:hAnsi="Agency FB"/>
          <w:bCs/>
          <w:color w:val="FF0000"/>
          <w:sz w:val="28"/>
          <w:szCs w:val="28"/>
        </w:rPr>
        <w:t>….</w:t>
      </w:r>
      <w:r w:rsidR="00C07B48" w:rsidRPr="00D32457">
        <w:rPr>
          <w:rFonts w:ascii="Agency FB" w:eastAsia="Arial Unicode MS" w:hAnsi="Agency FB"/>
          <w:bCs/>
          <w:sz w:val="28"/>
          <w:szCs w:val="28"/>
        </w:rPr>
        <w:t>/</w:t>
      </w:r>
      <w:r w:rsidR="00BD0F2F" w:rsidRPr="00D32457">
        <w:rPr>
          <w:rFonts w:ascii="Agency FB" w:eastAsia="Arial Unicode MS" w:hAnsi="Agency FB"/>
          <w:bCs/>
          <w:sz w:val="28"/>
          <w:szCs w:val="28"/>
        </w:rPr>
        <w:t>02</w:t>
      </w:r>
      <w:r w:rsidR="004C3C1E" w:rsidRPr="00D32457">
        <w:rPr>
          <w:rFonts w:ascii="Agency FB" w:eastAsia="Arial Unicode MS" w:hAnsi="Agency FB"/>
          <w:bCs/>
          <w:sz w:val="28"/>
          <w:szCs w:val="28"/>
        </w:rPr>
        <w:t>/</w:t>
      </w:r>
      <w:r w:rsidR="00D24365" w:rsidRPr="00D32457">
        <w:rPr>
          <w:rFonts w:ascii="Agency FB" w:eastAsia="Arial Unicode MS" w:hAnsi="Agency FB"/>
          <w:bCs/>
          <w:sz w:val="28"/>
          <w:szCs w:val="28"/>
        </w:rPr>
        <w:t>2025</w:t>
      </w:r>
      <w:r w:rsidR="00BE4619" w:rsidRPr="00D32457">
        <w:rPr>
          <w:rFonts w:ascii="Agency FB" w:eastAsia="Arial Unicode MS" w:hAnsi="Agency FB"/>
          <w:bCs/>
          <w:sz w:val="28"/>
          <w:szCs w:val="28"/>
        </w:rPr>
        <w:t xml:space="preserve"> </w:t>
      </w:r>
      <w:r w:rsidR="00D24365" w:rsidRPr="00D32457">
        <w:rPr>
          <w:rFonts w:ascii="Agency FB" w:hAnsi="Agency FB"/>
          <w:sz w:val="28"/>
          <w:szCs w:val="28"/>
        </w:rPr>
        <w:t>à 14</w:t>
      </w:r>
      <w:r w:rsidRPr="00D32457">
        <w:rPr>
          <w:rFonts w:ascii="Agency FB" w:hAnsi="Agency FB"/>
          <w:sz w:val="28"/>
          <w:szCs w:val="28"/>
        </w:rPr>
        <w:t xml:space="preserve"> heures  </w:t>
      </w:r>
      <w:r w:rsidR="00FD3C04" w:rsidRPr="00D32457">
        <w:rPr>
          <w:rFonts w:ascii="Agency FB" w:hAnsi="Agency FB"/>
          <w:sz w:val="28"/>
          <w:szCs w:val="28"/>
        </w:rPr>
        <w:t xml:space="preserve">par la Commission Interne </w:t>
      </w:r>
      <w:r w:rsidRPr="00D32457">
        <w:rPr>
          <w:rFonts w:ascii="Agency FB" w:hAnsi="Agency FB"/>
          <w:sz w:val="28"/>
          <w:szCs w:val="28"/>
        </w:rPr>
        <w:t xml:space="preserve"> de Pas</w:t>
      </w:r>
      <w:r w:rsidR="00FD3C04" w:rsidRPr="00D32457">
        <w:rPr>
          <w:rFonts w:ascii="Agency FB" w:hAnsi="Agency FB"/>
          <w:sz w:val="28"/>
          <w:szCs w:val="28"/>
        </w:rPr>
        <w:t>sation des Marchés de la Commune de Tchatibali</w:t>
      </w:r>
      <w:r w:rsidRPr="00D32457">
        <w:rPr>
          <w:rFonts w:ascii="Agency FB" w:hAnsi="Agency FB"/>
          <w:sz w:val="28"/>
          <w:szCs w:val="28"/>
        </w:rPr>
        <w:t xml:space="preserve">. </w:t>
      </w:r>
    </w:p>
    <w:p w14:paraId="247E83FB" w14:textId="77777777" w:rsidR="00032E68" w:rsidRPr="00D32457" w:rsidRDefault="00032E68" w:rsidP="00270227">
      <w:pPr>
        <w:pStyle w:val="Sansinterligne"/>
        <w:rPr>
          <w:rFonts w:ascii="Agency FB" w:hAnsi="Agency FB"/>
          <w:sz w:val="28"/>
          <w:szCs w:val="28"/>
        </w:rPr>
      </w:pPr>
    </w:p>
    <w:p w14:paraId="249A04BC"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Seuls les soumissionnaires peuvent assister à cette séance d’ouverture ou s’y faire représenter par une personne de leur choix.</w:t>
      </w:r>
    </w:p>
    <w:p w14:paraId="43B45DE3" w14:textId="77777777" w:rsidR="00032E68" w:rsidRPr="00D32457" w:rsidRDefault="009A79A6" w:rsidP="00270227">
      <w:pPr>
        <w:pStyle w:val="Sansinterligne"/>
        <w:rPr>
          <w:rFonts w:ascii="Agency FB" w:hAnsi="Agency FB"/>
          <w:sz w:val="28"/>
          <w:szCs w:val="28"/>
        </w:rPr>
      </w:pPr>
      <w:r w:rsidRPr="00D32457">
        <w:rPr>
          <w:rFonts w:ascii="Agency FB" w:hAnsi="Agency FB"/>
          <w:sz w:val="28"/>
          <w:szCs w:val="28"/>
        </w:rPr>
        <w:t>22</w:t>
      </w:r>
      <w:r w:rsidR="00032E68" w:rsidRPr="00D32457">
        <w:rPr>
          <w:rFonts w:ascii="Agency FB" w:hAnsi="Agency FB"/>
          <w:sz w:val="28"/>
          <w:szCs w:val="28"/>
        </w:rPr>
        <w:t>.4</w:t>
      </w:r>
      <w:r w:rsidR="00032E68" w:rsidRPr="00D32457">
        <w:rPr>
          <w:rFonts w:ascii="Agency FB" w:hAnsi="Agency FB"/>
          <w:sz w:val="28"/>
          <w:szCs w:val="28"/>
        </w:rPr>
        <w:tab/>
        <w:t xml:space="preserve">En plus de l’identification exigée à l’Article 21.2 ci-dessus,  les enveloppes intérieures doivent porter le nom et l’adresse du Soumissionnaire pour que l’offre puisse lui être envoyée, cachetée au cas où elle serait déclarée irrecevable conformément à l’Article 23 du RPAO et pour satisfaire les dispositions de l’Article 24 du RPAO.  </w:t>
      </w:r>
    </w:p>
    <w:p w14:paraId="7982B324" w14:textId="77777777" w:rsidR="00032E68" w:rsidRPr="00D32457" w:rsidRDefault="009A79A6" w:rsidP="00270227">
      <w:pPr>
        <w:pStyle w:val="Sansinterligne"/>
        <w:rPr>
          <w:rFonts w:ascii="Agency FB" w:hAnsi="Agency FB"/>
          <w:sz w:val="28"/>
          <w:szCs w:val="28"/>
        </w:rPr>
      </w:pPr>
      <w:r w:rsidRPr="00D32457">
        <w:rPr>
          <w:rFonts w:ascii="Agency FB" w:hAnsi="Agency FB"/>
          <w:sz w:val="28"/>
          <w:szCs w:val="28"/>
        </w:rPr>
        <w:t>22</w:t>
      </w:r>
      <w:r w:rsidR="00032E68" w:rsidRPr="00D32457">
        <w:rPr>
          <w:rFonts w:ascii="Agency FB" w:hAnsi="Agency FB"/>
          <w:sz w:val="28"/>
          <w:szCs w:val="28"/>
        </w:rPr>
        <w:t xml:space="preserve">.5 </w:t>
      </w:r>
      <w:r w:rsidR="00032E68" w:rsidRPr="00D32457">
        <w:rPr>
          <w:rFonts w:ascii="Agency FB" w:hAnsi="Agency FB"/>
          <w:sz w:val="28"/>
          <w:szCs w:val="28"/>
        </w:rPr>
        <w:tab/>
        <w:t>Si l’enveloppe extérieure n’est pas cachetée et marquée comme indiqué ci-dessus, l’Autorité Contractante  ne sera en aucun cas tenu responsable si l’offre est égarée ou si elle est ouverte prématurément.</w:t>
      </w:r>
    </w:p>
    <w:p w14:paraId="261F5894" w14:textId="77777777" w:rsidR="00032E68" w:rsidRPr="00D32457" w:rsidRDefault="009A79A6" w:rsidP="00270227">
      <w:pPr>
        <w:pStyle w:val="Sansinterligne"/>
        <w:rPr>
          <w:rFonts w:ascii="Agency FB" w:hAnsi="Agency FB"/>
          <w:sz w:val="28"/>
          <w:szCs w:val="28"/>
        </w:rPr>
      </w:pPr>
      <w:bookmarkStart w:id="34" w:name="_Toc161053593"/>
      <w:r w:rsidRPr="00D32457">
        <w:rPr>
          <w:rFonts w:ascii="Agency FB" w:hAnsi="Agency FB"/>
          <w:sz w:val="28"/>
          <w:szCs w:val="28"/>
        </w:rPr>
        <w:t>Article 23</w:t>
      </w:r>
      <w:r w:rsidR="00032E68" w:rsidRPr="00D32457">
        <w:rPr>
          <w:rFonts w:ascii="Agency FB" w:hAnsi="Agency FB"/>
          <w:sz w:val="28"/>
          <w:szCs w:val="28"/>
        </w:rPr>
        <w:t xml:space="preserve"> : </w:t>
      </w:r>
      <w:r w:rsidR="00032E68" w:rsidRPr="00D32457">
        <w:rPr>
          <w:rFonts w:ascii="Agency FB" w:hAnsi="Agency FB"/>
          <w:sz w:val="28"/>
          <w:szCs w:val="28"/>
        </w:rPr>
        <w:tab/>
        <w:t>Date et heure limites de dépôt des offres</w:t>
      </w:r>
      <w:bookmarkEnd w:id="34"/>
    </w:p>
    <w:p w14:paraId="1B95D9D8" w14:textId="77777777" w:rsidR="00032E68" w:rsidRPr="00D32457" w:rsidRDefault="009A79A6" w:rsidP="00270227">
      <w:pPr>
        <w:pStyle w:val="Sansinterligne"/>
        <w:rPr>
          <w:rFonts w:ascii="Agency FB" w:hAnsi="Agency FB"/>
          <w:sz w:val="28"/>
          <w:szCs w:val="28"/>
        </w:rPr>
      </w:pPr>
      <w:r w:rsidRPr="00D32457">
        <w:rPr>
          <w:rFonts w:ascii="Agency FB" w:hAnsi="Agency FB"/>
          <w:sz w:val="28"/>
          <w:szCs w:val="28"/>
        </w:rPr>
        <w:t>23</w:t>
      </w:r>
      <w:r w:rsidR="00032E68" w:rsidRPr="00D32457">
        <w:rPr>
          <w:rFonts w:ascii="Agency FB" w:hAnsi="Agency FB"/>
          <w:sz w:val="28"/>
          <w:szCs w:val="28"/>
        </w:rPr>
        <w:t>.1</w:t>
      </w:r>
      <w:r w:rsidR="00032E68" w:rsidRPr="00D32457">
        <w:rPr>
          <w:rFonts w:ascii="Agency FB" w:hAnsi="Agency FB"/>
          <w:sz w:val="28"/>
          <w:szCs w:val="28"/>
        </w:rPr>
        <w:tab/>
        <w:t>Les offres seront déposées contre récépissé aux lieu, date et heure indiqués dans l’Avis d’Appel d’Offres.</w:t>
      </w:r>
    </w:p>
    <w:p w14:paraId="5ED2F029" w14:textId="77777777" w:rsidR="00032E68" w:rsidRPr="00D32457" w:rsidRDefault="009A79A6" w:rsidP="00270227">
      <w:pPr>
        <w:pStyle w:val="Sansinterligne"/>
        <w:rPr>
          <w:rFonts w:ascii="Agency FB" w:hAnsi="Agency FB"/>
          <w:sz w:val="28"/>
          <w:szCs w:val="28"/>
        </w:rPr>
      </w:pPr>
      <w:r w:rsidRPr="00D32457">
        <w:rPr>
          <w:rFonts w:ascii="Agency FB" w:hAnsi="Agency FB"/>
          <w:sz w:val="28"/>
          <w:szCs w:val="28"/>
        </w:rPr>
        <w:t>23</w:t>
      </w:r>
      <w:r w:rsidR="00032E68" w:rsidRPr="00D32457">
        <w:rPr>
          <w:rFonts w:ascii="Agency FB" w:hAnsi="Agency FB"/>
          <w:sz w:val="28"/>
          <w:szCs w:val="28"/>
        </w:rPr>
        <w:t>.2</w:t>
      </w:r>
      <w:r w:rsidR="00032E68" w:rsidRPr="00D32457">
        <w:rPr>
          <w:rFonts w:ascii="Agency FB" w:hAnsi="Agency FB"/>
          <w:sz w:val="28"/>
          <w:szCs w:val="28"/>
        </w:rPr>
        <w:tab/>
        <w:t xml:space="preserve">L’Autorité Contractante peut, dans des circonstances exceptionnelles et à sa discrétion, proroger la date limite fixée pour le dépôt des offres en publiant un rectificatif conformément aux dispositions de l’Article 10 du RPAO, auquel cas tous les droits et obligations du Maître d’Ouvrage et des soumissionnaires précédemment régis par la date limite initiale seront régis par la nouvelle date limite. </w:t>
      </w:r>
    </w:p>
    <w:p w14:paraId="5D5433AD" w14:textId="77777777" w:rsidR="00032E68" w:rsidRPr="00D32457" w:rsidRDefault="009A79A6" w:rsidP="00270227">
      <w:pPr>
        <w:pStyle w:val="Sansinterligne"/>
        <w:rPr>
          <w:rFonts w:ascii="Agency FB" w:hAnsi="Agency FB"/>
          <w:sz w:val="28"/>
          <w:szCs w:val="28"/>
        </w:rPr>
      </w:pPr>
      <w:bookmarkStart w:id="35" w:name="_Toc161053594"/>
      <w:r w:rsidRPr="00D32457">
        <w:rPr>
          <w:rFonts w:ascii="Agency FB" w:hAnsi="Agency FB"/>
          <w:sz w:val="28"/>
          <w:szCs w:val="28"/>
        </w:rPr>
        <w:t>Article 24</w:t>
      </w:r>
      <w:r w:rsidR="00032E68" w:rsidRPr="00D32457">
        <w:rPr>
          <w:rFonts w:ascii="Agency FB" w:hAnsi="Agency FB"/>
          <w:sz w:val="28"/>
          <w:szCs w:val="28"/>
        </w:rPr>
        <w:t xml:space="preserve"> : </w:t>
      </w:r>
      <w:bookmarkEnd w:id="35"/>
      <w:r w:rsidR="00032E68" w:rsidRPr="00D32457">
        <w:rPr>
          <w:rFonts w:ascii="Agency FB" w:hAnsi="Agency FB"/>
          <w:sz w:val="28"/>
          <w:szCs w:val="28"/>
        </w:rPr>
        <w:tab/>
        <w:t>Offres hors délai</w:t>
      </w:r>
    </w:p>
    <w:p w14:paraId="024F6B70"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Toute offre reçue par l’Autorité Contractan</w:t>
      </w:r>
      <w:r w:rsidR="007E1E5D" w:rsidRPr="00D32457">
        <w:rPr>
          <w:rFonts w:ascii="Agency FB" w:hAnsi="Agency FB"/>
          <w:sz w:val="28"/>
          <w:szCs w:val="28"/>
        </w:rPr>
        <w:t xml:space="preserve">te après les </w:t>
      </w:r>
      <w:r w:rsidRPr="00D32457">
        <w:rPr>
          <w:rFonts w:ascii="Agency FB" w:hAnsi="Agency FB"/>
          <w:sz w:val="28"/>
          <w:szCs w:val="28"/>
        </w:rPr>
        <w:t>date et heure limites fixées pour le dépôt des offres conformément à l’Avis d’Appel d’Offres, sera retournée cachetée au soumissionnaire.</w:t>
      </w:r>
    </w:p>
    <w:p w14:paraId="3BD95744" w14:textId="77777777" w:rsidR="00032E68" w:rsidRPr="00D32457" w:rsidRDefault="009A79A6" w:rsidP="00270227">
      <w:pPr>
        <w:pStyle w:val="Sansinterligne"/>
        <w:rPr>
          <w:rFonts w:ascii="Agency FB" w:hAnsi="Agency FB"/>
          <w:sz w:val="28"/>
          <w:szCs w:val="28"/>
        </w:rPr>
      </w:pPr>
      <w:r w:rsidRPr="00D32457">
        <w:rPr>
          <w:rFonts w:ascii="Agency FB" w:hAnsi="Agency FB"/>
          <w:sz w:val="28"/>
          <w:szCs w:val="28"/>
        </w:rPr>
        <w:t>Article 25</w:t>
      </w:r>
      <w:r w:rsidR="00032E68" w:rsidRPr="00D32457">
        <w:rPr>
          <w:rFonts w:ascii="Agency FB" w:hAnsi="Agency FB"/>
          <w:sz w:val="28"/>
          <w:szCs w:val="28"/>
        </w:rPr>
        <w:t xml:space="preserve"> : </w:t>
      </w:r>
      <w:r w:rsidR="00032E68" w:rsidRPr="00D32457">
        <w:rPr>
          <w:rFonts w:ascii="Agency FB" w:hAnsi="Agency FB"/>
          <w:sz w:val="28"/>
          <w:szCs w:val="28"/>
        </w:rPr>
        <w:tab/>
        <w:t>Modification, substitution et retrait des offres</w:t>
      </w:r>
    </w:p>
    <w:p w14:paraId="1BF5B2A9" w14:textId="77777777" w:rsidR="00032E68" w:rsidRPr="00D32457" w:rsidRDefault="009A79A6" w:rsidP="00270227">
      <w:pPr>
        <w:pStyle w:val="Sansinterligne"/>
        <w:rPr>
          <w:rFonts w:ascii="Agency FB" w:hAnsi="Agency FB"/>
          <w:sz w:val="28"/>
          <w:szCs w:val="28"/>
        </w:rPr>
      </w:pPr>
      <w:r w:rsidRPr="00D32457">
        <w:rPr>
          <w:rFonts w:ascii="Agency FB" w:hAnsi="Agency FB"/>
          <w:sz w:val="28"/>
          <w:szCs w:val="28"/>
        </w:rPr>
        <w:t>25</w:t>
      </w:r>
      <w:r w:rsidR="00032E68" w:rsidRPr="00D32457">
        <w:rPr>
          <w:rFonts w:ascii="Agency FB" w:hAnsi="Agency FB"/>
          <w:sz w:val="28"/>
          <w:szCs w:val="28"/>
        </w:rPr>
        <w:t>.1</w:t>
      </w:r>
      <w:r w:rsidR="00032E68" w:rsidRPr="00D32457">
        <w:rPr>
          <w:rFonts w:ascii="Agency FB" w:hAnsi="Agency FB"/>
          <w:sz w:val="28"/>
          <w:szCs w:val="28"/>
        </w:rPr>
        <w:tab/>
        <w:t>Le Soumissionnaire peut modifier ou retirer son offre après l’avoir présentée, sous réserve que l’Autorité Contractante reçoive notification écrite de la modification ou du retrait avant les date et heure limites de dépôt des offres.</w:t>
      </w:r>
    </w:p>
    <w:p w14:paraId="3BD3B78A" w14:textId="77777777" w:rsidR="00032E68" w:rsidRPr="00D32457" w:rsidRDefault="009A79A6" w:rsidP="00270227">
      <w:pPr>
        <w:pStyle w:val="Sansinterligne"/>
        <w:rPr>
          <w:rFonts w:ascii="Agency FB" w:hAnsi="Agency FB"/>
          <w:sz w:val="28"/>
          <w:szCs w:val="28"/>
        </w:rPr>
      </w:pPr>
      <w:r w:rsidRPr="00D32457">
        <w:rPr>
          <w:rFonts w:ascii="Agency FB" w:hAnsi="Agency FB"/>
          <w:sz w:val="28"/>
          <w:szCs w:val="28"/>
        </w:rPr>
        <w:t>25</w:t>
      </w:r>
      <w:r w:rsidR="00032E68" w:rsidRPr="00D32457">
        <w:rPr>
          <w:rFonts w:ascii="Agency FB" w:hAnsi="Agency FB"/>
          <w:sz w:val="28"/>
          <w:szCs w:val="28"/>
        </w:rPr>
        <w:t xml:space="preserve">.2 </w:t>
      </w:r>
      <w:r w:rsidR="00032E68" w:rsidRPr="00D32457">
        <w:rPr>
          <w:rFonts w:ascii="Agency FB" w:hAnsi="Agency FB"/>
          <w:sz w:val="28"/>
          <w:szCs w:val="28"/>
        </w:rPr>
        <w:tab/>
        <w:t xml:space="preserve">La notification de modification ou retrait de l’offre par le Soumissionnaire sera rédigée, cachetée, marquée et remise conformément aux dispositions de l’Article 20 du RPAO. Les enveloppes extérieure et intérieure porteront en plus la mention « MODIFICATION » ou « RETRAIT » selon le cas. </w:t>
      </w:r>
    </w:p>
    <w:p w14:paraId="4435012C"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Le retrait peut être également notifié par télécopie, mais devra dans ce cas être confirmé par une notification écrite dûment signée, et dont la date, le cachet postal faisant foi, ne sera pas postérieure à la date limite fixée pour le dépôt des offres.</w:t>
      </w:r>
    </w:p>
    <w:p w14:paraId="407ADF3C" w14:textId="77777777" w:rsidR="00032E68" w:rsidRPr="00D32457" w:rsidRDefault="009A79A6" w:rsidP="00270227">
      <w:pPr>
        <w:pStyle w:val="Sansinterligne"/>
        <w:rPr>
          <w:rFonts w:ascii="Agency FB" w:hAnsi="Agency FB"/>
          <w:sz w:val="28"/>
          <w:szCs w:val="28"/>
        </w:rPr>
      </w:pPr>
      <w:r w:rsidRPr="00D32457">
        <w:rPr>
          <w:rFonts w:ascii="Agency FB" w:hAnsi="Agency FB"/>
          <w:sz w:val="28"/>
          <w:szCs w:val="28"/>
        </w:rPr>
        <w:t>25</w:t>
      </w:r>
      <w:r w:rsidR="00032E68" w:rsidRPr="00D32457">
        <w:rPr>
          <w:rFonts w:ascii="Agency FB" w:hAnsi="Agency FB"/>
          <w:sz w:val="28"/>
          <w:szCs w:val="28"/>
        </w:rPr>
        <w:t xml:space="preserve">.3 </w:t>
      </w:r>
      <w:r w:rsidR="00032E68" w:rsidRPr="00D32457">
        <w:rPr>
          <w:rFonts w:ascii="Agency FB" w:hAnsi="Agency FB"/>
          <w:sz w:val="28"/>
          <w:szCs w:val="28"/>
        </w:rPr>
        <w:tab/>
        <w:t>Aucune offre ne peut être modifiée par le Soumissionnaire après les date et heure limites de remise des offres.</w:t>
      </w:r>
    </w:p>
    <w:p w14:paraId="44D2CA00" w14:textId="77777777" w:rsidR="00032E68" w:rsidRPr="00D32457" w:rsidRDefault="009A79A6" w:rsidP="00270227">
      <w:pPr>
        <w:pStyle w:val="Sansinterligne"/>
        <w:rPr>
          <w:rFonts w:ascii="Agency FB" w:hAnsi="Agency FB"/>
          <w:sz w:val="28"/>
          <w:szCs w:val="28"/>
        </w:rPr>
      </w:pPr>
      <w:r w:rsidRPr="00D32457">
        <w:rPr>
          <w:rFonts w:ascii="Agency FB" w:hAnsi="Agency FB"/>
          <w:sz w:val="28"/>
          <w:szCs w:val="28"/>
        </w:rPr>
        <w:t>25</w:t>
      </w:r>
      <w:r w:rsidR="00032E68" w:rsidRPr="00D32457">
        <w:rPr>
          <w:rFonts w:ascii="Agency FB" w:hAnsi="Agency FB"/>
          <w:sz w:val="28"/>
          <w:szCs w:val="28"/>
        </w:rPr>
        <w:t xml:space="preserve">. 4  </w:t>
      </w:r>
      <w:r w:rsidR="00032E68" w:rsidRPr="00D32457">
        <w:rPr>
          <w:rFonts w:ascii="Agency FB" w:hAnsi="Agency FB"/>
          <w:sz w:val="28"/>
          <w:szCs w:val="28"/>
        </w:rPr>
        <w:tab/>
        <w:t>Le retrait d’une offre entre la date limite fixée pour le dépôt des offres et l’expiration du délai de validité des offres spécifiée dans l’Article 16 du RPAO peut entraîner la saisie de la Caution de Soumission conformément aux dispositions de l’Article 17.5 du RPAO.</w:t>
      </w:r>
    </w:p>
    <w:p w14:paraId="659C4D98" w14:textId="77777777" w:rsidR="00032E68" w:rsidRPr="00D32457" w:rsidRDefault="00032E68" w:rsidP="00270227">
      <w:pPr>
        <w:pStyle w:val="Sansinterligne"/>
        <w:rPr>
          <w:rFonts w:ascii="Agency FB" w:hAnsi="Agency FB"/>
          <w:sz w:val="28"/>
          <w:szCs w:val="28"/>
        </w:rPr>
      </w:pPr>
      <w:bookmarkStart w:id="36" w:name="_Toc161053595"/>
      <w:r w:rsidRPr="00D32457">
        <w:rPr>
          <w:rFonts w:ascii="Agency FB" w:hAnsi="Agency FB"/>
          <w:sz w:val="28"/>
          <w:szCs w:val="28"/>
        </w:rPr>
        <w:t>E.  OUVERTURE DES PLIS ET EVALUATION DES OFFRES</w:t>
      </w:r>
      <w:bookmarkEnd w:id="36"/>
    </w:p>
    <w:p w14:paraId="3859BA21" w14:textId="77777777" w:rsidR="00032E68" w:rsidRPr="00D32457" w:rsidRDefault="009A79A6" w:rsidP="00270227">
      <w:pPr>
        <w:pStyle w:val="Sansinterligne"/>
        <w:rPr>
          <w:rFonts w:ascii="Agency FB" w:hAnsi="Agency FB"/>
          <w:sz w:val="28"/>
          <w:szCs w:val="28"/>
        </w:rPr>
      </w:pPr>
      <w:bookmarkStart w:id="37" w:name="_Toc161053596"/>
      <w:r w:rsidRPr="00D32457">
        <w:rPr>
          <w:rFonts w:ascii="Agency FB" w:hAnsi="Agency FB"/>
          <w:sz w:val="28"/>
          <w:szCs w:val="28"/>
        </w:rPr>
        <w:t>Article 26</w:t>
      </w:r>
      <w:r w:rsidR="00032E68" w:rsidRPr="00D32457">
        <w:rPr>
          <w:rFonts w:ascii="Agency FB" w:hAnsi="Agency FB"/>
          <w:sz w:val="28"/>
          <w:szCs w:val="28"/>
        </w:rPr>
        <w:t xml:space="preserve">: </w:t>
      </w:r>
      <w:r w:rsidR="00032E68" w:rsidRPr="00D32457">
        <w:rPr>
          <w:rFonts w:ascii="Agency FB" w:hAnsi="Agency FB"/>
          <w:sz w:val="28"/>
          <w:szCs w:val="28"/>
        </w:rPr>
        <w:tab/>
        <w:t>Ouverture des plis</w:t>
      </w:r>
      <w:bookmarkEnd w:id="37"/>
    </w:p>
    <w:p w14:paraId="65464BC5" w14:textId="77777777" w:rsidR="00032E68" w:rsidRPr="00D32457" w:rsidRDefault="009A79A6" w:rsidP="00270227">
      <w:pPr>
        <w:pStyle w:val="Sansinterligne"/>
        <w:rPr>
          <w:rFonts w:ascii="Agency FB" w:hAnsi="Agency FB"/>
          <w:sz w:val="28"/>
          <w:szCs w:val="28"/>
        </w:rPr>
      </w:pPr>
      <w:r w:rsidRPr="00D32457">
        <w:rPr>
          <w:rFonts w:ascii="Agency FB" w:hAnsi="Agency FB"/>
          <w:sz w:val="28"/>
          <w:szCs w:val="28"/>
        </w:rPr>
        <w:t>26</w:t>
      </w:r>
      <w:r w:rsidR="00032E68" w:rsidRPr="00D32457">
        <w:rPr>
          <w:rFonts w:ascii="Agency FB" w:hAnsi="Agency FB"/>
          <w:sz w:val="28"/>
          <w:szCs w:val="28"/>
        </w:rPr>
        <w:t xml:space="preserve">.1 </w:t>
      </w:r>
      <w:r w:rsidR="00032E68" w:rsidRPr="00D32457">
        <w:rPr>
          <w:rFonts w:ascii="Agency FB" w:hAnsi="Agency FB"/>
          <w:sz w:val="28"/>
          <w:szCs w:val="28"/>
        </w:rPr>
        <w:tab/>
        <w:t xml:space="preserve">L'ouverture des plis se fera en </w:t>
      </w:r>
      <w:r w:rsidR="00032E68" w:rsidRPr="00D32457">
        <w:rPr>
          <w:rFonts w:ascii="Agency FB" w:hAnsi="Agency FB"/>
          <w:bCs/>
          <w:sz w:val="28"/>
          <w:szCs w:val="28"/>
        </w:rPr>
        <w:t>un (01) temps</w:t>
      </w:r>
      <w:r w:rsidR="00E0380B" w:rsidRPr="00D32457">
        <w:rPr>
          <w:rFonts w:ascii="Agency FB" w:hAnsi="Agency FB"/>
          <w:bCs/>
          <w:sz w:val="28"/>
          <w:szCs w:val="28"/>
        </w:rPr>
        <w:t xml:space="preserve"> </w:t>
      </w:r>
      <w:r w:rsidR="00032E68" w:rsidRPr="00D32457">
        <w:rPr>
          <w:rFonts w:ascii="Agency FB" w:hAnsi="Agency FB"/>
          <w:sz w:val="28"/>
          <w:szCs w:val="28"/>
        </w:rPr>
        <w:t>aux lieux, dates et heures indiqués dans l’Avis d’Appel d’Offres, en présence des soumissionnaires.</w:t>
      </w:r>
    </w:p>
    <w:p w14:paraId="54D59EDB"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Les soumissionnaires peuvent assister à cette séance d’ouverture ou s’y faire représenter par une seule personne (même en cas de groupement) de leur choix, ayant une parfaite connaissance du dossier.</w:t>
      </w:r>
    </w:p>
    <w:p w14:paraId="223C0CAE" w14:textId="77777777" w:rsidR="00032E68" w:rsidRPr="00D32457" w:rsidRDefault="009A79A6" w:rsidP="00270227">
      <w:pPr>
        <w:pStyle w:val="Sansinterligne"/>
        <w:rPr>
          <w:rFonts w:ascii="Agency FB" w:hAnsi="Agency FB"/>
          <w:sz w:val="28"/>
          <w:szCs w:val="28"/>
        </w:rPr>
      </w:pPr>
      <w:r w:rsidRPr="00D32457">
        <w:rPr>
          <w:rFonts w:ascii="Agency FB" w:hAnsi="Agency FB"/>
          <w:sz w:val="28"/>
          <w:szCs w:val="28"/>
        </w:rPr>
        <w:t>26</w:t>
      </w:r>
      <w:r w:rsidR="00032E68" w:rsidRPr="00D32457">
        <w:rPr>
          <w:rFonts w:ascii="Agency FB" w:hAnsi="Agency FB"/>
          <w:sz w:val="28"/>
          <w:szCs w:val="28"/>
        </w:rPr>
        <w:t xml:space="preserve">.2 </w:t>
      </w:r>
      <w:r w:rsidR="00032E68" w:rsidRPr="00D32457">
        <w:rPr>
          <w:rFonts w:ascii="Agency FB" w:hAnsi="Agency FB"/>
          <w:sz w:val="28"/>
          <w:szCs w:val="28"/>
        </w:rPr>
        <w:tab/>
        <w:t xml:space="preserve">Les représentants des soumissionnaires présents signeront un registre attestant leur présence. La Commission Départementale de Passation des Marchés du Mayo Danay établira le procès-verbal de l’ouverture des plis qui comportera notamment les informations communiquées aux soumissionnaires présents. </w:t>
      </w:r>
    </w:p>
    <w:p w14:paraId="74BF2FDF" w14:textId="77777777" w:rsidR="00032E68" w:rsidRPr="00D32457" w:rsidRDefault="009A79A6" w:rsidP="00270227">
      <w:pPr>
        <w:pStyle w:val="Sansinterligne"/>
        <w:rPr>
          <w:rFonts w:ascii="Agency FB" w:hAnsi="Agency FB"/>
          <w:sz w:val="28"/>
          <w:szCs w:val="28"/>
        </w:rPr>
      </w:pPr>
      <w:bookmarkStart w:id="38" w:name="_Toc161053597"/>
      <w:r w:rsidRPr="00D32457">
        <w:rPr>
          <w:rFonts w:ascii="Agency FB" w:hAnsi="Agency FB"/>
          <w:sz w:val="28"/>
          <w:szCs w:val="28"/>
        </w:rPr>
        <w:t>Article 27</w:t>
      </w:r>
      <w:r w:rsidR="00032E68" w:rsidRPr="00D32457">
        <w:rPr>
          <w:rFonts w:ascii="Agency FB" w:hAnsi="Agency FB"/>
          <w:sz w:val="28"/>
          <w:szCs w:val="28"/>
        </w:rPr>
        <w:t xml:space="preserve"> : </w:t>
      </w:r>
      <w:r w:rsidR="00032E68" w:rsidRPr="00D32457">
        <w:rPr>
          <w:rFonts w:ascii="Agency FB" w:hAnsi="Agency FB"/>
          <w:sz w:val="28"/>
          <w:szCs w:val="28"/>
        </w:rPr>
        <w:tab/>
        <w:t>Caractère confidentiel de la procédure</w:t>
      </w:r>
      <w:bookmarkEnd w:id="38"/>
    </w:p>
    <w:p w14:paraId="659C74D9"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Aucune information relative à l’examen, aux éclaircissements, à l’évaluation et à la comparaison des offres, et aux recommandations concernant l’attribution du marché ne doit être divulguée aux soumissionnaires ou à toute autre personne ne participant pas officiellement à cette procédure avant l’annonce de l’attribution du marché. Toute tentative faite par un soumissionnaire pour influencer une sous-commission d’analyse ou la Commission Départementale de Passation des Marchés du Mayo Danay dans l’examen des soumissions ou la décision d’attribution de l’Autorité Contractante  peut entraîner le rejet de son offre.</w:t>
      </w:r>
    </w:p>
    <w:p w14:paraId="3E3B85F8" w14:textId="77777777" w:rsidR="00032E68" w:rsidRPr="00D32457" w:rsidRDefault="009A79A6" w:rsidP="00270227">
      <w:pPr>
        <w:pStyle w:val="Sansinterligne"/>
        <w:rPr>
          <w:rFonts w:ascii="Agency FB" w:hAnsi="Agency FB"/>
          <w:sz w:val="28"/>
          <w:szCs w:val="28"/>
        </w:rPr>
      </w:pPr>
      <w:bookmarkStart w:id="39" w:name="_Toc161053598"/>
      <w:r w:rsidRPr="00D32457">
        <w:rPr>
          <w:rFonts w:ascii="Agency FB" w:hAnsi="Agency FB"/>
          <w:sz w:val="28"/>
          <w:szCs w:val="28"/>
        </w:rPr>
        <w:t>Article 28</w:t>
      </w:r>
      <w:r w:rsidR="00032E68" w:rsidRPr="00D32457">
        <w:rPr>
          <w:rFonts w:ascii="Agency FB" w:hAnsi="Agency FB"/>
          <w:sz w:val="28"/>
          <w:szCs w:val="28"/>
        </w:rPr>
        <w:t xml:space="preserve">: </w:t>
      </w:r>
      <w:r w:rsidR="00032E68" w:rsidRPr="00D32457">
        <w:rPr>
          <w:rFonts w:ascii="Agency FB" w:hAnsi="Agency FB"/>
          <w:sz w:val="28"/>
          <w:szCs w:val="28"/>
        </w:rPr>
        <w:tab/>
        <w:t xml:space="preserve">Eclaircissements sur les offres et contacts avec l’Autorité Contractante </w:t>
      </w:r>
      <w:bookmarkEnd w:id="39"/>
    </w:p>
    <w:p w14:paraId="0C8F4C78" w14:textId="77777777" w:rsidR="00032E68" w:rsidRPr="00D32457" w:rsidRDefault="009A79A6" w:rsidP="00270227">
      <w:pPr>
        <w:pStyle w:val="Sansinterligne"/>
        <w:rPr>
          <w:rFonts w:ascii="Agency FB" w:hAnsi="Agency FB"/>
          <w:sz w:val="28"/>
          <w:szCs w:val="28"/>
        </w:rPr>
      </w:pPr>
      <w:r w:rsidRPr="00D32457">
        <w:rPr>
          <w:rFonts w:ascii="Agency FB" w:hAnsi="Agency FB"/>
          <w:sz w:val="28"/>
          <w:szCs w:val="28"/>
        </w:rPr>
        <w:t>28</w:t>
      </w:r>
      <w:r w:rsidR="00032E68" w:rsidRPr="00D32457">
        <w:rPr>
          <w:rFonts w:ascii="Agency FB" w:hAnsi="Agency FB"/>
          <w:sz w:val="28"/>
          <w:szCs w:val="28"/>
        </w:rPr>
        <w:t>.1</w:t>
      </w:r>
      <w:r w:rsidR="00032E68" w:rsidRPr="00D32457">
        <w:rPr>
          <w:rFonts w:ascii="Agency FB" w:hAnsi="Agency FB"/>
          <w:sz w:val="28"/>
          <w:szCs w:val="28"/>
        </w:rPr>
        <w:tab/>
        <w:t>Pour faciliter l’examen, l’évaluation et la comparaison des offres, le Président de la Commission Départementale de Passation des Marchés du Mayo Danay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30 du RPAO.</w:t>
      </w:r>
    </w:p>
    <w:p w14:paraId="7075551B" w14:textId="77777777" w:rsidR="00032E68" w:rsidRPr="00D32457" w:rsidRDefault="009A79A6" w:rsidP="00270227">
      <w:pPr>
        <w:pStyle w:val="Sansinterligne"/>
        <w:rPr>
          <w:rFonts w:ascii="Agency FB" w:hAnsi="Agency FB"/>
          <w:sz w:val="28"/>
          <w:szCs w:val="28"/>
        </w:rPr>
      </w:pPr>
      <w:r w:rsidRPr="00D32457">
        <w:rPr>
          <w:rFonts w:ascii="Agency FB" w:hAnsi="Agency FB"/>
          <w:sz w:val="28"/>
          <w:szCs w:val="28"/>
        </w:rPr>
        <w:t>28</w:t>
      </w:r>
      <w:r w:rsidR="00032E68" w:rsidRPr="00D32457">
        <w:rPr>
          <w:rFonts w:ascii="Agency FB" w:hAnsi="Agency FB"/>
          <w:sz w:val="28"/>
          <w:szCs w:val="28"/>
        </w:rPr>
        <w:t>.2</w:t>
      </w:r>
      <w:r w:rsidR="00032E68" w:rsidRPr="00D32457">
        <w:rPr>
          <w:rFonts w:ascii="Agency FB" w:hAnsi="Agency FB"/>
          <w:sz w:val="28"/>
          <w:szCs w:val="28"/>
        </w:rPr>
        <w:tab/>
        <w:t xml:space="preserve">Sous réserve des dispositions de l’alinéa 1 susvisé, les soumissionnaires ne contacteront pas les membres de la Commission Départementale de Passation des Marchés du Mayo Danay et la </w:t>
      </w:r>
      <w:r w:rsidR="00E0380B" w:rsidRPr="00D32457">
        <w:rPr>
          <w:rFonts w:ascii="Agency FB" w:hAnsi="Agency FB"/>
          <w:sz w:val="28"/>
          <w:szCs w:val="28"/>
        </w:rPr>
        <w:t>Sous-commission</w:t>
      </w:r>
      <w:r w:rsidR="00032E68" w:rsidRPr="00D32457">
        <w:rPr>
          <w:rFonts w:ascii="Agency FB" w:hAnsi="Agency FB"/>
          <w:sz w:val="28"/>
          <w:szCs w:val="28"/>
        </w:rPr>
        <w:t xml:space="preserve"> pour des questions ayant trait à leurs offres, entre l’ouverture des plis et l’attribution du marché.</w:t>
      </w:r>
    </w:p>
    <w:p w14:paraId="604EF1E1" w14:textId="77777777" w:rsidR="00032E68" w:rsidRPr="00D32457" w:rsidRDefault="009A79A6" w:rsidP="00270227">
      <w:pPr>
        <w:pStyle w:val="Sansinterligne"/>
        <w:rPr>
          <w:rFonts w:ascii="Agency FB" w:hAnsi="Agency FB"/>
          <w:sz w:val="28"/>
          <w:szCs w:val="28"/>
        </w:rPr>
      </w:pPr>
      <w:r w:rsidRPr="00D32457">
        <w:rPr>
          <w:rFonts w:ascii="Agency FB" w:hAnsi="Agency FB"/>
          <w:sz w:val="28"/>
          <w:szCs w:val="28"/>
        </w:rPr>
        <w:t>28</w:t>
      </w:r>
      <w:r w:rsidR="00032E68" w:rsidRPr="00D32457">
        <w:rPr>
          <w:rFonts w:ascii="Agency FB" w:hAnsi="Agency FB"/>
          <w:sz w:val="28"/>
          <w:szCs w:val="28"/>
        </w:rPr>
        <w:t>.3</w:t>
      </w:r>
      <w:r w:rsidR="00032E68" w:rsidRPr="00D32457">
        <w:rPr>
          <w:rFonts w:ascii="Agency FB" w:hAnsi="Agency FB"/>
          <w:sz w:val="28"/>
          <w:szCs w:val="28"/>
        </w:rPr>
        <w:tab/>
        <w:t>Toute tentative faite par un soumissionnaire pour influencer les propositions</w:t>
      </w:r>
      <w:r w:rsidRPr="00D32457">
        <w:rPr>
          <w:rFonts w:ascii="Agency FB" w:hAnsi="Agency FB"/>
          <w:sz w:val="28"/>
          <w:szCs w:val="28"/>
        </w:rPr>
        <w:t xml:space="preserve"> de la Commission Interne</w:t>
      </w:r>
      <w:r w:rsidR="00032E68" w:rsidRPr="00D32457">
        <w:rPr>
          <w:rFonts w:ascii="Agency FB" w:hAnsi="Agency FB"/>
          <w:sz w:val="28"/>
          <w:szCs w:val="28"/>
        </w:rPr>
        <w:t xml:space="preserve"> de Passation des</w:t>
      </w:r>
      <w:r w:rsidRPr="00D32457">
        <w:rPr>
          <w:rFonts w:ascii="Agency FB" w:hAnsi="Agency FB"/>
          <w:sz w:val="28"/>
          <w:szCs w:val="28"/>
        </w:rPr>
        <w:t xml:space="preserve"> Marchés, relative</w:t>
      </w:r>
      <w:r w:rsidR="00032E68" w:rsidRPr="00D32457">
        <w:rPr>
          <w:rFonts w:ascii="Agency FB" w:hAnsi="Agency FB"/>
          <w:sz w:val="28"/>
          <w:szCs w:val="28"/>
        </w:rPr>
        <w:t xml:space="preserve"> à l’évaluation et la comparaison des offres ou les décisions de l’Autorité Contractante en vue de l’attribution d’un marché pourra entraîner le rejet de son offre, conformément aux dispositions de l’article 3 du RPAO.</w:t>
      </w:r>
    </w:p>
    <w:p w14:paraId="4FA2355B" w14:textId="77777777" w:rsidR="00032E68" w:rsidRPr="00D32457" w:rsidRDefault="009A79A6" w:rsidP="00270227">
      <w:pPr>
        <w:pStyle w:val="Sansinterligne"/>
        <w:rPr>
          <w:rFonts w:ascii="Agency FB" w:hAnsi="Agency FB"/>
          <w:sz w:val="28"/>
          <w:szCs w:val="28"/>
        </w:rPr>
      </w:pPr>
      <w:bookmarkStart w:id="40" w:name="_Toc161053599"/>
      <w:r w:rsidRPr="00D32457">
        <w:rPr>
          <w:rFonts w:ascii="Agency FB" w:hAnsi="Agency FB"/>
          <w:sz w:val="28"/>
          <w:szCs w:val="28"/>
        </w:rPr>
        <w:t>Article 29</w:t>
      </w:r>
      <w:r w:rsidR="00032E68" w:rsidRPr="00D32457">
        <w:rPr>
          <w:rFonts w:ascii="Agency FB" w:hAnsi="Agency FB"/>
          <w:sz w:val="28"/>
          <w:szCs w:val="28"/>
        </w:rPr>
        <w:t xml:space="preserve"> : </w:t>
      </w:r>
      <w:r w:rsidR="00032E68" w:rsidRPr="00D32457">
        <w:rPr>
          <w:rFonts w:ascii="Agency FB" w:hAnsi="Agency FB"/>
          <w:sz w:val="28"/>
          <w:szCs w:val="28"/>
        </w:rPr>
        <w:tab/>
        <w:t>Examen des offres et détermination de leur conformité</w:t>
      </w:r>
      <w:bookmarkEnd w:id="40"/>
    </w:p>
    <w:p w14:paraId="1CE5BE20" w14:textId="77777777" w:rsidR="00032E68" w:rsidRPr="00D32457" w:rsidRDefault="009A79A6" w:rsidP="00270227">
      <w:pPr>
        <w:pStyle w:val="Sansinterligne"/>
        <w:rPr>
          <w:rFonts w:ascii="Agency FB" w:hAnsi="Agency FB"/>
          <w:sz w:val="28"/>
          <w:szCs w:val="28"/>
        </w:rPr>
      </w:pPr>
      <w:r w:rsidRPr="00D32457">
        <w:rPr>
          <w:rFonts w:ascii="Agency FB" w:hAnsi="Agency FB"/>
          <w:sz w:val="28"/>
          <w:szCs w:val="28"/>
        </w:rPr>
        <w:t>29</w:t>
      </w:r>
      <w:r w:rsidR="00032E68" w:rsidRPr="00D32457">
        <w:rPr>
          <w:rFonts w:ascii="Agency FB" w:hAnsi="Agency FB"/>
          <w:sz w:val="28"/>
          <w:szCs w:val="28"/>
        </w:rPr>
        <w:t>.1</w:t>
      </w:r>
      <w:r w:rsidR="00032E68" w:rsidRPr="00D32457">
        <w:rPr>
          <w:rFonts w:ascii="Agency FB" w:hAnsi="Agency FB"/>
          <w:sz w:val="28"/>
          <w:szCs w:val="28"/>
        </w:rPr>
        <w:tab/>
        <w:t>Avant d’effectuer l’évaluation détaillée des offres, la Commission Départementale de Passation des Marchés du Mayo Danay vérifiera que chaque offre est conforme pour l’essentiel aux conditions fixées dans le Dossier d’Appel d’offres.</w:t>
      </w:r>
    </w:p>
    <w:p w14:paraId="34BB91D7" w14:textId="77777777" w:rsidR="00032E68" w:rsidRPr="00D32457" w:rsidRDefault="009A79A6" w:rsidP="00270227">
      <w:pPr>
        <w:pStyle w:val="Sansinterligne"/>
        <w:rPr>
          <w:rFonts w:ascii="Agency FB" w:hAnsi="Agency FB"/>
          <w:sz w:val="28"/>
          <w:szCs w:val="28"/>
        </w:rPr>
      </w:pPr>
      <w:r w:rsidRPr="00D32457">
        <w:rPr>
          <w:rFonts w:ascii="Agency FB" w:hAnsi="Agency FB"/>
          <w:sz w:val="28"/>
          <w:szCs w:val="28"/>
        </w:rPr>
        <w:t>29</w:t>
      </w:r>
      <w:r w:rsidR="00032E68" w:rsidRPr="00D32457">
        <w:rPr>
          <w:rFonts w:ascii="Agency FB" w:hAnsi="Agency FB"/>
          <w:sz w:val="28"/>
          <w:szCs w:val="28"/>
        </w:rPr>
        <w:t>.2</w:t>
      </w:r>
      <w:r w:rsidR="00032E68" w:rsidRPr="00D32457">
        <w:rPr>
          <w:rFonts w:ascii="Agency FB" w:hAnsi="Agency FB"/>
          <w:sz w:val="28"/>
          <w:szCs w:val="28"/>
        </w:rPr>
        <w:tab/>
        <w:t xml:space="preserve">Une offre conforme pour l’essentiel au Dossier d’Appel d’Offres est une offre qui respecte tous les termes, conditions et spécifications du Dossier d’Appel d’Offres, sans divergence ni réserve importante. </w:t>
      </w:r>
    </w:p>
    <w:p w14:paraId="1AD6B222" w14:textId="77777777" w:rsidR="00032E68" w:rsidRPr="00D32457" w:rsidRDefault="009A79A6" w:rsidP="00270227">
      <w:pPr>
        <w:pStyle w:val="Sansinterligne"/>
        <w:rPr>
          <w:rFonts w:ascii="Agency FB" w:hAnsi="Agency FB"/>
          <w:sz w:val="28"/>
          <w:szCs w:val="28"/>
        </w:rPr>
      </w:pPr>
      <w:r w:rsidRPr="00D32457">
        <w:rPr>
          <w:rFonts w:ascii="Agency FB" w:hAnsi="Agency FB"/>
          <w:sz w:val="28"/>
          <w:szCs w:val="28"/>
        </w:rPr>
        <w:t>29</w:t>
      </w:r>
      <w:r w:rsidR="00032E68" w:rsidRPr="00D32457">
        <w:rPr>
          <w:rFonts w:ascii="Agency FB" w:hAnsi="Agency FB"/>
          <w:sz w:val="28"/>
          <w:szCs w:val="28"/>
        </w:rPr>
        <w:t>.3</w:t>
      </w:r>
      <w:r w:rsidR="00032E68" w:rsidRPr="00D32457">
        <w:rPr>
          <w:rFonts w:ascii="Agency FB" w:hAnsi="Agency FB"/>
          <w:sz w:val="28"/>
          <w:szCs w:val="28"/>
        </w:rPr>
        <w:tab/>
        <w:t>La Commission Départementale de Passation des Marchés du Mayo Danay déterminera si l’offre est conforme pour l’essentiel aux dispositions du Dossier d’Appel d’offres en se basant sur son contenu.</w:t>
      </w:r>
    </w:p>
    <w:p w14:paraId="397C91B4" w14:textId="77777777" w:rsidR="00032E68" w:rsidRPr="00D32457" w:rsidRDefault="009A79A6" w:rsidP="00270227">
      <w:pPr>
        <w:pStyle w:val="Sansinterligne"/>
        <w:rPr>
          <w:rFonts w:ascii="Agency FB" w:hAnsi="Agency FB"/>
          <w:sz w:val="28"/>
          <w:szCs w:val="28"/>
        </w:rPr>
      </w:pPr>
      <w:r w:rsidRPr="00D32457">
        <w:rPr>
          <w:rFonts w:ascii="Agency FB" w:hAnsi="Agency FB"/>
          <w:sz w:val="28"/>
          <w:szCs w:val="28"/>
        </w:rPr>
        <w:t>29</w:t>
      </w:r>
      <w:r w:rsidR="00032E68" w:rsidRPr="00D32457">
        <w:rPr>
          <w:rFonts w:ascii="Agency FB" w:hAnsi="Agency FB"/>
          <w:sz w:val="28"/>
          <w:szCs w:val="28"/>
        </w:rPr>
        <w:t>.4</w:t>
      </w:r>
      <w:r w:rsidR="00032E68" w:rsidRPr="00D32457">
        <w:rPr>
          <w:rFonts w:ascii="Agency FB" w:hAnsi="Agency FB"/>
          <w:sz w:val="28"/>
          <w:szCs w:val="28"/>
        </w:rPr>
        <w:tab/>
        <w:t>Si une soumission n’est pas conforme pour l’essentiel, elle sera rejetée par la Commission Départementale de Passation des Marchés du Mayo Danay et ne pourra être par la suite rendue conforme.</w:t>
      </w:r>
    </w:p>
    <w:p w14:paraId="7AEE6793" w14:textId="77777777" w:rsidR="00032E68" w:rsidRPr="00D32457" w:rsidRDefault="009A79A6" w:rsidP="00270227">
      <w:pPr>
        <w:pStyle w:val="Sansinterligne"/>
        <w:rPr>
          <w:rFonts w:ascii="Agency FB" w:hAnsi="Agency FB"/>
          <w:sz w:val="28"/>
          <w:szCs w:val="28"/>
        </w:rPr>
      </w:pPr>
      <w:r w:rsidRPr="00D32457">
        <w:rPr>
          <w:rFonts w:ascii="Agency FB" w:hAnsi="Agency FB"/>
          <w:sz w:val="28"/>
          <w:szCs w:val="28"/>
        </w:rPr>
        <w:t>29</w:t>
      </w:r>
      <w:r w:rsidR="00032E68" w:rsidRPr="00D32457">
        <w:rPr>
          <w:rFonts w:ascii="Agency FB" w:hAnsi="Agency FB"/>
          <w:sz w:val="28"/>
          <w:szCs w:val="28"/>
        </w:rPr>
        <w:t>.5</w:t>
      </w:r>
      <w:r w:rsidR="00032E68" w:rsidRPr="00D32457">
        <w:rPr>
          <w:rFonts w:ascii="Agency FB" w:hAnsi="Agency FB"/>
          <w:sz w:val="28"/>
          <w:szCs w:val="28"/>
        </w:rPr>
        <w:tab/>
        <w:t>A l’issue de l’ouverture des plis, les copies des offres reçues sont confiées à une sous-commission d’analyse pour évaluation détaillée des offres sur la base des critères ci-après et suiva</w:t>
      </w:r>
      <w:r w:rsidRPr="00D32457">
        <w:rPr>
          <w:rFonts w:ascii="Agency FB" w:hAnsi="Agency FB"/>
          <w:sz w:val="28"/>
          <w:szCs w:val="28"/>
        </w:rPr>
        <w:t>nt les trois étapes ci-dessous </w:t>
      </w:r>
    </w:p>
    <w:p w14:paraId="270873A8" w14:textId="77777777" w:rsidR="00032E68" w:rsidRPr="00D32457" w:rsidRDefault="00032E68" w:rsidP="00270227">
      <w:pPr>
        <w:pStyle w:val="Sansinterligne"/>
        <w:rPr>
          <w:rFonts w:ascii="Agency FB" w:hAnsi="Agency FB"/>
          <w:sz w:val="28"/>
          <w:szCs w:val="28"/>
          <w:u w:val="single"/>
        </w:rPr>
      </w:pPr>
      <w:r w:rsidRPr="00D32457">
        <w:rPr>
          <w:rFonts w:ascii="Agency FB" w:hAnsi="Agency FB"/>
          <w:sz w:val="28"/>
          <w:szCs w:val="28"/>
          <w:u w:val="single"/>
        </w:rPr>
        <w:t>Critères d’évaluation des offres :</w:t>
      </w:r>
    </w:p>
    <w:p w14:paraId="0A49B440" w14:textId="77777777" w:rsidR="00032E68" w:rsidRPr="00D32457" w:rsidRDefault="00032E68" w:rsidP="00270227">
      <w:pPr>
        <w:pStyle w:val="Sansinterligne"/>
        <w:rPr>
          <w:rFonts w:ascii="Agency FB" w:hAnsi="Agency FB"/>
          <w:sz w:val="28"/>
          <w:szCs w:val="28"/>
        </w:rPr>
      </w:pPr>
    </w:p>
    <w:p w14:paraId="4894A1EA" w14:textId="77777777" w:rsidR="00032E68" w:rsidRPr="00D32457" w:rsidRDefault="009A79A6" w:rsidP="00270227">
      <w:pPr>
        <w:pStyle w:val="Sansinterligne"/>
        <w:rPr>
          <w:rFonts w:ascii="Agency FB" w:hAnsi="Agency FB"/>
          <w:sz w:val="28"/>
          <w:szCs w:val="28"/>
        </w:rPr>
      </w:pPr>
      <w:r w:rsidRPr="00D32457">
        <w:rPr>
          <w:rFonts w:ascii="Agency FB" w:hAnsi="Agency FB"/>
          <w:sz w:val="28"/>
          <w:szCs w:val="28"/>
        </w:rPr>
        <w:t>29</w:t>
      </w:r>
      <w:r w:rsidR="001C1CA3" w:rsidRPr="00D32457">
        <w:rPr>
          <w:rFonts w:ascii="Agency FB" w:hAnsi="Agency FB"/>
          <w:sz w:val="28"/>
          <w:szCs w:val="28"/>
        </w:rPr>
        <w:t>.5.1.1</w:t>
      </w:r>
      <w:r w:rsidR="00032E68" w:rsidRPr="00D32457">
        <w:rPr>
          <w:rFonts w:ascii="Agency FB" w:hAnsi="Agency FB"/>
          <w:sz w:val="28"/>
          <w:szCs w:val="28"/>
        </w:rPr>
        <w:t>:</w:t>
      </w:r>
      <w:r w:rsidR="00E0380B" w:rsidRPr="00D32457">
        <w:rPr>
          <w:rFonts w:ascii="Agency FB" w:hAnsi="Agency FB"/>
          <w:sz w:val="28"/>
          <w:szCs w:val="28"/>
        </w:rPr>
        <w:t xml:space="preserve"> </w:t>
      </w:r>
      <w:r w:rsidR="00032E68" w:rsidRPr="00D32457">
        <w:rPr>
          <w:rFonts w:ascii="Agency FB" w:hAnsi="Agency FB"/>
          <w:sz w:val="28"/>
          <w:szCs w:val="28"/>
          <w:u w:val="single"/>
        </w:rPr>
        <w:t>Critères</w:t>
      </w:r>
      <w:r w:rsidR="00E0380B" w:rsidRPr="00D32457">
        <w:rPr>
          <w:rFonts w:ascii="Agency FB" w:hAnsi="Agency FB"/>
          <w:sz w:val="28"/>
          <w:szCs w:val="28"/>
          <w:u w:val="single"/>
        </w:rPr>
        <w:t xml:space="preserve"> </w:t>
      </w:r>
      <w:r w:rsidR="00032E68" w:rsidRPr="00D32457">
        <w:rPr>
          <w:rFonts w:ascii="Agency FB" w:eastAsia="Arial Unicode MS" w:hAnsi="Agency FB"/>
          <w:sz w:val="28"/>
          <w:szCs w:val="28"/>
          <w:u w:val="single"/>
        </w:rPr>
        <w:t>éliminatoires</w:t>
      </w:r>
      <w:r w:rsidR="00032E68" w:rsidRPr="00D32457">
        <w:rPr>
          <w:rFonts w:ascii="Agency FB" w:hAnsi="Agency FB"/>
          <w:sz w:val="28"/>
          <w:szCs w:val="28"/>
        </w:rPr>
        <w:t>:</w:t>
      </w:r>
    </w:p>
    <w:p w14:paraId="09145D5C"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dossier administratif incomplet ou (pièces administratives non-conformes);</w:t>
      </w:r>
    </w:p>
    <w:p w14:paraId="6D4E539B"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dossier financier incomplet;</w:t>
      </w:r>
    </w:p>
    <w:p w14:paraId="70EA628F"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toute déclaration fausse ou  mensongère relevée dans le dossier.</w:t>
      </w:r>
    </w:p>
    <w:p w14:paraId="6AD3EE86" w14:textId="77777777" w:rsidR="00032E68" w:rsidRPr="00D32457" w:rsidRDefault="009A79A6" w:rsidP="00270227">
      <w:pPr>
        <w:pStyle w:val="Sansinterligne"/>
        <w:rPr>
          <w:rFonts w:ascii="Agency FB" w:eastAsia="Arial Unicode MS" w:hAnsi="Agency FB"/>
          <w:sz w:val="28"/>
          <w:szCs w:val="28"/>
        </w:rPr>
      </w:pPr>
      <w:r w:rsidRPr="00D32457">
        <w:rPr>
          <w:rFonts w:ascii="Agency FB" w:hAnsi="Agency FB"/>
          <w:sz w:val="28"/>
          <w:szCs w:val="28"/>
        </w:rPr>
        <w:t>29</w:t>
      </w:r>
      <w:r w:rsidR="00032E68" w:rsidRPr="00D32457">
        <w:rPr>
          <w:rFonts w:ascii="Agency FB" w:hAnsi="Agency FB"/>
          <w:sz w:val="28"/>
          <w:szCs w:val="28"/>
        </w:rPr>
        <w:t>.5.1.1.2:</w:t>
      </w:r>
      <w:r w:rsidR="00161C02" w:rsidRPr="00D32457">
        <w:rPr>
          <w:rFonts w:ascii="Agency FB" w:hAnsi="Agency FB"/>
          <w:sz w:val="28"/>
          <w:szCs w:val="28"/>
        </w:rPr>
        <w:t xml:space="preserve"> </w:t>
      </w:r>
      <w:r w:rsidR="00032E68" w:rsidRPr="00D32457">
        <w:rPr>
          <w:rFonts w:ascii="Agency FB" w:hAnsi="Agency FB"/>
          <w:sz w:val="28"/>
          <w:szCs w:val="28"/>
          <w:u w:val="single"/>
        </w:rPr>
        <w:t xml:space="preserve">Critères </w:t>
      </w:r>
      <w:r w:rsidR="00032E68" w:rsidRPr="00D32457">
        <w:rPr>
          <w:rFonts w:ascii="Agency FB" w:eastAsia="Arial Unicode MS" w:hAnsi="Agency FB"/>
          <w:sz w:val="28"/>
          <w:szCs w:val="28"/>
          <w:u w:val="single"/>
        </w:rPr>
        <w:t xml:space="preserve">essentiels </w:t>
      </w:r>
      <w:r w:rsidR="00032E68" w:rsidRPr="00D32457">
        <w:rPr>
          <w:rFonts w:ascii="Agency FB" w:hAnsi="Agency FB"/>
          <w:sz w:val="28"/>
          <w:szCs w:val="28"/>
        </w:rPr>
        <w:t>:</w:t>
      </w:r>
    </w:p>
    <w:p w14:paraId="5F727E25"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xml:space="preserve">L’évaluation des offres techniques sera faite suivant le système binaire </w:t>
      </w:r>
      <w:r w:rsidRPr="00D32457">
        <w:rPr>
          <w:rFonts w:ascii="Agency FB" w:eastAsia="Arial Unicode MS" w:hAnsi="Agency FB"/>
          <w:bCs/>
          <w:sz w:val="28"/>
          <w:szCs w:val="28"/>
        </w:rPr>
        <w:t xml:space="preserve">(oui/non) </w:t>
      </w:r>
      <w:r w:rsidRPr="00D32457">
        <w:rPr>
          <w:rFonts w:ascii="Agency FB" w:eastAsia="Arial Unicode MS" w:hAnsi="Agency FB"/>
          <w:sz w:val="28"/>
          <w:szCs w:val="28"/>
        </w:rPr>
        <w:t>sur la base des critères essentiels de qualification ci-dessous :</w:t>
      </w:r>
    </w:p>
    <w:p w14:paraId="465E27D5"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a) Le chiffre d’affaires;</w:t>
      </w:r>
    </w:p>
    <w:p w14:paraId="252B00C7"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b) L’accès à une ligne de crédit ou autres ressources financières;</w:t>
      </w:r>
    </w:p>
    <w:p w14:paraId="7DC9A96E"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c) Références de l’entreprise;</w:t>
      </w:r>
    </w:p>
    <w:p w14:paraId="3C75EAAE"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d) Matériel de chantier à mobiliser;</w:t>
      </w:r>
    </w:p>
    <w:p w14:paraId="12B8E9A9"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e) Personnel d’encadrement de l’entreprise;</w:t>
      </w:r>
    </w:p>
    <w:p w14:paraId="5AE8A0B4"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f) Proposition technique ;</w:t>
      </w:r>
    </w:p>
    <w:p w14:paraId="296A0EF4" w14:textId="22C57569"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g) Rappo</w:t>
      </w:r>
      <w:r w:rsidR="00270227" w:rsidRPr="00D32457">
        <w:rPr>
          <w:rFonts w:ascii="Agency FB" w:eastAsia="Arial Unicode MS" w:hAnsi="Agency FB"/>
          <w:sz w:val="28"/>
          <w:szCs w:val="28"/>
        </w:rPr>
        <w:t>a</w:t>
      </w:r>
      <w:r w:rsidRPr="00D32457">
        <w:rPr>
          <w:rFonts w:ascii="Agency FB" w:eastAsia="Arial Unicode MS" w:hAnsi="Agency FB"/>
          <w:sz w:val="28"/>
          <w:szCs w:val="28"/>
        </w:rPr>
        <w:t>rt de visite de site illustratif</w:t>
      </w:r>
    </w:p>
    <w:p w14:paraId="64CC8041"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h) Présentation de l’offre.</w:t>
      </w:r>
    </w:p>
    <w:p w14:paraId="146120BF"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Seules les soumissions qui auront obtenues (trente-deux) 32 OUI sur (cinquante-deux)</w:t>
      </w:r>
      <w:r w:rsidR="002426F1" w:rsidRPr="00D32457">
        <w:rPr>
          <w:rFonts w:ascii="Agency FB" w:eastAsia="Arial Unicode MS" w:hAnsi="Agency FB"/>
          <w:sz w:val="28"/>
          <w:szCs w:val="28"/>
        </w:rPr>
        <w:t xml:space="preserve"> </w:t>
      </w:r>
      <w:r w:rsidRPr="00D32457">
        <w:rPr>
          <w:rFonts w:ascii="Agency FB" w:eastAsia="Arial Unicode MS" w:hAnsi="Agency FB"/>
          <w:sz w:val="28"/>
          <w:szCs w:val="28"/>
        </w:rPr>
        <w:t>52seront admises à l’analyse financière.</w:t>
      </w:r>
    </w:p>
    <w:p w14:paraId="6D31FEC6" w14:textId="77777777" w:rsidR="00032E68" w:rsidRPr="00D32457" w:rsidRDefault="00032E68" w:rsidP="00270227">
      <w:pPr>
        <w:pStyle w:val="Sansinterligne"/>
        <w:rPr>
          <w:rFonts w:ascii="Agency FB" w:hAnsi="Agency FB"/>
          <w:sz w:val="28"/>
          <w:szCs w:val="28"/>
          <w:u w:val="single"/>
        </w:rPr>
      </w:pPr>
      <w:r w:rsidRPr="00D32457">
        <w:rPr>
          <w:rFonts w:ascii="Agency FB" w:hAnsi="Agency FB"/>
          <w:sz w:val="28"/>
          <w:szCs w:val="28"/>
          <w:u w:val="single"/>
        </w:rPr>
        <w:t>Evaluation des offres</w:t>
      </w:r>
    </w:p>
    <w:p w14:paraId="3207E565"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Les offres seront évaluées en trois étapes.</w:t>
      </w:r>
    </w:p>
    <w:p w14:paraId="73F82A15" w14:textId="77777777" w:rsidR="00032E68" w:rsidRPr="00D32457" w:rsidRDefault="00032E68" w:rsidP="00270227">
      <w:pPr>
        <w:pStyle w:val="Sansinterligne"/>
        <w:rPr>
          <w:rFonts w:ascii="Agency FB" w:hAnsi="Agency FB"/>
          <w:sz w:val="28"/>
          <w:szCs w:val="28"/>
          <w:u w:val="single"/>
        </w:rPr>
      </w:pPr>
      <w:r w:rsidRPr="00D32457">
        <w:rPr>
          <w:rFonts w:ascii="Agency FB" w:hAnsi="Agency FB"/>
          <w:sz w:val="28"/>
          <w:szCs w:val="28"/>
          <w:u w:val="single"/>
        </w:rPr>
        <w:t>1</w:t>
      </w:r>
      <w:r w:rsidRPr="00D32457">
        <w:rPr>
          <w:rFonts w:ascii="Agency FB" w:hAnsi="Agency FB"/>
          <w:sz w:val="28"/>
          <w:szCs w:val="28"/>
          <w:u w:val="single"/>
          <w:vertAlign w:val="superscript"/>
        </w:rPr>
        <w:t>ère</w:t>
      </w:r>
      <w:r w:rsidRPr="00D32457">
        <w:rPr>
          <w:rFonts w:ascii="Agency FB" w:hAnsi="Agency FB"/>
          <w:sz w:val="28"/>
          <w:szCs w:val="28"/>
          <w:u w:val="single"/>
        </w:rPr>
        <w:t xml:space="preserve"> étape: Examen de la conformité des pièces administratives (Volume 1)</w:t>
      </w:r>
    </w:p>
    <w:p w14:paraId="12735208"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Pour qu’une offre soit déclarée conforme administrativement, elle devra satisfaire à tous les critères éliminatoires indiqués à l’article 28.5.1.1.1.</w:t>
      </w:r>
    </w:p>
    <w:p w14:paraId="6D1EADAF"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Seules les offres présentant un dossier administratif conforme seront évaluées techniquement.</w:t>
      </w:r>
    </w:p>
    <w:p w14:paraId="4CF9F5EE" w14:textId="77777777" w:rsidR="00032E68" w:rsidRPr="00D32457" w:rsidRDefault="00032E68" w:rsidP="00270227">
      <w:pPr>
        <w:pStyle w:val="Sansinterligne"/>
        <w:rPr>
          <w:rFonts w:ascii="Agency FB" w:hAnsi="Agency FB"/>
          <w:sz w:val="28"/>
          <w:szCs w:val="28"/>
          <w:u w:val="single"/>
        </w:rPr>
      </w:pPr>
      <w:r w:rsidRPr="00D32457">
        <w:rPr>
          <w:rFonts w:ascii="Agency FB" w:hAnsi="Agency FB"/>
          <w:sz w:val="28"/>
          <w:szCs w:val="28"/>
          <w:u w:val="single"/>
        </w:rPr>
        <w:t>2ème étape : Evaluation de l’offre technique (Volume 2).</w:t>
      </w:r>
    </w:p>
    <w:p w14:paraId="2C5C7FE8"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Pour qu’une offre soit déclarée conforme techniquement, elle devra satisfaire à tous les critères éliminatoires indiqués à l’article 28.5.1.1.2.</w:t>
      </w:r>
    </w:p>
    <w:p w14:paraId="73A3B5F4"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Seules les offres présentant un dossier technique conforme seront évaluées financièrement.</w:t>
      </w:r>
    </w:p>
    <w:p w14:paraId="6A884733"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xml:space="preserve">L'offre technique contenue dans l'enveloppe B sera évaluée suivant le système binaire </w:t>
      </w:r>
      <w:r w:rsidRPr="00D32457">
        <w:rPr>
          <w:rFonts w:ascii="Agency FB" w:eastAsia="Arial Unicode MS" w:hAnsi="Agency FB"/>
          <w:bCs/>
          <w:sz w:val="28"/>
          <w:szCs w:val="28"/>
        </w:rPr>
        <w:t xml:space="preserve">(oui/non) </w:t>
      </w:r>
      <w:r w:rsidRPr="00D32457">
        <w:rPr>
          <w:rFonts w:ascii="Agency FB" w:eastAsia="Arial Unicode MS" w:hAnsi="Agency FB"/>
          <w:sz w:val="28"/>
          <w:szCs w:val="28"/>
        </w:rPr>
        <w:t>sur la base des critères de la grille d’évaluation des offres techniques (en annexe).</w:t>
      </w:r>
    </w:p>
    <w:p w14:paraId="09206F95" w14:textId="77777777" w:rsidR="00032E68" w:rsidRPr="00D32457" w:rsidRDefault="00032E68" w:rsidP="00270227">
      <w:pPr>
        <w:pStyle w:val="Sansinterligne"/>
        <w:rPr>
          <w:rFonts w:ascii="Agency FB" w:hAnsi="Agency FB"/>
          <w:sz w:val="28"/>
          <w:szCs w:val="28"/>
          <w:u w:val="single"/>
        </w:rPr>
      </w:pPr>
      <w:r w:rsidRPr="00D32457">
        <w:rPr>
          <w:rFonts w:ascii="Agency FB" w:hAnsi="Agency FB"/>
          <w:sz w:val="28"/>
          <w:szCs w:val="28"/>
          <w:u w:val="single"/>
        </w:rPr>
        <w:t>3ème étape : Évaluation de l’offre financière (Volume 3)</w:t>
      </w:r>
    </w:p>
    <w:p w14:paraId="3C656ADD"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Pour qu’une offre financière soit évaluée, elle devra satisfaire aux critères éliminatoires a), b), c) d) et e) indiqués à l’article 28.5.1.1.2.</w:t>
      </w:r>
    </w:p>
    <w:p w14:paraId="19C181EB"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Il sera ensuite déterminé pour chaque offre ainsi retenue, le « montant évalué » en rectifiant son montant proposé comme suit : </w:t>
      </w:r>
    </w:p>
    <w:p w14:paraId="2FA1E1D9"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Le montant figurant dans la soumission est corrigé conformément à la procédure détaillée à l’article 30 ci-après concernant la correction des erreurs ;</w:t>
      </w:r>
    </w:p>
    <w:p w14:paraId="706214A0"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Les prix proposés pour les postes où il n'est pas prévu des quantités ne feront pas partie du contrat.</w:t>
      </w:r>
    </w:p>
    <w:p w14:paraId="7DBE334F" w14:textId="77777777" w:rsidR="00032E68" w:rsidRPr="00D32457" w:rsidRDefault="00032E68" w:rsidP="00270227">
      <w:pPr>
        <w:pStyle w:val="Sansinterligne"/>
        <w:rPr>
          <w:rFonts w:ascii="Agency FB" w:hAnsi="Agency FB"/>
          <w:sz w:val="28"/>
          <w:szCs w:val="28"/>
        </w:rPr>
      </w:pPr>
    </w:p>
    <w:p w14:paraId="04C36134" w14:textId="77777777" w:rsidR="00032E68" w:rsidRPr="00D32457" w:rsidRDefault="002426F1" w:rsidP="00270227">
      <w:pPr>
        <w:pStyle w:val="Sansinterligne"/>
        <w:rPr>
          <w:rFonts w:ascii="Agency FB" w:eastAsia="Arial Unicode MS" w:hAnsi="Agency FB"/>
          <w:sz w:val="28"/>
          <w:szCs w:val="28"/>
        </w:rPr>
      </w:pPr>
      <w:r w:rsidRPr="00D32457">
        <w:rPr>
          <w:rFonts w:ascii="Agency FB" w:eastAsia="Arial Unicode MS" w:hAnsi="Agency FB"/>
          <w:sz w:val="28"/>
          <w:szCs w:val="28"/>
        </w:rPr>
        <w:t>29</w:t>
      </w:r>
      <w:r w:rsidR="00032E68" w:rsidRPr="00D32457">
        <w:rPr>
          <w:rFonts w:ascii="Agency FB" w:eastAsia="Arial Unicode MS" w:hAnsi="Agency FB"/>
          <w:sz w:val="28"/>
          <w:szCs w:val="28"/>
        </w:rPr>
        <w:t xml:space="preserve">.5.2.1 </w:t>
      </w:r>
      <w:r w:rsidR="00032E68" w:rsidRPr="00D32457">
        <w:rPr>
          <w:rFonts w:ascii="Agency FB" w:eastAsia="Arial Unicode MS" w:hAnsi="Agency FB"/>
          <w:sz w:val="28"/>
          <w:szCs w:val="28"/>
          <w:u w:val="single"/>
        </w:rPr>
        <w:t>Evaluation des Offres Financières</w:t>
      </w:r>
    </w:p>
    <w:p w14:paraId="5674B2F9"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La Sous-commission d’analyse vérifiera si les offres financières des soumissionnaires techniquement qualifiés sont conformes et complètes.</w:t>
      </w:r>
    </w:p>
    <w:p w14:paraId="5602E54E"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Le soumissionnaire devra remplir, en lettres et en chiffres, les prix unitaires du bordereau de prix, les porter dans un détail estimatif et les multiplier par les quantités indiquées, de façon à obtenir le montant total de son offre.</w:t>
      </w:r>
    </w:p>
    <w:p w14:paraId="4823BBED"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xml:space="preserve">Le bordereau des prix unitaires (BPU) devra être obligatoirement complet. </w:t>
      </w:r>
    </w:p>
    <w:p w14:paraId="1DED3DBB"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Le soumissionnaire est obligé d'exprimer les prix du BPU et du DQE en francs CFA hors taxes,   avant d’y ajouter, pour ce qui concerne le DQE, les taxes correspondantes.</w:t>
      </w:r>
    </w:p>
    <w:p w14:paraId="3165DF1D"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xml:space="preserve">Les prix en lettres du bordereau des prix primeront sur les prix en chiffres dudit bordereau, sur les prix du détail estimatif, et sur les prix des sous détails des prix : ils serviront de base au calcul du montant de l'offre. </w:t>
      </w:r>
    </w:p>
    <w:p w14:paraId="2C2D2D82"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xml:space="preserve">Le soumissionnaire ne pourra faire, dans quelque poste que ce soit du bordereau des prix unitaires, un rabais ou une augmentation sur les prix unitaires indiqués ou sur les montants résultant de ces prix unitaires. </w:t>
      </w:r>
    </w:p>
    <w:p w14:paraId="5C37A320"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Les éventuelles erreurs de calcul seront redressées par la sous-commission d'analyse des offres et le montant sera révisé si nécessaire, sans que le soumissionnaire puisse élever quelque réclamation que ce soit.</w:t>
      </w:r>
    </w:p>
    <w:p w14:paraId="5D79E6BA" w14:textId="77777777" w:rsidR="007F5313"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Les erreurs arithmétiques seront rectifiées sur la base ci-après :</w:t>
      </w:r>
    </w:p>
    <w:p w14:paraId="28956130"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 xml:space="preserve"> -   S’il y a contradiction entre le prix unitaire et le prix total obtenu en multipliant ce prix par les quantités du DAO, le prix unitaire fera foi et le prix total sera corrigé.</w:t>
      </w:r>
    </w:p>
    <w:p w14:paraId="05BE2C55"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S’il y a contradiction entre le prix en chiffre et le prix en lettre, le prix en lettre prévaudra.</w:t>
      </w:r>
    </w:p>
    <w:p w14:paraId="6BB76DB3"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Si le Soumissionnaire n’accepte pas la correction des erreurs, son offre sera écartée et sa Garantie pourra être confisquée.</w:t>
      </w:r>
    </w:p>
    <w:p w14:paraId="76F86E66" w14:textId="77777777" w:rsidR="00032E68" w:rsidRPr="00D32457" w:rsidRDefault="00032E68" w:rsidP="00270227">
      <w:pPr>
        <w:pStyle w:val="Sansinterligne"/>
        <w:rPr>
          <w:rFonts w:ascii="Agency FB" w:eastAsia="Arial Unicode MS" w:hAnsi="Agency FB"/>
          <w:sz w:val="28"/>
          <w:szCs w:val="28"/>
        </w:rPr>
      </w:pPr>
    </w:p>
    <w:p w14:paraId="33B0415B" w14:textId="77777777" w:rsidR="00032E68" w:rsidRPr="00D32457" w:rsidRDefault="00032E68" w:rsidP="00270227">
      <w:pPr>
        <w:pStyle w:val="Sansinterligne"/>
        <w:rPr>
          <w:rFonts w:ascii="Agency FB" w:eastAsia="Arial Unicode MS" w:hAnsi="Agency FB"/>
          <w:bCs/>
          <w:sz w:val="28"/>
          <w:szCs w:val="28"/>
        </w:rPr>
      </w:pPr>
      <w:r w:rsidRPr="00D32457">
        <w:rPr>
          <w:rFonts w:ascii="Agency FB" w:eastAsia="Arial Unicode MS" w:hAnsi="Agency FB"/>
          <w:bCs/>
          <w:sz w:val="28"/>
          <w:szCs w:val="28"/>
        </w:rPr>
        <w:t>Après correction, les offres déclarées techniquement qualifiées seront classées du moins-disant au plus disant pour chaque lot.</w:t>
      </w:r>
    </w:p>
    <w:p w14:paraId="0BC8151B" w14:textId="77777777" w:rsidR="00032E68" w:rsidRPr="00D32457" w:rsidRDefault="002426F1" w:rsidP="00270227">
      <w:pPr>
        <w:pStyle w:val="Sansinterligne"/>
        <w:rPr>
          <w:rFonts w:ascii="Agency FB" w:hAnsi="Agency FB"/>
          <w:sz w:val="28"/>
          <w:szCs w:val="28"/>
        </w:rPr>
      </w:pPr>
      <w:bookmarkStart w:id="41" w:name="_Toc161053600"/>
      <w:r w:rsidRPr="00D32457">
        <w:rPr>
          <w:rFonts w:ascii="Agency FB" w:hAnsi="Agency FB"/>
          <w:sz w:val="28"/>
          <w:szCs w:val="28"/>
        </w:rPr>
        <w:t>Article 30</w:t>
      </w:r>
      <w:r w:rsidR="006974F1" w:rsidRPr="00D32457">
        <w:rPr>
          <w:rFonts w:ascii="Agency FB" w:hAnsi="Agency FB"/>
          <w:sz w:val="28"/>
          <w:szCs w:val="28"/>
        </w:rPr>
        <w:t xml:space="preserve">: </w:t>
      </w:r>
      <w:r w:rsidR="00032E68" w:rsidRPr="00D32457">
        <w:rPr>
          <w:rFonts w:ascii="Agency FB" w:hAnsi="Agency FB"/>
          <w:sz w:val="28"/>
          <w:szCs w:val="28"/>
        </w:rPr>
        <w:t>Qualification du soumissionnaire</w:t>
      </w:r>
    </w:p>
    <w:p w14:paraId="15DE6682"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La Sous-commission s’assurera que le soumissionnaire retenu pour avoir soumis l’offre substantiellement conforme aux dispositions du Dossier d’Appel d’Offres, satisfait aux critères de qualification stipulés à l’article 6. Tout arbitraire sera évité dans la détermination de la qualification.</w:t>
      </w:r>
    </w:p>
    <w:p w14:paraId="100F3776" w14:textId="77777777" w:rsidR="00032E68" w:rsidRPr="00D32457" w:rsidRDefault="002426F1" w:rsidP="00270227">
      <w:pPr>
        <w:pStyle w:val="Sansinterligne"/>
        <w:rPr>
          <w:rFonts w:ascii="Agency FB" w:hAnsi="Agency FB"/>
          <w:sz w:val="28"/>
          <w:szCs w:val="28"/>
        </w:rPr>
      </w:pPr>
      <w:r w:rsidRPr="00D32457">
        <w:rPr>
          <w:rFonts w:ascii="Agency FB" w:hAnsi="Agency FB"/>
          <w:sz w:val="28"/>
          <w:szCs w:val="28"/>
        </w:rPr>
        <w:t>Article 31</w:t>
      </w:r>
      <w:r w:rsidR="00032E68" w:rsidRPr="00D32457">
        <w:rPr>
          <w:rFonts w:ascii="Agency FB" w:hAnsi="Agency FB"/>
          <w:sz w:val="28"/>
          <w:szCs w:val="28"/>
        </w:rPr>
        <w:t xml:space="preserve"> : </w:t>
      </w:r>
      <w:r w:rsidR="00032E68" w:rsidRPr="00D32457">
        <w:rPr>
          <w:rFonts w:ascii="Agency FB" w:hAnsi="Agency FB"/>
          <w:sz w:val="28"/>
          <w:szCs w:val="28"/>
        </w:rPr>
        <w:tab/>
        <w:t>Correction des erreurs</w:t>
      </w:r>
      <w:bookmarkEnd w:id="41"/>
    </w:p>
    <w:p w14:paraId="32CF601E" w14:textId="77777777" w:rsidR="00032E68" w:rsidRPr="00D32457" w:rsidRDefault="002426F1" w:rsidP="00270227">
      <w:pPr>
        <w:pStyle w:val="Sansinterligne"/>
        <w:rPr>
          <w:rFonts w:ascii="Agency FB" w:hAnsi="Agency FB"/>
          <w:sz w:val="28"/>
          <w:szCs w:val="28"/>
        </w:rPr>
      </w:pPr>
      <w:r w:rsidRPr="00D32457">
        <w:rPr>
          <w:rFonts w:ascii="Agency FB" w:hAnsi="Agency FB"/>
          <w:sz w:val="28"/>
          <w:szCs w:val="28"/>
        </w:rPr>
        <w:t>31</w:t>
      </w:r>
      <w:r w:rsidR="00032E68" w:rsidRPr="00D32457">
        <w:rPr>
          <w:rFonts w:ascii="Agency FB" w:hAnsi="Agency FB"/>
          <w:sz w:val="28"/>
          <w:szCs w:val="28"/>
        </w:rPr>
        <w:t>.1</w:t>
      </w:r>
      <w:r w:rsidR="00032E68" w:rsidRPr="00D32457">
        <w:rPr>
          <w:rFonts w:ascii="Agency FB" w:hAnsi="Agency FB"/>
          <w:sz w:val="28"/>
          <w:szCs w:val="28"/>
        </w:rPr>
        <w:tab/>
        <w:t>La Sous-commission d’analyse vérifiera les offres reconnues conformes pour l’essentiel au Dossier d’Appel d’Offres pour en rectifier les erreurs de calcul éventuelles. La sous-commission d’analyse corrigera les erreurs de la façon suivante:</w:t>
      </w:r>
    </w:p>
    <w:p w14:paraId="58A725DB"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1F641CED"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Si le total obtenu par addition ou soustraction des sous totaux n’est pas exact, les sous totaux feront foi et le total sera corrigé ; et</w:t>
      </w:r>
    </w:p>
    <w:p w14:paraId="5EB665D2"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166D0C33" w14:textId="77777777" w:rsidR="00032E68" w:rsidRPr="00D32457" w:rsidRDefault="002426F1" w:rsidP="00270227">
      <w:pPr>
        <w:pStyle w:val="Sansinterligne"/>
        <w:rPr>
          <w:rFonts w:ascii="Agency FB" w:hAnsi="Agency FB"/>
          <w:sz w:val="28"/>
          <w:szCs w:val="28"/>
        </w:rPr>
      </w:pPr>
      <w:r w:rsidRPr="00D32457">
        <w:rPr>
          <w:rFonts w:ascii="Agency FB" w:hAnsi="Agency FB"/>
          <w:sz w:val="28"/>
          <w:szCs w:val="28"/>
        </w:rPr>
        <w:t>31</w:t>
      </w:r>
      <w:r w:rsidR="00032E68" w:rsidRPr="00D32457">
        <w:rPr>
          <w:rFonts w:ascii="Agency FB" w:hAnsi="Agency FB"/>
          <w:sz w:val="28"/>
          <w:szCs w:val="28"/>
        </w:rPr>
        <w:t>.2</w:t>
      </w:r>
      <w:r w:rsidR="00032E68" w:rsidRPr="00D32457">
        <w:rPr>
          <w:rFonts w:ascii="Agency FB" w:hAnsi="Agency FB"/>
          <w:sz w:val="28"/>
          <w:szCs w:val="28"/>
        </w:rPr>
        <w:tab/>
        <w:t xml:space="preserve">Le montant figurant dans la Soumission sera corrigé par la Sous-commission d’analyse, conformément à la procédure de correction d’erreurs susmentionnée et, avec la confirmation du Soumissionnaire, ledit montant sera réputé l’engager. </w:t>
      </w:r>
    </w:p>
    <w:p w14:paraId="7079AB02" w14:textId="77777777" w:rsidR="00032E68" w:rsidRPr="00D32457" w:rsidRDefault="002426F1" w:rsidP="00270227">
      <w:pPr>
        <w:pStyle w:val="Sansinterligne"/>
        <w:rPr>
          <w:rFonts w:ascii="Agency FB" w:hAnsi="Agency FB"/>
          <w:sz w:val="28"/>
          <w:szCs w:val="28"/>
        </w:rPr>
      </w:pPr>
      <w:r w:rsidRPr="00D32457">
        <w:rPr>
          <w:rFonts w:ascii="Agency FB" w:hAnsi="Agency FB"/>
          <w:sz w:val="28"/>
          <w:szCs w:val="28"/>
        </w:rPr>
        <w:t>31</w:t>
      </w:r>
      <w:r w:rsidR="00032E68" w:rsidRPr="00D32457">
        <w:rPr>
          <w:rFonts w:ascii="Agency FB" w:hAnsi="Agency FB"/>
          <w:sz w:val="28"/>
          <w:szCs w:val="28"/>
        </w:rPr>
        <w:t>.3</w:t>
      </w:r>
      <w:r w:rsidR="00032E68" w:rsidRPr="00D32457">
        <w:rPr>
          <w:rFonts w:ascii="Agency FB" w:hAnsi="Agency FB"/>
          <w:sz w:val="28"/>
          <w:szCs w:val="28"/>
        </w:rPr>
        <w:tab/>
        <w:t>Si le Soumissionnaire ayant présenté l’offre évaluée la moins-disante, n’accepte pas les corrections apportées, son offre sera écartée et sa caution de soumission pourra être saisie.</w:t>
      </w:r>
    </w:p>
    <w:p w14:paraId="06A26B8F" w14:textId="77777777" w:rsidR="00032E68" w:rsidRPr="00D32457" w:rsidRDefault="002426F1" w:rsidP="00270227">
      <w:pPr>
        <w:pStyle w:val="Sansinterligne"/>
        <w:rPr>
          <w:rFonts w:ascii="Agency FB" w:hAnsi="Agency FB"/>
          <w:sz w:val="28"/>
          <w:szCs w:val="28"/>
        </w:rPr>
      </w:pPr>
      <w:r w:rsidRPr="00D32457">
        <w:rPr>
          <w:rFonts w:ascii="Agency FB" w:hAnsi="Agency FB"/>
          <w:sz w:val="28"/>
          <w:szCs w:val="28"/>
        </w:rPr>
        <w:t>31</w:t>
      </w:r>
      <w:r w:rsidR="00032E68" w:rsidRPr="00D32457">
        <w:rPr>
          <w:rFonts w:ascii="Agency FB" w:hAnsi="Agency FB"/>
          <w:sz w:val="28"/>
          <w:szCs w:val="28"/>
        </w:rPr>
        <w:t xml:space="preserve">.4   </w:t>
      </w:r>
      <w:r w:rsidR="00032E68" w:rsidRPr="00D32457">
        <w:rPr>
          <w:rFonts w:ascii="Agency FB" w:hAnsi="Agency FB"/>
          <w:sz w:val="28"/>
          <w:szCs w:val="28"/>
        </w:rPr>
        <w:tab/>
        <w:t>Toute offre, dont l’impact des erreurs sur le montant à l’ouverture des plis est supérieur ou égal à cinq pour cent  (5%),  sera rejetée.</w:t>
      </w:r>
    </w:p>
    <w:p w14:paraId="2004FBEE" w14:textId="77777777" w:rsidR="00032E68" w:rsidRPr="00D32457" w:rsidRDefault="00194F71" w:rsidP="00270227">
      <w:pPr>
        <w:pStyle w:val="Sansinterligne"/>
        <w:rPr>
          <w:rFonts w:ascii="Agency FB" w:hAnsi="Agency FB"/>
          <w:sz w:val="28"/>
          <w:szCs w:val="28"/>
        </w:rPr>
      </w:pPr>
      <w:bookmarkStart w:id="42" w:name="_Toc161053601"/>
      <w:r w:rsidRPr="00D32457">
        <w:rPr>
          <w:rFonts w:ascii="Agency FB" w:hAnsi="Agency FB"/>
          <w:sz w:val="28"/>
          <w:szCs w:val="28"/>
        </w:rPr>
        <w:t>Article 32</w:t>
      </w:r>
      <w:r w:rsidR="00032E68" w:rsidRPr="00D32457">
        <w:rPr>
          <w:rFonts w:ascii="Agency FB" w:hAnsi="Agency FB"/>
          <w:sz w:val="28"/>
          <w:szCs w:val="28"/>
        </w:rPr>
        <w:t xml:space="preserve"> : </w:t>
      </w:r>
      <w:r w:rsidR="00032E68" w:rsidRPr="00D32457">
        <w:rPr>
          <w:rFonts w:ascii="Agency FB" w:hAnsi="Agency FB"/>
          <w:sz w:val="28"/>
          <w:szCs w:val="28"/>
        </w:rPr>
        <w:tab/>
        <w:t>Conversion en une seule monnaie</w:t>
      </w:r>
      <w:bookmarkEnd w:id="42"/>
      <w:r w:rsidR="009F2902" w:rsidRPr="00D32457">
        <w:rPr>
          <w:rFonts w:ascii="Agency FB" w:hAnsi="Agency FB"/>
          <w:sz w:val="28"/>
          <w:szCs w:val="28"/>
        </w:rPr>
        <w:t xml:space="preserve"> : </w:t>
      </w:r>
      <w:r w:rsidR="00032E68" w:rsidRPr="00D32457">
        <w:rPr>
          <w:rFonts w:ascii="Agency FB" w:hAnsi="Agency FB"/>
          <w:sz w:val="28"/>
          <w:szCs w:val="28"/>
        </w:rPr>
        <w:t>Sans objet.</w:t>
      </w:r>
    </w:p>
    <w:p w14:paraId="7A41AF07" w14:textId="77777777" w:rsidR="00032E68" w:rsidRPr="00D32457" w:rsidRDefault="00194F71" w:rsidP="00270227">
      <w:pPr>
        <w:pStyle w:val="Sansinterligne"/>
        <w:rPr>
          <w:rFonts w:ascii="Agency FB" w:hAnsi="Agency FB"/>
          <w:sz w:val="28"/>
          <w:szCs w:val="28"/>
        </w:rPr>
      </w:pPr>
      <w:bookmarkStart w:id="43" w:name="_Toc161053602"/>
      <w:r w:rsidRPr="00D32457">
        <w:rPr>
          <w:rFonts w:ascii="Agency FB" w:hAnsi="Agency FB"/>
          <w:sz w:val="28"/>
          <w:szCs w:val="28"/>
        </w:rPr>
        <w:t>Article 33</w:t>
      </w:r>
      <w:r w:rsidR="00032E68" w:rsidRPr="00D32457">
        <w:rPr>
          <w:rFonts w:ascii="Agency FB" w:hAnsi="Agency FB"/>
          <w:sz w:val="28"/>
          <w:szCs w:val="28"/>
        </w:rPr>
        <w:t xml:space="preserve"> : </w:t>
      </w:r>
      <w:r w:rsidR="00032E68" w:rsidRPr="00D32457">
        <w:rPr>
          <w:rFonts w:ascii="Agency FB" w:hAnsi="Agency FB"/>
          <w:sz w:val="28"/>
          <w:szCs w:val="28"/>
        </w:rPr>
        <w:tab/>
        <w:t>Comparaison des offres</w:t>
      </w:r>
      <w:bookmarkEnd w:id="43"/>
    </w:p>
    <w:p w14:paraId="44E48A04" w14:textId="77777777" w:rsidR="00032E68" w:rsidRPr="00D32457" w:rsidRDefault="00194F71" w:rsidP="00270227">
      <w:pPr>
        <w:pStyle w:val="Sansinterligne"/>
        <w:rPr>
          <w:rFonts w:ascii="Agency FB" w:hAnsi="Agency FB"/>
          <w:sz w:val="28"/>
          <w:szCs w:val="28"/>
        </w:rPr>
      </w:pPr>
      <w:r w:rsidRPr="00D32457">
        <w:rPr>
          <w:rFonts w:ascii="Agency FB" w:hAnsi="Agency FB"/>
          <w:sz w:val="28"/>
          <w:szCs w:val="28"/>
        </w:rPr>
        <w:t>33</w:t>
      </w:r>
      <w:r w:rsidR="00032E68" w:rsidRPr="00D32457">
        <w:rPr>
          <w:rFonts w:ascii="Agency FB" w:hAnsi="Agency FB"/>
          <w:sz w:val="28"/>
          <w:szCs w:val="28"/>
        </w:rPr>
        <w:t>.1</w:t>
      </w:r>
      <w:r w:rsidR="00032E68" w:rsidRPr="00D32457">
        <w:rPr>
          <w:rFonts w:ascii="Agency FB" w:hAnsi="Agency FB"/>
          <w:sz w:val="28"/>
          <w:szCs w:val="28"/>
        </w:rPr>
        <w:tab/>
        <w:t>Seules les offres reconnues conformes, selon les dispositions de l’Article 28 du RPAO, seront comparées par la Sous-commission d’analyse.</w:t>
      </w:r>
    </w:p>
    <w:p w14:paraId="0E8F99A4" w14:textId="77777777" w:rsidR="00032E68" w:rsidRPr="00D32457" w:rsidRDefault="00194F71" w:rsidP="00270227">
      <w:pPr>
        <w:pStyle w:val="Sansinterligne"/>
        <w:rPr>
          <w:rFonts w:ascii="Agency FB" w:hAnsi="Agency FB"/>
          <w:sz w:val="28"/>
          <w:szCs w:val="28"/>
        </w:rPr>
      </w:pPr>
      <w:r w:rsidRPr="00D32457">
        <w:rPr>
          <w:rFonts w:ascii="Agency FB" w:hAnsi="Agency FB"/>
          <w:sz w:val="28"/>
          <w:szCs w:val="28"/>
        </w:rPr>
        <w:t>33</w:t>
      </w:r>
      <w:r w:rsidR="00032E68" w:rsidRPr="00D32457">
        <w:rPr>
          <w:rFonts w:ascii="Agency FB" w:hAnsi="Agency FB"/>
          <w:sz w:val="28"/>
          <w:szCs w:val="28"/>
        </w:rPr>
        <w:t>.2</w:t>
      </w:r>
      <w:r w:rsidR="00032E68" w:rsidRPr="00D32457">
        <w:rPr>
          <w:rFonts w:ascii="Agency FB" w:hAnsi="Agency FB"/>
          <w:sz w:val="28"/>
          <w:szCs w:val="28"/>
        </w:rPr>
        <w:tab/>
        <w:t>En évaluant les offres, la Sous-commission d’analyse déterminera pour chaque offre, le montant évalué de l’offre en rectifiant son montant comme suit :</w:t>
      </w:r>
    </w:p>
    <w:p w14:paraId="3605E86B"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en corrigeant toute erreur éventuelle conformément aux dispositions de l’Article 30 du RPAO;</w:t>
      </w:r>
    </w:p>
    <w:p w14:paraId="1BB2216C"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en ajustant de façon appropriée, sur des bases techniques ou financières, toute autre modification, divergence ou réserve quantifiable;</w:t>
      </w:r>
    </w:p>
    <w:p w14:paraId="1BB8E9D4"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le cas échéant, conformément aux dispositions de l’Article 13.2 du RGAO, en appliquant les rabais offerts par le Soumissionnaire ;</w:t>
      </w:r>
    </w:p>
    <w:p w14:paraId="1FEF2955" w14:textId="77777777" w:rsidR="00032E68" w:rsidRPr="00D32457" w:rsidRDefault="00194F71" w:rsidP="00270227">
      <w:pPr>
        <w:pStyle w:val="Sansinterligne"/>
        <w:rPr>
          <w:rFonts w:ascii="Agency FB" w:hAnsi="Agency FB"/>
          <w:sz w:val="28"/>
          <w:szCs w:val="28"/>
        </w:rPr>
      </w:pPr>
      <w:r w:rsidRPr="00D32457">
        <w:rPr>
          <w:rFonts w:ascii="Agency FB" w:hAnsi="Agency FB"/>
          <w:sz w:val="28"/>
          <w:szCs w:val="28"/>
        </w:rPr>
        <w:t>33</w:t>
      </w:r>
      <w:r w:rsidR="00032E68" w:rsidRPr="00D32457">
        <w:rPr>
          <w:rFonts w:ascii="Agency FB" w:hAnsi="Agency FB"/>
          <w:sz w:val="28"/>
          <w:szCs w:val="28"/>
        </w:rPr>
        <w:t>.3</w:t>
      </w:r>
      <w:r w:rsidR="00032E68" w:rsidRPr="00D32457">
        <w:rPr>
          <w:rFonts w:ascii="Agency FB" w:hAnsi="Agency FB"/>
          <w:sz w:val="28"/>
          <w:szCs w:val="28"/>
        </w:rPr>
        <w:tab/>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14:paraId="35116803" w14:textId="77777777" w:rsidR="004A7EE6" w:rsidRPr="00D32457" w:rsidRDefault="00194F71" w:rsidP="00270227">
      <w:pPr>
        <w:pStyle w:val="Sansinterligne"/>
        <w:rPr>
          <w:rFonts w:ascii="Agency FB" w:hAnsi="Agency FB"/>
          <w:sz w:val="28"/>
          <w:szCs w:val="28"/>
        </w:rPr>
      </w:pPr>
      <w:bookmarkStart w:id="44" w:name="_Toc161053603"/>
      <w:r w:rsidRPr="00D32457">
        <w:rPr>
          <w:rFonts w:ascii="Agency FB" w:hAnsi="Agency FB"/>
          <w:sz w:val="28"/>
          <w:szCs w:val="28"/>
        </w:rPr>
        <w:t>Article 34</w:t>
      </w:r>
      <w:r w:rsidR="00032E68" w:rsidRPr="00D32457">
        <w:rPr>
          <w:rFonts w:ascii="Agency FB" w:hAnsi="Agency FB"/>
          <w:sz w:val="28"/>
          <w:szCs w:val="28"/>
        </w:rPr>
        <w:t xml:space="preserve">: </w:t>
      </w:r>
      <w:r w:rsidR="00032E68" w:rsidRPr="00D32457">
        <w:rPr>
          <w:rFonts w:ascii="Agency FB" w:hAnsi="Agency FB"/>
          <w:sz w:val="28"/>
          <w:szCs w:val="28"/>
        </w:rPr>
        <w:tab/>
        <w:t>Préférence accordée aux soumissionnaires nationaux</w:t>
      </w:r>
      <w:bookmarkEnd w:id="44"/>
      <w:r w:rsidR="001B4E8A" w:rsidRPr="00D32457">
        <w:rPr>
          <w:rFonts w:ascii="Agency FB" w:hAnsi="Agency FB"/>
          <w:sz w:val="28"/>
          <w:szCs w:val="28"/>
        </w:rPr>
        <w:t xml:space="preserve"> : </w:t>
      </w:r>
      <w:r w:rsidR="00032E68" w:rsidRPr="00D32457">
        <w:rPr>
          <w:rFonts w:ascii="Agency FB" w:hAnsi="Agency FB"/>
          <w:sz w:val="28"/>
          <w:szCs w:val="28"/>
        </w:rPr>
        <w:t>Sans objet.</w:t>
      </w:r>
      <w:bookmarkStart w:id="45" w:name="_Toc161053604"/>
    </w:p>
    <w:p w14:paraId="77D01586" w14:textId="77777777" w:rsidR="00306AA2" w:rsidRPr="00D32457" w:rsidRDefault="00306AA2" w:rsidP="00270227">
      <w:pPr>
        <w:pStyle w:val="Sansinterligne"/>
        <w:rPr>
          <w:rFonts w:ascii="Agency FB" w:hAnsi="Agency FB"/>
          <w:sz w:val="28"/>
          <w:szCs w:val="28"/>
        </w:rPr>
      </w:pPr>
    </w:p>
    <w:p w14:paraId="04D6BF1A"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F - ATTRIBUTION DU MARCHE</w:t>
      </w:r>
      <w:bookmarkEnd w:id="45"/>
    </w:p>
    <w:p w14:paraId="3D6E0104" w14:textId="77777777" w:rsidR="00032E68" w:rsidRPr="00D32457" w:rsidRDefault="00194F71" w:rsidP="00270227">
      <w:pPr>
        <w:pStyle w:val="Sansinterligne"/>
        <w:rPr>
          <w:rFonts w:ascii="Agency FB" w:hAnsi="Agency FB"/>
          <w:sz w:val="28"/>
          <w:szCs w:val="28"/>
        </w:rPr>
      </w:pPr>
      <w:bookmarkStart w:id="46" w:name="_Toc161053605"/>
      <w:r w:rsidRPr="00D32457">
        <w:rPr>
          <w:rFonts w:ascii="Agency FB" w:hAnsi="Agency FB"/>
          <w:sz w:val="28"/>
          <w:szCs w:val="28"/>
        </w:rPr>
        <w:t>Article 35</w:t>
      </w:r>
      <w:r w:rsidR="00032E68" w:rsidRPr="00D32457">
        <w:rPr>
          <w:rFonts w:ascii="Agency FB" w:hAnsi="Agency FB"/>
          <w:sz w:val="28"/>
          <w:szCs w:val="28"/>
        </w:rPr>
        <w:t xml:space="preserve"> : </w:t>
      </w:r>
      <w:r w:rsidR="00032E68" w:rsidRPr="00D32457">
        <w:rPr>
          <w:rFonts w:ascii="Agency FB" w:hAnsi="Agency FB"/>
          <w:sz w:val="28"/>
          <w:szCs w:val="28"/>
        </w:rPr>
        <w:tab/>
        <w:t>Attribution</w:t>
      </w:r>
      <w:bookmarkEnd w:id="46"/>
    </w:p>
    <w:p w14:paraId="4029D59D" w14:textId="77777777" w:rsidR="007F5313" w:rsidRPr="00D32457" w:rsidRDefault="00194F71" w:rsidP="00270227">
      <w:pPr>
        <w:pStyle w:val="Sansinterligne"/>
        <w:rPr>
          <w:rFonts w:ascii="Agency FB" w:hAnsi="Agency FB"/>
          <w:sz w:val="28"/>
          <w:szCs w:val="28"/>
        </w:rPr>
      </w:pPr>
      <w:r w:rsidRPr="00D32457">
        <w:rPr>
          <w:rFonts w:ascii="Agency FB" w:hAnsi="Agency FB"/>
          <w:sz w:val="28"/>
          <w:szCs w:val="28"/>
        </w:rPr>
        <w:t>35</w:t>
      </w:r>
      <w:r w:rsidR="00032E68" w:rsidRPr="00D32457">
        <w:rPr>
          <w:rFonts w:ascii="Agency FB" w:hAnsi="Agency FB"/>
          <w:sz w:val="28"/>
          <w:szCs w:val="28"/>
        </w:rPr>
        <w:t>.1</w:t>
      </w:r>
      <w:r w:rsidR="00032E68" w:rsidRPr="00D32457">
        <w:rPr>
          <w:rFonts w:ascii="Agency FB" w:hAnsi="Agency FB"/>
          <w:sz w:val="28"/>
          <w:szCs w:val="28"/>
        </w:rPr>
        <w:tab/>
        <w:t>Sous réserve de l’Article 35 du RPAO, l’Autorité Contractante attribuera le Marché au Soumissionnaire dont l’offre</w:t>
      </w:r>
      <w:r w:rsidR="00032E68" w:rsidRPr="00D32457">
        <w:rPr>
          <w:rFonts w:ascii="Agency FB" w:hAnsi="Agency FB"/>
          <w:iCs/>
          <w:sz w:val="28"/>
          <w:szCs w:val="28"/>
        </w:rPr>
        <w:t xml:space="preserve">, qualifiée techniquement, </w:t>
      </w:r>
      <w:r w:rsidR="00032E68" w:rsidRPr="00D32457">
        <w:rPr>
          <w:rFonts w:ascii="Agency FB" w:hAnsi="Agency FB"/>
          <w:sz w:val="28"/>
          <w:szCs w:val="28"/>
        </w:rPr>
        <w:t xml:space="preserve"> a été reconnue conforme pour l’essentiel au Dossier d’Appel d’Offres et qui a soumis l’offre évaluée la moins-disante selon l’Article 32 du RPAO.</w:t>
      </w:r>
      <w:bookmarkStart w:id="47" w:name="_Toc161053606"/>
    </w:p>
    <w:p w14:paraId="1FF4B5BD" w14:textId="77777777" w:rsidR="00032E68" w:rsidRPr="00D32457" w:rsidRDefault="00D97465" w:rsidP="00270227">
      <w:pPr>
        <w:pStyle w:val="Sansinterligne"/>
        <w:rPr>
          <w:rFonts w:ascii="Agency FB" w:hAnsi="Agency FB"/>
          <w:sz w:val="28"/>
          <w:szCs w:val="28"/>
        </w:rPr>
      </w:pPr>
      <w:r w:rsidRPr="00D32457">
        <w:rPr>
          <w:rFonts w:ascii="Agency FB" w:hAnsi="Agency FB"/>
          <w:sz w:val="28"/>
          <w:szCs w:val="28"/>
        </w:rPr>
        <w:t>Article 36</w:t>
      </w:r>
      <w:r w:rsidR="00032E68" w:rsidRPr="00D32457">
        <w:rPr>
          <w:rFonts w:ascii="Agency FB" w:hAnsi="Agency FB"/>
          <w:sz w:val="28"/>
          <w:szCs w:val="28"/>
        </w:rPr>
        <w:t xml:space="preserve">: </w:t>
      </w:r>
      <w:r w:rsidR="00032E68" w:rsidRPr="00D32457">
        <w:rPr>
          <w:rFonts w:ascii="Agency FB" w:hAnsi="Agency FB"/>
          <w:sz w:val="28"/>
          <w:szCs w:val="28"/>
        </w:rPr>
        <w:tab/>
        <w:t>Appel d’offres annulé ou déclaré infructueux</w:t>
      </w:r>
      <w:bookmarkEnd w:id="47"/>
    </w:p>
    <w:p w14:paraId="09ECD500"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Conformément aux dispositions des Articles 34 et 35 du Code des marchés publics, l’Autorité Contractante se réserve le droit d’annuler une procédure d’Appel d’Offres lorsque les offres ont été ouvertes ou de déclarer un appel d’offres infructueux après avis de la Commission</w:t>
      </w:r>
      <w:r w:rsidR="00B7134B" w:rsidRPr="00D32457">
        <w:rPr>
          <w:rFonts w:ascii="Agency FB" w:hAnsi="Agency FB"/>
          <w:sz w:val="28"/>
          <w:szCs w:val="28"/>
        </w:rPr>
        <w:t xml:space="preserve"> Interne</w:t>
      </w:r>
      <w:r w:rsidRPr="00D32457">
        <w:rPr>
          <w:rFonts w:ascii="Agency FB" w:hAnsi="Agency FB"/>
          <w:sz w:val="28"/>
          <w:szCs w:val="28"/>
        </w:rPr>
        <w:t xml:space="preserve"> de Passation des Marchés du, sans qu’il y ait lieu à réclamation.</w:t>
      </w:r>
    </w:p>
    <w:p w14:paraId="5DB42376" w14:textId="77777777" w:rsidR="00032E68" w:rsidRPr="00D32457" w:rsidRDefault="003762AB" w:rsidP="00270227">
      <w:pPr>
        <w:pStyle w:val="Sansinterligne"/>
        <w:rPr>
          <w:rFonts w:ascii="Agency FB" w:hAnsi="Agency FB"/>
          <w:sz w:val="28"/>
          <w:szCs w:val="28"/>
        </w:rPr>
      </w:pPr>
      <w:bookmarkStart w:id="48" w:name="_Toc161053607"/>
      <w:r w:rsidRPr="00D32457">
        <w:rPr>
          <w:rFonts w:ascii="Agency FB" w:hAnsi="Agency FB"/>
          <w:sz w:val="28"/>
          <w:szCs w:val="28"/>
        </w:rPr>
        <w:t>Article 37</w:t>
      </w:r>
      <w:r w:rsidR="00032E68" w:rsidRPr="00D32457">
        <w:rPr>
          <w:rFonts w:ascii="Agency FB" w:hAnsi="Agency FB"/>
          <w:sz w:val="28"/>
          <w:szCs w:val="28"/>
        </w:rPr>
        <w:t xml:space="preserve">: </w:t>
      </w:r>
      <w:r w:rsidR="00032E68" w:rsidRPr="00D32457">
        <w:rPr>
          <w:rFonts w:ascii="Agency FB" w:hAnsi="Agency FB"/>
          <w:sz w:val="28"/>
          <w:szCs w:val="28"/>
        </w:rPr>
        <w:tab/>
        <w:t>Notification de l’attribution du marché</w:t>
      </w:r>
      <w:bookmarkEnd w:id="48"/>
    </w:p>
    <w:p w14:paraId="62C14420" w14:textId="77777777" w:rsidR="00032E68" w:rsidRPr="00D32457" w:rsidRDefault="00B7134B" w:rsidP="00270227">
      <w:pPr>
        <w:pStyle w:val="Sansinterligne"/>
        <w:rPr>
          <w:rFonts w:ascii="Agency FB" w:hAnsi="Agency FB"/>
          <w:sz w:val="28"/>
          <w:szCs w:val="28"/>
        </w:rPr>
      </w:pPr>
      <w:r w:rsidRPr="00D32457">
        <w:rPr>
          <w:rFonts w:ascii="Agency FB" w:hAnsi="Agency FB"/>
          <w:sz w:val="28"/>
          <w:szCs w:val="28"/>
        </w:rPr>
        <w:t>37</w:t>
      </w:r>
      <w:r w:rsidR="00032E68" w:rsidRPr="00D32457">
        <w:rPr>
          <w:rFonts w:ascii="Agency FB" w:hAnsi="Agency FB"/>
          <w:sz w:val="28"/>
          <w:szCs w:val="28"/>
        </w:rPr>
        <w:t>.1</w:t>
      </w:r>
      <w:r w:rsidR="00032E68" w:rsidRPr="00D32457">
        <w:rPr>
          <w:rFonts w:ascii="Agency FB" w:hAnsi="Agency FB"/>
          <w:sz w:val="28"/>
          <w:szCs w:val="28"/>
        </w:rPr>
        <w:tab/>
        <w:t>Avant l’expiration du délai de validité des offres fixé par le RPAO, l’Autorité Contractante notifiera à l’attributaire du Marché par télécopie confirmée par lettre recommandée, que sa soumission a été retenue. La publication du résultat d’appel d’offres dans les conditions et forme prévues par la réglementation peut tenir lieu de cette notification.</w:t>
      </w:r>
    </w:p>
    <w:p w14:paraId="2B5F6CCC" w14:textId="77777777" w:rsidR="00032E68" w:rsidRPr="00D32457" w:rsidRDefault="00B7134B" w:rsidP="00270227">
      <w:pPr>
        <w:pStyle w:val="Sansinterligne"/>
        <w:rPr>
          <w:rFonts w:ascii="Agency FB" w:hAnsi="Agency FB"/>
          <w:sz w:val="28"/>
          <w:szCs w:val="28"/>
        </w:rPr>
      </w:pPr>
      <w:r w:rsidRPr="00D32457">
        <w:rPr>
          <w:rFonts w:ascii="Agency FB" w:hAnsi="Agency FB"/>
          <w:sz w:val="28"/>
          <w:szCs w:val="28"/>
        </w:rPr>
        <w:t>37</w:t>
      </w:r>
      <w:r w:rsidR="00032E68" w:rsidRPr="00D32457">
        <w:rPr>
          <w:rFonts w:ascii="Agency FB" w:hAnsi="Agency FB"/>
          <w:sz w:val="28"/>
          <w:szCs w:val="28"/>
        </w:rPr>
        <w:t>.2</w:t>
      </w:r>
      <w:r w:rsidR="00032E68" w:rsidRPr="00D32457">
        <w:rPr>
          <w:rFonts w:ascii="Agency FB" w:hAnsi="Agency FB"/>
          <w:sz w:val="28"/>
          <w:szCs w:val="28"/>
        </w:rPr>
        <w:tab/>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14:paraId="06DD9A8A" w14:textId="77777777" w:rsidR="00032E68" w:rsidRPr="00D32457" w:rsidRDefault="00B7134B" w:rsidP="00270227">
      <w:pPr>
        <w:pStyle w:val="Sansinterligne"/>
        <w:rPr>
          <w:rFonts w:ascii="Agency FB" w:hAnsi="Agency FB"/>
          <w:sz w:val="28"/>
          <w:szCs w:val="28"/>
        </w:rPr>
      </w:pPr>
      <w:bookmarkStart w:id="49" w:name="_Toc161053608"/>
      <w:r w:rsidRPr="00D32457">
        <w:rPr>
          <w:rFonts w:ascii="Agency FB" w:hAnsi="Agency FB"/>
          <w:sz w:val="28"/>
          <w:szCs w:val="28"/>
        </w:rPr>
        <w:t>Article 38</w:t>
      </w:r>
      <w:r w:rsidR="00032E68" w:rsidRPr="00D32457">
        <w:rPr>
          <w:rFonts w:ascii="Agency FB" w:hAnsi="Agency FB"/>
          <w:sz w:val="28"/>
          <w:szCs w:val="28"/>
        </w:rPr>
        <w:t xml:space="preserve"> : </w:t>
      </w:r>
      <w:r w:rsidR="00032E68" w:rsidRPr="00D32457">
        <w:rPr>
          <w:rFonts w:ascii="Agency FB" w:hAnsi="Agency FB"/>
          <w:sz w:val="28"/>
          <w:szCs w:val="28"/>
        </w:rPr>
        <w:tab/>
        <w:t>Publication des résultats d’attribution du marché et recours</w:t>
      </w:r>
    </w:p>
    <w:p w14:paraId="7E7E5E18" w14:textId="77777777" w:rsidR="00032E68" w:rsidRPr="00D32457" w:rsidRDefault="00B7134B" w:rsidP="00270227">
      <w:pPr>
        <w:pStyle w:val="Sansinterligne"/>
        <w:rPr>
          <w:rFonts w:ascii="Agency FB" w:hAnsi="Agency FB"/>
          <w:sz w:val="28"/>
          <w:szCs w:val="28"/>
        </w:rPr>
      </w:pPr>
      <w:r w:rsidRPr="00D32457">
        <w:rPr>
          <w:rFonts w:ascii="Agency FB" w:hAnsi="Agency FB"/>
          <w:sz w:val="28"/>
          <w:szCs w:val="28"/>
        </w:rPr>
        <w:t>38</w:t>
      </w:r>
      <w:r w:rsidR="00032E68" w:rsidRPr="00D32457">
        <w:rPr>
          <w:rFonts w:ascii="Agency FB" w:hAnsi="Agency FB"/>
          <w:sz w:val="28"/>
          <w:szCs w:val="28"/>
        </w:rPr>
        <w:t xml:space="preserve">.1    L’Autorité Contractante communique à tout soumissionnaire ou administration concernée, sur requête à lui adressée dans un délai maximal de cinq (5) jours après la publication des résultats d’attribution, le procès-verbal de la séance d’attribution du marché y relatif auquel est annexé le rapport d’analyse des offres. </w:t>
      </w:r>
    </w:p>
    <w:p w14:paraId="50ECC73D" w14:textId="77777777" w:rsidR="00032E68" w:rsidRPr="00D32457" w:rsidRDefault="00F549DB" w:rsidP="00270227">
      <w:pPr>
        <w:pStyle w:val="Sansinterligne"/>
        <w:rPr>
          <w:rFonts w:ascii="Agency FB" w:hAnsi="Agency FB"/>
          <w:sz w:val="28"/>
          <w:szCs w:val="28"/>
        </w:rPr>
      </w:pPr>
      <w:r w:rsidRPr="00D32457">
        <w:rPr>
          <w:rFonts w:ascii="Agency FB" w:hAnsi="Agency FB"/>
          <w:sz w:val="28"/>
          <w:szCs w:val="28"/>
        </w:rPr>
        <w:t>38</w:t>
      </w:r>
      <w:r w:rsidR="00032E68" w:rsidRPr="00D32457">
        <w:rPr>
          <w:rFonts w:ascii="Agency FB" w:hAnsi="Agency FB"/>
          <w:sz w:val="28"/>
          <w:szCs w:val="28"/>
        </w:rPr>
        <w:t xml:space="preserve">.2       L’Autorité Contractante est tenue de communiquer les motifs de rejet des offres des soumissionnaires concernés qui en font la demande. </w:t>
      </w:r>
    </w:p>
    <w:p w14:paraId="26A44734" w14:textId="77777777" w:rsidR="00032E68" w:rsidRPr="00D32457" w:rsidRDefault="00F549DB" w:rsidP="00270227">
      <w:pPr>
        <w:pStyle w:val="Sansinterligne"/>
        <w:rPr>
          <w:rFonts w:ascii="Agency FB" w:hAnsi="Agency FB"/>
          <w:sz w:val="28"/>
          <w:szCs w:val="28"/>
        </w:rPr>
      </w:pPr>
      <w:r w:rsidRPr="00D32457">
        <w:rPr>
          <w:rFonts w:ascii="Agency FB" w:hAnsi="Agency FB"/>
          <w:sz w:val="28"/>
          <w:szCs w:val="28"/>
        </w:rPr>
        <w:t>38</w:t>
      </w:r>
      <w:r w:rsidR="00032E68" w:rsidRPr="00D32457">
        <w:rPr>
          <w:rFonts w:ascii="Agency FB" w:hAnsi="Agency FB"/>
          <w:sz w:val="28"/>
          <w:szCs w:val="28"/>
        </w:rPr>
        <w:t xml:space="preserve">.3       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14:paraId="074C59C8" w14:textId="77777777" w:rsidR="00032E68" w:rsidRPr="00D32457" w:rsidRDefault="00F549DB" w:rsidP="00270227">
      <w:pPr>
        <w:pStyle w:val="Sansinterligne"/>
        <w:rPr>
          <w:rFonts w:ascii="Agency FB" w:hAnsi="Agency FB"/>
          <w:sz w:val="28"/>
          <w:szCs w:val="28"/>
        </w:rPr>
      </w:pPr>
      <w:r w:rsidRPr="00D32457">
        <w:rPr>
          <w:rFonts w:ascii="Agency FB" w:hAnsi="Agency FB"/>
          <w:sz w:val="28"/>
          <w:szCs w:val="28"/>
        </w:rPr>
        <w:t>38</w:t>
      </w:r>
      <w:r w:rsidR="00032E68" w:rsidRPr="00D32457">
        <w:rPr>
          <w:rFonts w:ascii="Agency FB" w:hAnsi="Agency FB"/>
          <w:sz w:val="28"/>
          <w:szCs w:val="28"/>
        </w:rPr>
        <w:t xml:space="preserve">.4        En cas de recours, il doit être adressé à l’autorité chargée des marchés publics, avec copies à l’organisme chargé de la régulation des marchés publics, au Maître d’Ouvrage ou au Maître d’Ouvrage Délégué et </w:t>
      </w:r>
      <w:r w:rsidR="009F2902" w:rsidRPr="00D32457">
        <w:rPr>
          <w:rFonts w:ascii="Agency FB" w:hAnsi="Agency FB"/>
          <w:sz w:val="28"/>
          <w:szCs w:val="28"/>
        </w:rPr>
        <w:t xml:space="preserve">au président de la commission. </w:t>
      </w:r>
      <w:r w:rsidR="00032E68" w:rsidRPr="00D32457">
        <w:rPr>
          <w:rFonts w:ascii="Agency FB" w:hAnsi="Agency FB" w:cs="Times New Roman"/>
          <w:sz w:val="28"/>
          <w:szCs w:val="28"/>
        </w:rPr>
        <w:t xml:space="preserve">Il doit intervenir dans un délai maximum de cinq (05) jours ouvrables après la publication des résultats. </w:t>
      </w:r>
    </w:p>
    <w:p w14:paraId="171CF080" w14:textId="77777777" w:rsidR="00032E68" w:rsidRPr="00D32457" w:rsidRDefault="00F549DB" w:rsidP="00270227">
      <w:pPr>
        <w:pStyle w:val="Sansinterligne"/>
        <w:rPr>
          <w:rFonts w:ascii="Agency FB" w:hAnsi="Agency FB"/>
          <w:sz w:val="28"/>
          <w:szCs w:val="28"/>
        </w:rPr>
      </w:pPr>
      <w:r w:rsidRPr="00D32457">
        <w:rPr>
          <w:rFonts w:ascii="Agency FB" w:hAnsi="Agency FB"/>
          <w:sz w:val="28"/>
          <w:szCs w:val="28"/>
        </w:rPr>
        <w:t>Article 39</w:t>
      </w:r>
      <w:r w:rsidR="00032E68" w:rsidRPr="00D32457">
        <w:rPr>
          <w:rFonts w:ascii="Agency FB" w:hAnsi="Agency FB"/>
          <w:sz w:val="28"/>
          <w:szCs w:val="28"/>
        </w:rPr>
        <w:t xml:space="preserve"> : </w:t>
      </w:r>
      <w:r w:rsidR="00032E68" w:rsidRPr="00D32457">
        <w:rPr>
          <w:rFonts w:ascii="Agency FB" w:hAnsi="Agency FB"/>
          <w:sz w:val="28"/>
          <w:szCs w:val="28"/>
        </w:rPr>
        <w:tab/>
        <w:t>Signature du marché</w:t>
      </w:r>
    </w:p>
    <w:p w14:paraId="4C4323BC" w14:textId="77777777" w:rsidR="00032E68" w:rsidRPr="00D32457" w:rsidRDefault="00F549DB" w:rsidP="00270227">
      <w:pPr>
        <w:pStyle w:val="Sansinterligne"/>
        <w:rPr>
          <w:rFonts w:ascii="Agency FB" w:hAnsi="Agency FB"/>
          <w:sz w:val="28"/>
          <w:szCs w:val="28"/>
        </w:rPr>
      </w:pPr>
      <w:r w:rsidRPr="00D32457">
        <w:rPr>
          <w:rFonts w:ascii="Agency FB" w:hAnsi="Agency FB"/>
          <w:sz w:val="28"/>
          <w:szCs w:val="28"/>
        </w:rPr>
        <w:t>39</w:t>
      </w:r>
      <w:r w:rsidR="00032E68" w:rsidRPr="00D32457">
        <w:rPr>
          <w:rFonts w:ascii="Agency FB" w:hAnsi="Agency FB"/>
          <w:sz w:val="28"/>
          <w:szCs w:val="28"/>
        </w:rPr>
        <w:t>.1.      Après publication des résultats, le projet de marché souscrit par l’attributaire est soumis à la Commission Départementale de Passation des Marchés du Mayo Danay</w:t>
      </w:r>
      <w:r w:rsidR="00E0380B" w:rsidRPr="00D32457">
        <w:rPr>
          <w:rFonts w:ascii="Agency FB" w:hAnsi="Agency FB"/>
          <w:sz w:val="28"/>
          <w:szCs w:val="28"/>
        </w:rPr>
        <w:t xml:space="preserve"> </w:t>
      </w:r>
      <w:r w:rsidR="00032E68" w:rsidRPr="00D32457">
        <w:rPr>
          <w:rFonts w:ascii="Agency FB" w:hAnsi="Agency FB"/>
          <w:sz w:val="28"/>
          <w:szCs w:val="28"/>
        </w:rPr>
        <w:t xml:space="preserve">pour adoption. </w:t>
      </w:r>
    </w:p>
    <w:p w14:paraId="46BEB6D8" w14:textId="77777777" w:rsidR="00032E68" w:rsidRPr="00D32457" w:rsidRDefault="00F549DB" w:rsidP="00270227">
      <w:pPr>
        <w:pStyle w:val="Sansinterligne"/>
        <w:rPr>
          <w:rFonts w:ascii="Agency FB" w:hAnsi="Agency FB"/>
          <w:sz w:val="28"/>
          <w:szCs w:val="28"/>
        </w:rPr>
      </w:pPr>
      <w:r w:rsidRPr="00D32457">
        <w:rPr>
          <w:rFonts w:ascii="Agency FB" w:hAnsi="Agency FB"/>
          <w:sz w:val="28"/>
          <w:szCs w:val="28"/>
        </w:rPr>
        <w:t>39</w:t>
      </w:r>
      <w:r w:rsidR="00032E68" w:rsidRPr="00D32457">
        <w:rPr>
          <w:rFonts w:ascii="Agency FB" w:hAnsi="Agency FB"/>
          <w:sz w:val="28"/>
          <w:szCs w:val="28"/>
        </w:rPr>
        <w:t xml:space="preserve">.2.      L’Autorité Contractante dispose d’un délai de sept (07) jours pour la signature du marché à compter de la date de réception du projet de marché adopté par la Commission Départementale de Passation des marchés compétente et souscrit par l’attributaire. </w:t>
      </w:r>
    </w:p>
    <w:p w14:paraId="1D794441" w14:textId="77777777" w:rsidR="00032E68" w:rsidRPr="00D32457" w:rsidRDefault="00F549DB" w:rsidP="00270227">
      <w:pPr>
        <w:pStyle w:val="Sansinterligne"/>
        <w:rPr>
          <w:rFonts w:ascii="Agency FB" w:hAnsi="Agency FB"/>
          <w:sz w:val="28"/>
          <w:szCs w:val="28"/>
        </w:rPr>
      </w:pPr>
      <w:r w:rsidRPr="00D32457">
        <w:rPr>
          <w:rFonts w:ascii="Agency FB" w:hAnsi="Agency FB"/>
          <w:sz w:val="28"/>
          <w:szCs w:val="28"/>
        </w:rPr>
        <w:t>39</w:t>
      </w:r>
      <w:r w:rsidR="00032E68" w:rsidRPr="00D32457">
        <w:rPr>
          <w:rFonts w:ascii="Agency FB" w:hAnsi="Agency FB"/>
          <w:sz w:val="28"/>
          <w:szCs w:val="28"/>
        </w:rPr>
        <w:t xml:space="preserve">.3.        Le marché doit être notifié à son titulaire dans les cinq (5) jours qui suivent la date de sa signature. </w:t>
      </w:r>
    </w:p>
    <w:p w14:paraId="503C258A" w14:textId="77777777" w:rsidR="00032E68" w:rsidRPr="00D32457" w:rsidRDefault="00F549DB" w:rsidP="00270227">
      <w:pPr>
        <w:pStyle w:val="Sansinterligne"/>
        <w:rPr>
          <w:rFonts w:ascii="Agency FB" w:hAnsi="Agency FB"/>
          <w:sz w:val="28"/>
          <w:szCs w:val="28"/>
        </w:rPr>
      </w:pPr>
      <w:r w:rsidRPr="00D32457">
        <w:rPr>
          <w:rFonts w:ascii="Agency FB" w:hAnsi="Agency FB"/>
          <w:sz w:val="28"/>
          <w:szCs w:val="28"/>
        </w:rPr>
        <w:t>Article 40</w:t>
      </w:r>
      <w:r w:rsidR="00032E68" w:rsidRPr="00D32457">
        <w:rPr>
          <w:rFonts w:ascii="Agency FB" w:hAnsi="Agency FB"/>
          <w:sz w:val="28"/>
          <w:szCs w:val="28"/>
        </w:rPr>
        <w:t xml:space="preserve"> : </w:t>
      </w:r>
      <w:r w:rsidR="00032E68" w:rsidRPr="00D32457">
        <w:rPr>
          <w:rFonts w:ascii="Agency FB" w:hAnsi="Agency FB"/>
          <w:sz w:val="28"/>
          <w:szCs w:val="28"/>
        </w:rPr>
        <w:tab/>
        <w:t>Cautionnement définitif</w:t>
      </w:r>
      <w:bookmarkEnd w:id="49"/>
    </w:p>
    <w:p w14:paraId="2E78F441" w14:textId="77777777" w:rsidR="00032E68" w:rsidRPr="00D32457" w:rsidRDefault="00F549DB" w:rsidP="00270227">
      <w:pPr>
        <w:pStyle w:val="Sansinterligne"/>
        <w:rPr>
          <w:rFonts w:ascii="Agency FB" w:hAnsi="Agency FB"/>
          <w:sz w:val="28"/>
          <w:szCs w:val="28"/>
        </w:rPr>
      </w:pPr>
      <w:bookmarkStart w:id="50" w:name="_Toc161053609"/>
      <w:bookmarkStart w:id="51" w:name="_Toc115596965"/>
      <w:r w:rsidRPr="00D32457">
        <w:rPr>
          <w:rFonts w:ascii="Agency FB" w:hAnsi="Agency FB"/>
          <w:sz w:val="28"/>
          <w:szCs w:val="28"/>
        </w:rPr>
        <w:t>40</w:t>
      </w:r>
      <w:r w:rsidR="00032E68" w:rsidRPr="00D32457">
        <w:rPr>
          <w:rFonts w:ascii="Agency FB" w:hAnsi="Agency FB"/>
          <w:sz w:val="28"/>
          <w:szCs w:val="28"/>
        </w:rPr>
        <w:t xml:space="preserve">.1  </w:t>
      </w:r>
      <w:r w:rsidR="00032E68" w:rsidRPr="00D32457">
        <w:rPr>
          <w:rFonts w:ascii="Agency FB" w:hAnsi="Agency FB"/>
          <w:sz w:val="28"/>
          <w:szCs w:val="28"/>
        </w:rPr>
        <w:tab/>
        <w:t>Dans les vingt (20) jours suivant la notification du marché par l’Autorité Contractante, le  cocontractant fournira au Maître d’Ouvrage avec copie à l’Autorité Contractante un Cautionnement définitif, sous la forme stipulée dans le RPAO, conformément au modèle fourni dans le Dossier d’Appel d’Offres.</w:t>
      </w:r>
      <w:bookmarkEnd w:id="50"/>
      <w:bookmarkEnd w:id="51"/>
    </w:p>
    <w:p w14:paraId="713F2246" w14:textId="77777777" w:rsidR="00032E68" w:rsidRPr="00D32457" w:rsidRDefault="00F549DB" w:rsidP="00270227">
      <w:pPr>
        <w:pStyle w:val="Sansinterligne"/>
        <w:rPr>
          <w:rFonts w:ascii="Agency FB" w:hAnsi="Agency FB"/>
          <w:sz w:val="28"/>
          <w:szCs w:val="28"/>
        </w:rPr>
      </w:pPr>
      <w:r w:rsidRPr="00D32457">
        <w:rPr>
          <w:rFonts w:ascii="Agency FB" w:hAnsi="Agency FB"/>
          <w:sz w:val="28"/>
          <w:szCs w:val="28"/>
        </w:rPr>
        <w:t>40</w:t>
      </w:r>
      <w:r w:rsidR="00032E68" w:rsidRPr="00D32457">
        <w:rPr>
          <w:rFonts w:ascii="Agency FB" w:hAnsi="Agency FB"/>
          <w:sz w:val="28"/>
          <w:szCs w:val="28"/>
        </w:rPr>
        <w:t>.2</w:t>
      </w:r>
      <w:r w:rsidR="00032E68" w:rsidRPr="00D32457">
        <w:rPr>
          <w:rFonts w:ascii="Agency FB" w:hAnsi="Agency FB"/>
          <w:sz w:val="28"/>
          <w:szCs w:val="28"/>
        </w:rPr>
        <w:tab/>
        <w:t>Le cautionnement peut être remplacé par la garantie d’une caution d’un établissement bancaire agréé conformément aux textes en vigueur, et émise au profit du Maître d’Ouvrage ou par une caution personnelle et solidaire.</w:t>
      </w:r>
    </w:p>
    <w:p w14:paraId="1E12CE45" w14:textId="77777777" w:rsidR="004A7EE6" w:rsidRPr="00D32457" w:rsidRDefault="00F549DB" w:rsidP="00270227">
      <w:pPr>
        <w:pStyle w:val="Sansinterligne"/>
        <w:rPr>
          <w:rFonts w:ascii="Agency FB" w:hAnsi="Agency FB"/>
          <w:sz w:val="28"/>
          <w:szCs w:val="28"/>
        </w:rPr>
      </w:pPr>
      <w:r w:rsidRPr="00D32457">
        <w:rPr>
          <w:rFonts w:ascii="Agency FB" w:hAnsi="Agency FB"/>
          <w:sz w:val="28"/>
          <w:szCs w:val="28"/>
        </w:rPr>
        <w:t>40</w:t>
      </w:r>
      <w:r w:rsidR="00032E68" w:rsidRPr="00D32457">
        <w:rPr>
          <w:rFonts w:ascii="Agency FB" w:hAnsi="Agency FB"/>
          <w:sz w:val="28"/>
          <w:szCs w:val="28"/>
        </w:rPr>
        <w:t xml:space="preserve">.3  </w:t>
      </w:r>
      <w:r w:rsidR="00032E68" w:rsidRPr="00D32457">
        <w:rPr>
          <w:rFonts w:ascii="Agency FB" w:hAnsi="Agency FB"/>
          <w:sz w:val="28"/>
          <w:szCs w:val="28"/>
        </w:rPr>
        <w:tab/>
        <w:t>L’absence de production du cautionnement définitif dans les délais prescrits est susceptible de donner lieu à la résiliation du marché.</w:t>
      </w:r>
    </w:p>
    <w:p w14:paraId="527FE3D7" w14:textId="77777777" w:rsidR="00907B19" w:rsidRPr="00D32457" w:rsidRDefault="00907B19" w:rsidP="00270227">
      <w:pPr>
        <w:pStyle w:val="Sansinterligne"/>
        <w:rPr>
          <w:rFonts w:ascii="Agency FB" w:hAnsi="Agency FB"/>
          <w:sz w:val="28"/>
          <w:szCs w:val="28"/>
        </w:rPr>
      </w:pPr>
    </w:p>
    <w:p w14:paraId="093C027E" w14:textId="77777777" w:rsidR="00BA00F5" w:rsidRPr="00D32457" w:rsidRDefault="00BA00F5" w:rsidP="00270227">
      <w:pPr>
        <w:pStyle w:val="Sansinterligne"/>
        <w:rPr>
          <w:rFonts w:ascii="Agency FB" w:hAnsi="Agency FB"/>
          <w:sz w:val="28"/>
          <w:szCs w:val="28"/>
        </w:rPr>
      </w:pPr>
    </w:p>
    <w:p w14:paraId="33A3A0A3" w14:textId="77777777" w:rsidR="00BA00F5" w:rsidRPr="00D32457" w:rsidRDefault="00BA00F5" w:rsidP="00270227">
      <w:pPr>
        <w:pStyle w:val="Sansinterligne"/>
        <w:rPr>
          <w:rFonts w:ascii="Agency FB" w:hAnsi="Agency FB"/>
          <w:sz w:val="28"/>
          <w:szCs w:val="28"/>
        </w:rPr>
      </w:pPr>
    </w:p>
    <w:p w14:paraId="34D6E2A3" w14:textId="77777777" w:rsidR="00BA00F5" w:rsidRPr="00D32457" w:rsidRDefault="00BA00F5" w:rsidP="00270227">
      <w:pPr>
        <w:pStyle w:val="Sansinterligne"/>
        <w:rPr>
          <w:rFonts w:ascii="Agency FB" w:hAnsi="Agency FB"/>
          <w:sz w:val="28"/>
          <w:szCs w:val="28"/>
        </w:rPr>
      </w:pPr>
    </w:p>
    <w:p w14:paraId="3B797884" w14:textId="77777777" w:rsidR="00BA00F5" w:rsidRPr="00D32457" w:rsidRDefault="00BA00F5" w:rsidP="00270227">
      <w:pPr>
        <w:pStyle w:val="Sansinterligne"/>
        <w:rPr>
          <w:rFonts w:ascii="Agency FB" w:hAnsi="Agency FB"/>
          <w:sz w:val="28"/>
          <w:szCs w:val="28"/>
        </w:rPr>
      </w:pPr>
    </w:p>
    <w:p w14:paraId="32EEF46F" w14:textId="77777777" w:rsidR="00BA00F5" w:rsidRPr="00D32457" w:rsidRDefault="00BA00F5" w:rsidP="00270227">
      <w:pPr>
        <w:pStyle w:val="Sansinterligne"/>
        <w:rPr>
          <w:rFonts w:ascii="Agency FB" w:hAnsi="Agency FB"/>
          <w:sz w:val="28"/>
          <w:szCs w:val="28"/>
        </w:rPr>
      </w:pPr>
    </w:p>
    <w:p w14:paraId="44948F3D" w14:textId="77777777" w:rsidR="00BA00F5" w:rsidRPr="00D32457" w:rsidRDefault="00BA00F5" w:rsidP="00270227">
      <w:pPr>
        <w:pStyle w:val="Sansinterligne"/>
        <w:rPr>
          <w:rFonts w:ascii="Agency FB" w:hAnsi="Agency FB"/>
          <w:sz w:val="28"/>
          <w:szCs w:val="28"/>
        </w:rPr>
      </w:pPr>
    </w:p>
    <w:p w14:paraId="6BAACD8B" w14:textId="77777777" w:rsidR="00BA00F5" w:rsidRPr="00D32457" w:rsidRDefault="00BA00F5" w:rsidP="00270227">
      <w:pPr>
        <w:pStyle w:val="Sansinterligne"/>
        <w:rPr>
          <w:rFonts w:ascii="Agency FB" w:hAnsi="Agency FB"/>
          <w:sz w:val="28"/>
          <w:szCs w:val="28"/>
        </w:rPr>
      </w:pPr>
    </w:p>
    <w:p w14:paraId="0D94E96F" w14:textId="77777777" w:rsidR="00BA00F5" w:rsidRPr="00D32457" w:rsidRDefault="00BA00F5" w:rsidP="00270227">
      <w:pPr>
        <w:pStyle w:val="Sansinterligne"/>
        <w:rPr>
          <w:rFonts w:ascii="Agency FB" w:hAnsi="Agency FB"/>
          <w:sz w:val="28"/>
          <w:szCs w:val="28"/>
        </w:rPr>
      </w:pPr>
    </w:p>
    <w:p w14:paraId="438ED78C" w14:textId="77777777" w:rsidR="00BA00F5" w:rsidRPr="00D32457" w:rsidRDefault="00BA00F5" w:rsidP="00270227">
      <w:pPr>
        <w:pStyle w:val="Sansinterligne"/>
        <w:rPr>
          <w:rFonts w:ascii="Agency FB" w:hAnsi="Agency FB"/>
          <w:sz w:val="28"/>
          <w:szCs w:val="28"/>
        </w:rPr>
      </w:pPr>
    </w:p>
    <w:p w14:paraId="626CF2FC" w14:textId="77777777" w:rsidR="00BA00F5" w:rsidRPr="00D32457" w:rsidRDefault="00BA00F5" w:rsidP="00270227">
      <w:pPr>
        <w:pStyle w:val="Sansinterligne"/>
        <w:rPr>
          <w:rFonts w:ascii="Agency FB" w:hAnsi="Agency FB"/>
          <w:sz w:val="28"/>
          <w:szCs w:val="28"/>
        </w:rPr>
      </w:pPr>
    </w:p>
    <w:p w14:paraId="47C3A750" w14:textId="77777777" w:rsidR="00BA00F5" w:rsidRPr="00D32457" w:rsidRDefault="00BA00F5" w:rsidP="00270227">
      <w:pPr>
        <w:pStyle w:val="Sansinterligne"/>
        <w:rPr>
          <w:rFonts w:ascii="Agency FB" w:hAnsi="Agency FB"/>
          <w:sz w:val="28"/>
          <w:szCs w:val="28"/>
        </w:rPr>
      </w:pPr>
    </w:p>
    <w:p w14:paraId="3C1B44B2" w14:textId="77777777" w:rsidR="00BA00F5" w:rsidRPr="00D32457" w:rsidRDefault="00BA00F5" w:rsidP="00270227">
      <w:pPr>
        <w:pStyle w:val="Sansinterligne"/>
        <w:rPr>
          <w:rFonts w:ascii="Agency FB" w:hAnsi="Agency FB"/>
          <w:sz w:val="28"/>
          <w:szCs w:val="28"/>
        </w:rPr>
      </w:pPr>
    </w:p>
    <w:tbl>
      <w:tblPr>
        <w:tblpPr w:leftFromText="141" w:rightFromText="141" w:bottomFromText="200" w:vertAnchor="text" w:horzAnchor="margin" w:tblpX="835" w:tblpY="33"/>
        <w:tblW w:w="8987"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987"/>
      </w:tblGrid>
      <w:tr w:rsidR="00032E68" w:rsidRPr="00D32457" w14:paraId="01B26994" w14:textId="77777777" w:rsidTr="001B4E8A">
        <w:tc>
          <w:tcPr>
            <w:tcW w:w="8987" w:type="dxa"/>
            <w:tcBorders>
              <w:top w:val="thickThinMediumGap" w:sz="36" w:space="0" w:color="auto"/>
              <w:left w:val="thickThinMediumGap" w:sz="36" w:space="0" w:color="auto"/>
              <w:bottom w:val="thickThinMediumGap" w:sz="36" w:space="0" w:color="auto"/>
              <w:right w:val="thickThinMediumGap" w:sz="36" w:space="0" w:color="auto"/>
            </w:tcBorders>
          </w:tcPr>
          <w:p w14:paraId="0F54807B" w14:textId="77777777" w:rsidR="00032E68" w:rsidRPr="00D32457" w:rsidRDefault="00032E68" w:rsidP="00270227">
            <w:pPr>
              <w:pStyle w:val="Sansinterligne"/>
              <w:rPr>
                <w:rFonts w:ascii="Agency FB" w:hAnsi="Agency FB"/>
                <w:sz w:val="28"/>
                <w:szCs w:val="28"/>
              </w:rPr>
            </w:pPr>
          </w:p>
          <w:p w14:paraId="01C7FF3E" w14:textId="57CD1D6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PIECE 4 : </w:t>
            </w:r>
            <w:r w:rsidRPr="00D32457">
              <w:rPr>
                <w:rFonts w:ascii="Agency FB" w:hAnsi="Agency FB"/>
                <w:sz w:val="28"/>
                <w:szCs w:val="28"/>
              </w:rPr>
              <w:tab/>
              <w:t>CAHIER DES CLAUSES ADMINIST</w:t>
            </w:r>
            <w:r w:rsidR="007A7FD4" w:rsidRPr="00D32457">
              <w:rPr>
                <w:rFonts w:ascii="Agency FB" w:hAnsi="Agency FB"/>
                <w:sz w:val="28"/>
                <w:szCs w:val="28"/>
              </w:rPr>
              <w:t>RATIVES</w:t>
            </w:r>
            <w:r w:rsidRPr="00D32457">
              <w:rPr>
                <w:rFonts w:ascii="Agency FB" w:hAnsi="Agency FB"/>
                <w:sz w:val="28"/>
                <w:szCs w:val="28"/>
              </w:rPr>
              <w:t xml:space="preserve">  PARTICULIERES (CCAP) </w:t>
            </w:r>
          </w:p>
          <w:p w14:paraId="6494BD30" w14:textId="77777777" w:rsidR="00032E68" w:rsidRPr="00D32457" w:rsidRDefault="00032E68" w:rsidP="00270227">
            <w:pPr>
              <w:pStyle w:val="Sansinterligne"/>
              <w:rPr>
                <w:rFonts w:ascii="Agency FB" w:eastAsia="Times New Roman" w:hAnsi="Agency FB" w:cs="Arial"/>
                <w:sz w:val="28"/>
                <w:szCs w:val="28"/>
                <w:u w:val="single"/>
              </w:rPr>
            </w:pPr>
          </w:p>
          <w:p w14:paraId="70979169" w14:textId="77777777" w:rsidR="00BA00F5" w:rsidRPr="00D32457" w:rsidRDefault="00BA00F5" w:rsidP="00270227">
            <w:pPr>
              <w:pStyle w:val="Sansinterligne"/>
              <w:rPr>
                <w:rFonts w:ascii="Agency FB" w:eastAsia="Times New Roman" w:hAnsi="Agency FB" w:cs="Arial"/>
                <w:sz w:val="28"/>
                <w:szCs w:val="28"/>
                <w:u w:val="single"/>
              </w:rPr>
            </w:pPr>
          </w:p>
        </w:tc>
      </w:tr>
    </w:tbl>
    <w:p w14:paraId="348903B2" w14:textId="77777777" w:rsidR="00132BA5" w:rsidRPr="00D32457" w:rsidRDefault="00132BA5" w:rsidP="00270227">
      <w:pPr>
        <w:pStyle w:val="Sansinterligne"/>
        <w:rPr>
          <w:rFonts w:ascii="Agency FB" w:eastAsia="Times New Roman" w:hAnsi="Agency FB" w:cs="Arial"/>
          <w:sz w:val="28"/>
          <w:szCs w:val="28"/>
          <w:u w:val="single"/>
        </w:rPr>
      </w:pPr>
    </w:p>
    <w:p w14:paraId="1E0870AD" w14:textId="77777777" w:rsidR="00BA00F5" w:rsidRPr="00D32457" w:rsidRDefault="00BA00F5" w:rsidP="00270227">
      <w:pPr>
        <w:pStyle w:val="Sansinterligne"/>
        <w:rPr>
          <w:rFonts w:ascii="Agency FB" w:eastAsia="Times New Roman" w:hAnsi="Agency FB" w:cs="Arial"/>
          <w:sz w:val="28"/>
          <w:szCs w:val="28"/>
          <w:u w:val="single"/>
        </w:rPr>
      </w:pPr>
    </w:p>
    <w:p w14:paraId="7CF432C0" w14:textId="77777777" w:rsidR="00D342A9" w:rsidRDefault="00D342A9" w:rsidP="00270227">
      <w:pPr>
        <w:pStyle w:val="Sansinterligne"/>
        <w:rPr>
          <w:rFonts w:ascii="Agency FB" w:eastAsia="Times New Roman" w:hAnsi="Agency FB" w:cs="Times New Roman"/>
          <w:sz w:val="28"/>
          <w:szCs w:val="28"/>
        </w:rPr>
      </w:pPr>
    </w:p>
    <w:p w14:paraId="737D6DF9" w14:textId="77777777" w:rsidR="00AC6883" w:rsidRDefault="00AC6883" w:rsidP="00270227">
      <w:pPr>
        <w:pStyle w:val="Sansinterligne"/>
        <w:rPr>
          <w:rFonts w:ascii="Agency FB" w:eastAsia="Times New Roman" w:hAnsi="Agency FB" w:cs="Times New Roman"/>
          <w:sz w:val="28"/>
          <w:szCs w:val="28"/>
        </w:rPr>
      </w:pPr>
    </w:p>
    <w:p w14:paraId="2DF0D548" w14:textId="77777777" w:rsidR="00AC6883" w:rsidRDefault="00AC6883" w:rsidP="00270227">
      <w:pPr>
        <w:pStyle w:val="Sansinterligne"/>
        <w:rPr>
          <w:rFonts w:ascii="Agency FB" w:eastAsia="Times New Roman" w:hAnsi="Agency FB" w:cs="Times New Roman"/>
          <w:sz w:val="28"/>
          <w:szCs w:val="28"/>
        </w:rPr>
      </w:pPr>
    </w:p>
    <w:p w14:paraId="0B32ED52" w14:textId="77777777" w:rsidR="00AC6883" w:rsidRDefault="00AC6883" w:rsidP="00270227">
      <w:pPr>
        <w:pStyle w:val="Sansinterligne"/>
        <w:rPr>
          <w:rFonts w:ascii="Agency FB" w:eastAsia="Times New Roman" w:hAnsi="Agency FB" w:cs="Times New Roman"/>
          <w:sz w:val="28"/>
          <w:szCs w:val="28"/>
        </w:rPr>
      </w:pPr>
    </w:p>
    <w:p w14:paraId="3BC7252D" w14:textId="77777777" w:rsidR="00AC6883" w:rsidRDefault="00AC6883" w:rsidP="00270227">
      <w:pPr>
        <w:pStyle w:val="Sansinterligne"/>
        <w:rPr>
          <w:rFonts w:ascii="Agency FB" w:eastAsia="Times New Roman" w:hAnsi="Agency FB" w:cs="Times New Roman"/>
          <w:sz w:val="28"/>
          <w:szCs w:val="28"/>
        </w:rPr>
      </w:pPr>
    </w:p>
    <w:p w14:paraId="61EA06A3" w14:textId="77777777" w:rsidR="00AC6883" w:rsidRDefault="00AC6883" w:rsidP="00270227">
      <w:pPr>
        <w:pStyle w:val="Sansinterligne"/>
        <w:rPr>
          <w:rFonts w:ascii="Agency FB" w:eastAsia="Times New Roman" w:hAnsi="Agency FB" w:cs="Times New Roman"/>
          <w:sz w:val="28"/>
          <w:szCs w:val="28"/>
        </w:rPr>
      </w:pPr>
    </w:p>
    <w:p w14:paraId="6A0D8C81" w14:textId="77777777" w:rsidR="00AC6883" w:rsidRDefault="00AC6883" w:rsidP="00270227">
      <w:pPr>
        <w:pStyle w:val="Sansinterligne"/>
        <w:rPr>
          <w:rFonts w:ascii="Agency FB" w:eastAsia="Times New Roman" w:hAnsi="Agency FB" w:cs="Times New Roman"/>
          <w:sz w:val="28"/>
          <w:szCs w:val="28"/>
        </w:rPr>
      </w:pPr>
    </w:p>
    <w:p w14:paraId="24D42348" w14:textId="77777777" w:rsidR="00AC6883" w:rsidRPr="00D32457" w:rsidRDefault="00AC6883" w:rsidP="00270227">
      <w:pPr>
        <w:pStyle w:val="Sansinterligne"/>
        <w:rPr>
          <w:rFonts w:ascii="Agency FB" w:eastAsia="Times New Roman" w:hAnsi="Agency FB" w:cs="Times New Roman"/>
          <w:sz w:val="28"/>
          <w:szCs w:val="28"/>
        </w:rPr>
      </w:pPr>
    </w:p>
    <w:p w14:paraId="0A249C38" w14:textId="77777777" w:rsidR="00EF325A" w:rsidRPr="00D32457" w:rsidRDefault="00032E68" w:rsidP="00270227">
      <w:pPr>
        <w:pStyle w:val="Sansinterligne"/>
        <w:rPr>
          <w:rFonts w:ascii="Agency FB" w:hAnsi="Agency FB"/>
          <w:color w:val="000000"/>
          <w:spacing w:val="34"/>
          <w:sz w:val="28"/>
          <w:szCs w:val="28"/>
        </w:rPr>
      </w:pPr>
      <w:r w:rsidRPr="00D32457">
        <w:rPr>
          <w:rFonts w:ascii="Agency FB" w:hAnsi="Agency FB"/>
          <w:bCs/>
          <w:color w:val="000000"/>
          <w:spacing w:val="34"/>
          <w:w w:val="80"/>
          <w:position w:val="-1"/>
          <w:sz w:val="28"/>
          <w:szCs w:val="28"/>
          <w14:shadow w14:blurRad="50800" w14:dist="38100" w14:dir="2700000" w14:sx="100000" w14:sy="100000" w14:kx="0" w14:ky="0" w14:algn="tl">
            <w14:srgbClr w14:val="000000">
              <w14:alpha w14:val="60000"/>
            </w14:srgbClr>
          </w14:shadow>
        </w:rPr>
        <w:t>Table</w:t>
      </w:r>
      <w:r w:rsidR="00064DE8" w:rsidRPr="00D32457">
        <w:rPr>
          <w:rFonts w:ascii="Agency FB" w:hAnsi="Agency FB"/>
          <w:bCs/>
          <w:color w:val="000000"/>
          <w:spacing w:val="34"/>
          <w:w w:val="80"/>
          <w:position w:val="-1"/>
          <w:sz w:val="28"/>
          <w:szCs w:val="28"/>
          <w14:shadow w14:blurRad="50800" w14:dist="38100" w14:dir="2700000" w14:sx="100000" w14:sy="100000" w14:kx="0" w14:ky="0" w14:algn="tl">
            <w14:srgbClr w14:val="000000">
              <w14:alpha w14:val="60000"/>
            </w14:srgbClr>
          </w14:shadow>
        </w:rPr>
        <w:t xml:space="preserve"> </w:t>
      </w:r>
      <w:r w:rsidRPr="00D32457">
        <w:rPr>
          <w:rFonts w:ascii="Agency FB" w:hAnsi="Agency FB"/>
          <w:bCs/>
          <w:color w:val="000000"/>
          <w:spacing w:val="34"/>
          <w:w w:val="80"/>
          <w:position w:val="-1"/>
          <w:sz w:val="28"/>
          <w:szCs w:val="28"/>
          <w14:shadow w14:blurRad="50800" w14:dist="38100" w14:dir="2700000" w14:sx="100000" w14:sy="100000" w14:kx="0" w14:ky="0" w14:algn="tl">
            <w14:srgbClr w14:val="000000">
              <w14:alpha w14:val="60000"/>
            </w14:srgbClr>
          </w14:shadow>
        </w:rPr>
        <w:t>des</w:t>
      </w:r>
      <w:r w:rsidR="00064DE8" w:rsidRPr="00D32457">
        <w:rPr>
          <w:rFonts w:ascii="Agency FB" w:hAnsi="Agency FB"/>
          <w:bCs/>
          <w:color w:val="000000"/>
          <w:spacing w:val="34"/>
          <w:w w:val="80"/>
          <w:position w:val="-1"/>
          <w:sz w:val="28"/>
          <w:szCs w:val="28"/>
          <w14:shadow w14:blurRad="50800" w14:dist="38100" w14:dir="2700000" w14:sx="100000" w14:sy="100000" w14:kx="0" w14:ky="0" w14:algn="tl">
            <w14:srgbClr w14:val="000000">
              <w14:alpha w14:val="60000"/>
            </w14:srgbClr>
          </w14:shadow>
        </w:rPr>
        <w:t xml:space="preserve"> </w:t>
      </w:r>
      <w:r w:rsidRPr="00D32457">
        <w:rPr>
          <w:rFonts w:ascii="Agency FB" w:hAnsi="Agency FB"/>
          <w:bCs/>
          <w:color w:val="000000"/>
          <w:spacing w:val="34"/>
          <w:w w:val="80"/>
          <w:position w:val="-1"/>
          <w:sz w:val="28"/>
          <w:szCs w:val="28"/>
          <w14:shadow w14:blurRad="50800" w14:dist="38100" w14:dir="2700000" w14:sx="100000" w14:sy="100000" w14:kx="0" w14:ky="0" w14:algn="tl">
            <w14:srgbClr w14:val="000000">
              <w14:alpha w14:val="60000"/>
            </w14:srgbClr>
          </w14:shadow>
        </w:rPr>
        <w:t>matières</w:t>
      </w:r>
    </w:p>
    <w:p w14:paraId="3989BB47" w14:textId="5F898EF4" w:rsidR="00032E68" w:rsidRPr="00D32457" w:rsidRDefault="00032E68" w:rsidP="00270227">
      <w:pPr>
        <w:pStyle w:val="Sansinterligne"/>
        <w:rPr>
          <w:rFonts w:ascii="Agency FB" w:hAnsi="Agency FB"/>
          <w:color w:val="000000"/>
          <w:spacing w:val="34"/>
          <w:sz w:val="28"/>
          <w:szCs w:val="28"/>
        </w:rPr>
      </w:pPr>
      <w:r w:rsidRPr="00D32457">
        <w:rPr>
          <w:rFonts w:ascii="Agency FB" w:hAnsi="Agency FB"/>
          <w:bCs/>
          <w:color w:val="221F1F"/>
          <w:spacing w:val="34"/>
          <w:sz w:val="28"/>
          <w:szCs w:val="28"/>
        </w:rPr>
        <w:t>Chapitre</w:t>
      </w:r>
      <w:r w:rsidR="00064DE8" w:rsidRPr="00D32457">
        <w:rPr>
          <w:rFonts w:ascii="Agency FB" w:hAnsi="Agency FB"/>
          <w:bCs/>
          <w:color w:val="221F1F"/>
          <w:spacing w:val="34"/>
          <w:sz w:val="28"/>
          <w:szCs w:val="28"/>
        </w:rPr>
        <w:t xml:space="preserve"> </w:t>
      </w:r>
      <w:r w:rsidRPr="00D32457">
        <w:rPr>
          <w:rFonts w:ascii="Agency FB" w:hAnsi="Agency FB"/>
          <w:bCs/>
          <w:color w:val="221F1F"/>
          <w:sz w:val="28"/>
          <w:szCs w:val="28"/>
        </w:rPr>
        <w:t>I:</w:t>
      </w:r>
      <w:r w:rsidR="00064DE8" w:rsidRPr="00D32457">
        <w:rPr>
          <w:rFonts w:ascii="Agency FB" w:hAnsi="Agency FB"/>
          <w:bCs/>
          <w:color w:val="221F1F"/>
          <w:sz w:val="28"/>
          <w:szCs w:val="28"/>
        </w:rPr>
        <w:t xml:space="preserve"> </w:t>
      </w:r>
      <w:r w:rsidRPr="00D32457">
        <w:rPr>
          <w:rFonts w:ascii="Agency FB" w:hAnsi="Agency FB"/>
          <w:bCs/>
          <w:color w:val="221F1F"/>
          <w:sz w:val="28"/>
          <w:szCs w:val="28"/>
        </w:rPr>
        <w:t xml:space="preserve">Généralités. . . . . . . . . . . . . . . . . . . . . . . . . . . . . . . . . . . . . . . . . . . . . . . . . . . . . . . . . . . . . . .. . . . . . . . . . . . . . . . . . . . </w:t>
      </w:r>
    </w:p>
    <w:tbl>
      <w:tblPr>
        <w:tblW w:w="9210" w:type="dxa"/>
        <w:tblInd w:w="447" w:type="dxa"/>
        <w:tblLayout w:type="fixed"/>
        <w:tblCellMar>
          <w:left w:w="0" w:type="dxa"/>
          <w:right w:w="0" w:type="dxa"/>
        </w:tblCellMar>
        <w:tblLook w:val="04A0" w:firstRow="1" w:lastRow="0" w:firstColumn="1" w:lastColumn="0" w:noHBand="0" w:noVBand="1"/>
      </w:tblPr>
      <w:tblGrid>
        <w:gridCol w:w="1153"/>
        <w:gridCol w:w="8037"/>
        <w:gridCol w:w="20"/>
      </w:tblGrid>
      <w:tr w:rsidR="00032E68" w:rsidRPr="00D32457" w14:paraId="2739A2F3" w14:textId="77777777" w:rsidTr="00032E68">
        <w:trPr>
          <w:trHeight w:hRule="exact" w:val="321"/>
        </w:trPr>
        <w:tc>
          <w:tcPr>
            <w:tcW w:w="1153" w:type="dxa"/>
            <w:hideMark/>
          </w:tcPr>
          <w:p w14:paraId="73E26FB4"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Article1</w:t>
            </w:r>
          </w:p>
        </w:tc>
        <w:tc>
          <w:tcPr>
            <w:tcW w:w="8039" w:type="dxa"/>
            <w:hideMark/>
          </w:tcPr>
          <w:p w14:paraId="50E42F38"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:Objet</w:t>
            </w:r>
            <w:r w:rsidR="00064DE8" w:rsidRPr="00D32457">
              <w:rPr>
                <w:rFonts w:ascii="Agency FB" w:hAnsi="Agency FB"/>
                <w:color w:val="221F1F"/>
                <w:sz w:val="28"/>
                <w:szCs w:val="28"/>
              </w:rPr>
              <w:t xml:space="preserve"> </w:t>
            </w:r>
            <w:r w:rsidRPr="00D32457">
              <w:rPr>
                <w:rFonts w:ascii="Agency FB" w:hAnsi="Agency FB"/>
                <w:color w:val="221F1F"/>
                <w:sz w:val="28"/>
                <w:szCs w:val="28"/>
              </w:rPr>
              <w:t>du</w:t>
            </w:r>
            <w:r w:rsidR="00064DE8" w:rsidRPr="00D32457">
              <w:rPr>
                <w:rFonts w:ascii="Agency FB" w:hAnsi="Agency FB"/>
                <w:color w:val="221F1F"/>
                <w:sz w:val="28"/>
                <w:szCs w:val="28"/>
              </w:rPr>
              <w:t xml:space="preserve"> </w:t>
            </w:r>
            <w:r w:rsidRPr="00D32457">
              <w:rPr>
                <w:rFonts w:ascii="Agency FB" w:hAnsi="Agency FB"/>
                <w:color w:val="221F1F"/>
                <w:sz w:val="28"/>
                <w:szCs w:val="28"/>
              </w:rPr>
              <w:t>marché. . . . . . . . . . . . . . . . . . . . . . . . . . . . . . . . . . . . . . . . . . . . . . . . . . . . . . . . . . . . . . .. . . . . . . . . . . . . . . . . . . . . . . . . . . . . . . . . . . . . . . . . . . . . . . . . . . . . . . . . . . . . . . .. . . . . . . . . . . . . . . . .</w:t>
            </w:r>
          </w:p>
        </w:tc>
        <w:tc>
          <w:tcPr>
            <w:tcW w:w="20" w:type="dxa"/>
            <w:hideMark/>
          </w:tcPr>
          <w:p w14:paraId="5CF467A9"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57</w:t>
            </w:r>
          </w:p>
        </w:tc>
      </w:tr>
      <w:tr w:rsidR="00032E68" w:rsidRPr="00D32457" w14:paraId="4BF20973" w14:textId="77777777" w:rsidTr="00032E68">
        <w:trPr>
          <w:trHeight w:hRule="exact" w:val="401"/>
        </w:trPr>
        <w:tc>
          <w:tcPr>
            <w:tcW w:w="1153" w:type="dxa"/>
            <w:hideMark/>
          </w:tcPr>
          <w:p w14:paraId="692D14F9"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Article2</w:t>
            </w:r>
          </w:p>
        </w:tc>
        <w:tc>
          <w:tcPr>
            <w:tcW w:w="8039" w:type="dxa"/>
            <w:hideMark/>
          </w:tcPr>
          <w:p w14:paraId="018A865A"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:Procédure</w:t>
            </w:r>
            <w:r w:rsidR="00064DE8" w:rsidRPr="00D32457">
              <w:rPr>
                <w:rFonts w:ascii="Agency FB" w:hAnsi="Agency FB"/>
                <w:sz w:val="28"/>
                <w:szCs w:val="28"/>
              </w:rPr>
              <w:t xml:space="preserve"> </w:t>
            </w:r>
            <w:r w:rsidRPr="00D32457">
              <w:rPr>
                <w:rFonts w:ascii="Agency FB" w:hAnsi="Agency FB"/>
                <w:sz w:val="28"/>
                <w:szCs w:val="28"/>
              </w:rPr>
              <w:t>de</w:t>
            </w:r>
            <w:r w:rsidR="00064DE8" w:rsidRPr="00D32457">
              <w:rPr>
                <w:rFonts w:ascii="Agency FB" w:hAnsi="Agency FB"/>
                <w:sz w:val="28"/>
                <w:szCs w:val="28"/>
              </w:rPr>
              <w:t xml:space="preserve"> </w:t>
            </w:r>
            <w:r w:rsidRPr="00D32457">
              <w:rPr>
                <w:rFonts w:ascii="Agency FB" w:hAnsi="Agency FB"/>
                <w:sz w:val="28"/>
                <w:szCs w:val="28"/>
              </w:rPr>
              <w:t>Passation</w:t>
            </w:r>
            <w:r w:rsidR="00064DE8" w:rsidRPr="00D32457">
              <w:rPr>
                <w:rFonts w:ascii="Agency FB" w:hAnsi="Agency FB"/>
                <w:sz w:val="28"/>
                <w:szCs w:val="28"/>
              </w:rPr>
              <w:t xml:space="preserve"> </w:t>
            </w:r>
            <w:r w:rsidRPr="00D32457">
              <w:rPr>
                <w:rFonts w:ascii="Agency FB" w:hAnsi="Agency FB"/>
                <w:sz w:val="28"/>
                <w:szCs w:val="28"/>
              </w:rPr>
              <w:t>du</w:t>
            </w:r>
            <w:r w:rsidR="00064DE8" w:rsidRPr="00D32457">
              <w:rPr>
                <w:rFonts w:ascii="Agency FB" w:hAnsi="Agency FB"/>
                <w:sz w:val="28"/>
                <w:szCs w:val="28"/>
              </w:rPr>
              <w:t xml:space="preserve"> </w:t>
            </w:r>
            <w:r w:rsidRPr="00D32457">
              <w:rPr>
                <w:rFonts w:ascii="Agency FB" w:hAnsi="Agency FB"/>
                <w:sz w:val="28"/>
                <w:szCs w:val="28"/>
              </w:rPr>
              <w:t>Marché. . . . . . . . . . . . . . . . . . . . . . . . . . . . . . . . . . . . . . . . . . . . . . . . . . . . . . . . . . . . . . .. . . . . . . . . . . . . . . . . . . . . . . . . . . . . . . . . . . .</w:t>
            </w:r>
          </w:p>
        </w:tc>
        <w:tc>
          <w:tcPr>
            <w:tcW w:w="20" w:type="dxa"/>
            <w:hideMark/>
          </w:tcPr>
          <w:p w14:paraId="3A50E1C5"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57</w:t>
            </w:r>
          </w:p>
        </w:tc>
      </w:tr>
      <w:tr w:rsidR="00032E68" w:rsidRPr="00D32457" w14:paraId="77126E45" w14:textId="77777777" w:rsidTr="00032E68">
        <w:trPr>
          <w:trHeight w:hRule="exact" w:val="401"/>
        </w:trPr>
        <w:tc>
          <w:tcPr>
            <w:tcW w:w="1153" w:type="dxa"/>
            <w:hideMark/>
          </w:tcPr>
          <w:p w14:paraId="1F615FA4"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Article3</w:t>
            </w:r>
          </w:p>
        </w:tc>
        <w:tc>
          <w:tcPr>
            <w:tcW w:w="8039" w:type="dxa"/>
            <w:hideMark/>
          </w:tcPr>
          <w:p w14:paraId="759EC867"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CC43CF" w:rsidRPr="00D32457">
              <w:rPr>
                <w:rFonts w:ascii="Agency FB" w:hAnsi="Agency FB"/>
                <w:color w:val="221F1F"/>
                <w:sz w:val="28"/>
                <w:szCs w:val="28"/>
              </w:rPr>
              <w:t xml:space="preserve"> </w:t>
            </w:r>
            <w:r w:rsidRPr="00D32457">
              <w:rPr>
                <w:rFonts w:ascii="Agency FB" w:hAnsi="Agency FB"/>
                <w:color w:val="221F1F"/>
                <w:sz w:val="28"/>
                <w:szCs w:val="28"/>
              </w:rPr>
              <w:t>Définitions</w:t>
            </w:r>
            <w:r w:rsidR="00064DE8" w:rsidRPr="00D32457">
              <w:rPr>
                <w:rFonts w:ascii="Agency FB" w:hAnsi="Agency FB"/>
                <w:color w:val="221F1F"/>
                <w:sz w:val="28"/>
                <w:szCs w:val="28"/>
              </w:rPr>
              <w:t xml:space="preserve"> </w:t>
            </w:r>
            <w:r w:rsidRPr="00D32457">
              <w:rPr>
                <w:rFonts w:ascii="Agency FB" w:hAnsi="Agency FB"/>
                <w:color w:val="221F1F"/>
                <w:sz w:val="28"/>
                <w:szCs w:val="28"/>
              </w:rPr>
              <w:t>et</w:t>
            </w:r>
            <w:r w:rsidR="00CC43CF" w:rsidRPr="00D32457">
              <w:rPr>
                <w:rFonts w:ascii="Agency FB" w:hAnsi="Agency FB"/>
                <w:color w:val="221F1F"/>
                <w:sz w:val="28"/>
                <w:szCs w:val="28"/>
              </w:rPr>
              <w:t xml:space="preserve"> </w:t>
            </w:r>
            <w:r w:rsidRPr="00D32457">
              <w:rPr>
                <w:rFonts w:ascii="Agency FB" w:hAnsi="Agency FB"/>
                <w:color w:val="221F1F"/>
                <w:sz w:val="28"/>
                <w:szCs w:val="28"/>
              </w:rPr>
              <w:t>attributions</w:t>
            </w:r>
            <w:r w:rsidR="00CC43CF" w:rsidRPr="00D32457">
              <w:rPr>
                <w:rFonts w:ascii="Agency FB" w:hAnsi="Agency FB"/>
                <w:color w:val="221F1F"/>
                <w:sz w:val="28"/>
                <w:szCs w:val="28"/>
              </w:rPr>
              <w:t xml:space="preserve"> </w:t>
            </w:r>
            <w:r w:rsidRPr="00D32457">
              <w:rPr>
                <w:rFonts w:ascii="Agency FB" w:hAnsi="Agency FB"/>
                <w:color w:val="221F1F"/>
                <w:sz w:val="28"/>
                <w:szCs w:val="28"/>
              </w:rPr>
              <w:t>(CCAG</w:t>
            </w:r>
            <w:r w:rsidR="00CC43CF" w:rsidRPr="00D32457">
              <w:rPr>
                <w:rFonts w:ascii="Agency FB" w:hAnsi="Agency FB"/>
                <w:color w:val="221F1F"/>
                <w:sz w:val="28"/>
                <w:szCs w:val="28"/>
              </w:rPr>
              <w:t xml:space="preserve"> </w:t>
            </w:r>
            <w:r w:rsidRPr="00D32457">
              <w:rPr>
                <w:rFonts w:ascii="Agency FB" w:hAnsi="Agency FB"/>
                <w:color w:val="221F1F"/>
                <w:sz w:val="28"/>
                <w:szCs w:val="28"/>
              </w:rPr>
              <w:t>Article</w:t>
            </w:r>
            <w:r w:rsidR="00CC43CF" w:rsidRPr="00D32457">
              <w:rPr>
                <w:rFonts w:ascii="Agency FB" w:hAnsi="Agency FB"/>
                <w:color w:val="221F1F"/>
                <w:sz w:val="28"/>
                <w:szCs w:val="28"/>
              </w:rPr>
              <w:t xml:space="preserve"> </w:t>
            </w:r>
            <w:r w:rsidRPr="00D32457">
              <w:rPr>
                <w:rFonts w:ascii="Agency FB" w:hAnsi="Agency FB"/>
                <w:color w:val="221F1F"/>
                <w:sz w:val="28"/>
                <w:szCs w:val="28"/>
              </w:rPr>
              <w:t>2</w:t>
            </w:r>
            <w:r w:rsidR="00CC43CF" w:rsidRPr="00D32457">
              <w:rPr>
                <w:rFonts w:ascii="Agency FB" w:hAnsi="Agency FB"/>
                <w:color w:val="221F1F"/>
                <w:sz w:val="28"/>
                <w:szCs w:val="28"/>
              </w:rPr>
              <w:t xml:space="preserve"> </w:t>
            </w:r>
            <w:r w:rsidRPr="00D32457">
              <w:rPr>
                <w:rFonts w:ascii="Agency FB" w:hAnsi="Agency FB"/>
                <w:color w:val="221F1F"/>
                <w:sz w:val="28"/>
                <w:szCs w:val="28"/>
              </w:rPr>
              <w:t>complété). . . . . . . . . . . . . . . . . . . . . . . . . . . . . . . . . . . . . . . . . . . . . . . . . . . . . . . . . . .</w:t>
            </w:r>
          </w:p>
        </w:tc>
        <w:tc>
          <w:tcPr>
            <w:tcW w:w="20" w:type="dxa"/>
            <w:hideMark/>
          </w:tcPr>
          <w:p w14:paraId="677B0F9A"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57</w:t>
            </w:r>
          </w:p>
        </w:tc>
      </w:tr>
      <w:tr w:rsidR="00032E68" w:rsidRPr="00D32457" w14:paraId="168A7400" w14:textId="77777777" w:rsidTr="00032E68">
        <w:trPr>
          <w:trHeight w:hRule="exact" w:val="401"/>
        </w:trPr>
        <w:tc>
          <w:tcPr>
            <w:tcW w:w="1153" w:type="dxa"/>
            <w:hideMark/>
          </w:tcPr>
          <w:p w14:paraId="191D396A"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Article4</w:t>
            </w:r>
          </w:p>
        </w:tc>
        <w:tc>
          <w:tcPr>
            <w:tcW w:w="8039" w:type="dxa"/>
            <w:hideMark/>
          </w:tcPr>
          <w:p w14:paraId="1130642A"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CC43CF" w:rsidRPr="00D32457">
              <w:rPr>
                <w:rFonts w:ascii="Agency FB" w:hAnsi="Agency FB"/>
                <w:color w:val="221F1F"/>
                <w:sz w:val="28"/>
                <w:szCs w:val="28"/>
              </w:rPr>
              <w:t xml:space="preserve"> </w:t>
            </w:r>
            <w:r w:rsidRPr="00D32457">
              <w:rPr>
                <w:rFonts w:ascii="Agency FB" w:hAnsi="Agency FB"/>
                <w:color w:val="221F1F"/>
                <w:sz w:val="28"/>
                <w:szCs w:val="28"/>
              </w:rPr>
              <w:t>Langue,</w:t>
            </w:r>
            <w:r w:rsidR="00CC43CF" w:rsidRPr="00D32457">
              <w:rPr>
                <w:rFonts w:ascii="Agency FB" w:hAnsi="Agency FB"/>
                <w:color w:val="221F1F"/>
                <w:sz w:val="28"/>
                <w:szCs w:val="28"/>
              </w:rPr>
              <w:t xml:space="preserve"> </w:t>
            </w:r>
            <w:r w:rsidRPr="00D32457">
              <w:rPr>
                <w:rFonts w:ascii="Agency FB" w:hAnsi="Agency FB"/>
                <w:color w:val="221F1F"/>
                <w:sz w:val="28"/>
                <w:szCs w:val="28"/>
              </w:rPr>
              <w:t>loi</w:t>
            </w:r>
            <w:r w:rsidR="00CC43CF" w:rsidRPr="00D32457">
              <w:rPr>
                <w:rFonts w:ascii="Agency FB" w:hAnsi="Agency FB"/>
                <w:color w:val="221F1F"/>
                <w:sz w:val="28"/>
                <w:szCs w:val="28"/>
              </w:rPr>
              <w:t xml:space="preserve"> </w:t>
            </w:r>
            <w:r w:rsidRPr="00D32457">
              <w:rPr>
                <w:rFonts w:ascii="Agency FB" w:hAnsi="Agency FB"/>
                <w:color w:val="221F1F"/>
                <w:sz w:val="28"/>
                <w:szCs w:val="28"/>
              </w:rPr>
              <w:t>et</w:t>
            </w:r>
            <w:r w:rsidR="00CC43CF" w:rsidRPr="00D32457">
              <w:rPr>
                <w:rFonts w:ascii="Agency FB" w:hAnsi="Agency FB"/>
                <w:color w:val="221F1F"/>
                <w:sz w:val="28"/>
                <w:szCs w:val="28"/>
              </w:rPr>
              <w:t xml:space="preserve"> </w:t>
            </w:r>
            <w:r w:rsidRPr="00D32457">
              <w:rPr>
                <w:rFonts w:ascii="Agency FB" w:hAnsi="Agency FB"/>
                <w:color w:val="221F1F"/>
                <w:sz w:val="28"/>
                <w:szCs w:val="28"/>
              </w:rPr>
              <w:t>réglementation</w:t>
            </w:r>
            <w:r w:rsidR="00CC43CF" w:rsidRPr="00D32457">
              <w:rPr>
                <w:rFonts w:ascii="Agency FB" w:hAnsi="Agency FB"/>
                <w:color w:val="221F1F"/>
                <w:sz w:val="28"/>
                <w:szCs w:val="28"/>
              </w:rPr>
              <w:t xml:space="preserve"> </w:t>
            </w:r>
            <w:r w:rsidRPr="00D32457">
              <w:rPr>
                <w:rFonts w:ascii="Agency FB" w:hAnsi="Agency FB"/>
                <w:color w:val="221F1F"/>
                <w:sz w:val="28"/>
                <w:szCs w:val="28"/>
              </w:rPr>
              <w:t>applicables. . . . . . . . . . . . . . . . . . . . . . . . . . . . . . . . . . . . . . . . . . . . . . . . . . . . . . . . . . . . . . .. . . . . . . . . . . . . . . . . . . . . .</w:t>
            </w:r>
          </w:p>
        </w:tc>
        <w:tc>
          <w:tcPr>
            <w:tcW w:w="20" w:type="dxa"/>
            <w:hideMark/>
          </w:tcPr>
          <w:p w14:paraId="087F4BC5"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57</w:t>
            </w:r>
          </w:p>
        </w:tc>
      </w:tr>
      <w:tr w:rsidR="00032E68" w:rsidRPr="00D32457" w14:paraId="669F4EC0" w14:textId="77777777" w:rsidTr="00032E68">
        <w:trPr>
          <w:trHeight w:hRule="exact" w:val="401"/>
        </w:trPr>
        <w:tc>
          <w:tcPr>
            <w:tcW w:w="1153" w:type="dxa"/>
            <w:hideMark/>
          </w:tcPr>
          <w:p w14:paraId="5890D6A6"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Article5</w:t>
            </w:r>
          </w:p>
        </w:tc>
        <w:tc>
          <w:tcPr>
            <w:tcW w:w="8039" w:type="dxa"/>
            <w:hideMark/>
          </w:tcPr>
          <w:p w14:paraId="4787966A"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CC43CF" w:rsidRPr="00D32457">
              <w:rPr>
                <w:rFonts w:ascii="Agency FB" w:hAnsi="Agency FB"/>
                <w:color w:val="221F1F"/>
                <w:sz w:val="28"/>
                <w:szCs w:val="28"/>
              </w:rPr>
              <w:t xml:space="preserve"> </w:t>
            </w:r>
            <w:r w:rsidRPr="00D32457">
              <w:rPr>
                <w:rFonts w:ascii="Agency FB" w:hAnsi="Agency FB"/>
                <w:color w:val="221F1F"/>
                <w:sz w:val="28"/>
                <w:szCs w:val="28"/>
              </w:rPr>
              <w:t>Pièces</w:t>
            </w:r>
            <w:r w:rsidR="00CC43CF" w:rsidRPr="00D32457">
              <w:rPr>
                <w:rFonts w:ascii="Agency FB" w:hAnsi="Agency FB"/>
                <w:color w:val="221F1F"/>
                <w:sz w:val="28"/>
                <w:szCs w:val="28"/>
              </w:rPr>
              <w:t xml:space="preserve"> </w:t>
            </w:r>
            <w:r w:rsidRPr="00D32457">
              <w:rPr>
                <w:rFonts w:ascii="Agency FB" w:hAnsi="Agency FB"/>
                <w:color w:val="221F1F"/>
                <w:sz w:val="28"/>
                <w:szCs w:val="28"/>
              </w:rPr>
              <w:t>constitutives</w:t>
            </w:r>
            <w:r w:rsidR="00CC43CF" w:rsidRPr="00D32457">
              <w:rPr>
                <w:rFonts w:ascii="Agency FB" w:hAnsi="Agency FB"/>
                <w:color w:val="221F1F"/>
                <w:sz w:val="28"/>
                <w:szCs w:val="28"/>
              </w:rPr>
              <w:t xml:space="preserve"> </w:t>
            </w:r>
            <w:r w:rsidRPr="00D32457">
              <w:rPr>
                <w:rFonts w:ascii="Agency FB" w:hAnsi="Agency FB"/>
                <w:color w:val="221F1F"/>
                <w:sz w:val="28"/>
                <w:szCs w:val="28"/>
              </w:rPr>
              <w:t>du</w:t>
            </w:r>
            <w:r w:rsidR="00CC43CF" w:rsidRPr="00D32457">
              <w:rPr>
                <w:rFonts w:ascii="Agency FB" w:hAnsi="Agency FB"/>
                <w:color w:val="221F1F"/>
                <w:sz w:val="28"/>
                <w:szCs w:val="28"/>
              </w:rPr>
              <w:t xml:space="preserve"> </w:t>
            </w:r>
            <w:r w:rsidRPr="00D32457">
              <w:rPr>
                <w:rFonts w:ascii="Agency FB" w:hAnsi="Agency FB"/>
                <w:color w:val="221F1F"/>
                <w:sz w:val="28"/>
                <w:szCs w:val="28"/>
              </w:rPr>
              <w:t>marché</w:t>
            </w:r>
            <w:r w:rsidR="00CC43CF" w:rsidRPr="00D32457">
              <w:rPr>
                <w:rFonts w:ascii="Agency FB" w:hAnsi="Agency FB"/>
                <w:color w:val="221F1F"/>
                <w:sz w:val="28"/>
                <w:szCs w:val="28"/>
              </w:rPr>
              <w:t xml:space="preserve"> </w:t>
            </w:r>
            <w:r w:rsidRPr="00D32457">
              <w:rPr>
                <w:rFonts w:ascii="Agency FB" w:hAnsi="Agency FB"/>
                <w:color w:val="221F1F"/>
                <w:sz w:val="28"/>
                <w:szCs w:val="28"/>
              </w:rPr>
              <w:t>(CCAG</w:t>
            </w:r>
            <w:r w:rsidR="00CC43CF" w:rsidRPr="00D32457">
              <w:rPr>
                <w:rFonts w:ascii="Agency FB" w:hAnsi="Agency FB"/>
                <w:color w:val="221F1F"/>
                <w:sz w:val="28"/>
                <w:szCs w:val="28"/>
              </w:rPr>
              <w:t xml:space="preserve"> </w:t>
            </w:r>
            <w:r w:rsidRPr="00D32457">
              <w:rPr>
                <w:rFonts w:ascii="Agency FB" w:hAnsi="Agency FB"/>
                <w:color w:val="221F1F"/>
                <w:sz w:val="28"/>
                <w:szCs w:val="28"/>
              </w:rPr>
              <w:t>Article</w:t>
            </w:r>
            <w:r w:rsidR="00CC43CF" w:rsidRPr="00D32457">
              <w:rPr>
                <w:rFonts w:ascii="Agency FB" w:hAnsi="Agency FB"/>
                <w:color w:val="221F1F"/>
                <w:sz w:val="28"/>
                <w:szCs w:val="28"/>
              </w:rPr>
              <w:t xml:space="preserve"> </w:t>
            </w:r>
            <w:r w:rsidRPr="00D32457">
              <w:rPr>
                <w:rFonts w:ascii="Agency FB" w:hAnsi="Agency FB"/>
                <w:color w:val="221F1F"/>
                <w:sz w:val="28"/>
                <w:szCs w:val="28"/>
              </w:rPr>
              <w:t>4). . . . . . . . . . . . . . . . . . . . . . . . . . . . . . . . . . . . . . . . . . . . . . . . . . . . . . . . . . . . . . .. . . .</w:t>
            </w:r>
          </w:p>
        </w:tc>
        <w:tc>
          <w:tcPr>
            <w:tcW w:w="20" w:type="dxa"/>
            <w:hideMark/>
          </w:tcPr>
          <w:p w14:paraId="37A240DE"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57</w:t>
            </w:r>
          </w:p>
        </w:tc>
      </w:tr>
      <w:tr w:rsidR="00032E68" w:rsidRPr="00D32457" w14:paraId="5DA41242" w14:textId="77777777" w:rsidTr="00032E68">
        <w:trPr>
          <w:trHeight w:hRule="exact" w:val="401"/>
        </w:trPr>
        <w:tc>
          <w:tcPr>
            <w:tcW w:w="1153" w:type="dxa"/>
            <w:hideMark/>
          </w:tcPr>
          <w:p w14:paraId="089D0E3E"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Article6</w:t>
            </w:r>
          </w:p>
        </w:tc>
        <w:tc>
          <w:tcPr>
            <w:tcW w:w="8039" w:type="dxa"/>
            <w:hideMark/>
          </w:tcPr>
          <w:p w14:paraId="0C3828FC"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:Textes</w:t>
            </w:r>
            <w:r w:rsidR="00CC43CF" w:rsidRPr="00D32457">
              <w:rPr>
                <w:rFonts w:ascii="Agency FB" w:hAnsi="Agency FB"/>
                <w:color w:val="221F1F"/>
                <w:sz w:val="28"/>
                <w:szCs w:val="28"/>
              </w:rPr>
              <w:t xml:space="preserve"> </w:t>
            </w:r>
            <w:r w:rsidRPr="00D32457">
              <w:rPr>
                <w:rFonts w:ascii="Agency FB" w:hAnsi="Agency FB"/>
                <w:color w:val="221F1F"/>
                <w:sz w:val="28"/>
                <w:szCs w:val="28"/>
              </w:rPr>
              <w:t>généraux</w:t>
            </w:r>
            <w:r w:rsidR="00CC43CF" w:rsidRPr="00D32457">
              <w:rPr>
                <w:rFonts w:ascii="Agency FB" w:hAnsi="Agency FB"/>
                <w:color w:val="221F1F"/>
                <w:sz w:val="28"/>
                <w:szCs w:val="28"/>
              </w:rPr>
              <w:t xml:space="preserve"> </w:t>
            </w:r>
            <w:r w:rsidRPr="00D32457">
              <w:rPr>
                <w:rFonts w:ascii="Agency FB" w:hAnsi="Agency FB"/>
                <w:color w:val="221F1F"/>
                <w:sz w:val="28"/>
                <w:szCs w:val="28"/>
              </w:rPr>
              <w:t>applicables . . . . . . . . . . . . . . . . . . . . . . . . . . . . . . . . . . . . . . . . . . . . . . . . . . . . . . . . . . . . . . .. . . . . . . . . . . . . . . . . . . . . . . . . . . . . . . . . . . . . . . . . . . . . . . . . .</w:t>
            </w:r>
          </w:p>
        </w:tc>
        <w:tc>
          <w:tcPr>
            <w:tcW w:w="20" w:type="dxa"/>
            <w:hideMark/>
          </w:tcPr>
          <w:p w14:paraId="6188F175"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58</w:t>
            </w:r>
          </w:p>
        </w:tc>
      </w:tr>
      <w:tr w:rsidR="00032E68" w:rsidRPr="00D32457" w14:paraId="7042075D" w14:textId="77777777" w:rsidTr="00032E68">
        <w:trPr>
          <w:trHeight w:hRule="exact" w:val="401"/>
        </w:trPr>
        <w:tc>
          <w:tcPr>
            <w:tcW w:w="1153" w:type="dxa"/>
            <w:hideMark/>
          </w:tcPr>
          <w:p w14:paraId="7A5D585F"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Article7</w:t>
            </w:r>
          </w:p>
        </w:tc>
        <w:tc>
          <w:tcPr>
            <w:tcW w:w="8039" w:type="dxa"/>
            <w:hideMark/>
          </w:tcPr>
          <w:p w14:paraId="6A143204"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:Communication</w:t>
            </w:r>
            <w:r w:rsidR="00CC43CF" w:rsidRPr="00D32457">
              <w:rPr>
                <w:rFonts w:ascii="Agency FB" w:hAnsi="Agency FB"/>
                <w:color w:val="221F1F"/>
                <w:sz w:val="28"/>
                <w:szCs w:val="28"/>
              </w:rPr>
              <w:t xml:space="preserve"> </w:t>
            </w:r>
            <w:r w:rsidRPr="00D32457">
              <w:rPr>
                <w:rFonts w:ascii="Agency FB" w:hAnsi="Agency FB"/>
                <w:color w:val="221F1F"/>
                <w:sz w:val="28"/>
                <w:szCs w:val="28"/>
              </w:rPr>
              <w:t>(CCAG</w:t>
            </w:r>
            <w:r w:rsidR="00CC43CF" w:rsidRPr="00D32457">
              <w:rPr>
                <w:rFonts w:ascii="Agency FB" w:hAnsi="Agency FB"/>
                <w:color w:val="221F1F"/>
                <w:sz w:val="28"/>
                <w:szCs w:val="28"/>
              </w:rPr>
              <w:t xml:space="preserve"> </w:t>
            </w:r>
            <w:r w:rsidRPr="00D32457">
              <w:rPr>
                <w:rFonts w:ascii="Agency FB" w:hAnsi="Agency FB"/>
                <w:color w:val="221F1F"/>
                <w:sz w:val="28"/>
                <w:szCs w:val="28"/>
              </w:rPr>
              <w:t>Articles</w:t>
            </w:r>
            <w:r w:rsidR="00CC43CF" w:rsidRPr="00D32457">
              <w:rPr>
                <w:rFonts w:ascii="Agency FB" w:hAnsi="Agency FB"/>
                <w:color w:val="221F1F"/>
                <w:sz w:val="28"/>
                <w:szCs w:val="28"/>
              </w:rPr>
              <w:t xml:space="preserve"> </w:t>
            </w:r>
            <w:r w:rsidRPr="00D32457">
              <w:rPr>
                <w:rFonts w:ascii="Agency FB" w:hAnsi="Agency FB"/>
                <w:color w:val="221F1F"/>
                <w:sz w:val="28"/>
                <w:szCs w:val="28"/>
              </w:rPr>
              <w:t>6</w:t>
            </w:r>
            <w:r w:rsidR="00CC43CF" w:rsidRPr="00D32457">
              <w:rPr>
                <w:rFonts w:ascii="Agency FB" w:hAnsi="Agency FB"/>
                <w:color w:val="221F1F"/>
                <w:sz w:val="28"/>
                <w:szCs w:val="28"/>
              </w:rPr>
              <w:t xml:space="preserve"> </w:t>
            </w:r>
            <w:r w:rsidRPr="00D32457">
              <w:rPr>
                <w:rFonts w:ascii="Agency FB" w:hAnsi="Agency FB"/>
                <w:color w:val="221F1F"/>
                <w:sz w:val="28"/>
                <w:szCs w:val="28"/>
              </w:rPr>
              <w:t>et</w:t>
            </w:r>
            <w:r w:rsidR="00CC43CF" w:rsidRPr="00D32457">
              <w:rPr>
                <w:rFonts w:ascii="Agency FB" w:hAnsi="Agency FB"/>
                <w:color w:val="221F1F"/>
                <w:sz w:val="28"/>
                <w:szCs w:val="28"/>
              </w:rPr>
              <w:t xml:space="preserve"> </w:t>
            </w:r>
            <w:r w:rsidRPr="00D32457">
              <w:rPr>
                <w:rFonts w:ascii="Agency FB" w:hAnsi="Agency FB"/>
                <w:color w:val="221F1F"/>
                <w:sz w:val="28"/>
                <w:szCs w:val="28"/>
              </w:rPr>
              <w:t>10</w:t>
            </w:r>
            <w:r w:rsidR="00CC43CF" w:rsidRPr="00D32457">
              <w:rPr>
                <w:rFonts w:ascii="Agency FB" w:hAnsi="Agency FB"/>
                <w:color w:val="221F1F"/>
                <w:sz w:val="28"/>
                <w:szCs w:val="28"/>
              </w:rPr>
              <w:t xml:space="preserve"> </w:t>
            </w:r>
            <w:r w:rsidRPr="00D32457">
              <w:rPr>
                <w:rFonts w:ascii="Agency FB" w:hAnsi="Agency FB"/>
                <w:color w:val="221F1F"/>
                <w:sz w:val="28"/>
                <w:szCs w:val="28"/>
              </w:rPr>
              <w:t>complétés) . . . . . . . . . . . . . . . . . . . . . . . . . . . . . . . . . . . . . . . . . . . . . . . . . . . . . . . . . . . . .</w:t>
            </w:r>
          </w:p>
        </w:tc>
        <w:tc>
          <w:tcPr>
            <w:tcW w:w="20" w:type="dxa"/>
            <w:hideMark/>
          </w:tcPr>
          <w:p w14:paraId="23CFA6E3"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58</w:t>
            </w:r>
          </w:p>
        </w:tc>
      </w:tr>
      <w:tr w:rsidR="00032E68" w:rsidRPr="00D32457" w14:paraId="1175855B" w14:textId="77777777" w:rsidTr="00032E68">
        <w:trPr>
          <w:trHeight w:hRule="exact" w:val="401"/>
        </w:trPr>
        <w:tc>
          <w:tcPr>
            <w:tcW w:w="1153" w:type="dxa"/>
            <w:hideMark/>
          </w:tcPr>
          <w:p w14:paraId="30215DC4"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Article8</w:t>
            </w:r>
          </w:p>
        </w:tc>
        <w:tc>
          <w:tcPr>
            <w:tcW w:w="8039" w:type="dxa"/>
            <w:hideMark/>
          </w:tcPr>
          <w:p w14:paraId="0B170019"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:Ordres</w:t>
            </w:r>
            <w:r w:rsidR="00CC43CF" w:rsidRPr="00D32457">
              <w:rPr>
                <w:rFonts w:ascii="Agency FB" w:hAnsi="Agency FB"/>
                <w:color w:val="221F1F"/>
                <w:sz w:val="28"/>
                <w:szCs w:val="28"/>
              </w:rPr>
              <w:t xml:space="preserve"> </w:t>
            </w:r>
            <w:r w:rsidRPr="00D32457">
              <w:rPr>
                <w:rFonts w:ascii="Agency FB" w:hAnsi="Agency FB"/>
                <w:color w:val="221F1F"/>
                <w:sz w:val="28"/>
                <w:szCs w:val="28"/>
              </w:rPr>
              <w:t>de</w:t>
            </w:r>
            <w:r w:rsidR="00CC43CF" w:rsidRPr="00D32457">
              <w:rPr>
                <w:rFonts w:ascii="Agency FB" w:hAnsi="Agency FB"/>
                <w:color w:val="221F1F"/>
                <w:sz w:val="28"/>
                <w:szCs w:val="28"/>
              </w:rPr>
              <w:t xml:space="preserve"> </w:t>
            </w:r>
            <w:r w:rsidRPr="00D32457">
              <w:rPr>
                <w:rFonts w:ascii="Agency FB" w:hAnsi="Agency FB"/>
                <w:color w:val="221F1F"/>
                <w:sz w:val="28"/>
                <w:szCs w:val="28"/>
              </w:rPr>
              <w:t>service</w:t>
            </w:r>
            <w:r w:rsidR="00CC43CF" w:rsidRPr="00D32457">
              <w:rPr>
                <w:rFonts w:ascii="Agency FB" w:hAnsi="Agency FB"/>
                <w:color w:val="221F1F"/>
                <w:sz w:val="28"/>
                <w:szCs w:val="28"/>
              </w:rPr>
              <w:t xml:space="preserve"> </w:t>
            </w:r>
            <w:r w:rsidRPr="00D32457">
              <w:rPr>
                <w:rFonts w:ascii="Agency FB" w:hAnsi="Agency FB"/>
                <w:color w:val="221F1F"/>
                <w:sz w:val="28"/>
                <w:szCs w:val="28"/>
              </w:rPr>
              <w:t>(CCAG</w:t>
            </w:r>
            <w:r w:rsidR="00CC43CF" w:rsidRPr="00D32457">
              <w:rPr>
                <w:rFonts w:ascii="Agency FB" w:hAnsi="Agency FB"/>
                <w:color w:val="221F1F"/>
                <w:sz w:val="28"/>
                <w:szCs w:val="28"/>
              </w:rPr>
              <w:t xml:space="preserve"> </w:t>
            </w:r>
            <w:r w:rsidRPr="00D32457">
              <w:rPr>
                <w:rFonts w:ascii="Agency FB" w:hAnsi="Agency FB"/>
                <w:color w:val="221F1F"/>
                <w:sz w:val="28"/>
                <w:szCs w:val="28"/>
              </w:rPr>
              <w:t>Article</w:t>
            </w:r>
            <w:r w:rsidR="00CC43CF" w:rsidRPr="00D32457">
              <w:rPr>
                <w:rFonts w:ascii="Agency FB" w:hAnsi="Agency FB"/>
                <w:color w:val="221F1F"/>
                <w:sz w:val="28"/>
                <w:szCs w:val="28"/>
              </w:rPr>
              <w:t xml:space="preserve"> </w:t>
            </w:r>
            <w:r w:rsidRPr="00D32457">
              <w:rPr>
                <w:rFonts w:ascii="Agency FB" w:hAnsi="Agency FB"/>
                <w:color w:val="221F1F"/>
                <w:sz w:val="28"/>
                <w:szCs w:val="28"/>
              </w:rPr>
              <w:t>8). . . . . . . . . . . . . . . . . . . . . . . . . . . . . . . . . . . . . . . . . . . . . . . . . . . . . . . . . . . . . . .. . . . . . . . . . . . . . . . . . . . . . . . . . . . . . . . . .</w:t>
            </w:r>
          </w:p>
        </w:tc>
        <w:tc>
          <w:tcPr>
            <w:tcW w:w="20" w:type="dxa"/>
            <w:hideMark/>
          </w:tcPr>
          <w:p w14:paraId="0C6B7509"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58</w:t>
            </w:r>
          </w:p>
        </w:tc>
      </w:tr>
      <w:tr w:rsidR="00032E68" w:rsidRPr="00D32457" w14:paraId="4656A74E" w14:textId="77777777" w:rsidTr="00032E68">
        <w:trPr>
          <w:trHeight w:hRule="exact" w:val="401"/>
        </w:trPr>
        <w:tc>
          <w:tcPr>
            <w:tcW w:w="1153" w:type="dxa"/>
            <w:hideMark/>
          </w:tcPr>
          <w:p w14:paraId="6489B88B"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Article9</w:t>
            </w:r>
          </w:p>
        </w:tc>
        <w:tc>
          <w:tcPr>
            <w:tcW w:w="8039" w:type="dxa"/>
            <w:hideMark/>
          </w:tcPr>
          <w:p w14:paraId="12798716"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:Marchés</w:t>
            </w:r>
            <w:r w:rsidR="00CC43CF" w:rsidRPr="00D32457">
              <w:rPr>
                <w:rFonts w:ascii="Agency FB" w:hAnsi="Agency FB"/>
                <w:color w:val="221F1F"/>
                <w:sz w:val="28"/>
                <w:szCs w:val="28"/>
              </w:rPr>
              <w:t xml:space="preserve"> </w:t>
            </w:r>
            <w:r w:rsidRPr="00D32457">
              <w:rPr>
                <w:rFonts w:ascii="Agency FB" w:hAnsi="Agency FB"/>
                <w:color w:val="221F1F"/>
                <w:sz w:val="28"/>
                <w:szCs w:val="28"/>
              </w:rPr>
              <w:t>à</w:t>
            </w:r>
            <w:r w:rsidR="00CC43CF" w:rsidRPr="00D32457">
              <w:rPr>
                <w:rFonts w:ascii="Agency FB" w:hAnsi="Agency FB"/>
                <w:color w:val="221F1F"/>
                <w:sz w:val="28"/>
                <w:szCs w:val="28"/>
              </w:rPr>
              <w:t xml:space="preserve"> </w:t>
            </w:r>
            <w:r w:rsidRPr="00D32457">
              <w:rPr>
                <w:rFonts w:ascii="Agency FB" w:hAnsi="Agency FB"/>
                <w:color w:val="221F1F"/>
                <w:sz w:val="28"/>
                <w:szCs w:val="28"/>
              </w:rPr>
              <w:t>tranches</w:t>
            </w:r>
            <w:r w:rsidR="00CC43CF" w:rsidRPr="00D32457">
              <w:rPr>
                <w:rFonts w:ascii="Agency FB" w:hAnsi="Agency FB"/>
                <w:color w:val="221F1F"/>
                <w:sz w:val="28"/>
                <w:szCs w:val="28"/>
              </w:rPr>
              <w:t xml:space="preserve"> </w:t>
            </w:r>
            <w:r w:rsidRPr="00D32457">
              <w:rPr>
                <w:rFonts w:ascii="Agency FB" w:hAnsi="Agency FB"/>
                <w:color w:val="221F1F"/>
                <w:sz w:val="28"/>
                <w:szCs w:val="28"/>
              </w:rPr>
              <w:t>conditionnelles</w:t>
            </w:r>
            <w:r w:rsidR="00CC43CF" w:rsidRPr="00D32457">
              <w:rPr>
                <w:rFonts w:ascii="Agency FB" w:hAnsi="Agency FB"/>
                <w:color w:val="221F1F"/>
                <w:sz w:val="28"/>
                <w:szCs w:val="28"/>
              </w:rPr>
              <w:t xml:space="preserve"> </w:t>
            </w:r>
            <w:r w:rsidRPr="00D32457">
              <w:rPr>
                <w:rFonts w:ascii="Agency FB" w:hAnsi="Agency FB"/>
                <w:color w:val="221F1F"/>
                <w:sz w:val="28"/>
                <w:szCs w:val="28"/>
              </w:rPr>
              <w:t>(CCAG</w:t>
            </w:r>
            <w:r w:rsidR="00CC43CF" w:rsidRPr="00D32457">
              <w:rPr>
                <w:rFonts w:ascii="Agency FB" w:hAnsi="Agency FB"/>
                <w:color w:val="221F1F"/>
                <w:sz w:val="28"/>
                <w:szCs w:val="28"/>
              </w:rPr>
              <w:t xml:space="preserve"> </w:t>
            </w:r>
            <w:r w:rsidRPr="00D32457">
              <w:rPr>
                <w:rFonts w:ascii="Agency FB" w:hAnsi="Agency FB"/>
                <w:color w:val="221F1F"/>
                <w:sz w:val="28"/>
                <w:szCs w:val="28"/>
              </w:rPr>
              <w:t>Article</w:t>
            </w:r>
            <w:r w:rsidR="00CC43CF" w:rsidRPr="00D32457">
              <w:rPr>
                <w:rFonts w:ascii="Agency FB" w:hAnsi="Agency FB"/>
                <w:color w:val="221F1F"/>
                <w:sz w:val="28"/>
                <w:szCs w:val="28"/>
              </w:rPr>
              <w:t xml:space="preserve"> </w:t>
            </w:r>
            <w:r w:rsidRPr="00D32457">
              <w:rPr>
                <w:rFonts w:ascii="Agency FB" w:hAnsi="Agency FB"/>
                <w:color w:val="221F1F"/>
                <w:sz w:val="28"/>
                <w:szCs w:val="28"/>
              </w:rPr>
              <w:t>9). . . . . . . . . . . . . . . . . . . . . . . . . . . . . . . . . . . . . . . . . . . . . . . . . . . . . . . . .</w:t>
            </w:r>
          </w:p>
        </w:tc>
        <w:tc>
          <w:tcPr>
            <w:tcW w:w="20" w:type="dxa"/>
            <w:hideMark/>
          </w:tcPr>
          <w:p w14:paraId="5B40219F"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58</w:t>
            </w:r>
          </w:p>
        </w:tc>
      </w:tr>
      <w:tr w:rsidR="00032E68" w:rsidRPr="00D32457" w14:paraId="58548830" w14:textId="77777777" w:rsidTr="00032E68">
        <w:trPr>
          <w:trHeight w:hRule="exact" w:val="321"/>
        </w:trPr>
        <w:tc>
          <w:tcPr>
            <w:tcW w:w="1153" w:type="dxa"/>
            <w:hideMark/>
          </w:tcPr>
          <w:p w14:paraId="055D2D50"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Article10</w:t>
            </w:r>
          </w:p>
        </w:tc>
        <w:tc>
          <w:tcPr>
            <w:tcW w:w="8039" w:type="dxa"/>
            <w:hideMark/>
          </w:tcPr>
          <w:p w14:paraId="629FFE99"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:Personnel</w:t>
            </w:r>
            <w:r w:rsidR="00CC43CF" w:rsidRPr="00D32457">
              <w:rPr>
                <w:rFonts w:ascii="Agency FB" w:hAnsi="Agency FB"/>
                <w:color w:val="221F1F"/>
                <w:sz w:val="28"/>
                <w:szCs w:val="28"/>
              </w:rPr>
              <w:t xml:space="preserve"> </w:t>
            </w:r>
            <w:r w:rsidRPr="00D32457">
              <w:rPr>
                <w:rFonts w:ascii="Agency FB" w:hAnsi="Agency FB"/>
                <w:color w:val="221F1F"/>
                <w:sz w:val="28"/>
                <w:szCs w:val="28"/>
              </w:rPr>
              <w:t>de</w:t>
            </w:r>
            <w:r w:rsidR="00CC43CF" w:rsidRPr="00D32457">
              <w:rPr>
                <w:rFonts w:ascii="Agency FB" w:hAnsi="Agency FB"/>
                <w:color w:val="221F1F"/>
                <w:sz w:val="28"/>
                <w:szCs w:val="28"/>
              </w:rPr>
              <w:t xml:space="preserve"> </w:t>
            </w:r>
            <w:r w:rsidRPr="00D32457">
              <w:rPr>
                <w:rFonts w:ascii="Agency FB" w:hAnsi="Agency FB"/>
                <w:color w:val="221F1F"/>
                <w:sz w:val="28"/>
                <w:szCs w:val="28"/>
              </w:rPr>
              <w:t>l’entrepreneur</w:t>
            </w:r>
            <w:r w:rsidR="00CC43CF" w:rsidRPr="00D32457">
              <w:rPr>
                <w:rFonts w:ascii="Agency FB" w:hAnsi="Agency FB"/>
                <w:color w:val="221F1F"/>
                <w:sz w:val="28"/>
                <w:szCs w:val="28"/>
              </w:rPr>
              <w:t xml:space="preserve"> </w:t>
            </w:r>
            <w:r w:rsidRPr="00D32457">
              <w:rPr>
                <w:rFonts w:ascii="Agency FB" w:hAnsi="Agency FB"/>
                <w:color w:val="221F1F"/>
                <w:sz w:val="28"/>
                <w:szCs w:val="28"/>
              </w:rPr>
              <w:t>(CCAG</w:t>
            </w:r>
            <w:r w:rsidR="00CC43CF" w:rsidRPr="00D32457">
              <w:rPr>
                <w:rFonts w:ascii="Agency FB" w:hAnsi="Agency FB"/>
                <w:color w:val="221F1F"/>
                <w:sz w:val="28"/>
                <w:szCs w:val="28"/>
              </w:rPr>
              <w:t xml:space="preserve"> </w:t>
            </w:r>
            <w:r w:rsidRPr="00D32457">
              <w:rPr>
                <w:rFonts w:ascii="Agency FB" w:hAnsi="Agency FB"/>
                <w:color w:val="221F1F"/>
                <w:sz w:val="28"/>
                <w:szCs w:val="28"/>
              </w:rPr>
              <w:t>Article</w:t>
            </w:r>
            <w:r w:rsidR="00CC43CF" w:rsidRPr="00D32457">
              <w:rPr>
                <w:rFonts w:ascii="Agency FB" w:hAnsi="Agency FB"/>
                <w:color w:val="221F1F"/>
                <w:sz w:val="28"/>
                <w:szCs w:val="28"/>
              </w:rPr>
              <w:t xml:space="preserve"> </w:t>
            </w:r>
            <w:r w:rsidRPr="00D32457">
              <w:rPr>
                <w:rFonts w:ascii="Agency FB" w:hAnsi="Agency FB"/>
                <w:color w:val="221F1F"/>
                <w:sz w:val="28"/>
                <w:szCs w:val="28"/>
              </w:rPr>
              <w:t>15</w:t>
            </w:r>
            <w:r w:rsidR="00CC43CF" w:rsidRPr="00D32457">
              <w:rPr>
                <w:rFonts w:ascii="Agency FB" w:hAnsi="Agency FB"/>
                <w:color w:val="221F1F"/>
                <w:sz w:val="28"/>
                <w:szCs w:val="28"/>
              </w:rPr>
              <w:t xml:space="preserve"> </w:t>
            </w:r>
            <w:r w:rsidRPr="00D32457">
              <w:rPr>
                <w:rFonts w:ascii="Agency FB" w:hAnsi="Agency FB"/>
                <w:color w:val="221F1F"/>
                <w:sz w:val="28"/>
                <w:szCs w:val="28"/>
              </w:rPr>
              <w:t>complété). . . . . . . . . . . . . . . . . . . . . . . . . . . . . . . . . . . . . . . . . . . . . . . .</w:t>
            </w:r>
          </w:p>
        </w:tc>
        <w:tc>
          <w:tcPr>
            <w:tcW w:w="20" w:type="dxa"/>
            <w:hideMark/>
          </w:tcPr>
          <w:p w14:paraId="2EF717B0"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59</w:t>
            </w:r>
          </w:p>
        </w:tc>
      </w:tr>
    </w:tbl>
    <w:p w14:paraId="3DF97DB1" w14:textId="3B3E0979"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Chapitre</w:t>
      </w:r>
      <w:r w:rsidR="00CC43CF" w:rsidRPr="00D32457">
        <w:rPr>
          <w:rFonts w:ascii="Agency FB" w:hAnsi="Agency FB"/>
          <w:bCs/>
          <w:color w:val="221F1F"/>
          <w:sz w:val="28"/>
          <w:szCs w:val="28"/>
        </w:rPr>
        <w:t xml:space="preserve"> </w:t>
      </w:r>
      <w:r w:rsidRPr="00D32457">
        <w:rPr>
          <w:rFonts w:ascii="Agency FB" w:hAnsi="Agency FB"/>
          <w:bCs/>
          <w:color w:val="221F1F"/>
          <w:sz w:val="28"/>
          <w:szCs w:val="28"/>
        </w:rPr>
        <w:t>II:</w:t>
      </w:r>
      <w:r w:rsidR="00CC43CF" w:rsidRPr="00D32457">
        <w:rPr>
          <w:rFonts w:ascii="Agency FB" w:hAnsi="Agency FB"/>
          <w:bCs/>
          <w:color w:val="221F1F"/>
          <w:sz w:val="28"/>
          <w:szCs w:val="28"/>
        </w:rPr>
        <w:t xml:space="preserve"> </w:t>
      </w:r>
      <w:r w:rsidRPr="00D32457">
        <w:rPr>
          <w:rFonts w:ascii="Agency FB" w:hAnsi="Agency FB"/>
          <w:bCs/>
          <w:color w:val="221F1F"/>
          <w:sz w:val="28"/>
          <w:szCs w:val="28"/>
        </w:rPr>
        <w:t>Clauses</w:t>
      </w:r>
      <w:r w:rsidR="00CC43CF" w:rsidRPr="00D32457">
        <w:rPr>
          <w:rFonts w:ascii="Agency FB" w:hAnsi="Agency FB"/>
          <w:bCs/>
          <w:color w:val="221F1F"/>
          <w:sz w:val="28"/>
          <w:szCs w:val="28"/>
        </w:rPr>
        <w:t xml:space="preserve"> </w:t>
      </w:r>
      <w:r w:rsidRPr="00D32457">
        <w:rPr>
          <w:rFonts w:ascii="Agency FB" w:hAnsi="Agency FB"/>
          <w:bCs/>
          <w:color w:val="221F1F"/>
          <w:sz w:val="28"/>
          <w:szCs w:val="28"/>
        </w:rPr>
        <w:t>Financières</w:t>
      </w:r>
      <w:r w:rsidRPr="00D32457">
        <w:rPr>
          <w:rFonts w:ascii="Agency FB" w:hAnsi="Agency FB"/>
          <w:color w:val="221F1F"/>
          <w:sz w:val="28"/>
          <w:szCs w:val="28"/>
        </w:rPr>
        <w:t xml:space="preserve">. . . . . . . . . . . . . . . . . . . . . . . . . . . . . . . . . . . . . . . . . . . . . . . . . . . . . . . . . . . . . . .. . . . . . . . . . . . . . . </w:t>
      </w:r>
    </w:p>
    <w:tbl>
      <w:tblPr>
        <w:tblW w:w="10275" w:type="dxa"/>
        <w:tblInd w:w="447" w:type="dxa"/>
        <w:tblLayout w:type="fixed"/>
        <w:tblCellMar>
          <w:left w:w="0" w:type="dxa"/>
          <w:right w:w="0" w:type="dxa"/>
        </w:tblCellMar>
        <w:tblLook w:val="04A0" w:firstRow="1" w:lastRow="0" w:firstColumn="1" w:lastColumn="0" w:noHBand="0" w:noVBand="1"/>
      </w:tblPr>
      <w:tblGrid>
        <w:gridCol w:w="1152"/>
        <w:gridCol w:w="8669"/>
        <w:gridCol w:w="454"/>
      </w:tblGrid>
      <w:tr w:rsidR="00032E68" w:rsidRPr="00D32457" w14:paraId="6411ED07" w14:textId="77777777" w:rsidTr="00032E68">
        <w:trPr>
          <w:trHeight w:hRule="exact" w:val="321"/>
        </w:trPr>
        <w:tc>
          <w:tcPr>
            <w:tcW w:w="1153" w:type="dxa"/>
            <w:hideMark/>
          </w:tcPr>
          <w:p w14:paraId="2757CA7E" w14:textId="20B673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Article11</w:t>
            </w:r>
            <w:r w:rsidRPr="00D32457">
              <w:rPr>
                <w:rFonts w:ascii="Agency FB" w:hAnsi="Agency FB"/>
                <w:color w:val="221F1F"/>
                <w:sz w:val="28"/>
                <w:szCs w:val="28"/>
              </w:rPr>
              <w:tab/>
              <w:t xml:space="preserve">:aranties etcautions(CCAGArticles29et41complétés). . . . . . . . . . . . . . . . . . . . . . . . . . . . . . . . . . . . </w:t>
            </w:r>
            <w:r w:rsidRPr="00D32457">
              <w:rPr>
                <w:rFonts w:ascii="Agency FB" w:hAnsi="Agency FB"/>
                <w:color w:val="221F1F"/>
                <w:sz w:val="28"/>
                <w:szCs w:val="28"/>
              </w:rPr>
              <w:tab/>
              <w:t>icle12</w:t>
            </w:r>
          </w:p>
        </w:tc>
        <w:tc>
          <w:tcPr>
            <w:tcW w:w="8673" w:type="dxa"/>
            <w:hideMark/>
          </w:tcPr>
          <w:p w14:paraId="6DFFF96B"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:Montant</w:t>
            </w:r>
            <w:r w:rsidR="00CC43CF" w:rsidRPr="00D32457">
              <w:rPr>
                <w:rFonts w:ascii="Agency FB" w:hAnsi="Agency FB"/>
                <w:color w:val="221F1F"/>
                <w:sz w:val="28"/>
                <w:szCs w:val="28"/>
              </w:rPr>
              <w:t xml:space="preserve"> </w:t>
            </w:r>
            <w:r w:rsidRPr="00D32457">
              <w:rPr>
                <w:rFonts w:ascii="Agency FB" w:hAnsi="Agency FB"/>
                <w:color w:val="221F1F"/>
                <w:sz w:val="28"/>
                <w:szCs w:val="28"/>
              </w:rPr>
              <w:t>du</w:t>
            </w:r>
            <w:r w:rsidR="00CC43CF" w:rsidRPr="00D32457">
              <w:rPr>
                <w:rFonts w:ascii="Agency FB" w:hAnsi="Agency FB"/>
                <w:color w:val="221F1F"/>
                <w:sz w:val="28"/>
                <w:szCs w:val="28"/>
              </w:rPr>
              <w:t xml:space="preserve"> </w:t>
            </w:r>
            <w:r w:rsidRPr="00D32457">
              <w:rPr>
                <w:rFonts w:ascii="Agency FB" w:hAnsi="Agency FB"/>
                <w:color w:val="221F1F"/>
                <w:sz w:val="28"/>
                <w:szCs w:val="28"/>
              </w:rPr>
              <w:t>marché</w:t>
            </w:r>
            <w:r w:rsidR="00CC43CF" w:rsidRPr="00D32457">
              <w:rPr>
                <w:rFonts w:ascii="Agency FB" w:hAnsi="Agency FB"/>
                <w:color w:val="221F1F"/>
                <w:sz w:val="28"/>
                <w:szCs w:val="28"/>
              </w:rPr>
              <w:t xml:space="preserve"> </w:t>
            </w:r>
            <w:r w:rsidRPr="00D32457">
              <w:rPr>
                <w:rFonts w:ascii="Agency FB" w:hAnsi="Agency FB"/>
                <w:color w:val="221F1F"/>
                <w:sz w:val="28"/>
                <w:szCs w:val="28"/>
              </w:rPr>
              <w:t>(CCAG</w:t>
            </w:r>
            <w:r w:rsidR="00CC43CF" w:rsidRPr="00D32457">
              <w:rPr>
                <w:rFonts w:ascii="Agency FB" w:hAnsi="Agency FB"/>
                <w:color w:val="221F1F"/>
                <w:sz w:val="28"/>
                <w:szCs w:val="28"/>
              </w:rPr>
              <w:t xml:space="preserve"> </w:t>
            </w:r>
            <w:r w:rsidRPr="00D32457">
              <w:rPr>
                <w:rFonts w:ascii="Agency FB" w:hAnsi="Agency FB"/>
                <w:color w:val="221F1F"/>
                <w:sz w:val="28"/>
                <w:szCs w:val="28"/>
              </w:rPr>
              <w:t>Articles</w:t>
            </w:r>
            <w:r w:rsidR="00CC43CF" w:rsidRPr="00D32457">
              <w:rPr>
                <w:rFonts w:ascii="Agency FB" w:hAnsi="Agency FB"/>
                <w:color w:val="221F1F"/>
                <w:sz w:val="28"/>
                <w:szCs w:val="28"/>
              </w:rPr>
              <w:t xml:space="preserve"> </w:t>
            </w:r>
            <w:r w:rsidRPr="00D32457">
              <w:rPr>
                <w:rFonts w:ascii="Agency FB" w:hAnsi="Agency FB"/>
                <w:color w:val="221F1F"/>
                <w:sz w:val="28"/>
                <w:szCs w:val="28"/>
              </w:rPr>
              <w:t>18</w:t>
            </w:r>
            <w:r w:rsidR="00CC43CF" w:rsidRPr="00D32457">
              <w:rPr>
                <w:rFonts w:ascii="Agency FB" w:hAnsi="Agency FB"/>
                <w:color w:val="221F1F"/>
                <w:sz w:val="28"/>
                <w:szCs w:val="28"/>
              </w:rPr>
              <w:t xml:space="preserve"> </w:t>
            </w:r>
            <w:r w:rsidRPr="00D32457">
              <w:rPr>
                <w:rFonts w:ascii="Agency FB" w:hAnsi="Agency FB"/>
                <w:color w:val="221F1F"/>
                <w:sz w:val="28"/>
                <w:szCs w:val="28"/>
              </w:rPr>
              <w:t>et</w:t>
            </w:r>
            <w:r w:rsidR="00CC43CF" w:rsidRPr="00D32457">
              <w:rPr>
                <w:rFonts w:ascii="Agency FB" w:hAnsi="Agency FB"/>
                <w:color w:val="221F1F"/>
                <w:sz w:val="28"/>
                <w:szCs w:val="28"/>
              </w:rPr>
              <w:t xml:space="preserve"> </w:t>
            </w:r>
            <w:r w:rsidRPr="00D32457">
              <w:rPr>
                <w:rFonts w:ascii="Agency FB" w:hAnsi="Agency FB"/>
                <w:color w:val="221F1F"/>
                <w:sz w:val="28"/>
                <w:szCs w:val="28"/>
              </w:rPr>
              <w:t>19</w:t>
            </w:r>
            <w:r w:rsidR="00CC43CF" w:rsidRPr="00D32457">
              <w:rPr>
                <w:rFonts w:ascii="Agency FB" w:hAnsi="Agency FB"/>
                <w:color w:val="221F1F"/>
                <w:sz w:val="28"/>
                <w:szCs w:val="28"/>
              </w:rPr>
              <w:t xml:space="preserve"> </w:t>
            </w:r>
            <w:r w:rsidRPr="00D32457">
              <w:rPr>
                <w:rFonts w:ascii="Agency FB" w:hAnsi="Agency FB"/>
                <w:color w:val="221F1F"/>
                <w:sz w:val="28"/>
                <w:szCs w:val="28"/>
              </w:rPr>
              <w:t>complétés). . . . . . . . . . . . . . . . . . . . . . . . . . . . . . . . . . . . . . . . . . . . . . . . .</w:t>
            </w:r>
          </w:p>
        </w:tc>
        <w:tc>
          <w:tcPr>
            <w:tcW w:w="454" w:type="dxa"/>
          </w:tcPr>
          <w:p w14:paraId="1010802D" w14:textId="77777777" w:rsidR="00032E68" w:rsidRPr="00D32457" w:rsidRDefault="00032E68" w:rsidP="00270227">
            <w:pPr>
              <w:pStyle w:val="Sansinterligne"/>
              <w:rPr>
                <w:rFonts w:ascii="Agency FB" w:hAnsi="Agency FB"/>
                <w:sz w:val="28"/>
                <w:szCs w:val="28"/>
              </w:rPr>
            </w:pPr>
          </w:p>
        </w:tc>
      </w:tr>
      <w:tr w:rsidR="00032E68" w:rsidRPr="00D32457" w14:paraId="4EF0C958" w14:textId="77777777" w:rsidTr="00032E68">
        <w:trPr>
          <w:trHeight w:hRule="exact" w:val="401"/>
        </w:trPr>
        <w:tc>
          <w:tcPr>
            <w:tcW w:w="1153" w:type="dxa"/>
            <w:hideMark/>
          </w:tcPr>
          <w:p w14:paraId="1EBF059A"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Article13</w:t>
            </w:r>
          </w:p>
        </w:tc>
        <w:tc>
          <w:tcPr>
            <w:tcW w:w="8673" w:type="dxa"/>
            <w:hideMark/>
          </w:tcPr>
          <w:p w14:paraId="2146B98B"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:Lieu</w:t>
            </w:r>
            <w:r w:rsidR="00CC43CF" w:rsidRPr="00D32457">
              <w:rPr>
                <w:rFonts w:ascii="Agency FB" w:hAnsi="Agency FB"/>
                <w:color w:val="221F1F"/>
                <w:sz w:val="28"/>
                <w:szCs w:val="28"/>
              </w:rPr>
              <w:t xml:space="preserve"> </w:t>
            </w:r>
            <w:r w:rsidRPr="00D32457">
              <w:rPr>
                <w:rFonts w:ascii="Agency FB" w:hAnsi="Agency FB"/>
                <w:color w:val="221F1F"/>
                <w:sz w:val="28"/>
                <w:szCs w:val="28"/>
              </w:rPr>
              <w:t>et</w:t>
            </w:r>
            <w:r w:rsidR="00CC43CF" w:rsidRPr="00D32457">
              <w:rPr>
                <w:rFonts w:ascii="Agency FB" w:hAnsi="Agency FB"/>
                <w:color w:val="221F1F"/>
                <w:sz w:val="28"/>
                <w:szCs w:val="28"/>
              </w:rPr>
              <w:t xml:space="preserve"> </w:t>
            </w:r>
            <w:r w:rsidRPr="00D32457">
              <w:rPr>
                <w:rFonts w:ascii="Agency FB" w:hAnsi="Agency FB"/>
                <w:color w:val="221F1F"/>
                <w:sz w:val="28"/>
                <w:szCs w:val="28"/>
              </w:rPr>
              <w:t>mode</w:t>
            </w:r>
            <w:r w:rsidR="00CC43CF" w:rsidRPr="00D32457">
              <w:rPr>
                <w:rFonts w:ascii="Agency FB" w:hAnsi="Agency FB"/>
                <w:color w:val="221F1F"/>
                <w:sz w:val="28"/>
                <w:szCs w:val="28"/>
              </w:rPr>
              <w:t xml:space="preserve"> </w:t>
            </w:r>
            <w:r w:rsidRPr="00D32457">
              <w:rPr>
                <w:rFonts w:ascii="Agency FB" w:hAnsi="Agency FB"/>
                <w:color w:val="221F1F"/>
                <w:sz w:val="28"/>
                <w:szCs w:val="28"/>
              </w:rPr>
              <w:t>de</w:t>
            </w:r>
            <w:r w:rsidR="00CC43CF" w:rsidRPr="00D32457">
              <w:rPr>
                <w:rFonts w:ascii="Agency FB" w:hAnsi="Agency FB"/>
                <w:color w:val="221F1F"/>
                <w:sz w:val="28"/>
                <w:szCs w:val="28"/>
              </w:rPr>
              <w:t xml:space="preserve"> </w:t>
            </w:r>
            <w:r w:rsidRPr="00D32457">
              <w:rPr>
                <w:rFonts w:ascii="Agency FB" w:hAnsi="Agency FB"/>
                <w:color w:val="221F1F"/>
                <w:sz w:val="28"/>
                <w:szCs w:val="28"/>
              </w:rPr>
              <w:t>paiement . . . . . . . . . . . . . . . . . . . . . . . . . . . . . . . . . . . . . . . . . . . . . . . . . . . . . . . . . . . . . . .. . . . . . . . . . . . . . . . . . . . . . . . . . . . . . . . . . . . . . . . . . . . . . . . . . . . . . . .</w:t>
            </w:r>
          </w:p>
        </w:tc>
        <w:tc>
          <w:tcPr>
            <w:tcW w:w="454" w:type="dxa"/>
          </w:tcPr>
          <w:p w14:paraId="3148BFBF" w14:textId="77777777" w:rsidR="00032E68" w:rsidRPr="00D32457" w:rsidRDefault="00032E68" w:rsidP="00270227">
            <w:pPr>
              <w:pStyle w:val="Sansinterligne"/>
              <w:rPr>
                <w:rFonts w:ascii="Agency FB" w:hAnsi="Agency FB"/>
                <w:sz w:val="28"/>
                <w:szCs w:val="28"/>
              </w:rPr>
            </w:pPr>
          </w:p>
        </w:tc>
      </w:tr>
      <w:tr w:rsidR="00032E68" w:rsidRPr="00D32457" w14:paraId="097F6F11" w14:textId="77777777" w:rsidTr="00032E68">
        <w:trPr>
          <w:trHeight w:hRule="exact" w:val="401"/>
        </w:trPr>
        <w:tc>
          <w:tcPr>
            <w:tcW w:w="1153" w:type="dxa"/>
            <w:hideMark/>
          </w:tcPr>
          <w:p w14:paraId="06690F56"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Article14</w:t>
            </w:r>
          </w:p>
        </w:tc>
        <w:tc>
          <w:tcPr>
            <w:tcW w:w="8673" w:type="dxa"/>
            <w:hideMark/>
          </w:tcPr>
          <w:p w14:paraId="077E0BF8"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:Variation</w:t>
            </w:r>
            <w:r w:rsidR="00CC43CF" w:rsidRPr="00D32457">
              <w:rPr>
                <w:rFonts w:ascii="Agency FB" w:hAnsi="Agency FB"/>
                <w:color w:val="221F1F"/>
                <w:sz w:val="28"/>
                <w:szCs w:val="28"/>
              </w:rPr>
              <w:t xml:space="preserve"> </w:t>
            </w:r>
            <w:r w:rsidRPr="00D32457">
              <w:rPr>
                <w:rFonts w:ascii="Agency FB" w:hAnsi="Agency FB"/>
                <w:color w:val="221F1F"/>
                <w:sz w:val="28"/>
                <w:szCs w:val="28"/>
              </w:rPr>
              <w:t>des</w:t>
            </w:r>
            <w:r w:rsidR="00CC43CF" w:rsidRPr="00D32457">
              <w:rPr>
                <w:rFonts w:ascii="Agency FB" w:hAnsi="Agency FB"/>
                <w:color w:val="221F1F"/>
                <w:sz w:val="28"/>
                <w:szCs w:val="28"/>
              </w:rPr>
              <w:t xml:space="preserve"> </w:t>
            </w:r>
            <w:r w:rsidRPr="00D32457">
              <w:rPr>
                <w:rFonts w:ascii="Agency FB" w:hAnsi="Agency FB"/>
                <w:color w:val="221F1F"/>
                <w:sz w:val="28"/>
                <w:szCs w:val="28"/>
              </w:rPr>
              <w:t>prix</w:t>
            </w:r>
            <w:r w:rsidR="00CC43CF" w:rsidRPr="00D32457">
              <w:rPr>
                <w:rFonts w:ascii="Agency FB" w:hAnsi="Agency FB"/>
                <w:color w:val="221F1F"/>
                <w:sz w:val="28"/>
                <w:szCs w:val="28"/>
              </w:rPr>
              <w:t xml:space="preserve"> </w:t>
            </w:r>
            <w:r w:rsidRPr="00D32457">
              <w:rPr>
                <w:rFonts w:ascii="Agency FB" w:hAnsi="Agency FB"/>
                <w:color w:val="221F1F"/>
                <w:sz w:val="28"/>
                <w:szCs w:val="28"/>
              </w:rPr>
              <w:t>(CCAG</w:t>
            </w:r>
            <w:r w:rsidR="00CC43CF" w:rsidRPr="00D32457">
              <w:rPr>
                <w:rFonts w:ascii="Agency FB" w:hAnsi="Agency FB"/>
                <w:color w:val="221F1F"/>
                <w:sz w:val="28"/>
                <w:szCs w:val="28"/>
              </w:rPr>
              <w:t xml:space="preserve"> </w:t>
            </w:r>
            <w:r w:rsidRPr="00D32457">
              <w:rPr>
                <w:rFonts w:ascii="Agency FB" w:hAnsi="Agency FB"/>
                <w:color w:val="221F1F"/>
                <w:sz w:val="28"/>
                <w:szCs w:val="28"/>
              </w:rPr>
              <w:t>Article</w:t>
            </w:r>
            <w:r w:rsidR="00CC43CF" w:rsidRPr="00D32457">
              <w:rPr>
                <w:rFonts w:ascii="Agency FB" w:hAnsi="Agency FB"/>
                <w:color w:val="221F1F"/>
                <w:sz w:val="28"/>
                <w:szCs w:val="28"/>
              </w:rPr>
              <w:t xml:space="preserve"> </w:t>
            </w:r>
            <w:r w:rsidRPr="00D32457">
              <w:rPr>
                <w:rFonts w:ascii="Agency FB" w:hAnsi="Agency FB"/>
                <w:color w:val="221F1F"/>
                <w:sz w:val="28"/>
                <w:szCs w:val="28"/>
              </w:rPr>
              <w:t>20). . . . . . . . . . . . . . . . . . . . . . . . . . . . . . . . . . . . . . . . . . . . . . . . . . . . . . . . . . . . . . .. . . . . . . . . . . . . . . . . . . . . . . . . . . . . . . . . .</w:t>
            </w:r>
          </w:p>
        </w:tc>
        <w:tc>
          <w:tcPr>
            <w:tcW w:w="454" w:type="dxa"/>
          </w:tcPr>
          <w:p w14:paraId="099DE5A4" w14:textId="77777777" w:rsidR="00032E68" w:rsidRPr="00D32457" w:rsidRDefault="00032E68" w:rsidP="00270227">
            <w:pPr>
              <w:pStyle w:val="Sansinterligne"/>
              <w:rPr>
                <w:rFonts w:ascii="Agency FB" w:hAnsi="Agency FB"/>
                <w:sz w:val="28"/>
                <w:szCs w:val="28"/>
              </w:rPr>
            </w:pPr>
          </w:p>
        </w:tc>
      </w:tr>
      <w:tr w:rsidR="00032E68" w:rsidRPr="00D32457" w14:paraId="6810DFB7" w14:textId="77777777" w:rsidTr="00032E68">
        <w:trPr>
          <w:trHeight w:hRule="exact" w:val="401"/>
        </w:trPr>
        <w:tc>
          <w:tcPr>
            <w:tcW w:w="1153" w:type="dxa"/>
            <w:hideMark/>
          </w:tcPr>
          <w:p w14:paraId="78D49246"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Article15</w:t>
            </w:r>
          </w:p>
        </w:tc>
        <w:tc>
          <w:tcPr>
            <w:tcW w:w="8673" w:type="dxa"/>
            <w:hideMark/>
          </w:tcPr>
          <w:p w14:paraId="0DFC82FD"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:Formules</w:t>
            </w:r>
            <w:r w:rsidR="00CC43CF" w:rsidRPr="00D32457">
              <w:rPr>
                <w:rFonts w:ascii="Agency FB" w:hAnsi="Agency FB"/>
                <w:color w:val="221F1F"/>
                <w:sz w:val="28"/>
                <w:szCs w:val="28"/>
              </w:rPr>
              <w:t xml:space="preserve"> </w:t>
            </w:r>
            <w:r w:rsidRPr="00D32457">
              <w:rPr>
                <w:rFonts w:ascii="Agency FB" w:hAnsi="Agency FB"/>
                <w:color w:val="221F1F"/>
                <w:sz w:val="28"/>
                <w:szCs w:val="28"/>
              </w:rPr>
              <w:t>de</w:t>
            </w:r>
            <w:r w:rsidR="00CC43CF" w:rsidRPr="00D32457">
              <w:rPr>
                <w:rFonts w:ascii="Agency FB" w:hAnsi="Agency FB"/>
                <w:color w:val="221F1F"/>
                <w:sz w:val="28"/>
                <w:szCs w:val="28"/>
              </w:rPr>
              <w:t xml:space="preserve"> </w:t>
            </w:r>
            <w:r w:rsidRPr="00D32457">
              <w:rPr>
                <w:rFonts w:ascii="Agency FB" w:hAnsi="Agency FB"/>
                <w:color w:val="221F1F"/>
                <w:sz w:val="28"/>
                <w:szCs w:val="28"/>
              </w:rPr>
              <w:t>révision</w:t>
            </w:r>
            <w:r w:rsidR="00CC43CF" w:rsidRPr="00D32457">
              <w:rPr>
                <w:rFonts w:ascii="Agency FB" w:hAnsi="Agency FB"/>
                <w:color w:val="221F1F"/>
                <w:sz w:val="28"/>
                <w:szCs w:val="28"/>
              </w:rPr>
              <w:t xml:space="preserve"> </w:t>
            </w:r>
            <w:r w:rsidRPr="00D32457">
              <w:rPr>
                <w:rFonts w:ascii="Agency FB" w:hAnsi="Agency FB"/>
                <w:color w:val="221F1F"/>
                <w:sz w:val="28"/>
                <w:szCs w:val="28"/>
              </w:rPr>
              <w:t>des</w:t>
            </w:r>
            <w:r w:rsidR="00CC43CF" w:rsidRPr="00D32457">
              <w:rPr>
                <w:rFonts w:ascii="Agency FB" w:hAnsi="Agency FB"/>
                <w:color w:val="221F1F"/>
                <w:sz w:val="28"/>
                <w:szCs w:val="28"/>
              </w:rPr>
              <w:t xml:space="preserve"> </w:t>
            </w:r>
            <w:r w:rsidRPr="00D32457">
              <w:rPr>
                <w:rFonts w:ascii="Agency FB" w:hAnsi="Agency FB"/>
                <w:color w:val="221F1F"/>
                <w:sz w:val="28"/>
                <w:szCs w:val="28"/>
              </w:rPr>
              <w:t>prix(CCAG</w:t>
            </w:r>
            <w:r w:rsidR="00CC43CF" w:rsidRPr="00D32457">
              <w:rPr>
                <w:rFonts w:ascii="Agency FB" w:hAnsi="Agency FB"/>
                <w:color w:val="221F1F"/>
                <w:sz w:val="28"/>
                <w:szCs w:val="28"/>
              </w:rPr>
              <w:t xml:space="preserve"> </w:t>
            </w:r>
            <w:r w:rsidRPr="00D32457">
              <w:rPr>
                <w:rFonts w:ascii="Agency FB" w:hAnsi="Agency FB"/>
                <w:color w:val="221F1F"/>
                <w:sz w:val="28"/>
                <w:szCs w:val="28"/>
              </w:rPr>
              <w:t>Article</w:t>
            </w:r>
            <w:r w:rsidR="00CC43CF" w:rsidRPr="00D32457">
              <w:rPr>
                <w:rFonts w:ascii="Agency FB" w:hAnsi="Agency FB"/>
                <w:color w:val="221F1F"/>
                <w:sz w:val="28"/>
                <w:szCs w:val="28"/>
              </w:rPr>
              <w:t xml:space="preserve"> </w:t>
            </w:r>
            <w:r w:rsidRPr="00D32457">
              <w:rPr>
                <w:rFonts w:ascii="Agency FB" w:hAnsi="Agency FB"/>
                <w:color w:val="221F1F"/>
                <w:sz w:val="28"/>
                <w:szCs w:val="28"/>
              </w:rPr>
              <w:t>21). . . . . . . . . . . . . . . . . . . . . . . . . . . . . . . . . . . . . . . . . . . . . . . . . . . . . . . . . . . . . . .. . . . .</w:t>
            </w:r>
          </w:p>
        </w:tc>
        <w:tc>
          <w:tcPr>
            <w:tcW w:w="454" w:type="dxa"/>
          </w:tcPr>
          <w:p w14:paraId="2B39EB9E" w14:textId="77777777" w:rsidR="00032E68" w:rsidRPr="00D32457" w:rsidRDefault="00032E68" w:rsidP="00270227">
            <w:pPr>
              <w:pStyle w:val="Sansinterligne"/>
              <w:rPr>
                <w:rFonts w:ascii="Agency FB" w:hAnsi="Agency FB"/>
                <w:sz w:val="28"/>
                <w:szCs w:val="28"/>
              </w:rPr>
            </w:pPr>
          </w:p>
        </w:tc>
      </w:tr>
      <w:tr w:rsidR="00032E68" w:rsidRPr="00D32457" w14:paraId="4039A065" w14:textId="77777777" w:rsidTr="00032E68">
        <w:trPr>
          <w:trHeight w:hRule="exact" w:val="401"/>
        </w:trPr>
        <w:tc>
          <w:tcPr>
            <w:tcW w:w="1153" w:type="dxa"/>
            <w:hideMark/>
          </w:tcPr>
          <w:p w14:paraId="6A636F15"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Article16</w:t>
            </w:r>
          </w:p>
        </w:tc>
        <w:tc>
          <w:tcPr>
            <w:tcW w:w="8673" w:type="dxa"/>
            <w:hideMark/>
          </w:tcPr>
          <w:p w14:paraId="03A95F49"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:Formules</w:t>
            </w:r>
            <w:r w:rsidR="00CC43CF" w:rsidRPr="00D32457">
              <w:rPr>
                <w:rFonts w:ascii="Agency FB" w:hAnsi="Agency FB"/>
                <w:color w:val="221F1F"/>
                <w:sz w:val="28"/>
                <w:szCs w:val="28"/>
              </w:rPr>
              <w:t xml:space="preserve"> </w:t>
            </w:r>
            <w:r w:rsidRPr="00D32457">
              <w:rPr>
                <w:rFonts w:ascii="Agency FB" w:hAnsi="Agency FB"/>
                <w:color w:val="221F1F"/>
                <w:sz w:val="28"/>
                <w:szCs w:val="28"/>
              </w:rPr>
              <w:t>d’actualisation</w:t>
            </w:r>
            <w:r w:rsidR="00CC43CF" w:rsidRPr="00D32457">
              <w:rPr>
                <w:rFonts w:ascii="Agency FB" w:hAnsi="Agency FB"/>
                <w:color w:val="221F1F"/>
                <w:sz w:val="28"/>
                <w:szCs w:val="28"/>
              </w:rPr>
              <w:t xml:space="preserve"> </w:t>
            </w:r>
            <w:r w:rsidRPr="00D32457">
              <w:rPr>
                <w:rFonts w:ascii="Agency FB" w:hAnsi="Agency FB"/>
                <w:color w:val="221F1F"/>
                <w:sz w:val="28"/>
                <w:szCs w:val="28"/>
              </w:rPr>
              <w:t>des</w:t>
            </w:r>
            <w:r w:rsidR="00CC43CF" w:rsidRPr="00D32457">
              <w:rPr>
                <w:rFonts w:ascii="Agency FB" w:hAnsi="Agency FB"/>
                <w:color w:val="221F1F"/>
                <w:sz w:val="28"/>
                <w:szCs w:val="28"/>
              </w:rPr>
              <w:t xml:space="preserve"> </w:t>
            </w:r>
            <w:r w:rsidRPr="00D32457">
              <w:rPr>
                <w:rFonts w:ascii="Agency FB" w:hAnsi="Agency FB"/>
                <w:color w:val="221F1F"/>
                <w:sz w:val="28"/>
                <w:szCs w:val="28"/>
              </w:rPr>
              <w:t>prix(CCAG</w:t>
            </w:r>
            <w:r w:rsidR="00CC43CF" w:rsidRPr="00D32457">
              <w:rPr>
                <w:rFonts w:ascii="Agency FB" w:hAnsi="Agency FB"/>
                <w:color w:val="221F1F"/>
                <w:sz w:val="28"/>
                <w:szCs w:val="28"/>
              </w:rPr>
              <w:t xml:space="preserve"> </w:t>
            </w:r>
            <w:r w:rsidRPr="00D32457">
              <w:rPr>
                <w:rFonts w:ascii="Agency FB" w:hAnsi="Agency FB"/>
                <w:color w:val="221F1F"/>
                <w:sz w:val="28"/>
                <w:szCs w:val="28"/>
              </w:rPr>
              <w:t>Article</w:t>
            </w:r>
            <w:r w:rsidR="00CC43CF" w:rsidRPr="00D32457">
              <w:rPr>
                <w:rFonts w:ascii="Agency FB" w:hAnsi="Agency FB"/>
                <w:color w:val="221F1F"/>
                <w:sz w:val="28"/>
                <w:szCs w:val="28"/>
              </w:rPr>
              <w:t xml:space="preserve"> </w:t>
            </w:r>
            <w:r w:rsidRPr="00D32457">
              <w:rPr>
                <w:rFonts w:ascii="Agency FB" w:hAnsi="Agency FB"/>
                <w:color w:val="221F1F"/>
                <w:sz w:val="28"/>
                <w:szCs w:val="28"/>
              </w:rPr>
              <w:t>21). . . . . . . . . . . . . . . . . . . . . . . . . . . . . . . . . . . . . . . . . . . . . . . . . . . . . . . . . . . .</w:t>
            </w:r>
          </w:p>
        </w:tc>
        <w:tc>
          <w:tcPr>
            <w:tcW w:w="454" w:type="dxa"/>
          </w:tcPr>
          <w:p w14:paraId="13B92127" w14:textId="77777777" w:rsidR="00032E68" w:rsidRPr="00D32457" w:rsidRDefault="00032E68" w:rsidP="00270227">
            <w:pPr>
              <w:pStyle w:val="Sansinterligne"/>
              <w:rPr>
                <w:rFonts w:ascii="Agency FB" w:hAnsi="Agency FB"/>
                <w:sz w:val="28"/>
                <w:szCs w:val="28"/>
              </w:rPr>
            </w:pPr>
          </w:p>
        </w:tc>
      </w:tr>
      <w:tr w:rsidR="00032E68" w:rsidRPr="00D32457" w14:paraId="4997B031" w14:textId="77777777" w:rsidTr="00032E68">
        <w:trPr>
          <w:trHeight w:hRule="exact" w:val="401"/>
        </w:trPr>
        <w:tc>
          <w:tcPr>
            <w:tcW w:w="1153" w:type="dxa"/>
            <w:hideMark/>
          </w:tcPr>
          <w:p w14:paraId="7DCB2A9D"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Article17</w:t>
            </w:r>
          </w:p>
        </w:tc>
        <w:tc>
          <w:tcPr>
            <w:tcW w:w="8673" w:type="dxa"/>
            <w:hideMark/>
          </w:tcPr>
          <w:p w14:paraId="762EC6C3"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:Travaux</w:t>
            </w:r>
            <w:r w:rsidR="00CC43CF" w:rsidRPr="00D32457">
              <w:rPr>
                <w:rFonts w:ascii="Agency FB" w:hAnsi="Agency FB"/>
                <w:color w:val="221F1F"/>
                <w:sz w:val="28"/>
                <w:szCs w:val="28"/>
              </w:rPr>
              <w:t xml:space="preserve"> </w:t>
            </w:r>
            <w:r w:rsidRPr="00D32457">
              <w:rPr>
                <w:rFonts w:ascii="Agency FB" w:hAnsi="Agency FB"/>
                <w:color w:val="221F1F"/>
                <w:sz w:val="28"/>
                <w:szCs w:val="28"/>
              </w:rPr>
              <w:t>en</w:t>
            </w:r>
            <w:r w:rsidR="00CC43CF" w:rsidRPr="00D32457">
              <w:rPr>
                <w:rFonts w:ascii="Agency FB" w:hAnsi="Agency FB"/>
                <w:color w:val="221F1F"/>
                <w:sz w:val="28"/>
                <w:szCs w:val="28"/>
              </w:rPr>
              <w:t xml:space="preserve"> </w:t>
            </w:r>
            <w:r w:rsidRPr="00D32457">
              <w:rPr>
                <w:rFonts w:ascii="Agency FB" w:hAnsi="Agency FB"/>
                <w:color w:val="221F1F"/>
                <w:sz w:val="28"/>
                <w:szCs w:val="28"/>
              </w:rPr>
              <w:t>régie</w:t>
            </w:r>
            <w:r w:rsidR="00CC43CF" w:rsidRPr="00D32457">
              <w:rPr>
                <w:rFonts w:ascii="Agency FB" w:hAnsi="Agency FB"/>
                <w:color w:val="221F1F"/>
                <w:sz w:val="28"/>
                <w:szCs w:val="28"/>
              </w:rPr>
              <w:t xml:space="preserve"> </w:t>
            </w:r>
            <w:r w:rsidRPr="00D32457">
              <w:rPr>
                <w:rFonts w:ascii="Agency FB" w:hAnsi="Agency FB"/>
                <w:color w:val="221F1F"/>
                <w:sz w:val="28"/>
                <w:szCs w:val="28"/>
              </w:rPr>
              <w:t>(CCAG</w:t>
            </w:r>
            <w:r w:rsidR="00CC43CF" w:rsidRPr="00D32457">
              <w:rPr>
                <w:rFonts w:ascii="Agency FB" w:hAnsi="Agency FB"/>
                <w:color w:val="221F1F"/>
                <w:sz w:val="28"/>
                <w:szCs w:val="28"/>
              </w:rPr>
              <w:t xml:space="preserve"> </w:t>
            </w:r>
            <w:r w:rsidRPr="00D32457">
              <w:rPr>
                <w:rFonts w:ascii="Agency FB" w:hAnsi="Agency FB"/>
                <w:color w:val="221F1F"/>
                <w:sz w:val="28"/>
                <w:szCs w:val="28"/>
              </w:rPr>
              <w:t>Article</w:t>
            </w:r>
            <w:r w:rsidR="00CC43CF" w:rsidRPr="00D32457">
              <w:rPr>
                <w:rFonts w:ascii="Agency FB" w:hAnsi="Agency FB"/>
                <w:color w:val="221F1F"/>
                <w:sz w:val="28"/>
                <w:szCs w:val="28"/>
              </w:rPr>
              <w:t xml:space="preserve"> </w:t>
            </w:r>
            <w:r w:rsidRPr="00D32457">
              <w:rPr>
                <w:rFonts w:ascii="Agency FB" w:hAnsi="Agency FB"/>
                <w:color w:val="221F1F"/>
                <w:sz w:val="28"/>
                <w:szCs w:val="28"/>
              </w:rPr>
              <w:t>22</w:t>
            </w:r>
            <w:r w:rsidR="00CC43CF" w:rsidRPr="00D32457">
              <w:rPr>
                <w:rFonts w:ascii="Agency FB" w:hAnsi="Agency FB"/>
                <w:color w:val="221F1F"/>
                <w:sz w:val="28"/>
                <w:szCs w:val="28"/>
              </w:rPr>
              <w:t xml:space="preserve"> </w:t>
            </w:r>
            <w:r w:rsidRPr="00D32457">
              <w:rPr>
                <w:rFonts w:ascii="Agency FB" w:hAnsi="Agency FB"/>
                <w:color w:val="221F1F"/>
                <w:sz w:val="28"/>
                <w:szCs w:val="28"/>
              </w:rPr>
              <w:t>complété). . . . . . . . . . . . . . . . . . . . . . . . . . . . . . . . . . . . . . . . . . . . . . . . . . . . . . . . . . . . . . .. . . . . . . . . . .</w:t>
            </w:r>
          </w:p>
        </w:tc>
        <w:tc>
          <w:tcPr>
            <w:tcW w:w="454" w:type="dxa"/>
          </w:tcPr>
          <w:p w14:paraId="7B8C1F3F" w14:textId="77777777" w:rsidR="00032E68" w:rsidRPr="00D32457" w:rsidRDefault="00032E68" w:rsidP="00270227">
            <w:pPr>
              <w:pStyle w:val="Sansinterligne"/>
              <w:rPr>
                <w:rFonts w:ascii="Agency FB" w:hAnsi="Agency FB"/>
                <w:sz w:val="28"/>
                <w:szCs w:val="28"/>
              </w:rPr>
            </w:pPr>
          </w:p>
        </w:tc>
      </w:tr>
      <w:tr w:rsidR="00032E68" w:rsidRPr="00D32457" w14:paraId="1FA4277E" w14:textId="77777777" w:rsidTr="00032E68">
        <w:trPr>
          <w:trHeight w:hRule="exact" w:val="401"/>
        </w:trPr>
        <w:tc>
          <w:tcPr>
            <w:tcW w:w="1153" w:type="dxa"/>
            <w:hideMark/>
          </w:tcPr>
          <w:p w14:paraId="5B4F2ED3"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Article18</w:t>
            </w:r>
          </w:p>
        </w:tc>
        <w:tc>
          <w:tcPr>
            <w:tcW w:w="8673" w:type="dxa"/>
            <w:hideMark/>
          </w:tcPr>
          <w:p w14:paraId="07C44B7E"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:Valorisation</w:t>
            </w:r>
            <w:r w:rsidR="00CC43CF" w:rsidRPr="00D32457">
              <w:rPr>
                <w:rFonts w:ascii="Agency FB" w:hAnsi="Agency FB"/>
                <w:color w:val="221F1F"/>
                <w:sz w:val="28"/>
                <w:szCs w:val="28"/>
              </w:rPr>
              <w:t xml:space="preserve"> </w:t>
            </w:r>
            <w:r w:rsidRPr="00D32457">
              <w:rPr>
                <w:rFonts w:ascii="Agency FB" w:hAnsi="Agency FB"/>
                <w:color w:val="221F1F"/>
                <w:sz w:val="28"/>
                <w:szCs w:val="28"/>
              </w:rPr>
              <w:t>des</w:t>
            </w:r>
            <w:r w:rsidR="00CC43CF" w:rsidRPr="00D32457">
              <w:rPr>
                <w:rFonts w:ascii="Agency FB" w:hAnsi="Agency FB"/>
                <w:color w:val="221F1F"/>
                <w:sz w:val="28"/>
                <w:szCs w:val="28"/>
              </w:rPr>
              <w:t xml:space="preserve"> </w:t>
            </w:r>
            <w:r w:rsidRPr="00D32457">
              <w:rPr>
                <w:rFonts w:ascii="Agency FB" w:hAnsi="Agency FB"/>
                <w:color w:val="221F1F"/>
                <w:sz w:val="28"/>
                <w:szCs w:val="28"/>
              </w:rPr>
              <w:t>travaux</w:t>
            </w:r>
            <w:r w:rsidR="00CC43CF" w:rsidRPr="00D32457">
              <w:rPr>
                <w:rFonts w:ascii="Agency FB" w:hAnsi="Agency FB"/>
                <w:color w:val="221F1F"/>
                <w:sz w:val="28"/>
                <w:szCs w:val="28"/>
              </w:rPr>
              <w:t xml:space="preserve"> </w:t>
            </w:r>
            <w:r w:rsidRPr="00D32457">
              <w:rPr>
                <w:rFonts w:ascii="Agency FB" w:hAnsi="Agency FB"/>
                <w:color w:val="221F1F"/>
                <w:sz w:val="28"/>
                <w:szCs w:val="28"/>
              </w:rPr>
              <w:t>(CCAG</w:t>
            </w:r>
            <w:r w:rsidR="00CC43CF" w:rsidRPr="00D32457">
              <w:rPr>
                <w:rFonts w:ascii="Agency FB" w:hAnsi="Agency FB"/>
                <w:color w:val="221F1F"/>
                <w:sz w:val="28"/>
                <w:szCs w:val="28"/>
              </w:rPr>
              <w:t xml:space="preserve"> </w:t>
            </w:r>
            <w:r w:rsidRPr="00D32457">
              <w:rPr>
                <w:rFonts w:ascii="Agency FB" w:hAnsi="Agency FB"/>
                <w:color w:val="221F1F"/>
                <w:sz w:val="28"/>
                <w:szCs w:val="28"/>
              </w:rPr>
              <w:t>Article</w:t>
            </w:r>
            <w:r w:rsidR="00CC43CF" w:rsidRPr="00D32457">
              <w:rPr>
                <w:rFonts w:ascii="Agency FB" w:hAnsi="Agency FB"/>
                <w:color w:val="221F1F"/>
                <w:sz w:val="28"/>
                <w:szCs w:val="28"/>
              </w:rPr>
              <w:t xml:space="preserve"> </w:t>
            </w:r>
            <w:r w:rsidRPr="00D32457">
              <w:rPr>
                <w:rFonts w:ascii="Agency FB" w:hAnsi="Agency FB"/>
                <w:color w:val="221F1F"/>
                <w:sz w:val="28"/>
                <w:szCs w:val="28"/>
              </w:rPr>
              <w:t>23). . . . . . . . . . . . . . . . . . . . . . . . . . . . . . . . . . . . . . . . . . . . . . . . . . . . . . . . . . . . . . .. . . . . . . . . . . . . . . . . .</w:t>
            </w:r>
          </w:p>
        </w:tc>
        <w:tc>
          <w:tcPr>
            <w:tcW w:w="454" w:type="dxa"/>
          </w:tcPr>
          <w:p w14:paraId="1090D766" w14:textId="77777777" w:rsidR="00032E68" w:rsidRPr="00D32457" w:rsidRDefault="00032E68" w:rsidP="00270227">
            <w:pPr>
              <w:pStyle w:val="Sansinterligne"/>
              <w:rPr>
                <w:rFonts w:ascii="Agency FB" w:hAnsi="Agency FB"/>
                <w:sz w:val="28"/>
                <w:szCs w:val="28"/>
              </w:rPr>
            </w:pPr>
          </w:p>
        </w:tc>
      </w:tr>
      <w:tr w:rsidR="00032E68" w:rsidRPr="00D32457" w14:paraId="739C2E10" w14:textId="77777777" w:rsidTr="00032E68">
        <w:trPr>
          <w:trHeight w:hRule="exact" w:val="401"/>
        </w:trPr>
        <w:tc>
          <w:tcPr>
            <w:tcW w:w="1153" w:type="dxa"/>
            <w:hideMark/>
          </w:tcPr>
          <w:p w14:paraId="778BD287"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Article19</w:t>
            </w:r>
          </w:p>
        </w:tc>
        <w:tc>
          <w:tcPr>
            <w:tcW w:w="8673" w:type="dxa"/>
            <w:hideMark/>
          </w:tcPr>
          <w:p w14:paraId="4A18895E"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:Valorisation</w:t>
            </w:r>
            <w:r w:rsidR="00CC43CF" w:rsidRPr="00D32457">
              <w:rPr>
                <w:rFonts w:ascii="Agency FB" w:hAnsi="Agency FB"/>
                <w:color w:val="221F1F"/>
                <w:sz w:val="28"/>
                <w:szCs w:val="28"/>
              </w:rPr>
              <w:t xml:space="preserve"> </w:t>
            </w:r>
            <w:r w:rsidRPr="00D32457">
              <w:rPr>
                <w:rFonts w:ascii="Agency FB" w:hAnsi="Agency FB"/>
                <w:color w:val="221F1F"/>
                <w:sz w:val="28"/>
                <w:szCs w:val="28"/>
              </w:rPr>
              <w:t>des</w:t>
            </w:r>
            <w:r w:rsidR="00CC43CF" w:rsidRPr="00D32457">
              <w:rPr>
                <w:rFonts w:ascii="Agency FB" w:hAnsi="Agency FB"/>
                <w:color w:val="221F1F"/>
                <w:sz w:val="28"/>
                <w:szCs w:val="28"/>
              </w:rPr>
              <w:t xml:space="preserve"> </w:t>
            </w:r>
            <w:r w:rsidRPr="00D32457">
              <w:rPr>
                <w:rFonts w:ascii="Agency FB" w:hAnsi="Agency FB"/>
                <w:color w:val="221F1F"/>
                <w:sz w:val="28"/>
                <w:szCs w:val="28"/>
              </w:rPr>
              <w:t>approvisionnements</w:t>
            </w:r>
            <w:r w:rsidR="00CC43CF" w:rsidRPr="00D32457">
              <w:rPr>
                <w:rFonts w:ascii="Agency FB" w:hAnsi="Agency FB"/>
                <w:color w:val="221F1F"/>
                <w:sz w:val="28"/>
                <w:szCs w:val="28"/>
              </w:rPr>
              <w:t xml:space="preserve"> </w:t>
            </w:r>
            <w:r w:rsidRPr="00D32457">
              <w:rPr>
                <w:rFonts w:ascii="Agency FB" w:hAnsi="Agency FB"/>
                <w:color w:val="221F1F"/>
                <w:sz w:val="28"/>
                <w:szCs w:val="28"/>
              </w:rPr>
              <w:t>(CCAG</w:t>
            </w:r>
            <w:r w:rsidR="00CC43CF" w:rsidRPr="00D32457">
              <w:rPr>
                <w:rFonts w:ascii="Agency FB" w:hAnsi="Agency FB"/>
                <w:color w:val="221F1F"/>
                <w:sz w:val="28"/>
                <w:szCs w:val="28"/>
              </w:rPr>
              <w:t xml:space="preserve"> </w:t>
            </w:r>
            <w:r w:rsidRPr="00D32457">
              <w:rPr>
                <w:rFonts w:ascii="Agency FB" w:hAnsi="Agency FB"/>
                <w:color w:val="221F1F"/>
                <w:sz w:val="28"/>
                <w:szCs w:val="28"/>
              </w:rPr>
              <w:t>Article</w:t>
            </w:r>
            <w:r w:rsidR="00CC43CF" w:rsidRPr="00D32457">
              <w:rPr>
                <w:rFonts w:ascii="Agency FB" w:hAnsi="Agency FB"/>
                <w:color w:val="221F1F"/>
                <w:sz w:val="28"/>
                <w:szCs w:val="28"/>
              </w:rPr>
              <w:t xml:space="preserve"> </w:t>
            </w:r>
            <w:r w:rsidRPr="00D32457">
              <w:rPr>
                <w:rFonts w:ascii="Agency FB" w:hAnsi="Agency FB"/>
                <w:color w:val="221F1F"/>
                <w:sz w:val="28"/>
                <w:szCs w:val="28"/>
              </w:rPr>
              <w:t>24</w:t>
            </w:r>
            <w:r w:rsidR="00CC43CF" w:rsidRPr="00D32457">
              <w:rPr>
                <w:rFonts w:ascii="Agency FB" w:hAnsi="Agency FB"/>
                <w:color w:val="221F1F"/>
                <w:sz w:val="28"/>
                <w:szCs w:val="28"/>
              </w:rPr>
              <w:t xml:space="preserve"> </w:t>
            </w:r>
            <w:r w:rsidRPr="00D32457">
              <w:rPr>
                <w:rFonts w:ascii="Agency FB" w:hAnsi="Agency FB"/>
                <w:color w:val="221F1F"/>
                <w:sz w:val="28"/>
                <w:szCs w:val="28"/>
              </w:rPr>
              <w:t>complété). . . . . . . . . . . . . . . . . . . . . . . . . . .</w:t>
            </w:r>
          </w:p>
        </w:tc>
        <w:tc>
          <w:tcPr>
            <w:tcW w:w="454" w:type="dxa"/>
          </w:tcPr>
          <w:p w14:paraId="2A5AAC99" w14:textId="77777777" w:rsidR="00032E68" w:rsidRPr="00D32457" w:rsidRDefault="00032E68" w:rsidP="00270227">
            <w:pPr>
              <w:pStyle w:val="Sansinterligne"/>
              <w:rPr>
                <w:rFonts w:ascii="Agency FB" w:hAnsi="Agency FB"/>
                <w:sz w:val="28"/>
                <w:szCs w:val="28"/>
              </w:rPr>
            </w:pPr>
          </w:p>
        </w:tc>
      </w:tr>
      <w:tr w:rsidR="00032E68" w:rsidRPr="00D32457" w14:paraId="32BE7399" w14:textId="77777777" w:rsidTr="00032E68">
        <w:trPr>
          <w:trHeight w:hRule="exact" w:val="401"/>
        </w:trPr>
        <w:tc>
          <w:tcPr>
            <w:tcW w:w="1153" w:type="dxa"/>
            <w:hideMark/>
          </w:tcPr>
          <w:p w14:paraId="49A01CC4"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Article20</w:t>
            </w:r>
          </w:p>
        </w:tc>
        <w:tc>
          <w:tcPr>
            <w:tcW w:w="8673" w:type="dxa"/>
            <w:hideMark/>
          </w:tcPr>
          <w:p w14:paraId="1E7C55E9"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:Avances</w:t>
            </w:r>
            <w:r w:rsidR="00CC43CF" w:rsidRPr="00D32457">
              <w:rPr>
                <w:rFonts w:ascii="Agency FB" w:hAnsi="Agency FB"/>
                <w:color w:val="221F1F"/>
                <w:sz w:val="28"/>
                <w:szCs w:val="28"/>
              </w:rPr>
              <w:t xml:space="preserve"> </w:t>
            </w:r>
            <w:r w:rsidRPr="00D32457">
              <w:rPr>
                <w:rFonts w:ascii="Agency FB" w:hAnsi="Agency FB"/>
                <w:color w:val="221F1F"/>
                <w:sz w:val="28"/>
                <w:szCs w:val="28"/>
              </w:rPr>
              <w:t>(CCAG</w:t>
            </w:r>
            <w:r w:rsidR="00CC43CF" w:rsidRPr="00D32457">
              <w:rPr>
                <w:rFonts w:ascii="Agency FB" w:hAnsi="Agency FB"/>
                <w:color w:val="221F1F"/>
                <w:sz w:val="28"/>
                <w:szCs w:val="28"/>
              </w:rPr>
              <w:t xml:space="preserve"> </w:t>
            </w:r>
            <w:r w:rsidRPr="00D32457">
              <w:rPr>
                <w:rFonts w:ascii="Agency FB" w:hAnsi="Agency FB"/>
                <w:color w:val="221F1F"/>
                <w:sz w:val="28"/>
                <w:szCs w:val="28"/>
              </w:rPr>
              <w:t>Article</w:t>
            </w:r>
            <w:r w:rsidR="00CC43CF" w:rsidRPr="00D32457">
              <w:rPr>
                <w:rFonts w:ascii="Agency FB" w:hAnsi="Agency FB"/>
                <w:color w:val="221F1F"/>
                <w:sz w:val="28"/>
                <w:szCs w:val="28"/>
              </w:rPr>
              <w:t xml:space="preserve"> </w:t>
            </w:r>
            <w:r w:rsidRPr="00D32457">
              <w:rPr>
                <w:rFonts w:ascii="Agency FB" w:hAnsi="Agency FB"/>
                <w:color w:val="221F1F"/>
                <w:sz w:val="28"/>
                <w:szCs w:val="28"/>
              </w:rPr>
              <w:t>28). . . . . . . . . . . . . . . . . . . . . . . . . . . . . . . . . . . . . . . . . . . . . . . . . . . . . . . . . . . . . . .. . . . . . . . . . . . . . . . . . . . . . . . . . . . . . . . . . . . . . . . . . . . . . . . . . . . . . .</w:t>
            </w:r>
          </w:p>
        </w:tc>
        <w:tc>
          <w:tcPr>
            <w:tcW w:w="454" w:type="dxa"/>
          </w:tcPr>
          <w:p w14:paraId="22F882CB" w14:textId="77777777" w:rsidR="00032E68" w:rsidRPr="00D32457" w:rsidRDefault="00032E68" w:rsidP="00270227">
            <w:pPr>
              <w:pStyle w:val="Sansinterligne"/>
              <w:rPr>
                <w:rFonts w:ascii="Agency FB" w:hAnsi="Agency FB"/>
                <w:sz w:val="28"/>
                <w:szCs w:val="28"/>
              </w:rPr>
            </w:pPr>
          </w:p>
        </w:tc>
      </w:tr>
      <w:tr w:rsidR="00032E68" w:rsidRPr="00D32457" w14:paraId="5C69371E" w14:textId="77777777" w:rsidTr="00032E68">
        <w:trPr>
          <w:trHeight w:hRule="exact" w:val="401"/>
        </w:trPr>
        <w:tc>
          <w:tcPr>
            <w:tcW w:w="1153" w:type="dxa"/>
            <w:hideMark/>
          </w:tcPr>
          <w:p w14:paraId="4F6583DB"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Article21</w:t>
            </w:r>
          </w:p>
        </w:tc>
        <w:tc>
          <w:tcPr>
            <w:tcW w:w="8673" w:type="dxa"/>
            <w:hideMark/>
          </w:tcPr>
          <w:p w14:paraId="04804925"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:Règlement</w:t>
            </w:r>
            <w:r w:rsidR="00CC43CF" w:rsidRPr="00D32457">
              <w:rPr>
                <w:rFonts w:ascii="Agency FB" w:hAnsi="Agency FB"/>
                <w:color w:val="221F1F"/>
                <w:sz w:val="28"/>
                <w:szCs w:val="28"/>
              </w:rPr>
              <w:t xml:space="preserve"> </w:t>
            </w:r>
            <w:r w:rsidRPr="00D32457">
              <w:rPr>
                <w:rFonts w:ascii="Agency FB" w:hAnsi="Agency FB"/>
                <w:color w:val="221F1F"/>
                <w:sz w:val="28"/>
                <w:szCs w:val="28"/>
              </w:rPr>
              <w:t>des</w:t>
            </w:r>
            <w:r w:rsidR="00CC43CF" w:rsidRPr="00D32457">
              <w:rPr>
                <w:rFonts w:ascii="Agency FB" w:hAnsi="Agency FB"/>
                <w:color w:val="221F1F"/>
                <w:sz w:val="28"/>
                <w:szCs w:val="28"/>
              </w:rPr>
              <w:t xml:space="preserve"> </w:t>
            </w:r>
            <w:r w:rsidRPr="00D32457">
              <w:rPr>
                <w:rFonts w:ascii="Agency FB" w:hAnsi="Agency FB"/>
                <w:color w:val="221F1F"/>
                <w:sz w:val="28"/>
                <w:szCs w:val="28"/>
              </w:rPr>
              <w:t>travaux</w:t>
            </w:r>
            <w:r w:rsidR="00CC43CF" w:rsidRPr="00D32457">
              <w:rPr>
                <w:rFonts w:ascii="Agency FB" w:hAnsi="Agency FB"/>
                <w:color w:val="221F1F"/>
                <w:sz w:val="28"/>
                <w:szCs w:val="28"/>
              </w:rPr>
              <w:t xml:space="preserve"> </w:t>
            </w:r>
            <w:r w:rsidRPr="00D32457">
              <w:rPr>
                <w:rFonts w:ascii="Agency FB" w:hAnsi="Agency FB"/>
                <w:color w:val="221F1F"/>
                <w:sz w:val="28"/>
                <w:szCs w:val="28"/>
              </w:rPr>
              <w:t>(cf.art.26,27</w:t>
            </w:r>
            <w:r w:rsidR="00CC43CF" w:rsidRPr="00D32457">
              <w:rPr>
                <w:rFonts w:ascii="Agency FB" w:hAnsi="Agency FB"/>
                <w:color w:val="221F1F"/>
                <w:sz w:val="28"/>
                <w:szCs w:val="28"/>
              </w:rPr>
              <w:t xml:space="preserve"> </w:t>
            </w:r>
            <w:r w:rsidRPr="00D32457">
              <w:rPr>
                <w:rFonts w:ascii="Agency FB" w:hAnsi="Agency FB"/>
                <w:color w:val="221F1F"/>
                <w:sz w:val="28"/>
                <w:szCs w:val="28"/>
              </w:rPr>
              <w:t>et</w:t>
            </w:r>
            <w:r w:rsidR="00CC43CF" w:rsidRPr="00D32457">
              <w:rPr>
                <w:rFonts w:ascii="Agency FB" w:hAnsi="Agency FB"/>
                <w:color w:val="221F1F"/>
                <w:sz w:val="28"/>
                <w:szCs w:val="28"/>
              </w:rPr>
              <w:t xml:space="preserve"> </w:t>
            </w:r>
            <w:r w:rsidRPr="00D32457">
              <w:rPr>
                <w:rFonts w:ascii="Agency FB" w:hAnsi="Agency FB"/>
                <w:color w:val="221F1F"/>
                <w:sz w:val="28"/>
                <w:szCs w:val="28"/>
              </w:rPr>
              <w:t>30</w:t>
            </w:r>
            <w:r w:rsidR="00CC43CF" w:rsidRPr="00D32457">
              <w:rPr>
                <w:rFonts w:ascii="Agency FB" w:hAnsi="Agency FB"/>
                <w:color w:val="221F1F"/>
                <w:sz w:val="28"/>
                <w:szCs w:val="28"/>
              </w:rPr>
              <w:t xml:space="preserve"> </w:t>
            </w:r>
            <w:r w:rsidRPr="00D32457">
              <w:rPr>
                <w:rFonts w:ascii="Agency FB" w:hAnsi="Agency FB"/>
                <w:color w:val="221F1F"/>
                <w:sz w:val="28"/>
                <w:szCs w:val="28"/>
              </w:rPr>
              <w:t>CCAG</w:t>
            </w:r>
            <w:r w:rsidR="00CC43CF" w:rsidRPr="00D32457">
              <w:rPr>
                <w:rFonts w:ascii="Agency FB" w:hAnsi="Agency FB"/>
                <w:color w:val="221F1F"/>
                <w:sz w:val="28"/>
                <w:szCs w:val="28"/>
              </w:rPr>
              <w:t xml:space="preserve"> </w:t>
            </w:r>
            <w:r w:rsidRPr="00D32457">
              <w:rPr>
                <w:rFonts w:ascii="Agency FB" w:hAnsi="Agency FB"/>
                <w:color w:val="221F1F"/>
                <w:sz w:val="28"/>
                <w:szCs w:val="28"/>
              </w:rPr>
              <w:t>complétés). . . . . . . . . . . . . . . . . . . . . . . . . . . . . . . . . .</w:t>
            </w:r>
          </w:p>
        </w:tc>
        <w:tc>
          <w:tcPr>
            <w:tcW w:w="454" w:type="dxa"/>
          </w:tcPr>
          <w:p w14:paraId="4882C916" w14:textId="77777777" w:rsidR="00032E68" w:rsidRPr="00D32457" w:rsidRDefault="00032E68" w:rsidP="00270227">
            <w:pPr>
              <w:pStyle w:val="Sansinterligne"/>
              <w:rPr>
                <w:rFonts w:ascii="Agency FB" w:hAnsi="Agency FB"/>
                <w:sz w:val="28"/>
                <w:szCs w:val="28"/>
              </w:rPr>
            </w:pPr>
          </w:p>
        </w:tc>
      </w:tr>
      <w:tr w:rsidR="00032E68" w:rsidRPr="00D32457" w14:paraId="5E95F21B" w14:textId="77777777" w:rsidTr="00032E68">
        <w:trPr>
          <w:trHeight w:hRule="exact" w:val="401"/>
        </w:trPr>
        <w:tc>
          <w:tcPr>
            <w:tcW w:w="1153" w:type="dxa"/>
            <w:hideMark/>
          </w:tcPr>
          <w:p w14:paraId="4B7469D7"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Article22</w:t>
            </w:r>
          </w:p>
        </w:tc>
        <w:tc>
          <w:tcPr>
            <w:tcW w:w="8673" w:type="dxa"/>
            <w:hideMark/>
          </w:tcPr>
          <w:p w14:paraId="4C0D452E"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:Intérêts</w:t>
            </w:r>
            <w:r w:rsidR="00CC43CF" w:rsidRPr="00D32457">
              <w:rPr>
                <w:rFonts w:ascii="Agency FB" w:hAnsi="Agency FB"/>
                <w:color w:val="221F1F"/>
                <w:sz w:val="28"/>
                <w:szCs w:val="28"/>
              </w:rPr>
              <w:t xml:space="preserve"> </w:t>
            </w:r>
            <w:r w:rsidRPr="00D32457">
              <w:rPr>
                <w:rFonts w:ascii="Agency FB" w:hAnsi="Agency FB"/>
                <w:color w:val="221F1F"/>
                <w:sz w:val="28"/>
                <w:szCs w:val="28"/>
              </w:rPr>
              <w:t>moratoires (CCAG</w:t>
            </w:r>
            <w:r w:rsidR="00CC43CF" w:rsidRPr="00D32457">
              <w:rPr>
                <w:rFonts w:ascii="Agency FB" w:hAnsi="Agency FB"/>
                <w:color w:val="221F1F"/>
                <w:sz w:val="28"/>
                <w:szCs w:val="28"/>
              </w:rPr>
              <w:t xml:space="preserve"> </w:t>
            </w:r>
            <w:r w:rsidRPr="00D32457">
              <w:rPr>
                <w:rFonts w:ascii="Agency FB" w:hAnsi="Agency FB"/>
                <w:color w:val="221F1F"/>
                <w:sz w:val="28"/>
                <w:szCs w:val="28"/>
              </w:rPr>
              <w:t>Article</w:t>
            </w:r>
            <w:r w:rsidR="00CC43CF" w:rsidRPr="00D32457">
              <w:rPr>
                <w:rFonts w:ascii="Agency FB" w:hAnsi="Agency FB"/>
                <w:color w:val="221F1F"/>
                <w:sz w:val="28"/>
                <w:szCs w:val="28"/>
              </w:rPr>
              <w:t xml:space="preserve"> </w:t>
            </w:r>
            <w:r w:rsidRPr="00D32457">
              <w:rPr>
                <w:rFonts w:ascii="Agency FB" w:hAnsi="Agency FB"/>
                <w:color w:val="221F1F"/>
                <w:sz w:val="28"/>
                <w:szCs w:val="28"/>
              </w:rPr>
              <w:t>31). . . . . . . . . . . . . . . . . . . . . . . . . . . . . . . . . . . . . . . . . . . . . . . . . . . . . . . . . . . . . . .. . . . . . . . . . . . . . . . . . . . . . . . . . . . .</w:t>
            </w:r>
          </w:p>
        </w:tc>
        <w:tc>
          <w:tcPr>
            <w:tcW w:w="454" w:type="dxa"/>
          </w:tcPr>
          <w:p w14:paraId="3423DB04" w14:textId="77777777" w:rsidR="00032E68" w:rsidRPr="00D32457" w:rsidRDefault="00032E68" w:rsidP="00270227">
            <w:pPr>
              <w:pStyle w:val="Sansinterligne"/>
              <w:rPr>
                <w:rFonts w:ascii="Agency FB" w:hAnsi="Agency FB"/>
                <w:sz w:val="28"/>
                <w:szCs w:val="28"/>
              </w:rPr>
            </w:pPr>
          </w:p>
        </w:tc>
      </w:tr>
      <w:tr w:rsidR="00032E68" w:rsidRPr="00D32457" w14:paraId="12E2A33A" w14:textId="77777777" w:rsidTr="00032E68">
        <w:trPr>
          <w:trHeight w:hRule="exact" w:val="401"/>
        </w:trPr>
        <w:tc>
          <w:tcPr>
            <w:tcW w:w="1153" w:type="dxa"/>
            <w:hideMark/>
          </w:tcPr>
          <w:p w14:paraId="3975E4DA"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Article23</w:t>
            </w:r>
          </w:p>
        </w:tc>
        <w:tc>
          <w:tcPr>
            <w:tcW w:w="8673" w:type="dxa"/>
            <w:hideMark/>
          </w:tcPr>
          <w:p w14:paraId="7AD96060"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:Pénalités</w:t>
            </w:r>
            <w:r w:rsidR="00CC43CF" w:rsidRPr="00D32457">
              <w:rPr>
                <w:rFonts w:ascii="Agency FB" w:hAnsi="Agency FB"/>
                <w:color w:val="221F1F"/>
                <w:sz w:val="28"/>
                <w:szCs w:val="28"/>
              </w:rPr>
              <w:t xml:space="preserve"> </w:t>
            </w:r>
            <w:r w:rsidRPr="00D32457">
              <w:rPr>
                <w:rFonts w:ascii="Agency FB" w:hAnsi="Agency FB"/>
                <w:color w:val="221F1F"/>
                <w:sz w:val="28"/>
                <w:szCs w:val="28"/>
              </w:rPr>
              <w:t>de</w:t>
            </w:r>
            <w:r w:rsidR="00CC43CF" w:rsidRPr="00D32457">
              <w:rPr>
                <w:rFonts w:ascii="Agency FB" w:hAnsi="Agency FB"/>
                <w:color w:val="221F1F"/>
                <w:sz w:val="28"/>
                <w:szCs w:val="28"/>
              </w:rPr>
              <w:t xml:space="preserve"> </w:t>
            </w:r>
            <w:r w:rsidRPr="00D32457">
              <w:rPr>
                <w:rFonts w:ascii="Agency FB" w:hAnsi="Agency FB"/>
                <w:color w:val="221F1F"/>
                <w:sz w:val="28"/>
                <w:szCs w:val="28"/>
              </w:rPr>
              <w:t>retard</w:t>
            </w:r>
            <w:r w:rsidR="00CC43CF" w:rsidRPr="00D32457">
              <w:rPr>
                <w:rFonts w:ascii="Agency FB" w:hAnsi="Agency FB"/>
                <w:color w:val="221F1F"/>
                <w:sz w:val="28"/>
                <w:szCs w:val="28"/>
              </w:rPr>
              <w:t xml:space="preserve"> </w:t>
            </w:r>
            <w:r w:rsidRPr="00D32457">
              <w:rPr>
                <w:rFonts w:ascii="Agency FB" w:hAnsi="Agency FB"/>
                <w:color w:val="221F1F"/>
                <w:sz w:val="28"/>
                <w:szCs w:val="28"/>
              </w:rPr>
              <w:t>(CCAG</w:t>
            </w:r>
            <w:r w:rsidR="00CC43CF" w:rsidRPr="00D32457">
              <w:rPr>
                <w:rFonts w:ascii="Agency FB" w:hAnsi="Agency FB"/>
                <w:color w:val="221F1F"/>
                <w:sz w:val="28"/>
                <w:szCs w:val="28"/>
              </w:rPr>
              <w:t xml:space="preserve"> </w:t>
            </w:r>
            <w:r w:rsidRPr="00D32457">
              <w:rPr>
                <w:rFonts w:ascii="Agency FB" w:hAnsi="Agency FB"/>
                <w:color w:val="221F1F"/>
                <w:sz w:val="28"/>
                <w:szCs w:val="28"/>
              </w:rPr>
              <w:t>Article</w:t>
            </w:r>
            <w:r w:rsidR="00CC43CF" w:rsidRPr="00D32457">
              <w:rPr>
                <w:rFonts w:ascii="Agency FB" w:hAnsi="Agency FB"/>
                <w:color w:val="221F1F"/>
                <w:sz w:val="28"/>
                <w:szCs w:val="28"/>
              </w:rPr>
              <w:t xml:space="preserve"> </w:t>
            </w:r>
            <w:r w:rsidRPr="00D32457">
              <w:rPr>
                <w:rFonts w:ascii="Agency FB" w:hAnsi="Agency FB"/>
                <w:color w:val="221F1F"/>
                <w:sz w:val="28"/>
                <w:szCs w:val="28"/>
              </w:rPr>
              <w:t>32</w:t>
            </w:r>
            <w:r w:rsidR="00CC43CF" w:rsidRPr="00D32457">
              <w:rPr>
                <w:rFonts w:ascii="Agency FB" w:hAnsi="Agency FB"/>
                <w:color w:val="221F1F"/>
                <w:sz w:val="28"/>
                <w:szCs w:val="28"/>
              </w:rPr>
              <w:t xml:space="preserve"> </w:t>
            </w:r>
            <w:r w:rsidRPr="00D32457">
              <w:rPr>
                <w:rFonts w:ascii="Agency FB" w:hAnsi="Agency FB"/>
                <w:color w:val="221F1F"/>
                <w:sz w:val="28"/>
                <w:szCs w:val="28"/>
              </w:rPr>
              <w:t>complété). . . . . . . . . . . . . . . . . . . . . . . . . . . . . . . . . . . . . . . . . . . . . . . . . . . . . . . . . . . . . . .. . . . . . .</w:t>
            </w:r>
          </w:p>
        </w:tc>
        <w:tc>
          <w:tcPr>
            <w:tcW w:w="454" w:type="dxa"/>
          </w:tcPr>
          <w:p w14:paraId="00533346" w14:textId="77777777" w:rsidR="00032E68" w:rsidRPr="00D32457" w:rsidRDefault="00032E68" w:rsidP="00270227">
            <w:pPr>
              <w:pStyle w:val="Sansinterligne"/>
              <w:rPr>
                <w:rFonts w:ascii="Agency FB" w:hAnsi="Agency FB"/>
                <w:sz w:val="28"/>
                <w:szCs w:val="28"/>
              </w:rPr>
            </w:pPr>
          </w:p>
        </w:tc>
      </w:tr>
      <w:tr w:rsidR="00032E68" w:rsidRPr="00D32457" w14:paraId="684121C3" w14:textId="77777777" w:rsidTr="00032E68">
        <w:trPr>
          <w:trHeight w:hRule="exact" w:val="401"/>
        </w:trPr>
        <w:tc>
          <w:tcPr>
            <w:tcW w:w="1153" w:type="dxa"/>
            <w:hideMark/>
          </w:tcPr>
          <w:p w14:paraId="1B9CB4A7"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Article24</w:t>
            </w:r>
          </w:p>
        </w:tc>
        <w:tc>
          <w:tcPr>
            <w:tcW w:w="8673" w:type="dxa"/>
            <w:hideMark/>
          </w:tcPr>
          <w:p w14:paraId="65CB1E93"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:Règlement</w:t>
            </w:r>
            <w:r w:rsidR="00CC43CF" w:rsidRPr="00D32457">
              <w:rPr>
                <w:rFonts w:ascii="Agency FB" w:hAnsi="Agency FB"/>
                <w:color w:val="221F1F"/>
                <w:sz w:val="28"/>
                <w:szCs w:val="28"/>
              </w:rPr>
              <w:t xml:space="preserve"> </w:t>
            </w:r>
            <w:r w:rsidRPr="00D32457">
              <w:rPr>
                <w:rFonts w:ascii="Agency FB" w:hAnsi="Agency FB"/>
                <w:color w:val="221F1F"/>
                <w:sz w:val="28"/>
                <w:szCs w:val="28"/>
              </w:rPr>
              <w:t>en</w:t>
            </w:r>
            <w:r w:rsidR="00CC43CF" w:rsidRPr="00D32457">
              <w:rPr>
                <w:rFonts w:ascii="Agency FB" w:hAnsi="Agency FB"/>
                <w:color w:val="221F1F"/>
                <w:sz w:val="28"/>
                <w:szCs w:val="28"/>
              </w:rPr>
              <w:t xml:space="preserve"> </w:t>
            </w:r>
            <w:r w:rsidRPr="00D32457">
              <w:rPr>
                <w:rFonts w:ascii="Agency FB" w:hAnsi="Agency FB"/>
                <w:color w:val="221F1F"/>
                <w:sz w:val="28"/>
                <w:szCs w:val="28"/>
              </w:rPr>
              <w:t>cas</w:t>
            </w:r>
            <w:r w:rsidR="00CC43CF" w:rsidRPr="00D32457">
              <w:rPr>
                <w:rFonts w:ascii="Agency FB" w:hAnsi="Agency FB"/>
                <w:color w:val="221F1F"/>
                <w:sz w:val="28"/>
                <w:szCs w:val="28"/>
              </w:rPr>
              <w:t xml:space="preserve"> </w:t>
            </w:r>
            <w:r w:rsidRPr="00D32457">
              <w:rPr>
                <w:rFonts w:ascii="Agency FB" w:hAnsi="Agency FB"/>
                <w:color w:val="221F1F"/>
                <w:sz w:val="28"/>
                <w:szCs w:val="28"/>
              </w:rPr>
              <w:t>de</w:t>
            </w:r>
            <w:r w:rsidR="00CC43CF" w:rsidRPr="00D32457">
              <w:rPr>
                <w:rFonts w:ascii="Agency FB" w:hAnsi="Agency FB"/>
                <w:color w:val="221F1F"/>
                <w:sz w:val="28"/>
                <w:szCs w:val="28"/>
              </w:rPr>
              <w:t xml:space="preserve"> </w:t>
            </w:r>
            <w:r w:rsidRPr="00D32457">
              <w:rPr>
                <w:rFonts w:ascii="Agency FB" w:hAnsi="Agency FB"/>
                <w:color w:val="221F1F"/>
                <w:sz w:val="28"/>
                <w:szCs w:val="28"/>
              </w:rPr>
              <w:t>groupement</w:t>
            </w:r>
            <w:r w:rsidR="00CC43CF" w:rsidRPr="00D32457">
              <w:rPr>
                <w:rFonts w:ascii="Agency FB" w:hAnsi="Agency FB"/>
                <w:color w:val="221F1F"/>
                <w:sz w:val="28"/>
                <w:szCs w:val="28"/>
              </w:rPr>
              <w:t xml:space="preserve"> </w:t>
            </w:r>
            <w:r w:rsidRPr="00D32457">
              <w:rPr>
                <w:rFonts w:ascii="Agency FB" w:hAnsi="Agency FB"/>
                <w:color w:val="221F1F"/>
                <w:sz w:val="28"/>
                <w:szCs w:val="28"/>
              </w:rPr>
              <w:t>d’entreprises</w:t>
            </w:r>
            <w:r w:rsidR="00CC43CF" w:rsidRPr="00D32457">
              <w:rPr>
                <w:rFonts w:ascii="Agency FB" w:hAnsi="Agency FB"/>
                <w:color w:val="221F1F"/>
                <w:sz w:val="28"/>
                <w:szCs w:val="28"/>
              </w:rPr>
              <w:t xml:space="preserve"> </w:t>
            </w:r>
            <w:r w:rsidRPr="00D32457">
              <w:rPr>
                <w:rFonts w:ascii="Agency FB" w:hAnsi="Agency FB"/>
                <w:color w:val="221F1F"/>
                <w:sz w:val="28"/>
                <w:szCs w:val="28"/>
              </w:rPr>
              <w:t>(CCAG</w:t>
            </w:r>
            <w:r w:rsidR="00CC43CF" w:rsidRPr="00D32457">
              <w:rPr>
                <w:rFonts w:ascii="Agency FB" w:hAnsi="Agency FB"/>
                <w:color w:val="221F1F"/>
                <w:sz w:val="28"/>
                <w:szCs w:val="28"/>
              </w:rPr>
              <w:t xml:space="preserve"> </w:t>
            </w:r>
            <w:r w:rsidRPr="00D32457">
              <w:rPr>
                <w:rFonts w:ascii="Agency FB" w:hAnsi="Agency FB"/>
                <w:color w:val="221F1F"/>
                <w:sz w:val="28"/>
                <w:szCs w:val="28"/>
              </w:rPr>
              <w:t>Article</w:t>
            </w:r>
            <w:r w:rsidR="00CC43CF" w:rsidRPr="00D32457">
              <w:rPr>
                <w:rFonts w:ascii="Agency FB" w:hAnsi="Agency FB"/>
                <w:color w:val="221F1F"/>
                <w:sz w:val="28"/>
                <w:szCs w:val="28"/>
              </w:rPr>
              <w:t xml:space="preserve"> </w:t>
            </w:r>
            <w:r w:rsidRPr="00D32457">
              <w:rPr>
                <w:rFonts w:ascii="Agency FB" w:hAnsi="Agency FB"/>
                <w:color w:val="221F1F"/>
                <w:sz w:val="28"/>
                <w:szCs w:val="28"/>
              </w:rPr>
              <w:t>33). . . . . . . . . . . . . . . . . . . . . . . .</w:t>
            </w:r>
          </w:p>
        </w:tc>
        <w:tc>
          <w:tcPr>
            <w:tcW w:w="454" w:type="dxa"/>
          </w:tcPr>
          <w:p w14:paraId="3C60CA64" w14:textId="77777777" w:rsidR="00032E68" w:rsidRPr="00D32457" w:rsidRDefault="00032E68" w:rsidP="00270227">
            <w:pPr>
              <w:pStyle w:val="Sansinterligne"/>
              <w:rPr>
                <w:rFonts w:ascii="Agency FB" w:hAnsi="Agency FB"/>
                <w:sz w:val="28"/>
                <w:szCs w:val="28"/>
              </w:rPr>
            </w:pPr>
          </w:p>
        </w:tc>
      </w:tr>
      <w:tr w:rsidR="00032E68" w:rsidRPr="00D32457" w14:paraId="6030EB79" w14:textId="77777777" w:rsidTr="00032E68">
        <w:trPr>
          <w:trHeight w:hRule="exact" w:val="401"/>
        </w:trPr>
        <w:tc>
          <w:tcPr>
            <w:tcW w:w="1153" w:type="dxa"/>
            <w:hideMark/>
          </w:tcPr>
          <w:p w14:paraId="25B921F7"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Article25</w:t>
            </w:r>
          </w:p>
        </w:tc>
        <w:tc>
          <w:tcPr>
            <w:tcW w:w="8673" w:type="dxa"/>
            <w:hideMark/>
          </w:tcPr>
          <w:p w14:paraId="4A58B854"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:Décompte</w:t>
            </w:r>
            <w:r w:rsidR="00CC43CF" w:rsidRPr="00D32457">
              <w:rPr>
                <w:rFonts w:ascii="Agency FB" w:hAnsi="Agency FB"/>
                <w:color w:val="221F1F"/>
                <w:sz w:val="28"/>
                <w:szCs w:val="28"/>
              </w:rPr>
              <w:t xml:space="preserve"> </w:t>
            </w:r>
            <w:r w:rsidRPr="00D32457">
              <w:rPr>
                <w:rFonts w:ascii="Agency FB" w:hAnsi="Agency FB"/>
                <w:color w:val="221F1F"/>
                <w:sz w:val="28"/>
                <w:szCs w:val="28"/>
              </w:rPr>
              <w:t>final</w:t>
            </w:r>
            <w:r w:rsidR="00CC43CF" w:rsidRPr="00D32457">
              <w:rPr>
                <w:rFonts w:ascii="Agency FB" w:hAnsi="Agency FB"/>
                <w:color w:val="221F1F"/>
                <w:sz w:val="28"/>
                <w:szCs w:val="28"/>
              </w:rPr>
              <w:t xml:space="preserve"> </w:t>
            </w:r>
            <w:r w:rsidRPr="00D32457">
              <w:rPr>
                <w:rFonts w:ascii="Agency FB" w:hAnsi="Agency FB"/>
                <w:color w:val="221F1F"/>
                <w:sz w:val="28"/>
                <w:szCs w:val="28"/>
              </w:rPr>
              <w:t>(CCAG</w:t>
            </w:r>
            <w:r w:rsidR="00CC43CF" w:rsidRPr="00D32457">
              <w:rPr>
                <w:rFonts w:ascii="Agency FB" w:hAnsi="Agency FB"/>
                <w:color w:val="221F1F"/>
                <w:sz w:val="28"/>
                <w:szCs w:val="28"/>
              </w:rPr>
              <w:t xml:space="preserve"> </w:t>
            </w:r>
            <w:r w:rsidRPr="00D32457">
              <w:rPr>
                <w:rFonts w:ascii="Agency FB" w:hAnsi="Agency FB"/>
                <w:color w:val="221F1F"/>
                <w:sz w:val="28"/>
                <w:szCs w:val="28"/>
              </w:rPr>
              <w:t>Article</w:t>
            </w:r>
            <w:r w:rsidR="00CC43CF" w:rsidRPr="00D32457">
              <w:rPr>
                <w:rFonts w:ascii="Agency FB" w:hAnsi="Agency FB"/>
                <w:color w:val="221F1F"/>
                <w:sz w:val="28"/>
                <w:szCs w:val="28"/>
              </w:rPr>
              <w:t xml:space="preserve"> </w:t>
            </w:r>
            <w:r w:rsidRPr="00D32457">
              <w:rPr>
                <w:rFonts w:ascii="Agency FB" w:hAnsi="Agency FB"/>
                <w:color w:val="221F1F"/>
                <w:sz w:val="28"/>
                <w:szCs w:val="28"/>
              </w:rPr>
              <w:t>34). . . . . . . . . . . . . . . . . . . . . . . . . . . . . . . . . . . . . . . . . . . . . . . . . . . . . . . . . . . . . . .. . . . . . . . . . . . . . . . . . . . . . . . . . . . . . . . . . . . . . . .</w:t>
            </w:r>
          </w:p>
        </w:tc>
        <w:tc>
          <w:tcPr>
            <w:tcW w:w="454" w:type="dxa"/>
          </w:tcPr>
          <w:p w14:paraId="48A43FD0" w14:textId="77777777" w:rsidR="00032E68" w:rsidRPr="00D32457" w:rsidRDefault="00032E68" w:rsidP="00270227">
            <w:pPr>
              <w:pStyle w:val="Sansinterligne"/>
              <w:rPr>
                <w:rFonts w:ascii="Agency FB" w:hAnsi="Agency FB"/>
                <w:sz w:val="28"/>
                <w:szCs w:val="28"/>
              </w:rPr>
            </w:pPr>
          </w:p>
        </w:tc>
      </w:tr>
      <w:tr w:rsidR="00032E68" w:rsidRPr="00D32457" w14:paraId="4DE5F9EA" w14:textId="77777777" w:rsidTr="00032E68">
        <w:trPr>
          <w:trHeight w:hRule="exact" w:val="401"/>
        </w:trPr>
        <w:tc>
          <w:tcPr>
            <w:tcW w:w="1153" w:type="dxa"/>
            <w:hideMark/>
          </w:tcPr>
          <w:p w14:paraId="4FC663C9"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Article26</w:t>
            </w:r>
          </w:p>
        </w:tc>
        <w:tc>
          <w:tcPr>
            <w:tcW w:w="8673" w:type="dxa"/>
            <w:hideMark/>
          </w:tcPr>
          <w:p w14:paraId="08EF0644"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:Décompte</w:t>
            </w:r>
            <w:r w:rsidR="00CC43CF" w:rsidRPr="00D32457">
              <w:rPr>
                <w:rFonts w:ascii="Agency FB" w:hAnsi="Agency FB"/>
                <w:color w:val="221F1F"/>
                <w:sz w:val="28"/>
                <w:szCs w:val="28"/>
              </w:rPr>
              <w:t xml:space="preserve"> </w:t>
            </w:r>
            <w:r w:rsidRPr="00D32457">
              <w:rPr>
                <w:rFonts w:ascii="Agency FB" w:hAnsi="Agency FB"/>
                <w:color w:val="221F1F"/>
                <w:sz w:val="28"/>
                <w:szCs w:val="28"/>
              </w:rPr>
              <w:t>général</w:t>
            </w:r>
            <w:r w:rsidR="00CC43CF" w:rsidRPr="00D32457">
              <w:rPr>
                <w:rFonts w:ascii="Agency FB" w:hAnsi="Agency FB"/>
                <w:color w:val="221F1F"/>
                <w:sz w:val="28"/>
                <w:szCs w:val="28"/>
              </w:rPr>
              <w:t xml:space="preserve"> </w:t>
            </w:r>
            <w:r w:rsidRPr="00D32457">
              <w:rPr>
                <w:rFonts w:ascii="Agency FB" w:hAnsi="Agency FB"/>
                <w:color w:val="221F1F"/>
                <w:sz w:val="28"/>
                <w:szCs w:val="28"/>
              </w:rPr>
              <w:t>et</w:t>
            </w:r>
            <w:r w:rsidR="00CC43CF" w:rsidRPr="00D32457">
              <w:rPr>
                <w:rFonts w:ascii="Agency FB" w:hAnsi="Agency FB"/>
                <w:color w:val="221F1F"/>
                <w:sz w:val="28"/>
                <w:szCs w:val="28"/>
              </w:rPr>
              <w:t xml:space="preserve"> </w:t>
            </w:r>
            <w:r w:rsidRPr="00D32457">
              <w:rPr>
                <w:rFonts w:ascii="Agency FB" w:hAnsi="Agency FB"/>
                <w:color w:val="221F1F"/>
                <w:sz w:val="28"/>
                <w:szCs w:val="28"/>
              </w:rPr>
              <w:t>définitif(CCAG</w:t>
            </w:r>
            <w:r w:rsidR="00CC43CF" w:rsidRPr="00D32457">
              <w:rPr>
                <w:rFonts w:ascii="Agency FB" w:hAnsi="Agency FB"/>
                <w:color w:val="221F1F"/>
                <w:sz w:val="28"/>
                <w:szCs w:val="28"/>
              </w:rPr>
              <w:t xml:space="preserve"> </w:t>
            </w:r>
            <w:r w:rsidRPr="00D32457">
              <w:rPr>
                <w:rFonts w:ascii="Agency FB" w:hAnsi="Agency FB"/>
                <w:color w:val="221F1F"/>
                <w:sz w:val="28"/>
                <w:szCs w:val="28"/>
              </w:rPr>
              <w:t>Article</w:t>
            </w:r>
            <w:r w:rsidR="00CC43CF" w:rsidRPr="00D32457">
              <w:rPr>
                <w:rFonts w:ascii="Agency FB" w:hAnsi="Agency FB"/>
                <w:color w:val="221F1F"/>
                <w:sz w:val="28"/>
                <w:szCs w:val="28"/>
              </w:rPr>
              <w:t xml:space="preserve"> </w:t>
            </w:r>
            <w:r w:rsidRPr="00D32457">
              <w:rPr>
                <w:rFonts w:ascii="Agency FB" w:hAnsi="Agency FB"/>
                <w:color w:val="221F1F"/>
                <w:sz w:val="28"/>
                <w:szCs w:val="28"/>
              </w:rPr>
              <w:t>35). . . . . . . . . . . . . . . . . . . . . . . . . . . . . . . . . . . . . . . . . . . . . . . . . . . . . . . . . . . . . . .. . . . . . .</w:t>
            </w:r>
          </w:p>
        </w:tc>
        <w:tc>
          <w:tcPr>
            <w:tcW w:w="454" w:type="dxa"/>
          </w:tcPr>
          <w:p w14:paraId="54D015ED" w14:textId="77777777" w:rsidR="00032E68" w:rsidRPr="00D32457" w:rsidRDefault="00032E68" w:rsidP="00270227">
            <w:pPr>
              <w:pStyle w:val="Sansinterligne"/>
              <w:rPr>
                <w:rFonts w:ascii="Agency FB" w:hAnsi="Agency FB"/>
                <w:sz w:val="28"/>
                <w:szCs w:val="28"/>
              </w:rPr>
            </w:pPr>
          </w:p>
        </w:tc>
      </w:tr>
      <w:tr w:rsidR="00032E68" w:rsidRPr="00D32457" w14:paraId="5C93A2E9" w14:textId="77777777" w:rsidTr="00032E68">
        <w:trPr>
          <w:trHeight w:hRule="exact" w:val="401"/>
        </w:trPr>
        <w:tc>
          <w:tcPr>
            <w:tcW w:w="1153" w:type="dxa"/>
            <w:hideMark/>
          </w:tcPr>
          <w:p w14:paraId="0AB17787"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Article27</w:t>
            </w:r>
          </w:p>
        </w:tc>
        <w:tc>
          <w:tcPr>
            <w:tcW w:w="8673" w:type="dxa"/>
            <w:hideMark/>
          </w:tcPr>
          <w:p w14:paraId="554330A3"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:Régime</w:t>
            </w:r>
            <w:r w:rsidR="00CC43CF" w:rsidRPr="00D32457">
              <w:rPr>
                <w:rFonts w:ascii="Agency FB" w:hAnsi="Agency FB"/>
                <w:color w:val="221F1F"/>
                <w:sz w:val="28"/>
                <w:szCs w:val="28"/>
              </w:rPr>
              <w:t xml:space="preserve"> </w:t>
            </w:r>
            <w:r w:rsidRPr="00D32457">
              <w:rPr>
                <w:rFonts w:ascii="Agency FB" w:hAnsi="Agency FB"/>
                <w:color w:val="221F1F"/>
                <w:sz w:val="28"/>
                <w:szCs w:val="28"/>
              </w:rPr>
              <w:t>fiscal</w:t>
            </w:r>
            <w:r w:rsidR="00CC43CF" w:rsidRPr="00D32457">
              <w:rPr>
                <w:rFonts w:ascii="Agency FB" w:hAnsi="Agency FB"/>
                <w:color w:val="221F1F"/>
                <w:sz w:val="28"/>
                <w:szCs w:val="28"/>
              </w:rPr>
              <w:t xml:space="preserve"> </w:t>
            </w:r>
            <w:r w:rsidRPr="00D32457">
              <w:rPr>
                <w:rFonts w:ascii="Agency FB" w:hAnsi="Agency FB"/>
                <w:color w:val="221F1F"/>
                <w:sz w:val="28"/>
                <w:szCs w:val="28"/>
              </w:rPr>
              <w:t>et</w:t>
            </w:r>
            <w:r w:rsidR="00CC43CF" w:rsidRPr="00D32457">
              <w:rPr>
                <w:rFonts w:ascii="Agency FB" w:hAnsi="Agency FB"/>
                <w:color w:val="221F1F"/>
                <w:sz w:val="28"/>
                <w:szCs w:val="28"/>
              </w:rPr>
              <w:t xml:space="preserve"> </w:t>
            </w:r>
            <w:r w:rsidRPr="00D32457">
              <w:rPr>
                <w:rFonts w:ascii="Agency FB" w:hAnsi="Agency FB"/>
                <w:color w:val="221F1F"/>
                <w:sz w:val="28"/>
                <w:szCs w:val="28"/>
              </w:rPr>
              <w:t>douanier(CCAG</w:t>
            </w:r>
            <w:r w:rsidR="00CC43CF" w:rsidRPr="00D32457">
              <w:rPr>
                <w:rFonts w:ascii="Agency FB" w:hAnsi="Agency FB"/>
                <w:color w:val="221F1F"/>
                <w:sz w:val="28"/>
                <w:szCs w:val="28"/>
              </w:rPr>
              <w:t xml:space="preserve"> </w:t>
            </w:r>
            <w:r w:rsidRPr="00D32457">
              <w:rPr>
                <w:rFonts w:ascii="Agency FB" w:hAnsi="Agency FB"/>
                <w:color w:val="221F1F"/>
                <w:sz w:val="28"/>
                <w:szCs w:val="28"/>
              </w:rPr>
              <w:t>Article</w:t>
            </w:r>
            <w:r w:rsidR="00CC43CF" w:rsidRPr="00D32457">
              <w:rPr>
                <w:rFonts w:ascii="Agency FB" w:hAnsi="Agency FB"/>
                <w:color w:val="221F1F"/>
                <w:sz w:val="28"/>
                <w:szCs w:val="28"/>
              </w:rPr>
              <w:t xml:space="preserve"> </w:t>
            </w:r>
            <w:r w:rsidRPr="00D32457">
              <w:rPr>
                <w:rFonts w:ascii="Agency FB" w:hAnsi="Agency FB"/>
                <w:color w:val="221F1F"/>
                <w:sz w:val="28"/>
                <w:szCs w:val="28"/>
              </w:rPr>
              <w:t>36). . . . . . . . . . . . . . . . . . . . . . . . . . . . . . . . . . . . . . . . . . . . . . . . . . . . . . . . . . . . . . .. . . . . . . . . . . . . .</w:t>
            </w:r>
          </w:p>
        </w:tc>
        <w:tc>
          <w:tcPr>
            <w:tcW w:w="454" w:type="dxa"/>
          </w:tcPr>
          <w:p w14:paraId="0DADB8B5" w14:textId="77777777" w:rsidR="00032E68" w:rsidRPr="00D32457" w:rsidRDefault="00032E68" w:rsidP="00270227">
            <w:pPr>
              <w:pStyle w:val="Sansinterligne"/>
              <w:rPr>
                <w:rFonts w:ascii="Agency FB" w:hAnsi="Agency FB"/>
                <w:sz w:val="28"/>
                <w:szCs w:val="28"/>
              </w:rPr>
            </w:pPr>
          </w:p>
        </w:tc>
      </w:tr>
      <w:tr w:rsidR="00032E68" w:rsidRPr="00D32457" w14:paraId="4BEA74E8" w14:textId="77777777" w:rsidTr="00032E68">
        <w:trPr>
          <w:trHeight w:hRule="exact" w:val="321"/>
        </w:trPr>
        <w:tc>
          <w:tcPr>
            <w:tcW w:w="1153" w:type="dxa"/>
            <w:hideMark/>
          </w:tcPr>
          <w:p w14:paraId="26DDB676"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Article28</w:t>
            </w:r>
          </w:p>
        </w:tc>
        <w:tc>
          <w:tcPr>
            <w:tcW w:w="8673" w:type="dxa"/>
            <w:hideMark/>
          </w:tcPr>
          <w:p w14:paraId="22ADA356"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:Timbres</w:t>
            </w:r>
            <w:r w:rsidR="00CC43CF" w:rsidRPr="00D32457">
              <w:rPr>
                <w:rFonts w:ascii="Agency FB" w:hAnsi="Agency FB"/>
                <w:color w:val="221F1F"/>
                <w:sz w:val="28"/>
                <w:szCs w:val="28"/>
              </w:rPr>
              <w:t xml:space="preserve"> </w:t>
            </w:r>
            <w:r w:rsidRPr="00D32457">
              <w:rPr>
                <w:rFonts w:ascii="Agency FB" w:hAnsi="Agency FB"/>
                <w:color w:val="221F1F"/>
                <w:sz w:val="28"/>
                <w:szCs w:val="28"/>
              </w:rPr>
              <w:t>et</w:t>
            </w:r>
            <w:r w:rsidR="00CC43CF" w:rsidRPr="00D32457">
              <w:rPr>
                <w:rFonts w:ascii="Agency FB" w:hAnsi="Agency FB"/>
                <w:color w:val="221F1F"/>
                <w:sz w:val="28"/>
                <w:szCs w:val="28"/>
              </w:rPr>
              <w:t xml:space="preserve"> </w:t>
            </w:r>
            <w:r w:rsidRPr="00D32457">
              <w:rPr>
                <w:rFonts w:ascii="Agency FB" w:hAnsi="Agency FB"/>
                <w:color w:val="221F1F"/>
                <w:sz w:val="28"/>
                <w:szCs w:val="28"/>
              </w:rPr>
              <w:t>enregistrement</w:t>
            </w:r>
            <w:r w:rsidR="00CC43CF" w:rsidRPr="00D32457">
              <w:rPr>
                <w:rFonts w:ascii="Agency FB" w:hAnsi="Agency FB"/>
                <w:color w:val="221F1F"/>
                <w:sz w:val="28"/>
                <w:szCs w:val="28"/>
              </w:rPr>
              <w:t xml:space="preserve"> </w:t>
            </w:r>
            <w:r w:rsidRPr="00D32457">
              <w:rPr>
                <w:rFonts w:ascii="Agency FB" w:hAnsi="Agency FB"/>
                <w:color w:val="221F1F"/>
                <w:sz w:val="28"/>
                <w:szCs w:val="28"/>
              </w:rPr>
              <w:t>des</w:t>
            </w:r>
            <w:r w:rsidR="00CC43CF" w:rsidRPr="00D32457">
              <w:rPr>
                <w:rFonts w:ascii="Agency FB" w:hAnsi="Agency FB"/>
                <w:color w:val="221F1F"/>
                <w:sz w:val="28"/>
                <w:szCs w:val="28"/>
              </w:rPr>
              <w:t xml:space="preserve"> </w:t>
            </w:r>
            <w:r w:rsidRPr="00D32457">
              <w:rPr>
                <w:rFonts w:ascii="Agency FB" w:hAnsi="Agency FB"/>
                <w:color w:val="221F1F"/>
                <w:sz w:val="28"/>
                <w:szCs w:val="28"/>
              </w:rPr>
              <w:t>marchés(CCAG</w:t>
            </w:r>
            <w:r w:rsidR="00CC43CF" w:rsidRPr="00D32457">
              <w:rPr>
                <w:rFonts w:ascii="Agency FB" w:hAnsi="Agency FB"/>
                <w:color w:val="221F1F"/>
                <w:sz w:val="28"/>
                <w:szCs w:val="28"/>
              </w:rPr>
              <w:t xml:space="preserve"> </w:t>
            </w:r>
            <w:r w:rsidRPr="00D32457">
              <w:rPr>
                <w:rFonts w:ascii="Agency FB" w:hAnsi="Agency FB"/>
                <w:color w:val="221F1F"/>
                <w:sz w:val="28"/>
                <w:szCs w:val="28"/>
              </w:rPr>
              <w:t>Article</w:t>
            </w:r>
            <w:r w:rsidR="00CC43CF" w:rsidRPr="00D32457">
              <w:rPr>
                <w:rFonts w:ascii="Agency FB" w:hAnsi="Agency FB"/>
                <w:color w:val="221F1F"/>
                <w:sz w:val="28"/>
                <w:szCs w:val="28"/>
              </w:rPr>
              <w:t xml:space="preserve"> </w:t>
            </w:r>
            <w:r w:rsidRPr="00D32457">
              <w:rPr>
                <w:rFonts w:ascii="Agency FB" w:hAnsi="Agency FB"/>
                <w:color w:val="221F1F"/>
                <w:sz w:val="28"/>
                <w:szCs w:val="28"/>
              </w:rPr>
              <w:t>37). . . . . . . . . . . . . . . . . . . . . . . . . . . . . . . . . . . . . . . . . . .</w:t>
            </w:r>
          </w:p>
        </w:tc>
        <w:tc>
          <w:tcPr>
            <w:tcW w:w="454" w:type="dxa"/>
          </w:tcPr>
          <w:p w14:paraId="7A5FE53E" w14:textId="77777777" w:rsidR="00032E68" w:rsidRPr="00D32457" w:rsidRDefault="00032E68" w:rsidP="00270227">
            <w:pPr>
              <w:pStyle w:val="Sansinterligne"/>
              <w:rPr>
                <w:rFonts w:ascii="Agency FB" w:hAnsi="Agency FB"/>
                <w:sz w:val="28"/>
                <w:szCs w:val="28"/>
              </w:rPr>
            </w:pPr>
          </w:p>
        </w:tc>
      </w:tr>
    </w:tbl>
    <w:p w14:paraId="7C93CC02" w14:textId="55FE30D6"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Chapitre</w:t>
      </w:r>
      <w:r w:rsidR="00724C7F" w:rsidRPr="00D32457">
        <w:rPr>
          <w:rFonts w:ascii="Agency FB" w:hAnsi="Agency FB"/>
          <w:bCs/>
          <w:color w:val="221F1F"/>
          <w:sz w:val="28"/>
          <w:szCs w:val="28"/>
        </w:rPr>
        <w:t xml:space="preserve"> </w:t>
      </w:r>
      <w:r w:rsidRPr="00D32457">
        <w:rPr>
          <w:rFonts w:ascii="Agency FB" w:hAnsi="Agency FB"/>
          <w:bCs/>
          <w:color w:val="221F1F"/>
          <w:sz w:val="28"/>
          <w:szCs w:val="28"/>
        </w:rPr>
        <w:t>III:</w:t>
      </w:r>
      <w:r w:rsidR="00724C7F" w:rsidRPr="00D32457">
        <w:rPr>
          <w:rFonts w:ascii="Agency FB" w:hAnsi="Agency FB"/>
          <w:bCs/>
          <w:color w:val="221F1F"/>
          <w:sz w:val="28"/>
          <w:szCs w:val="28"/>
        </w:rPr>
        <w:t xml:space="preserve"> </w:t>
      </w:r>
      <w:r w:rsidRPr="00D32457">
        <w:rPr>
          <w:rFonts w:ascii="Agency FB" w:hAnsi="Agency FB"/>
          <w:bCs/>
          <w:color w:val="221F1F"/>
          <w:sz w:val="28"/>
          <w:szCs w:val="28"/>
        </w:rPr>
        <w:t>Exécution</w:t>
      </w:r>
      <w:r w:rsidR="00724C7F" w:rsidRPr="00D32457">
        <w:rPr>
          <w:rFonts w:ascii="Agency FB" w:hAnsi="Agency FB"/>
          <w:bCs/>
          <w:color w:val="221F1F"/>
          <w:sz w:val="28"/>
          <w:szCs w:val="28"/>
        </w:rPr>
        <w:t xml:space="preserve"> </w:t>
      </w:r>
      <w:r w:rsidRPr="00D32457">
        <w:rPr>
          <w:rFonts w:ascii="Agency FB" w:hAnsi="Agency FB"/>
          <w:bCs/>
          <w:color w:val="221F1F"/>
          <w:sz w:val="28"/>
          <w:szCs w:val="28"/>
        </w:rPr>
        <w:t>des</w:t>
      </w:r>
      <w:r w:rsidR="00724C7F" w:rsidRPr="00D32457">
        <w:rPr>
          <w:rFonts w:ascii="Agency FB" w:hAnsi="Agency FB"/>
          <w:bCs/>
          <w:color w:val="221F1F"/>
          <w:sz w:val="28"/>
          <w:szCs w:val="28"/>
        </w:rPr>
        <w:t xml:space="preserve"> </w:t>
      </w:r>
      <w:r w:rsidRPr="00D32457">
        <w:rPr>
          <w:rFonts w:ascii="Agency FB" w:hAnsi="Agency FB"/>
          <w:bCs/>
          <w:color w:val="221F1F"/>
          <w:sz w:val="28"/>
          <w:szCs w:val="28"/>
        </w:rPr>
        <w:t>Travaux</w:t>
      </w:r>
      <w:r w:rsidRPr="00D32457">
        <w:rPr>
          <w:rFonts w:ascii="Agency FB" w:hAnsi="Agency FB"/>
          <w:color w:val="221F1F"/>
          <w:sz w:val="28"/>
          <w:szCs w:val="28"/>
        </w:rPr>
        <w:t xml:space="preserve">. . . . . . . . . . . . . . . . . . . . . . . . . . . . . . . . . . . . . . . . . . . . . . . . . . . . . . . . . . . . . . .. . . . . . . . . . . . . </w:t>
      </w:r>
    </w:p>
    <w:tbl>
      <w:tblPr>
        <w:tblW w:w="0" w:type="auto"/>
        <w:tblInd w:w="454" w:type="dxa"/>
        <w:tblLayout w:type="fixed"/>
        <w:tblCellMar>
          <w:left w:w="0" w:type="dxa"/>
          <w:right w:w="0" w:type="dxa"/>
        </w:tblCellMar>
        <w:tblLook w:val="04A0" w:firstRow="1" w:lastRow="0" w:firstColumn="1" w:lastColumn="0" w:noHBand="0" w:noVBand="1"/>
      </w:tblPr>
      <w:tblGrid>
        <w:gridCol w:w="1154"/>
        <w:gridCol w:w="8672"/>
        <w:gridCol w:w="454"/>
      </w:tblGrid>
      <w:tr w:rsidR="00032E68" w:rsidRPr="00D32457" w14:paraId="4AEC237F" w14:textId="77777777" w:rsidTr="00032E68">
        <w:trPr>
          <w:trHeight w:hRule="exact" w:val="321"/>
        </w:trPr>
        <w:tc>
          <w:tcPr>
            <w:tcW w:w="1154" w:type="dxa"/>
            <w:hideMark/>
          </w:tcPr>
          <w:p w14:paraId="4D065FDD"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Article29</w:t>
            </w:r>
          </w:p>
        </w:tc>
        <w:tc>
          <w:tcPr>
            <w:tcW w:w="8672" w:type="dxa"/>
            <w:hideMark/>
          </w:tcPr>
          <w:p w14:paraId="089873EF"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:Délais</w:t>
            </w:r>
            <w:r w:rsidR="008C46AD" w:rsidRPr="00D32457">
              <w:rPr>
                <w:rFonts w:ascii="Agency FB" w:hAnsi="Agency FB"/>
                <w:color w:val="221F1F"/>
                <w:sz w:val="28"/>
                <w:szCs w:val="28"/>
              </w:rPr>
              <w:t xml:space="preserve"> </w:t>
            </w:r>
            <w:r w:rsidRPr="00D32457">
              <w:rPr>
                <w:rFonts w:ascii="Agency FB" w:hAnsi="Agency FB"/>
                <w:color w:val="221F1F"/>
                <w:sz w:val="28"/>
                <w:szCs w:val="28"/>
              </w:rPr>
              <w:t>d’exécution</w:t>
            </w:r>
            <w:r w:rsidR="008C46AD" w:rsidRPr="00D32457">
              <w:rPr>
                <w:rFonts w:ascii="Agency FB" w:hAnsi="Agency FB"/>
                <w:color w:val="221F1F"/>
                <w:sz w:val="28"/>
                <w:szCs w:val="28"/>
              </w:rPr>
              <w:t xml:space="preserve"> </w:t>
            </w:r>
            <w:r w:rsidRPr="00D32457">
              <w:rPr>
                <w:rFonts w:ascii="Agency FB" w:hAnsi="Agency FB"/>
                <w:color w:val="221F1F"/>
                <w:sz w:val="28"/>
                <w:szCs w:val="28"/>
              </w:rPr>
              <w:t>du</w:t>
            </w:r>
            <w:r w:rsidR="008C46AD" w:rsidRPr="00D32457">
              <w:rPr>
                <w:rFonts w:ascii="Agency FB" w:hAnsi="Agency FB"/>
                <w:color w:val="221F1F"/>
                <w:sz w:val="28"/>
                <w:szCs w:val="28"/>
              </w:rPr>
              <w:t xml:space="preserve"> </w:t>
            </w:r>
            <w:r w:rsidRPr="00D32457">
              <w:rPr>
                <w:rFonts w:ascii="Agency FB" w:hAnsi="Agency FB"/>
                <w:color w:val="221F1F"/>
                <w:sz w:val="28"/>
                <w:szCs w:val="28"/>
              </w:rPr>
              <w:t>marché</w:t>
            </w:r>
            <w:r w:rsidR="008C46AD" w:rsidRPr="00D32457">
              <w:rPr>
                <w:rFonts w:ascii="Agency FB" w:hAnsi="Agency FB"/>
                <w:color w:val="221F1F"/>
                <w:sz w:val="28"/>
                <w:szCs w:val="28"/>
              </w:rPr>
              <w:t xml:space="preserve"> </w:t>
            </w:r>
            <w:r w:rsidRPr="00D32457">
              <w:rPr>
                <w:rFonts w:ascii="Agency FB" w:hAnsi="Agency FB"/>
                <w:color w:val="221F1F"/>
                <w:sz w:val="28"/>
                <w:szCs w:val="28"/>
              </w:rPr>
              <w:t>(CCAG</w:t>
            </w:r>
            <w:r w:rsidR="008C46AD" w:rsidRPr="00D32457">
              <w:rPr>
                <w:rFonts w:ascii="Agency FB" w:hAnsi="Agency FB"/>
                <w:color w:val="221F1F"/>
                <w:sz w:val="28"/>
                <w:szCs w:val="28"/>
              </w:rPr>
              <w:t xml:space="preserve"> </w:t>
            </w:r>
            <w:r w:rsidRPr="00D32457">
              <w:rPr>
                <w:rFonts w:ascii="Agency FB" w:hAnsi="Agency FB"/>
                <w:color w:val="221F1F"/>
                <w:sz w:val="28"/>
                <w:szCs w:val="28"/>
              </w:rPr>
              <w:t>Article</w:t>
            </w:r>
            <w:r w:rsidR="008C46AD" w:rsidRPr="00D32457">
              <w:rPr>
                <w:rFonts w:ascii="Agency FB" w:hAnsi="Agency FB"/>
                <w:color w:val="221F1F"/>
                <w:sz w:val="28"/>
                <w:szCs w:val="28"/>
              </w:rPr>
              <w:t xml:space="preserve"> </w:t>
            </w:r>
            <w:r w:rsidRPr="00D32457">
              <w:rPr>
                <w:rFonts w:ascii="Agency FB" w:hAnsi="Agency FB"/>
                <w:color w:val="221F1F"/>
                <w:sz w:val="28"/>
                <w:szCs w:val="28"/>
              </w:rPr>
              <w:t>38) . . . . . . . . . . . . . . . . . . . . . . . . . . . . . . . . . . . . . . . . . . . . . . . . . . . . . . . . . . . . . . .. . . .</w:t>
            </w:r>
          </w:p>
        </w:tc>
        <w:tc>
          <w:tcPr>
            <w:tcW w:w="454" w:type="dxa"/>
          </w:tcPr>
          <w:p w14:paraId="5BA458B6" w14:textId="77777777" w:rsidR="00032E68" w:rsidRPr="00D32457" w:rsidRDefault="00032E68" w:rsidP="00270227">
            <w:pPr>
              <w:pStyle w:val="Sansinterligne"/>
              <w:rPr>
                <w:rFonts w:ascii="Agency FB" w:hAnsi="Agency FB"/>
                <w:sz w:val="28"/>
                <w:szCs w:val="28"/>
              </w:rPr>
            </w:pPr>
          </w:p>
        </w:tc>
      </w:tr>
      <w:tr w:rsidR="00032E68" w:rsidRPr="00D32457" w14:paraId="3698FFB2" w14:textId="77777777" w:rsidTr="00032E68">
        <w:trPr>
          <w:trHeight w:hRule="exact" w:val="401"/>
        </w:trPr>
        <w:tc>
          <w:tcPr>
            <w:tcW w:w="1154" w:type="dxa"/>
            <w:hideMark/>
          </w:tcPr>
          <w:p w14:paraId="601A8FC2"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Article30</w:t>
            </w:r>
          </w:p>
        </w:tc>
        <w:tc>
          <w:tcPr>
            <w:tcW w:w="8672" w:type="dxa"/>
            <w:hideMark/>
          </w:tcPr>
          <w:p w14:paraId="7609F065"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8C46AD" w:rsidRPr="00D32457">
              <w:rPr>
                <w:rFonts w:ascii="Agency FB" w:hAnsi="Agency FB"/>
                <w:color w:val="221F1F"/>
                <w:sz w:val="28"/>
                <w:szCs w:val="28"/>
              </w:rPr>
              <w:t xml:space="preserve"> </w:t>
            </w:r>
            <w:r w:rsidRPr="00D32457">
              <w:rPr>
                <w:rFonts w:ascii="Agency FB" w:hAnsi="Agency FB"/>
                <w:color w:val="221F1F"/>
                <w:sz w:val="28"/>
                <w:szCs w:val="28"/>
              </w:rPr>
              <w:t>Rôles</w:t>
            </w:r>
            <w:r w:rsidR="008C46AD" w:rsidRPr="00D32457">
              <w:rPr>
                <w:rFonts w:ascii="Agency FB" w:hAnsi="Agency FB"/>
                <w:color w:val="221F1F"/>
                <w:sz w:val="28"/>
                <w:szCs w:val="28"/>
              </w:rPr>
              <w:t xml:space="preserve"> </w:t>
            </w:r>
            <w:r w:rsidRPr="00D32457">
              <w:rPr>
                <w:rFonts w:ascii="Agency FB" w:hAnsi="Agency FB"/>
                <w:color w:val="221F1F"/>
                <w:sz w:val="28"/>
                <w:szCs w:val="28"/>
              </w:rPr>
              <w:t>et</w:t>
            </w:r>
            <w:r w:rsidR="008C46AD" w:rsidRPr="00D32457">
              <w:rPr>
                <w:rFonts w:ascii="Agency FB" w:hAnsi="Agency FB"/>
                <w:color w:val="221F1F"/>
                <w:sz w:val="28"/>
                <w:szCs w:val="28"/>
              </w:rPr>
              <w:t xml:space="preserve"> </w:t>
            </w:r>
            <w:r w:rsidRPr="00D32457">
              <w:rPr>
                <w:rFonts w:ascii="Agency FB" w:hAnsi="Agency FB"/>
                <w:color w:val="221F1F"/>
                <w:sz w:val="28"/>
                <w:szCs w:val="28"/>
              </w:rPr>
              <w:t>responsabilités</w:t>
            </w:r>
            <w:r w:rsidR="008C46AD" w:rsidRPr="00D32457">
              <w:rPr>
                <w:rFonts w:ascii="Agency FB" w:hAnsi="Agency FB"/>
                <w:color w:val="221F1F"/>
                <w:sz w:val="28"/>
                <w:szCs w:val="28"/>
              </w:rPr>
              <w:t xml:space="preserve"> </w:t>
            </w:r>
            <w:r w:rsidRPr="00D32457">
              <w:rPr>
                <w:rFonts w:ascii="Agency FB" w:hAnsi="Agency FB"/>
                <w:color w:val="221F1F"/>
                <w:sz w:val="28"/>
                <w:szCs w:val="28"/>
              </w:rPr>
              <w:t>de</w:t>
            </w:r>
            <w:r w:rsidR="008C46AD" w:rsidRPr="00D32457">
              <w:rPr>
                <w:rFonts w:ascii="Agency FB" w:hAnsi="Agency FB"/>
                <w:color w:val="221F1F"/>
                <w:sz w:val="28"/>
                <w:szCs w:val="28"/>
              </w:rPr>
              <w:t xml:space="preserve"> </w:t>
            </w:r>
            <w:r w:rsidRPr="00D32457">
              <w:rPr>
                <w:rFonts w:ascii="Agency FB" w:hAnsi="Agency FB"/>
                <w:color w:val="221F1F"/>
                <w:sz w:val="28"/>
                <w:szCs w:val="28"/>
              </w:rPr>
              <w:t>l’entrepreneur(CCAG</w:t>
            </w:r>
            <w:r w:rsidR="008C46AD" w:rsidRPr="00D32457">
              <w:rPr>
                <w:rFonts w:ascii="Agency FB" w:hAnsi="Agency FB"/>
                <w:color w:val="221F1F"/>
                <w:sz w:val="28"/>
                <w:szCs w:val="28"/>
              </w:rPr>
              <w:t xml:space="preserve"> </w:t>
            </w:r>
            <w:r w:rsidRPr="00D32457">
              <w:rPr>
                <w:rFonts w:ascii="Agency FB" w:hAnsi="Agency FB"/>
                <w:color w:val="221F1F"/>
                <w:sz w:val="28"/>
                <w:szCs w:val="28"/>
              </w:rPr>
              <w:t>Article</w:t>
            </w:r>
            <w:r w:rsidR="008C46AD" w:rsidRPr="00D32457">
              <w:rPr>
                <w:rFonts w:ascii="Agency FB" w:hAnsi="Agency FB"/>
                <w:color w:val="221F1F"/>
                <w:sz w:val="28"/>
                <w:szCs w:val="28"/>
              </w:rPr>
              <w:t xml:space="preserve"> </w:t>
            </w:r>
            <w:r w:rsidRPr="00D32457">
              <w:rPr>
                <w:rFonts w:ascii="Agency FB" w:hAnsi="Agency FB"/>
                <w:color w:val="221F1F"/>
                <w:sz w:val="28"/>
                <w:szCs w:val="28"/>
              </w:rPr>
              <w:t>40). . . . . . . . . . . . . . . . . . . . . . . . . . . . . . . . . . . . . . .</w:t>
            </w:r>
          </w:p>
        </w:tc>
        <w:tc>
          <w:tcPr>
            <w:tcW w:w="454" w:type="dxa"/>
          </w:tcPr>
          <w:p w14:paraId="76585A9C" w14:textId="77777777" w:rsidR="00032E68" w:rsidRPr="00D32457" w:rsidRDefault="00032E68" w:rsidP="00270227">
            <w:pPr>
              <w:pStyle w:val="Sansinterligne"/>
              <w:rPr>
                <w:rFonts w:ascii="Agency FB" w:hAnsi="Agency FB"/>
                <w:sz w:val="28"/>
                <w:szCs w:val="28"/>
              </w:rPr>
            </w:pPr>
          </w:p>
        </w:tc>
      </w:tr>
      <w:tr w:rsidR="00032E68" w:rsidRPr="00D32457" w14:paraId="7859C94F" w14:textId="77777777" w:rsidTr="00032E68">
        <w:trPr>
          <w:trHeight w:hRule="exact" w:val="401"/>
        </w:trPr>
        <w:tc>
          <w:tcPr>
            <w:tcW w:w="1154" w:type="dxa"/>
            <w:hideMark/>
          </w:tcPr>
          <w:p w14:paraId="26960E3B"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Article31</w:t>
            </w:r>
          </w:p>
        </w:tc>
        <w:tc>
          <w:tcPr>
            <w:tcW w:w="8672" w:type="dxa"/>
            <w:hideMark/>
          </w:tcPr>
          <w:p w14:paraId="65ACBA9C"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8C46AD" w:rsidRPr="00D32457">
              <w:rPr>
                <w:rFonts w:ascii="Agency FB" w:hAnsi="Agency FB"/>
                <w:color w:val="221F1F"/>
                <w:sz w:val="28"/>
                <w:szCs w:val="28"/>
              </w:rPr>
              <w:t xml:space="preserve"> </w:t>
            </w:r>
            <w:r w:rsidRPr="00D32457">
              <w:rPr>
                <w:rFonts w:ascii="Agency FB" w:hAnsi="Agency FB"/>
                <w:color w:val="221F1F"/>
                <w:sz w:val="28"/>
                <w:szCs w:val="28"/>
              </w:rPr>
              <w:t>Mise</w:t>
            </w:r>
            <w:r w:rsidR="008C46AD" w:rsidRPr="00D32457">
              <w:rPr>
                <w:rFonts w:ascii="Agency FB" w:hAnsi="Agency FB"/>
                <w:color w:val="221F1F"/>
                <w:sz w:val="28"/>
                <w:szCs w:val="28"/>
              </w:rPr>
              <w:t xml:space="preserve"> </w:t>
            </w:r>
            <w:r w:rsidRPr="00D32457">
              <w:rPr>
                <w:rFonts w:ascii="Agency FB" w:hAnsi="Agency FB"/>
                <w:color w:val="221F1F"/>
                <w:sz w:val="28"/>
                <w:szCs w:val="28"/>
              </w:rPr>
              <w:t>à</w:t>
            </w:r>
            <w:r w:rsidR="008C46AD" w:rsidRPr="00D32457">
              <w:rPr>
                <w:rFonts w:ascii="Agency FB" w:hAnsi="Agency FB"/>
                <w:color w:val="221F1F"/>
                <w:sz w:val="28"/>
                <w:szCs w:val="28"/>
              </w:rPr>
              <w:t xml:space="preserve"> </w:t>
            </w:r>
            <w:r w:rsidRPr="00D32457">
              <w:rPr>
                <w:rFonts w:ascii="Agency FB" w:hAnsi="Agency FB"/>
                <w:color w:val="221F1F"/>
                <w:sz w:val="28"/>
                <w:szCs w:val="28"/>
              </w:rPr>
              <w:t>disposition</w:t>
            </w:r>
            <w:r w:rsidR="008C46AD" w:rsidRPr="00D32457">
              <w:rPr>
                <w:rFonts w:ascii="Agency FB" w:hAnsi="Agency FB"/>
                <w:color w:val="221F1F"/>
                <w:sz w:val="28"/>
                <w:szCs w:val="28"/>
              </w:rPr>
              <w:t xml:space="preserve"> </w:t>
            </w:r>
            <w:r w:rsidRPr="00D32457">
              <w:rPr>
                <w:rFonts w:ascii="Agency FB" w:hAnsi="Agency FB"/>
                <w:color w:val="221F1F"/>
                <w:sz w:val="28"/>
                <w:szCs w:val="28"/>
              </w:rPr>
              <w:t>des</w:t>
            </w:r>
            <w:r w:rsidR="008C46AD" w:rsidRPr="00D32457">
              <w:rPr>
                <w:rFonts w:ascii="Agency FB" w:hAnsi="Agency FB"/>
                <w:color w:val="221F1F"/>
                <w:sz w:val="28"/>
                <w:szCs w:val="28"/>
              </w:rPr>
              <w:t xml:space="preserve"> </w:t>
            </w:r>
            <w:r w:rsidRPr="00D32457">
              <w:rPr>
                <w:rFonts w:ascii="Agency FB" w:hAnsi="Agency FB"/>
                <w:color w:val="221F1F"/>
                <w:sz w:val="28"/>
                <w:szCs w:val="28"/>
              </w:rPr>
              <w:t>documents</w:t>
            </w:r>
            <w:r w:rsidR="008C46AD" w:rsidRPr="00D32457">
              <w:rPr>
                <w:rFonts w:ascii="Agency FB" w:hAnsi="Agency FB"/>
                <w:color w:val="221F1F"/>
                <w:sz w:val="28"/>
                <w:szCs w:val="28"/>
              </w:rPr>
              <w:t xml:space="preserve"> </w:t>
            </w:r>
            <w:r w:rsidRPr="00D32457">
              <w:rPr>
                <w:rFonts w:ascii="Agency FB" w:hAnsi="Agency FB"/>
                <w:color w:val="221F1F"/>
                <w:sz w:val="28"/>
                <w:szCs w:val="28"/>
              </w:rPr>
              <w:t>et</w:t>
            </w:r>
            <w:r w:rsidR="008C46AD" w:rsidRPr="00D32457">
              <w:rPr>
                <w:rFonts w:ascii="Agency FB" w:hAnsi="Agency FB"/>
                <w:color w:val="221F1F"/>
                <w:sz w:val="28"/>
                <w:szCs w:val="28"/>
              </w:rPr>
              <w:t xml:space="preserve"> </w:t>
            </w:r>
            <w:r w:rsidRPr="00D32457">
              <w:rPr>
                <w:rFonts w:ascii="Agency FB" w:hAnsi="Agency FB"/>
                <w:color w:val="221F1F"/>
                <w:sz w:val="28"/>
                <w:szCs w:val="28"/>
              </w:rPr>
              <w:t>du site</w:t>
            </w:r>
            <w:r w:rsidR="008C46AD" w:rsidRPr="00D32457">
              <w:rPr>
                <w:rFonts w:ascii="Agency FB" w:hAnsi="Agency FB"/>
                <w:color w:val="221F1F"/>
                <w:sz w:val="28"/>
                <w:szCs w:val="28"/>
              </w:rPr>
              <w:t xml:space="preserve"> </w:t>
            </w:r>
            <w:r w:rsidRPr="00D32457">
              <w:rPr>
                <w:rFonts w:ascii="Agency FB" w:hAnsi="Agency FB"/>
                <w:color w:val="221F1F"/>
                <w:sz w:val="28"/>
                <w:szCs w:val="28"/>
              </w:rPr>
              <w:t>(CCAG</w:t>
            </w:r>
            <w:r w:rsidR="008C46AD" w:rsidRPr="00D32457">
              <w:rPr>
                <w:rFonts w:ascii="Agency FB" w:hAnsi="Agency FB"/>
                <w:color w:val="221F1F"/>
                <w:sz w:val="28"/>
                <w:szCs w:val="28"/>
              </w:rPr>
              <w:t xml:space="preserve"> </w:t>
            </w:r>
            <w:r w:rsidRPr="00D32457">
              <w:rPr>
                <w:rFonts w:ascii="Agency FB" w:hAnsi="Agency FB"/>
                <w:color w:val="221F1F"/>
                <w:sz w:val="28"/>
                <w:szCs w:val="28"/>
              </w:rPr>
              <w:t>Article</w:t>
            </w:r>
            <w:r w:rsidR="008C46AD" w:rsidRPr="00D32457">
              <w:rPr>
                <w:rFonts w:ascii="Agency FB" w:hAnsi="Agency FB"/>
                <w:color w:val="221F1F"/>
                <w:sz w:val="28"/>
                <w:szCs w:val="28"/>
              </w:rPr>
              <w:t xml:space="preserve"> </w:t>
            </w:r>
            <w:r w:rsidRPr="00D32457">
              <w:rPr>
                <w:rFonts w:ascii="Agency FB" w:hAnsi="Agency FB"/>
                <w:color w:val="221F1F"/>
                <w:sz w:val="28"/>
                <w:szCs w:val="28"/>
              </w:rPr>
              <w:t>42). . . . . . . . . . . . . . . . . . . . . . . . . . . . . . . .</w:t>
            </w:r>
          </w:p>
        </w:tc>
        <w:tc>
          <w:tcPr>
            <w:tcW w:w="454" w:type="dxa"/>
          </w:tcPr>
          <w:p w14:paraId="2E7FCFF6" w14:textId="77777777" w:rsidR="00032E68" w:rsidRPr="00D32457" w:rsidRDefault="00032E68" w:rsidP="00270227">
            <w:pPr>
              <w:pStyle w:val="Sansinterligne"/>
              <w:rPr>
                <w:rFonts w:ascii="Agency FB" w:hAnsi="Agency FB"/>
                <w:sz w:val="28"/>
                <w:szCs w:val="28"/>
              </w:rPr>
            </w:pPr>
          </w:p>
        </w:tc>
      </w:tr>
      <w:tr w:rsidR="00032E68" w:rsidRPr="00D32457" w14:paraId="788CEDDE" w14:textId="77777777" w:rsidTr="00032E68">
        <w:trPr>
          <w:trHeight w:hRule="exact" w:val="401"/>
        </w:trPr>
        <w:tc>
          <w:tcPr>
            <w:tcW w:w="1154" w:type="dxa"/>
            <w:hideMark/>
          </w:tcPr>
          <w:p w14:paraId="278CDDB4"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w w:val="94"/>
                <w:sz w:val="28"/>
                <w:szCs w:val="28"/>
              </w:rPr>
              <w:t>Article32</w:t>
            </w:r>
          </w:p>
        </w:tc>
        <w:tc>
          <w:tcPr>
            <w:tcW w:w="8672" w:type="dxa"/>
            <w:hideMark/>
          </w:tcPr>
          <w:p w14:paraId="6221FB8F"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w w:val="94"/>
                <w:sz w:val="28"/>
                <w:szCs w:val="28"/>
              </w:rPr>
              <w:t>:</w:t>
            </w:r>
            <w:r w:rsidR="008C46AD" w:rsidRPr="00D32457">
              <w:rPr>
                <w:rFonts w:ascii="Agency FB" w:hAnsi="Agency FB"/>
                <w:color w:val="221F1F"/>
                <w:w w:val="94"/>
                <w:sz w:val="28"/>
                <w:szCs w:val="28"/>
              </w:rPr>
              <w:t xml:space="preserve"> </w:t>
            </w:r>
            <w:r w:rsidRPr="00D32457">
              <w:rPr>
                <w:rFonts w:ascii="Agency FB" w:hAnsi="Agency FB"/>
                <w:color w:val="221F1F"/>
                <w:w w:val="94"/>
                <w:sz w:val="28"/>
                <w:szCs w:val="28"/>
              </w:rPr>
              <w:t>Assurances</w:t>
            </w:r>
            <w:r w:rsidR="008C46AD" w:rsidRPr="00D32457">
              <w:rPr>
                <w:rFonts w:ascii="Agency FB" w:hAnsi="Agency FB"/>
                <w:color w:val="221F1F"/>
                <w:w w:val="94"/>
                <w:sz w:val="28"/>
                <w:szCs w:val="28"/>
              </w:rPr>
              <w:t xml:space="preserve"> </w:t>
            </w:r>
            <w:r w:rsidRPr="00D32457">
              <w:rPr>
                <w:rFonts w:ascii="Agency FB" w:hAnsi="Agency FB"/>
                <w:color w:val="221F1F"/>
                <w:w w:val="94"/>
                <w:sz w:val="28"/>
                <w:szCs w:val="28"/>
              </w:rPr>
              <w:t>des</w:t>
            </w:r>
            <w:r w:rsidR="008C46AD" w:rsidRPr="00D32457">
              <w:rPr>
                <w:rFonts w:ascii="Agency FB" w:hAnsi="Agency FB"/>
                <w:color w:val="221F1F"/>
                <w:w w:val="94"/>
                <w:sz w:val="28"/>
                <w:szCs w:val="28"/>
              </w:rPr>
              <w:t xml:space="preserve"> </w:t>
            </w:r>
            <w:r w:rsidRPr="00D32457">
              <w:rPr>
                <w:rFonts w:ascii="Agency FB" w:hAnsi="Agency FB"/>
                <w:color w:val="221F1F"/>
                <w:w w:val="94"/>
                <w:sz w:val="28"/>
                <w:szCs w:val="28"/>
              </w:rPr>
              <w:t>ouvrages</w:t>
            </w:r>
            <w:r w:rsidR="008C46AD" w:rsidRPr="00D32457">
              <w:rPr>
                <w:rFonts w:ascii="Agency FB" w:hAnsi="Agency FB"/>
                <w:color w:val="221F1F"/>
                <w:w w:val="94"/>
                <w:sz w:val="28"/>
                <w:szCs w:val="28"/>
              </w:rPr>
              <w:t xml:space="preserve"> </w:t>
            </w:r>
            <w:r w:rsidRPr="00D32457">
              <w:rPr>
                <w:rFonts w:ascii="Agency FB" w:hAnsi="Agency FB"/>
                <w:color w:val="221F1F"/>
                <w:w w:val="94"/>
                <w:sz w:val="28"/>
                <w:szCs w:val="28"/>
              </w:rPr>
              <w:t>et</w:t>
            </w:r>
            <w:r w:rsidR="008C46AD" w:rsidRPr="00D32457">
              <w:rPr>
                <w:rFonts w:ascii="Agency FB" w:hAnsi="Agency FB"/>
                <w:color w:val="221F1F"/>
                <w:w w:val="94"/>
                <w:sz w:val="28"/>
                <w:szCs w:val="28"/>
              </w:rPr>
              <w:t xml:space="preserve"> </w:t>
            </w:r>
            <w:r w:rsidRPr="00D32457">
              <w:rPr>
                <w:rFonts w:ascii="Agency FB" w:hAnsi="Agency FB"/>
                <w:color w:val="221F1F"/>
                <w:w w:val="94"/>
                <w:sz w:val="28"/>
                <w:szCs w:val="28"/>
              </w:rPr>
              <w:t>responsabilités</w:t>
            </w:r>
            <w:r w:rsidR="008C46AD" w:rsidRPr="00D32457">
              <w:rPr>
                <w:rFonts w:ascii="Agency FB" w:hAnsi="Agency FB"/>
                <w:color w:val="221F1F"/>
                <w:w w:val="94"/>
                <w:sz w:val="28"/>
                <w:szCs w:val="28"/>
              </w:rPr>
              <w:t xml:space="preserve"> </w:t>
            </w:r>
            <w:r w:rsidRPr="00D32457">
              <w:rPr>
                <w:rFonts w:ascii="Agency FB" w:hAnsi="Agency FB"/>
                <w:color w:val="221F1F"/>
                <w:w w:val="94"/>
                <w:sz w:val="28"/>
                <w:szCs w:val="28"/>
              </w:rPr>
              <w:t>civiles</w:t>
            </w:r>
            <w:r w:rsidR="008C46AD" w:rsidRPr="00D32457">
              <w:rPr>
                <w:rFonts w:ascii="Agency FB" w:hAnsi="Agency FB"/>
                <w:color w:val="221F1F"/>
                <w:w w:val="94"/>
                <w:sz w:val="28"/>
                <w:szCs w:val="28"/>
              </w:rPr>
              <w:t xml:space="preserve"> </w:t>
            </w:r>
            <w:r w:rsidRPr="00D32457">
              <w:rPr>
                <w:rFonts w:ascii="Agency FB" w:hAnsi="Agency FB"/>
                <w:color w:val="221F1F"/>
                <w:w w:val="94"/>
                <w:sz w:val="28"/>
                <w:szCs w:val="28"/>
              </w:rPr>
              <w:t>(CCAG</w:t>
            </w:r>
            <w:r w:rsidR="008C46AD" w:rsidRPr="00D32457">
              <w:rPr>
                <w:rFonts w:ascii="Agency FB" w:hAnsi="Agency FB"/>
                <w:color w:val="221F1F"/>
                <w:w w:val="94"/>
                <w:sz w:val="28"/>
                <w:szCs w:val="28"/>
              </w:rPr>
              <w:t xml:space="preserve"> </w:t>
            </w:r>
            <w:r w:rsidRPr="00D32457">
              <w:rPr>
                <w:rFonts w:ascii="Agency FB" w:hAnsi="Agency FB"/>
                <w:color w:val="221F1F"/>
                <w:w w:val="94"/>
                <w:sz w:val="28"/>
                <w:szCs w:val="28"/>
              </w:rPr>
              <w:t>Article</w:t>
            </w:r>
            <w:r w:rsidR="008C46AD" w:rsidRPr="00D32457">
              <w:rPr>
                <w:rFonts w:ascii="Agency FB" w:hAnsi="Agency FB"/>
                <w:color w:val="221F1F"/>
                <w:w w:val="94"/>
                <w:sz w:val="28"/>
                <w:szCs w:val="28"/>
              </w:rPr>
              <w:t xml:space="preserve"> </w:t>
            </w:r>
            <w:r w:rsidRPr="00D32457">
              <w:rPr>
                <w:rFonts w:ascii="Agency FB" w:hAnsi="Agency FB"/>
                <w:color w:val="221F1F"/>
                <w:w w:val="94"/>
                <w:sz w:val="28"/>
                <w:szCs w:val="28"/>
              </w:rPr>
              <w:t>45)</w:t>
            </w:r>
            <w:r w:rsidRPr="00D32457">
              <w:rPr>
                <w:rFonts w:ascii="Agency FB" w:hAnsi="Agency FB"/>
                <w:color w:val="221F1F"/>
                <w:sz w:val="28"/>
                <w:szCs w:val="28"/>
              </w:rPr>
              <w:t>. . . . . . . . . . . . . . . . . . . . . . . . . .</w:t>
            </w:r>
          </w:p>
        </w:tc>
        <w:tc>
          <w:tcPr>
            <w:tcW w:w="454" w:type="dxa"/>
          </w:tcPr>
          <w:p w14:paraId="4CBC8D7E" w14:textId="77777777" w:rsidR="00032E68" w:rsidRPr="00D32457" w:rsidRDefault="00032E68" w:rsidP="00270227">
            <w:pPr>
              <w:pStyle w:val="Sansinterligne"/>
              <w:rPr>
                <w:rFonts w:ascii="Agency FB" w:hAnsi="Agency FB"/>
                <w:sz w:val="28"/>
                <w:szCs w:val="28"/>
              </w:rPr>
            </w:pPr>
          </w:p>
        </w:tc>
      </w:tr>
      <w:tr w:rsidR="00032E68" w:rsidRPr="00D32457" w14:paraId="076776AB" w14:textId="77777777" w:rsidTr="00032E68">
        <w:trPr>
          <w:trHeight w:hRule="exact" w:val="401"/>
        </w:trPr>
        <w:tc>
          <w:tcPr>
            <w:tcW w:w="1154" w:type="dxa"/>
            <w:hideMark/>
          </w:tcPr>
          <w:p w14:paraId="518E4858"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Article33</w:t>
            </w:r>
          </w:p>
        </w:tc>
        <w:tc>
          <w:tcPr>
            <w:tcW w:w="8672" w:type="dxa"/>
            <w:hideMark/>
          </w:tcPr>
          <w:p w14:paraId="5A7A4AFB"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8C46AD" w:rsidRPr="00D32457">
              <w:rPr>
                <w:rFonts w:ascii="Agency FB" w:hAnsi="Agency FB"/>
                <w:color w:val="221F1F"/>
                <w:sz w:val="28"/>
                <w:szCs w:val="28"/>
              </w:rPr>
              <w:t xml:space="preserve"> </w:t>
            </w:r>
            <w:r w:rsidRPr="00D32457">
              <w:rPr>
                <w:rFonts w:ascii="Agency FB" w:hAnsi="Agency FB"/>
                <w:color w:val="221F1F"/>
                <w:sz w:val="28"/>
                <w:szCs w:val="28"/>
              </w:rPr>
              <w:t>Consistance</w:t>
            </w:r>
            <w:r w:rsidR="008C46AD" w:rsidRPr="00D32457">
              <w:rPr>
                <w:rFonts w:ascii="Agency FB" w:hAnsi="Agency FB"/>
                <w:color w:val="221F1F"/>
                <w:sz w:val="28"/>
                <w:szCs w:val="28"/>
              </w:rPr>
              <w:t xml:space="preserve"> </w:t>
            </w:r>
            <w:r w:rsidRPr="00D32457">
              <w:rPr>
                <w:rFonts w:ascii="Agency FB" w:hAnsi="Agency FB"/>
                <w:color w:val="221F1F"/>
                <w:sz w:val="28"/>
                <w:szCs w:val="28"/>
              </w:rPr>
              <w:t>des</w:t>
            </w:r>
            <w:r w:rsidR="008C46AD" w:rsidRPr="00D32457">
              <w:rPr>
                <w:rFonts w:ascii="Agency FB" w:hAnsi="Agency FB"/>
                <w:color w:val="221F1F"/>
                <w:sz w:val="28"/>
                <w:szCs w:val="28"/>
              </w:rPr>
              <w:t xml:space="preserve"> </w:t>
            </w:r>
            <w:r w:rsidRPr="00D32457">
              <w:rPr>
                <w:rFonts w:ascii="Agency FB" w:hAnsi="Agency FB"/>
                <w:color w:val="221F1F"/>
                <w:sz w:val="28"/>
                <w:szCs w:val="28"/>
              </w:rPr>
              <w:t>travaux</w:t>
            </w:r>
            <w:r w:rsidR="008C46AD" w:rsidRPr="00D32457">
              <w:rPr>
                <w:rFonts w:ascii="Agency FB" w:hAnsi="Agency FB"/>
                <w:color w:val="221F1F"/>
                <w:sz w:val="28"/>
                <w:szCs w:val="28"/>
              </w:rPr>
              <w:t xml:space="preserve"> </w:t>
            </w:r>
            <w:r w:rsidRPr="00D32457">
              <w:rPr>
                <w:rFonts w:ascii="Agency FB" w:hAnsi="Agency FB"/>
                <w:color w:val="221F1F"/>
                <w:sz w:val="28"/>
                <w:szCs w:val="28"/>
              </w:rPr>
              <w:t>(CCAG</w:t>
            </w:r>
            <w:r w:rsidR="008C46AD" w:rsidRPr="00D32457">
              <w:rPr>
                <w:rFonts w:ascii="Agency FB" w:hAnsi="Agency FB"/>
                <w:color w:val="221F1F"/>
                <w:sz w:val="28"/>
                <w:szCs w:val="28"/>
              </w:rPr>
              <w:t xml:space="preserve"> </w:t>
            </w:r>
            <w:r w:rsidRPr="00D32457">
              <w:rPr>
                <w:rFonts w:ascii="Agency FB" w:hAnsi="Agency FB"/>
                <w:color w:val="221F1F"/>
                <w:sz w:val="28"/>
                <w:szCs w:val="28"/>
              </w:rPr>
              <w:t>Article</w:t>
            </w:r>
            <w:r w:rsidR="008C46AD" w:rsidRPr="00D32457">
              <w:rPr>
                <w:rFonts w:ascii="Agency FB" w:hAnsi="Agency FB"/>
                <w:color w:val="221F1F"/>
                <w:sz w:val="28"/>
                <w:szCs w:val="28"/>
              </w:rPr>
              <w:t xml:space="preserve"> </w:t>
            </w:r>
            <w:r w:rsidRPr="00D32457">
              <w:rPr>
                <w:rFonts w:ascii="Agency FB" w:hAnsi="Agency FB"/>
                <w:color w:val="221F1F"/>
                <w:sz w:val="28"/>
                <w:szCs w:val="28"/>
              </w:rPr>
              <w:t>46). . . . . . . . . . . . . . . . . . . . . . . . . . . . . . . . . . . . . . . . . . . . . . . . . . . . . . . . . . . . . . .. . . . . . . . . . . . . . . .</w:t>
            </w:r>
          </w:p>
        </w:tc>
        <w:tc>
          <w:tcPr>
            <w:tcW w:w="454" w:type="dxa"/>
          </w:tcPr>
          <w:p w14:paraId="209B786B" w14:textId="77777777" w:rsidR="00032E68" w:rsidRPr="00D32457" w:rsidRDefault="00032E68" w:rsidP="00270227">
            <w:pPr>
              <w:pStyle w:val="Sansinterligne"/>
              <w:rPr>
                <w:rFonts w:ascii="Agency FB" w:hAnsi="Agency FB"/>
                <w:sz w:val="28"/>
                <w:szCs w:val="28"/>
              </w:rPr>
            </w:pPr>
          </w:p>
        </w:tc>
      </w:tr>
      <w:tr w:rsidR="00032E68" w:rsidRPr="00D32457" w14:paraId="2A01495C" w14:textId="77777777" w:rsidTr="00032E68">
        <w:trPr>
          <w:trHeight w:hRule="exact" w:val="401"/>
        </w:trPr>
        <w:tc>
          <w:tcPr>
            <w:tcW w:w="1154" w:type="dxa"/>
            <w:hideMark/>
          </w:tcPr>
          <w:p w14:paraId="274030C6"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Article34</w:t>
            </w:r>
          </w:p>
        </w:tc>
        <w:tc>
          <w:tcPr>
            <w:tcW w:w="8672" w:type="dxa"/>
            <w:hideMark/>
          </w:tcPr>
          <w:p w14:paraId="649BEDAD"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8C46AD" w:rsidRPr="00D32457">
              <w:rPr>
                <w:rFonts w:ascii="Agency FB" w:hAnsi="Agency FB"/>
                <w:color w:val="221F1F"/>
                <w:sz w:val="28"/>
                <w:szCs w:val="28"/>
              </w:rPr>
              <w:t xml:space="preserve"> </w:t>
            </w:r>
            <w:r w:rsidRPr="00D32457">
              <w:rPr>
                <w:rFonts w:ascii="Agency FB" w:hAnsi="Agency FB"/>
                <w:color w:val="221F1F"/>
                <w:sz w:val="28"/>
                <w:szCs w:val="28"/>
              </w:rPr>
              <w:t>Pièces</w:t>
            </w:r>
            <w:r w:rsidR="008C46AD" w:rsidRPr="00D32457">
              <w:rPr>
                <w:rFonts w:ascii="Agency FB" w:hAnsi="Agency FB"/>
                <w:color w:val="221F1F"/>
                <w:sz w:val="28"/>
                <w:szCs w:val="28"/>
              </w:rPr>
              <w:t xml:space="preserve"> </w:t>
            </w:r>
            <w:r w:rsidRPr="00D32457">
              <w:rPr>
                <w:rFonts w:ascii="Agency FB" w:hAnsi="Agency FB"/>
                <w:color w:val="221F1F"/>
                <w:sz w:val="28"/>
                <w:szCs w:val="28"/>
              </w:rPr>
              <w:t>à</w:t>
            </w:r>
            <w:r w:rsidR="008C46AD" w:rsidRPr="00D32457">
              <w:rPr>
                <w:rFonts w:ascii="Agency FB" w:hAnsi="Agency FB"/>
                <w:color w:val="221F1F"/>
                <w:sz w:val="28"/>
                <w:szCs w:val="28"/>
              </w:rPr>
              <w:t xml:space="preserve"> </w:t>
            </w:r>
            <w:r w:rsidRPr="00D32457">
              <w:rPr>
                <w:rFonts w:ascii="Agency FB" w:hAnsi="Agency FB"/>
                <w:color w:val="221F1F"/>
                <w:sz w:val="28"/>
                <w:szCs w:val="28"/>
              </w:rPr>
              <w:t>fournir</w:t>
            </w:r>
            <w:r w:rsidR="008C46AD" w:rsidRPr="00D32457">
              <w:rPr>
                <w:rFonts w:ascii="Agency FB" w:hAnsi="Agency FB"/>
                <w:color w:val="221F1F"/>
                <w:sz w:val="28"/>
                <w:szCs w:val="28"/>
              </w:rPr>
              <w:t xml:space="preserve"> </w:t>
            </w:r>
            <w:r w:rsidRPr="00D32457">
              <w:rPr>
                <w:rFonts w:ascii="Agency FB" w:hAnsi="Agency FB"/>
                <w:color w:val="221F1F"/>
                <w:sz w:val="28"/>
                <w:szCs w:val="28"/>
              </w:rPr>
              <w:t>par</w:t>
            </w:r>
            <w:r w:rsidR="008C46AD" w:rsidRPr="00D32457">
              <w:rPr>
                <w:rFonts w:ascii="Agency FB" w:hAnsi="Agency FB"/>
                <w:color w:val="221F1F"/>
                <w:sz w:val="28"/>
                <w:szCs w:val="28"/>
              </w:rPr>
              <w:t xml:space="preserve"> </w:t>
            </w:r>
            <w:r w:rsidRPr="00D32457">
              <w:rPr>
                <w:rFonts w:ascii="Agency FB" w:hAnsi="Agency FB"/>
                <w:color w:val="221F1F"/>
                <w:sz w:val="28"/>
                <w:szCs w:val="28"/>
              </w:rPr>
              <w:t>l’entrepreneur</w:t>
            </w:r>
            <w:r w:rsidR="008C46AD" w:rsidRPr="00D32457">
              <w:rPr>
                <w:rFonts w:ascii="Agency FB" w:hAnsi="Agency FB"/>
                <w:color w:val="221F1F"/>
                <w:sz w:val="28"/>
                <w:szCs w:val="28"/>
              </w:rPr>
              <w:t xml:space="preserve"> </w:t>
            </w:r>
            <w:r w:rsidRPr="00D32457">
              <w:rPr>
                <w:rFonts w:ascii="Agency FB" w:hAnsi="Agency FB"/>
                <w:color w:val="221F1F"/>
                <w:sz w:val="28"/>
                <w:szCs w:val="28"/>
              </w:rPr>
              <w:t>(CCAG</w:t>
            </w:r>
            <w:r w:rsidR="008C46AD" w:rsidRPr="00D32457">
              <w:rPr>
                <w:rFonts w:ascii="Agency FB" w:hAnsi="Agency FB"/>
                <w:color w:val="221F1F"/>
                <w:sz w:val="28"/>
                <w:szCs w:val="28"/>
              </w:rPr>
              <w:t xml:space="preserve"> </w:t>
            </w:r>
            <w:r w:rsidRPr="00D32457">
              <w:rPr>
                <w:rFonts w:ascii="Agency FB" w:hAnsi="Agency FB"/>
                <w:color w:val="221F1F"/>
                <w:sz w:val="28"/>
                <w:szCs w:val="28"/>
              </w:rPr>
              <w:t>Article</w:t>
            </w:r>
            <w:r w:rsidR="008C46AD" w:rsidRPr="00D32457">
              <w:rPr>
                <w:rFonts w:ascii="Agency FB" w:hAnsi="Agency FB"/>
                <w:color w:val="221F1F"/>
                <w:sz w:val="28"/>
                <w:szCs w:val="28"/>
              </w:rPr>
              <w:t xml:space="preserve"> </w:t>
            </w:r>
            <w:r w:rsidRPr="00D32457">
              <w:rPr>
                <w:rFonts w:ascii="Agency FB" w:hAnsi="Agency FB"/>
                <w:color w:val="221F1F"/>
                <w:sz w:val="28"/>
                <w:szCs w:val="28"/>
              </w:rPr>
              <w:t>49</w:t>
            </w:r>
            <w:r w:rsidR="008C46AD" w:rsidRPr="00D32457">
              <w:rPr>
                <w:rFonts w:ascii="Agency FB" w:hAnsi="Agency FB"/>
                <w:color w:val="221F1F"/>
                <w:sz w:val="28"/>
                <w:szCs w:val="28"/>
              </w:rPr>
              <w:t xml:space="preserve"> </w:t>
            </w:r>
            <w:r w:rsidRPr="00D32457">
              <w:rPr>
                <w:rFonts w:ascii="Agency FB" w:hAnsi="Agency FB"/>
                <w:color w:val="221F1F"/>
                <w:sz w:val="28"/>
                <w:szCs w:val="28"/>
              </w:rPr>
              <w:t>complété). . . . . . . . . . . . . . . . . . . . . . . . . . . . . . . . .</w:t>
            </w:r>
          </w:p>
        </w:tc>
        <w:tc>
          <w:tcPr>
            <w:tcW w:w="454" w:type="dxa"/>
          </w:tcPr>
          <w:p w14:paraId="4CF9E634" w14:textId="77777777" w:rsidR="00032E68" w:rsidRPr="00D32457" w:rsidRDefault="00032E68" w:rsidP="00270227">
            <w:pPr>
              <w:pStyle w:val="Sansinterligne"/>
              <w:rPr>
                <w:rFonts w:ascii="Agency FB" w:hAnsi="Agency FB"/>
                <w:sz w:val="28"/>
                <w:szCs w:val="28"/>
              </w:rPr>
            </w:pPr>
          </w:p>
        </w:tc>
      </w:tr>
      <w:tr w:rsidR="00032E68" w:rsidRPr="00D32457" w14:paraId="755607CD" w14:textId="77777777" w:rsidTr="001351A4">
        <w:trPr>
          <w:trHeight w:hRule="exact" w:val="1414"/>
        </w:trPr>
        <w:tc>
          <w:tcPr>
            <w:tcW w:w="1154" w:type="dxa"/>
            <w:hideMark/>
          </w:tcPr>
          <w:p w14:paraId="0E681A8D"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Article35</w:t>
            </w:r>
          </w:p>
        </w:tc>
        <w:tc>
          <w:tcPr>
            <w:tcW w:w="8672" w:type="dxa"/>
            <w:hideMark/>
          </w:tcPr>
          <w:p w14:paraId="4ACF5BAE" w14:textId="7E003DC1"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8C46AD" w:rsidRPr="00D32457">
              <w:rPr>
                <w:rFonts w:ascii="Agency FB" w:hAnsi="Agency FB"/>
                <w:color w:val="221F1F"/>
                <w:sz w:val="28"/>
                <w:szCs w:val="28"/>
              </w:rPr>
              <w:t xml:space="preserve"> </w:t>
            </w:r>
            <w:r w:rsidRPr="00D32457">
              <w:rPr>
                <w:rFonts w:ascii="Agency FB" w:hAnsi="Agency FB"/>
                <w:color w:val="221F1F"/>
                <w:sz w:val="28"/>
                <w:szCs w:val="28"/>
              </w:rPr>
              <w:t>Organisation</w:t>
            </w:r>
            <w:r w:rsidR="008C46AD" w:rsidRPr="00D32457">
              <w:rPr>
                <w:rFonts w:ascii="Agency FB" w:hAnsi="Agency FB"/>
                <w:color w:val="221F1F"/>
                <w:sz w:val="28"/>
                <w:szCs w:val="28"/>
              </w:rPr>
              <w:t xml:space="preserve"> </w:t>
            </w:r>
            <w:r w:rsidRPr="00D32457">
              <w:rPr>
                <w:rFonts w:ascii="Agency FB" w:hAnsi="Agency FB"/>
                <w:color w:val="221F1F"/>
                <w:sz w:val="28"/>
                <w:szCs w:val="28"/>
              </w:rPr>
              <w:t>et</w:t>
            </w:r>
            <w:r w:rsidR="008C46AD" w:rsidRPr="00D32457">
              <w:rPr>
                <w:rFonts w:ascii="Agency FB" w:hAnsi="Agency FB"/>
                <w:color w:val="221F1F"/>
                <w:sz w:val="28"/>
                <w:szCs w:val="28"/>
              </w:rPr>
              <w:t xml:space="preserve"> </w:t>
            </w:r>
            <w:r w:rsidRPr="00D32457">
              <w:rPr>
                <w:rFonts w:ascii="Agency FB" w:hAnsi="Agency FB"/>
                <w:color w:val="221F1F"/>
                <w:sz w:val="28"/>
                <w:szCs w:val="28"/>
              </w:rPr>
              <w:t>sécurité</w:t>
            </w:r>
            <w:r w:rsidR="008C46AD" w:rsidRPr="00D32457">
              <w:rPr>
                <w:rFonts w:ascii="Agency FB" w:hAnsi="Agency FB"/>
                <w:color w:val="221F1F"/>
                <w:sz w:val="28"/>
                <w:szCs w:val="28"/>
              </w:rPr>
              <w:t xml:space="preserve"> </w:t>
            </w:r>
            <w:r w:rsidRPr="00D32457">
              <w:rPr>
                <w:rFonts w:ascii="Agency FB" w:hAnsi="Agency FB"/>
                <w:color w:val="221F1F"/>
                <w:sz w:val="28"/>
                <w:szCs w:val="28"/>
              </w:rPr>
              <w:t>des</w:t>
            </w:r>
            <w:r w:rsidR="008C46AD" w:rsidRPr="00D32457">
              <w:rPr>
                <w:rFonts w:ascii="Agency FB" w:hAnsi="Agency FB"/>
                <w:color w:val="221F1F"/>
                <w:sz w:val="28"/>
                <w:szCs w:val="28"/>
              </w:rPr>
              <w:t xml:space="preserve"> </w:t>
            </w:r>
            <w:r w:rsidRPr="00D32457">
              <w:rPr>
                <w:rFonts w:ascii="Agency FB" w:hAnsi="Agency FB"/>
                <w:color w:val="221F1F"/>
                <w:sz w:val="28"/>
                <w:szCs w:val="28"/>
              </w:rPr>
              <w:t>chantiers</w:t>
            </w:r>
            <w:r w:rsidR="008C46AD" w:rsidRPr="00D32457">
              <w:rPr>
                <w:rFonts w:ascii="Agency FB" w:hAnsi="Agency FB"/>
                <w:color w:val="221F1F"/>
                <w:sz w:val="28"/>
                <w:szCs w:val="28"/>
              </w:rPr>
              <w:t xml:space="preserve"> </w:t>
            </w:r>
            <w:r w:rsidRPr="00D32457">
              <w:rPr>
                <w:rFonts w:ascii="Agency FB" w:hAnsi="Agency FB"/>
                <w:color w:val="221F1F"/>
                <w:sz w:val="28"/>
                <w:szCs w:val="28"/>
              </w:rPr>
              <w:t>(CCAG</w:t>
            </w:r>
            <w:r w:rsidR="008C46AD" w:rsidRPr="00D32457">
              <w:rPr>
                <w:rFonts w:ascii="Agency FB" w:hAnsi="Agency FB"/>
                <w:color w:val="221F1F"/>
                <w:sz w:val="28"/>
                <w:szCs w:val="28"/>
              </w:rPr>
              <w:t xml:space="preserve"> </w:t>
            </w:r>
            <w:r w:rsidRPr="00D32457">
              <w:rPr>
                <w:rFonts w:ascii="Agency FB" w:hAnsi="Agency FB"/>
                <w:color w:val="221F1F"/>
                <w:sz w:val="28"/>
                <w:szCs w:val="28"/>
              </w:rPr>
              <w:t>Article</w:t>
            </w:r>
            <w:r w:rsidR="008C46AD" w:rsidRPr="00D32457">
              <w:rPr>
                <w:rFonts w:ascii="Agency FB" w:hAnsi="Agency FB"/>
                <w:color w:val="221F1F"/>
                <w:sz w:val="28"/>
                <w:szCs w:val="28"/>
              </w:rPr>
              <w:t xml:space="preserve"> </w:t>
            </w:r>
            <w:r w:rsidRPr="00D32457">
              <w:rPr>
                <w:rFonts w:ascii="Agency FB" w:hAnsi="Agency FB"/>
                <w:color w:val="221F1F"/>
                <w:sz w:val="28"/>
                <w:szCs w:val="28"/>
              </w:rPr>
              <w:t>50). . . . . . . . . . . . . . . . . . . . . . . . . . . . . . . .</w:t>
            </w:r>
            <w:r w:rsidR="00182F03">
              <w:rPr>
                <w:rFonts w:ascii="Agency FB" w:hAnsi="Agency FB"/>
                <w:color w:val="221F1F"/>
                <w:sz w:val="28"/>
                <w:szCs w:val="28"/>
              </w:rPr>
              <w:t xml:space="preserve"> .</w:t>
            </w:r>
          </w:p>
        </w:tc>
        <w:tc>
          <w:tcPr>
            <w:tcW w:w="454" w:type="dxa"/>
          </w:tcPr>
          <w:p w14:paraId="0FFCEE7E" w14:textId="77777777" w:rsidR="00032E68" w:rsidRPr="00D32457" w:rsidRDefault="00032E68" w:rsidP="00270227">
            <w:pPr>
              <w:pStyle w:val="Sansinterligne"/>
              <w:rPr>
                <w:rFonts w:ascii="Agency FB" w:hAnsi="Agency FB"/>
                <w:sz w:val="28"/>
                <w:szCs w:val="28"/>
              </w:rPr>
            </w:pPr>
          </w:p>
        </w:tc>
      </w:tr>
      <w:tr w:rsidR="00032E68" w:rsidRPr="00D32457" w14:paraId="61339670" w14:textId="77777777" w:rsidTr="00032E68">
        <w:trPr>
          <w:trHeight w:hRule="exact" w:val="401"/>
        </w:trPr>
        <w:tc>
          <w:tcPr>
            <w:tcW w:w="1154" w:type="dxa"/>
            <w:hideMark/>
          </w:tcPr>
          <w:p w14:paraId="00762DE0"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Article36</w:t>
            </w:r>
          </w:p>
        </w:tc>
        <w:tc>
          <w:tcPr>
            <w:tcW w:w="8672" w:type="dxa"/>
            <w:hideMark/>
          </w:tcPr>
          <w:p w14:paraId="50CA9B27"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8C46AD" w:rsidRPr="00D32457">
              <w:rPr>
                <w:rFonts w:ascii="Agency FB" w:hAnsi="Agency FB"/>
                <w:color w:val="221F1F"/>
                <w:sz w:val="28"/>
                <w:szCs w:val="28"/>
              </w:rPr>
              <w:t xml:space="preserve"> </w:t>
            </w:r>
            <w:r w:rsidRPr="00D32457">
              <w:rPr>
                <w:rFonts w:ascii="Agency FB" w:hAnsi="Agency FB"/>
                <w:color w:val="221F1F"/>
                <w:sz w:val="28"/>
                <w:szCs w:val="28"/>
              </w:rPr>
              <w:t>Implantation</w:t>
            </w:r>
            <w:r w:rsidR="008C46AD" w:rsidRPr="00D32457">
              <w:rPr>
                <w:rFonts w:ascii="Agency FB" w:hAnsi="Agency FB"/>
                <w:color w:val="221F1F"/>
                <w:sz w:val="28"/>
                <w:szCs w:val="28"/>
              </w:rPr>
              <w:t xml:space="preserve"> </w:t>
            </w:r>
            <w:r w:rsidRPr="00D32457">
              <w:rPr>
                <w:rFonts w:ascii="Agency FB" w:hAnsi="Agency FB"/>
                <w:color w:val="221F1F"/>
                <w:sz w:val="28"/>
                <w:szCs w:val="28"/>
              </w:rPr>
              <w:t>des</w:t>
            </w:r>
            <w:r w:rsidR="008C46AD" w:rsidRPr="00D32457">
              <w:rPr>
                <w:rFonts w:ascii="Agency FB" w:hAnsi="Agency FB"/>
                <w:color w:val="221F1F"/>
                <w:sz w:val="28"/>
                <w:szCs w:val="28"/>
              </w:rPr>
              <w:t xml:space="preserve"> </w:t>
            </w:r>
            <w:r w:rsidRPr="00D32457">
              <w:rPr>
                <w:rFonts w:ascii="Agency FB" w:hAnsi="Agency FB"/>
                <w:color w:val="221F1F"/>
                <w:sz w:val="28"/>
                <w:szCs w:val="28"/>
              </w:rPr>
              <w:t>ouvrages</w:t>
            </w:r>
            <w:r w:rsidR="008C46AD" w:rsidRPr="00D32457">
              <w:rPr>
                <w:rFonts w:ascii="Agency FB" w:hAnsi="Agency FB"/>
                <w:color w:val="221F1F"/>
                <w:sz w:val="28"/>
                <w:szCs w:val="28"/>
              </w:rPr>
              <w:t xml:space="preserve"> </w:t>
            </w:r>
            <w:r w:rsidRPr="00D32457">
              <w:rPr>
                <w:rFonts w:ascii="Agency FB" w:hAnsi="Agency FB"/>
                <w:color w:val="221F1F"/>
                <w:sz w:val="28"/>
                <w:szCs w:val="28"/>
              </w:rPr>
              <w:t>(CCAG</w:t>
            </w:r>
            <w:r w:rsidR="008C46AD" w:rsidRPr="00D32457">
              <w:rPr>
                <w:rFonts w:ascii="Agency FB" w:hAnsi="Agency FB"/>
                <w:color w:val="221F1F"/>
                <w:sz w:val="28"/>
                <w:szCs w:val="28"/>
              </w:rPr>
              <w:t xml:space="preserve"> </w:t>
            </w:r>
            <w:r w:rsidRPr="00D32457">
              <w:rPr>
                <w:rFonts w:ascii="Agency FB" w:hAnsi="Agency FB"/>
                <w:color w:val="221F1F"/>
                <w:sz w:val="28"/>
                <w:szCs w:val="28"/>
              </w:rPr>
              <w:t>Article</w:t>
            </w:r>
            <w:r w:rsidR="008C46AD" w:rsidRPr="00D32457">
              <w:rPr>
                <w:rFonts w:ascii="Agency FB" w:hAnsi="Agency FB"/>
                <w:color w:val="221F1F"/>
                <w:sz w:val="28"/>
                <w:szCs w:val="28"/>
              </w:rPr>
              <w:t xml:space="preserve"> </w:t>
            </w:r>
            <w:r w:rsidRPr="00D32457">
              <w:rPr>
                <w:rFonts w:ascii="Agency FB" w:hAnsi="Agency FB"/>
                <w:color w:val="221F1F"/>
                <w:sz w:val="28"/>
                <w:szCs w:val="28"/>
              </w:rPr>
              <w:t>52). . . . . . . . . . . . . . . . . . . . . . . . . . . . . . . . . . . . . . . . . . . . . . . . . . . . . . . . . . . . . . .. . . . . . . . . . . .</w:t>
            </w:r>
          </w:p>
        </w:tc>
        <w:tc>
          <w:tcPr>
            <w:tcW w:w="454" w:type="dxa"/>
          </w:tcPr>
          <w:p w14:paraId="07AF0A87" w14:textId="77777777" w:rsidR="00032E68" w:rsidRPr="00D32457" w:rsidRDefault="00032E68" w:rsidP="00270227">
            <w:pPr>
              <w:pStyle w:val="Sansinterligne"/>
              <w:rPr>
                <w:rFonts w:ascii="Agency FB" w:hAnsi="Agency FB"/>
                <w:sz w:val="28"/>
                <w:szCs w:val="28"/>
              </w:rPr>
            </w:pPr>
          </w:p>
        </w:tc>
      </w:tr>
      <w:tr w:rsidR="00032E68" w:rsidRPr="00D32457" w14:paraId="1155446F" w14:textId="77777777" w:rsidTr="00032E68">
        <w:trPr>
          <w:trHeight w:hRule="exact" w:val="401"/>
        </w:trPr>
        <w:tc>
          <w:tcPr>
            <w:tcW w:w="1154" w:type="dxa"/>
            <w:hideMark/>
          </w:tcPr>
          <w:p w14:paraId="131F25C6"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Article37</w:t>
            </w:r>
          </w:p>
        </w:tc>
        <w:tc>
          <w:tcPr>
            <w:tcW w:w="8672" w:type="dxa"/>
            <w:hideMark/>
          </w:tcPr>
          <w:p w14:paraId="2CF8E3AA"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8C46AD" w:rsidRPr="00D32457">
              <w:rPr>
                <w:rFonts w:ascii="Agency FB" w:hAnsi="Agency FB"/>
                <w:color w:val="221F1F"/>
                <w:sz w:val="28"/>
                <w:szCs w:val="28"/>
              </w:rPr>
              <w:t xml:space="preserve"> </w:t>
            </w:r>
            <w:r w:rsidRPr="00D32457">
              <w:rPr>
                <w:rFonts w:ascii="Agency FB" w:hAnsi="Agency FB"/>
                <w:color w:val="221F1F"/>
                <w:sz w:val="28"/>
                <w:szCs w:val="28"/>
              </w:rPr>
              <w:t>Sous-traitance</w:t>
            </w:r>
            <w:r w:rsidR="008C46AD" w:rsidRPr="00D32457">
              <w:rPr>
                <w:rFonts w:ascii="Agency FB" w:hAnsi="Agency FB"/>
                <w:color w:val="221F1F"/>
                <w:sz w:val="28"/>
                <w:szCs w:val="28"/>
              </w:rPr>
              <w:t xml:space="preserve"> </w:t>
            </w:r>
            <w:r w:rsidRPr="00D32457">
              <w:rPr>
                <w:rFonts w:ascii="Agency FB" w:hAnsi="Agency FB"/>
                <w:color w:val="221F1F"/>
                <w:sz w:val="28"/>
                <w:szCs w:val="28"/>
              </w:rPr>
              <w:t>(CCAG</w:t>
            </w:r>
            <w:r w:rsidR="008C46AD" w:rsidRPr="00D32457">
              <w:rPr>
                <w:rFonts w:ascii="Agency FB" w:hAnsi="Agency FB"/>
                <w:color w:val="221F1F"/>
                <w:sz w:val="28"/>
                <w:szCs w:val="28"/>
              </w:rPr>
              <w:t xml:space="preserve"> </w:t>
            </w:r>
            <w:r w:rsidRPr="00D32457">
              <w:rPr>
                <w:rFonts w:ascii="Agency FB" w:hAnsi="Agency FB"/>
                <w:color w:val="221F1F"/>
                <w:sz w:val="28"/>
                <w:szCs w:val="28"/>
              </w:rPr>
              <w:t>Article</w:t>
            </w:r>
            <w:r w:rsidR="008C46AD" w:rsidRPr="00D32457">
              <w:rPr>
                <w:rFonts w:ascii="Agency FB" w:hAnsi="Agency FB"/>
                <w:color w:val="221F1F"/>
                <w:sz w:val="28"/>
                <w:szCs w:val="28"/>
              </w:rPr>
              <w:t xml:space="preserve"> </w:t>
            </w:r>
            <w:r w:rsidRPr="00D32457">
              <w:rPr>
                <w:rFonts w:ascii="Agency FB" w:hAnsi="Agency FB"/>
                <w:color w:val="221F1F"/>
                <w:sz w:val="28"/>
                <w:szCs w:val="28"/>
              </w:rPr>
              <w:t>54). . . . . . . . . . . . . . . . . . . . . . . . . . . . . . . . . . . . . . . . . . . . . . . . . . . . . . . . . . . . . . .. . . . . . . . . . . . . . . . . . . . . . . . . . . . . . . . . . . . . . . . .</w:t>
            </w:r>
          </w:p>
        </w:tc>
        <w:tc>
          <w:tcPr>
            <w:tcW w:w="454" w:type="dxa"/>
          </w:tcPr>
          <w:p w14:paraId="6342B637" w14:textId="77777777" w:rsidR="00032E68" w:rsidRPr="00D32457" w:rsidRDefault="00032E68" w:rsidP="00270227">
            <w:pPr>
              <w:pStyle w:val="Sansinterligne"/>
              <w:rPr>
                <w:rFonts w:ascii="Agency FB" w:hAnsi="Agency FB"/>
                <w:sz w:val="28"/>
                <w:szCs w:val="28"/>
              </w:rPr>
            </w:pPr>
          </w:p>
        </w:tc>
      </w:tr>
      <w:tr w:rsidR="00032E68" w:rsidRPr="00D32457" w14:paraId="6F50CA18" w14:textId="77777777" w:rsidTr="00032E68">
        <w:trPr>
          <w:trHeight w:hRule="exact" w:val="401"/>
        </w:trPr>
        <w:tc>
          <w:tcPr>
            <w:tcW w:w="1154" w:type="dxa"/>
            <w:hideMark/>
          </w:tcPr>
          <w:p w14:paraId="0F2F11BF"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Article38</w:t>
            </w:r>
          </w:p>
        </w:tc>
        <w:tc>
          <w:tcPr>
            <w:tcW w:w="8672" w:type="dxa"/>
            <w:hideMark/>
          </w:tcPr>
          <w:p w14:paraId="1BC88170"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8C46AD" w:rsidRPr="00D32457">
              <w:rPr>
                <w:rFonts w:ascii="Agency FB" w:hAnsi="Agency FB"/>
                <w:color w:val="221F1F"/>
                <w:sz w:val="28"/>
                <w:szCs w:val="28"/>
              </w:rPr>
              <w:t xml:space="preserve"> </w:t>
            </w:r>
            <w:r w:rsidRPr="00D32457">
              <w:rPr>
                <w:rFonts w:ascii="Agency FB" w:hAnsi="Agency FB"/>
                <w:color w:val="221F1F"/>
                <w:sz w:val="28"/>
                <w:szCs w:val="28"/>
              </w:rPr>
              <w:t>Laboratoire</w:t>
            </w:r>
            <w:r w:rsidR="008C46AD" w:rsidRPr="00D32457">
              <w:rPr>
                <w:rFonts w:ascii="Agency FB" w:hAnsi="Agency FB"/>
                <w:color w:val="221F1F"/>
                <w:sz w:val="28"/>
                <w:szCs w:val="28"/>
              </w:rPr>
              <w:t xml:space="preserve"> </w:t>
            </w:r>
            <w:r w:rsidRPr="00D32457">
              <w:rPr>
                <w:rFonts w:ascii="Agency FB" w:hAnsi="Agency FB"/>
                <w:color w:val="221F1F"/>
                <w:sz w:val="28"/>
                <w:szCs w:val="28"/>
              </w:rPr>
              <w:t>de</w:t>
            </w:r>
            <w:r w:rsidR="008C46AD" w:rsidRPr="00D32457">
              <w:rPr>
                <w:rFonts w:ascii="Agency FB" w:hAnsi="Agency FB"/>
                <w:color w:val="221F1F"/>
                <w:sz w:val="28"/>
                <w:szCs w:val="28"/>
              </w:rPr>
              <w:t xml:space="preserve"> </w:t>
            </w:r>
            <w:r w:rsidRPr="00D32457">
              <w:rPr>
                <w:rFonts w:ascii="Agency FB" w:hAnsi="Agency FB"/>
                <w:color w:val="221F1F"/>
                <w:sz w:val="28"/>
                <w:szCs w:val="28"/>
              </w:rPr>
              <w:t>chantier</w:t>
            </w:r>
            <w:r w:rsidR="008C46AD" w:rsidRPr="00D32457">
              <w:rPr>
                <w:rFonts w:ascii="Agency FB" w:hAnsi="Agency FB"/>
                <w:color w:val="221F1F"/>
                <w:sz w:val="28"/>
                <w:szCs w:val="28"/>
              </w:rPr>
              <w:t xml:space="preserve"> </w:t>
            </w:r>
            <w:r w:rsidRPr="00D32457">
              <w:rPr>
                <w:rFonts w:ascii="Agency FB" w:hAnsi="Agency FB"/>
                <w:color w:val="221F1F"/>
                <w:sz w:val="28"/>
                <w:szCs w:val="28"/>
              </w:rPr>
              <w:t>et</w:t>
            </w:r>
            <w:r w:rsidR="008C46AD" w:rsidRPr="00D32457">
              <w:rPr>
                <w:rFonts w:ascii="Agency FB" w:hAnsi="Agency FB"/>
                <w:color w:val="221F1F"/>
                <w:sz w:val="28"/>
                <w:szCs w:val="28"/>
              </w:rPr>
              <w:t xml:space="preserve"> </w:t>
            </w:r>
            <w:r w:rsidRPr="00D32457">
              <w:rPr>
                <w:rFonts w:ascii="Agency FB" w:hAnsi="Agency FB"/>
                <w:color w:val="221F1F"/>
                <w:sz w:val="28"/>
                <w:szCs w:val="28"/>
              </w:rPr>
              <w:t>essais</w:t>
            </w:r>
            <w:r w:rsidR="00D630B6" w:rsidRPr="00D32457">
              <w:rPr>
                <w:rFonts w:ascii="Agency FB" w:hAnsi="Agency FB"/>
                <w:color w:val="221F1F"/>
                <w:sz w:val="28"/>
                <w:szCs w:val="28"/>
              </w:rPr>
              <w:t xml:space="preserve"> </w:t>
            </w:r>
            <w:r w:rsidRPr="00D32457">
              <w:rPr>
                <w:rFonts w:ascii="Agency FB" w:hAnsi="Agency FB"/>
                <w:color w:val="221F1F"/>
                <w:sz w:val="28"/>
                <w:szCs w:val="28"/>
              </w:rPr>
              <w:t>(CCAG</w:t>
            </w:r>
            <w:r w:rsidR="008C46AD" w:rsidRPr="00D32457">
              <w:rPr>
                <w:rFonts w:ascii="Agency FB" w:hAnsi="Agency FB"/>
                <w:color w:val="221F1F"/>
                <w:sz w:val="28"/>
                <w:szCs w:val="28"/>
              </w:rPr>
              <w:t xml:space="preserve"> </w:t>
            </w:r>
            <w:r w:rsidRPr="00D32457">
              <w:rPr>
                <w:rFonts w:ascii="Agency FB" w:hAnsi="Agency FB"/>
                <w:color w:val="221F1F"/>
                <w:sz w:val="28"/>
                <w:szCs w:val="28"/>
              </w:rPr>
              <w:t>Article</w:t>
            </w:r>
            <w:r w:rsidR="008C46AD" w:rsidRPr="00D32457">
              <w:rPr>
                <w:rFonts w:ascii="Agency FB" w:hAnsi="Agency FB"/>
                <w:color w:val="221F1F"/>
                <w:sz w:val="28"/>
                <w:szCs w:val="28"/>
              </w:rPr>
              <w:t xml:space="preserve"> </w:t>
            </w:r>
            <w:r w:rsidRPr="00D32457">
              <w:rPr>
                <w:rFonts w:ascii="Agency FB" w:hAnsi="Agency FB"/>
                <w:color w:val="221F1F"/>
                <w:sz w:val="28"/>
                <w:szCs w:val="28"/>
              </w:rPr>
              <w:t>55). . . . . . . . . . . . . . . . . . . . . . . . . . . . . . . . . . . . . . . . . . . . . . . . . . . . . . . . . . . .</w:t>
            </w:r>
          </w:p>
        </w:tc>
        <w:tc>
          <w:tcPr>
            <w:tcW w:w="454" w:type="dxa"/>
          </w:tcPr>
          <w:p w14:paraId="761A703D" w14:textId="77777777" w:rsidR="00032E68" w:rsidRPr="00D32457" w:rsidRDefault="00032E68" w:rsidP="00270227">
            <w:pPr>
              <w:pStyle w:val="Sansinterligne"/>
              <w:rPr>
                <w:rFonts w:ascii="Agency FB" w:hAnsi="Agency FB"/>
                <w:sz w:val="28"/>
                <w:szCs w:val="28"/>
              </w:rPr>
            </w:pPr>
          </w:p>
        </w:tc>
      </w:tr>
      <w:tr w:rsidR="00032E68" w:rsidRPr="00D32457" w14:paraId="61AEE25E" w14:textId="77777777" w:rsidTr="00032E68">
        <w:trPr>
          <w:trHeight w:hRule="exact" w:val="401"/>
        </w:trPr>
        <w:tc>
          <w:tcPr>
            <w:tcW w:w="1154" w:type="dxa"/>
            <w:hideMark/>
          </w:tcPr>
          <w:p w14:paraId="0965F754"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Article39</w:t>
            </w:r>
          </w:p>
        </w:tc>
        <w:tc>
          <w:tcPr>
            <w:tcW w:w="8672" w:type="dxa"/>
            <w:hideMark/>
          </w:tcPr>
          <w:p w14:paraId="27CE07B1"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8C46AD" w:rsidRPr="00D32457">
              <w:rPr>
                <w:rFonts w:ascii="Agency FB" w:hAnsi="Agency FB"/>
                <w:color w:val="221F1F"/>
                <w:sz w:val="28"/>
                <w:szCs w:val="28"/>
              </w:rPr>
              <w:t xml:space="preserve"> </w:t>
            </w:r>
            <w:r w:rsidRPr="00D32457">
              <w:rPr>
                <w:rFonts w:ascii="Agency FB" w:hAnsi="Agency FB"/>
                <w:color w:val="221F1F"/>
                <w:sz w:val="28"/>
                <w:szCs w:val="28"/>
              </w:rPr>
              <w:t>Journal</w:t>
            </w:r>
            <w:r w:rsidR="008C46AD" w:rsidRPr="00D32457">
              <w:rPr>
                <w:rFonts w:ascii="Agency FB" w:hAnsi="Agency FB"/>
                <w:color w:val="221F1F"/>
                <w:sz w:val="28"/>
                <w:szCs w:val="28"/>
              </w:rPr>
              <w:t xml:space="preserve"> </w:t>
            </w:r>
            <w:r w:rsidRPr="00D32457">
              <w:rPr>
                <w:rFonts w:ascii="Agency FB" w:hAnsi="Agency FB"/>
                <w:color w:val="221F1F"/>
                <w:sz w:val="28"/>
                <w:szCs w:val="28"/>
              </w:rPr>
              <w:t>de</w:t>
            </w:r>
            <w:r w:rsidR="008C46AD" w:rsidRPr="00D32457">
              <w:rPr>
                <w:rFonts w:ascii="Agency FB" w:hAnsi="Agency FB"/>
                <w:color w:val="221F1F"/>
                <w:sz w:val="28"/>
                <w:szCs w:val="28"/>
              </w:rPr>
              <w:t xml:space="preserve"> </w:t>
            </w:r>
            <w:r w:rsidRPr="00D32457">
              <w:rPr>
                <w:rFonts w:ascii="Agency FB" w:hAnsi="Agency FB"/>
                <w:color w:val="221F1F"/>
                <w:sz w:val="28"/>
                <w:szCs w:val="28"/>
              </w:rPr>
              <w:t>chantier</w:t>
            </w:r>
            <w:r w:rsidR="008C46AD" w:rsidRPr="00D32457">
              <w:rPr>
                <w:rFonts w:ascii="Agency FB" w:hAnsi="Agency FB"/>
                <w:color w:val="221F1F"/>
                <w:sz w:val="28"/>
                <w:szCs w:val="28"/>
              </w:rPr>
              <w:t xml:space="preserve"> </w:t>
            </w:r>
            <w:r w:rsidRPr="00D32457">
              <w:rPr>
                <w:rFonts w:ascii="Agency FB" w:hAnsi="Agency FB"/>
                <w:color w:val="221F1F"/>
                <w:sz w:val="28"/>
                <w:szCs w:val="28"/>
              </w:rPr>
              <w:t>(CCAG</w:t>
            </w:r>
            <w:r w:rsidR="008C46AD" w:rsidRPr="00D32457">
              <w:rPr>
                <w:rFonts w:ascii="Agency FB" w:hAnsi="Agency FB"/>
                <w:color w:val="221F1F"/>
                <w:sz w:val="28"/>
                <w:szCs w:val="28"/>
              </w:rPr>
              <w:t xml:space="preserve"> </w:t>
            </w:r>
            <w:r w:rsidRPr="00D32457">
              <w:rPr>
                <w:rFonts w:ascii="Agency FB" w:hAnsi="Agency FB"/>
                <w:color w:val="221F1F"/>
                <w:sz w:val="28"/>
                <w:szCs w:val="28"/>
              </w:rPr>
              <w:t>Article</w:t>
            </w:r>
            <w:r w:rsidR="008C46AD" w:rsidRPr="00D32457">
              <w:rPr>
                <w:rFonts w:ascii="Agency FB" w:hAnsi="Agency FB"/>
                <w:color w:val="221F1F"/>
                <w:sz w:val="28"/>
                <w:szCs w:val="28"/>
              </w:rPr>
              <w:t xml:space="preserve"> </w:t>
            </w:r>
            <w:r w:rsidRPr="00D32457">
              <w:rPr>
                <w:rFonts w:ascii="Agency FB" w:hAnsi="Agency FB"/>
                <w:color w:val="221F1F"/>
                <w:sz w:val="28"/>
                <w:szCs w:val="28"/>
              </w:rPr>
              <w:t>56</w:t>
            </w:r>
            <w:r w:rsidR="008C46AD" w:rsidRPr="00D32457">
              <w:rPr>
                <w:rFonts w:ascii="Agency FB" w:hAnsi="Agency FB"/>
                <w:color w:val="221F1F"/>
                <w:sz w:val="28"/>
                <w:szCs w:val="28"/>
              </w:rPr>
              <w:t xml:space="preserve"> </w:t>
            </w:r>
            <w:r w:rsidRPr="00D32457">
              <w:rPr>
                <w:rFonts w:ascii="Agency FB" w:hAnsi="Agency FB"/>
                <w:color w:val="221F1F"/>
                <w:sz w:val="28"/>
                <w:szCs w:val="28"/>
              </w:rPr>
              <w:t>complété). . . . . . . . . . . . . . . . . . . . . . . . . . . . . . . . . . . . . . . . . . . . . . . . . . . . . . . . . . . . . . .. . . . . .</w:t>
            </w:r>
          </w:p>
        </w:tc>
        <w:tc>
          <w:tcPr>
            <w:tcW w:w="454" w:type="dxa"/>
          </w:tcPr>
          <w:p w14:paraId="2609D14B" w14:textId="77777777" w:rsidR="00032E68" w:rsidRPr="00D32457" w:rsidRDefault="00032E68" w:rsidP="00270227">
            <w:pPr>
              <w:pStyle w:val="Sansinterligne"/>
              <w:rPr>
                <w:rFonts w:ascii="Agency FB" w:hAnsi="Agency FB"/>
                <w:sz w:val="28"/>
                <w:szCs w:val="28"/>
              </w:rPr>
            </w:pPr>
          </w:p>
        </w:tc>
      </w:tr>
      <w:tr w:rsidR="00032E68" w:rsidRPr="00D32457" w14:paraId="41E0EA9C" w14:textId="77777777" w:rsidTr="00032E68">
        <w:trPr>
          <w:trHeight w:hRule="exact" w:val="321"/>
        </w:trPr>
        <w:tc>
          <w:tcPr>
            <w:tcW w:w="1154" w:type="dxa"/>
            <w:hideMark/>
          </w:tcPr>
          <w:p w14:paraId="0D2F0BDD"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Article40</w:t>
            </w:r>
          </w:p>
        </w:tc>
        <w:tc>
          <w:tcPr>
            <w:tcW w:w="8672" w:type="dxa"/>
            <w:hideMark/>
          </w:tcPr>
          <w:p w14:paraId="60E6DD59"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8C46AD" w:rsidRPr="00D32457">
              <w:rPr>
                <w:rFonts w:ascii="Agency FB" w:hAnsi="Agency FB"/>
                <w:color w:val="221F1F"/>
                <w:sz w:val="28"/>
                <w:szCs w:val="28"/>
              </w:rPr>
              <w:t xml:space="preserve"> </w:t>
            </w:r>
            <w:r w:rsidRPr="00D32457">
              <w:rPr>
                <w:rFonts w:ascii="Agency FB" w:hAnsi="Agency FB"/>
                <w:color w:val="221F1F"/>
                <w:sz w:val="28"/>
                <w:szCs w:val="28"/>
              </w:rPr>
              <w:t>Utilisation</w:t>
            </w:r>
            <w:r w:rsidR="008C46AD" w:rsidRPr="00D32457">
              <w:rPr>
                <w:rFonts w:ascii="Agency FB" w:hAnsi="Agency FB"/>
                <w:color w:val="221F1F"/>
                <w:sz w:val="28"/>
                <w:szCs w:val="28"/>
              </w:rPr>
              <w:t xml:space="preserve"> </w:t>
            </w:r>
            <w:r w:rsidRPr="00D32457">
              <w:rPr>
                <w:rFonts w:ascii="Agency FB" w:hAnsi="Agency FB"/>
                <w:color w:val="221F1F"/>
                <w:sz w:val="28"/>
                <w:szCs w:val="28"/>
              </w:rPr>
              <w:t>des</w:t>
            </w:r>
            <w:r w:rsidR="008C46AD" w:rsidRPr="00D32457">
              <w:rPr>
                <w:rFonts w:ascii="Agency FB" w:hAnsi="Agency FB"/>
                <w:color w:val="221F1F"/>
                <w:sz w:val="28"/>
                <w:szCs w:val="28"/>
              </w:rPr>
              <w:t xml:space="preserve"> </w:t>
            </w:r>
            <w:r w:rsidRPr="00D32457">
              <w:rPr>
                <w:rFonts w:ascii="Agency FB" w:hAnsi="Agency FB"/>
                <w:color w:val="221F1F"/>
                <w:sz w:val="28"/>
                <w:szCs w:val="28"/>
              </w:rPr>
              <w:t>explosifs</w:t>
            </w:r>
            <w:r w:rsidR="008C46AD" w:rsidRPr="00D32457">
              <w:rPr>
                <w:rFonts w:ascii="Agency FB" w:hAnsi="Agency FB"/>
                <w:color w:val="221F1F"/>
                <w:sz w:val="28"/>
                <w:szCs w:val="28"/>
              </w:rPr>
              <w:t xml:space="preserve"> </w:t>
            </w:r>
            <w:r w:rsidRPr="00D32457">
              <w:rPr>
                <w:rFonts w:ascii="Agency FB" w:hAnsi="Agency FB"/>
                <w:color w:val="221F1F"/>
                <w:sz w:val="28"/>
                <w:szCs w:val="28"/>
              </w:rPr>
              <w:t>(CCAG</w:t>
            </w:r>
            <w:r w:rsidR="008C46AD" w:rsidRPr="00D32457">
              <w:rPr>
                <w:rFonts w:ascii="Agency FB" w:hAnsi="Agency FB"/>
                <w:color w:val="221F1F"/>
                <w:sz w:val="28"/>
                <w:szCs w:val="28"/>
              </w:rPr>
              <w:t xml:space="preserve"> </w:t>
            </w:r>
            <w:r w:rsidRPr="00D32457">
              <w:rPr>
                <w:rFonts w:ascii="Agency FB" w:hAnsi="Agency FB"/>
                <w:color w:val="221F1F"/>
                <w:sz w:val="28"/>
                <w:szCs w:val="28"/>
              </w:rPr>
              <w:t>Article</w:t>
            </w:r>
            <w:r w:rsidR="008C46AD" w:rsidRPr="00D32457">
              <w:rPr>
                <w:rFonts w:ascii="Agency FB" w:hAnsi="Agency FB"/>
                <w:color w:val="221F1F"/>
                <w:sz w:val="28"/>
                <w:szCs w:val="28"/>
              </w:rPr>
              <w:t xml:space="preserve"> </w:t>
            </w:r>
            <w:r w:rsidRPr="00D32457">
              <w:rPr>
                <w:rFonts w:ascii="Agency FB" w:hAnsi="Agency FB"/>
                <w:color w:val="221F1F"/>
                <w:sz w:val="28"/>
                <w:szCs w:val="28"/>
              </w:rPr>
              <w:t>60). . . . . . . . . . . . . . . . . . . . . . . . . . . . . . . . . . . . . . . . . . . . . . . . . . . . . . . . . . . . . . .. . . . . . . . . . . . . . . . . . .</w:t>
            </w:r>
          </w:p>
        </w:tc>
        <w:tc>
          <w:tcPr>
            <w:tcW w:w="454" w:type="dxa"/>
          </w:tcPr>
          <w:p w14:paraId="13C684CA" w14:textId="77777777" w:rsidR="00032E68" w:rsidRPr="00D32457" w:rsidRDefault="00032E68" w:rsidP="00270227">
            <w:pPr>
              <w:pStyle w:val="Sansinterligne"/>
              <w:rPr>
                <w:rFonts w:ascii="Agency FB" w:hAnsi="Agency FB"/>
                <w:sz w:val="28"/>
                <w:szCs w:val="28"/>
              </w:rPr>
            </w:pPr>
          </w:p>
        </w:tc>
      </w:tr>
    </w:tbl>
    <w:p w14:paraId="6C954979" w14:textId="13A45F55"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Chapitre</w:t>
      </w:r>
      <w:r w:rsidR="008C46AD" w:rsidRPr="00D32457">
        <w:rPr>
          <w:rFonts w:ascii="Agency FB" w:hAnsi="Agency FB"/>
          <w:bCs/>
          <w:color w:val="221F1F"/>
          <w:sz w:val="28"/>
          <w:szCs w:val="28"/>
        </w:rPr>
        <w:t xml:space="preserve"> </w:t>
      </w:r>
      <w:r w:rsidRPr="00D32457">
        <w:rPr>
          <w:rFonts w:ascii="Agency FB" w:hAnsi="Agency FB"/>
          <w:bCs/>
          <w:color w:val="221F1F"/>
          <w:sz w:val="28"/>
          <w:szCs w:val="28"/>
        </w:rPr>
        <w:t>IV:</w:t>
      </w:r>
      <w:r w:rsidR="008C46AD" w:rsidRPr="00D32457">
        <w:rPr>
          <w:rFonts w:ascii="Agency FB" w:hAnsi="Agency FB"/>
          <w:bCs/>
          <w:color w:val="221F1F"/>
          <w:sz w:val="28"/>
          <w:szCs w:val="28"/>
        </w:rPr>
        <w:t xml:space="preserve"> </w:t>
      </w:r>
      <w:r w:rsidRPr="00D32457">
        <w:rPr>
          <w:rFonts w:ascii="Agency FB" w:hAnsi="Agency FB"/>
          <w:bCs/>
          <w:color w:val="221F1F"/>
          <w:sz w:val="28"/>
          <w:szCs w:val="28"/>
        </w:rPr>
        <w:t>De</w:t>
      </w:r>
      <w:r w:rsidR="008C46AD" w:rsidRPr="00D32457">
        <w:rPr>
          <w:rFonts w:ascii="Agency FB" w:hAnsi="Agency FB"/>
          <w:bCs/>
          <w:color w:val="221F1F"/>
          <w:sz w:val="28"/>
          <w:szCs w:val="28"/>
        </w:rPr>
        <w:t xml:space="preserve"> </w:t>
      </w:r>
      <w:r w:rsidRPr="00D32457">
        <w:rPr>
          <w:rFonts w:ascii="Agency FB" w:hAnsi="Agency FB"/>
          <w:bCs/>
          <w:color w:val="221F1F"/>
          <w:sz w:val="28"/>
          <w:szCs w:val="28"/>
        </w:rPr>
        <w:t>la</w:t>
      </w:r>
      <w:r w:rsidR="008C46AD" w:rsidRPr="00D32457">
        <w:rPr>
          <w:rFonts w:ascii="Agency FB" w:hAnsi="Agency FB"/>
          <w:bCs/>
          <w:color w:val="221F1F"/>
          <w:sz w:val="28"/>
          <w:szCs w:val="28"/>
        </w:rPr>
        <w:t xml:space="preserve"> </w:t>
      </w:r>
      <w:r w:rsidRPr="00D32457">
        <w:rPr>
          <w:rFonts w:ascii="Agency FB" w:hAnsi="Agency FB"/>
          <w:bCs/>
          <w:color w:val="221F1F"/>
          <w:sz w:val="28"/>
          <w:szCs w:val="28"/>
        </w:rPr>
        <w:t>réception</w:t>
      </w:r>
      <w:r w:rsidRPr="00D32457">
        <w:rPr>
          <w:rFonts w:ascii="Agency FB" w:hAnsi="Agency FB"/>
          <w:color w:val="221F1F"/>
          <w:sz w:val="28"/>
          <w:szCs w:val="28"/>
        </w:rPr>
        <w:t xml:space="preserve">. . . . . . . . . . . . . . . . . . . . . . . . . . . . . . . . . . . . . . . . . . . . . . . . . . . . . . . . . . . . . . .. . . . . . . . . . . . . . . . . . . </w:t>
      </w:r>
    </w:p>
    <w:tbl>
      <w:tblPr>
        <w:tblW w:w="10036" w:type="dxa"/>
        <w:tblInd w:w="454" w:type="dxa"/>
        <w:tblLayout w:type="fixed"/>
        <w:tblCellMar>
          <w:left w:w="0" w:type="dxa"/>
          <w:right w:w="0" w:type="dxa"/>
        </w:tblCellMar>
        <w:tblLook w:val="04A0" w:firstRow="1" w:lastRow="0" w:firstColumn="1" w:lastColumn="0" w:noHBand="0" w:noVBand="1"/>
      </w:tblPr>
      <w:tblGrid>
        <w:gridCol w:w="1154"/>
        <w:gridCol w:w="8672"/>
        <w:gridCol w:w="210"/>
      </w:tblGrid>
      <w:tr w:rsidR="00032E68" w:rsidRPr="00D32457" w14:paraId="545B5F86" w14:textId="77777777" w:rsidTr="0091770F">
        <w:trPr>
          <w:trHeight w:hRule="exact" w:val="335"/>
        </w:trPr>
        <w:tc>
          <w:tcPr>
            <w:tcW w:w="1154" w:type="dxa"/>
            <w:hideMark/>
          </w:tcPr>
          <w:p w14:paraId="363088E4"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w:t>
            </w:r>
            <w:r w:rsidR="00841999" w:rsidRPr="00D32457">
              <w:rPr>
                <w:rFonts w:ascii="Agency FB" w:hAnsi="Agency FB"/>
                <w:color w:val="221F1F"/>
                <w:sz w:val="28"/>
                <w:szCs w:val="28"/>
              </w:rPr>
              <w:t xml:space="preserve"> </w:t>
            </w:r>
            <w:r w:rsidRPr="00D32457">
              <w:rPr>
                <w:rFonts w:ascii="Agency FB" w:hAnsi="Agency FB"/>
                <w:color w:val="221F1F"/>
                <w:sz w:val="28"/>
                <w:szCs w:val="28"/>
              </w:rPr>
              <w:t>41</w:t>
            </w:r>
          </w:p>
        </w:tc>
        <w:tc>
          <w:tcPr>
            <w:tcW w:w="8672" w:type="dxa"/>
            <w:hideMark/>
          </w:tcPr>
          <w:p w14:paraId="7F0055E3"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D630B6" w:rsidRPr="00D32457">
              <w:rPr>
                <w:rFonts w:ascii="Agency FB" w:hAnsi="Agency FB"/>
                <w:color w:val="221F1F"/>
                <w:sz w:val="28"/>
                <w:szCs w:val="28"/>
              </w:rPr>
              <w:t xml:space="preserve"> </w:t>
            </w:r>
            <w:r w:rsidRPr="00D32457">
              <w:rPr>
                <w:rFonts w:ascii="Agency FB" w:hAnsi="Agency FB"/>
                <w:color w:val="221F1F"/>
                <w:sz w:val="28"/>
                <w:szCs w:val="28"/>
              </w:rPr>
              <w:t>Réception</w:t>
            </w:r>
            <w:r w:rsidR="00D630B6" w:rsidRPr="00D32457">
              <w:rPr>
                <w:rFonts w:ascii="Agency FB" w:hAnsi="Agency FB"/>
                <w:color w:val="221F1F"/>
                <w:sz w:val="28"/>
                <w:szCs w:val="28"/>
              </w:rPr>
              <w:t xml:space="preserve"> </w:t>
            </w:r>
            <w:r w:rsidRPr="00D32457">
              <w:rPr>
                <w:rFonts w:ascii="Agency FB" w:hAnsi="Agency FB"/>
                <w:color w:val="221F1F"/>
                <w:sz w:val="28"/>
                <w:szCs w:val="28"/>
              </w:rPr>
              <w:t>provisoire</w:t>
            </w:r>
            <w:r w:rsidR="00D630B6" w:rsidRPr="00D32457">
              <w:rPr>
                <w:rFonts w:ascii="Agency FB" w:hAnsi="Agency FB"/>
                <w:color w:val="221F1F"/>
                <w:sz w:val="28"/>
                <w:szCs w:val="28"/>
              </w:rPr>
              <w:t xml:space="preserve"> </w:t>
            </w:r>
            <w:r w:rsidRPr="00D32457">
              <w:rPr>
                <w:rFonts w:ascii="Agency FB" w:hAnsi="Agency FB"/>
                <w:color w:val="221F1F"/>
                <w:sz w:val="28"/>
                <w:szCs w:val="28"/>
              </w:rPr>
              <w:t>(CCAG</w:t>
            </w:r>
            <w:r w:rsidR="00D630B6" w:rsidRPr="00D32457">
              <w:rPr>
                <w:rFonts w:ascii="Agency FB" w:hAnsi="Agency FB"/>
                <w:color w:val="221F1F"/>
                <w:sz w:val="28"/>
                <w:szCs w:val="28"/>
              </w:rPr>
              <w:t xml:space="preserve"> </w:t>
            </w:r>
            <w:r w:rsidRPr="00D32457">
              <w:rPr>
                <w:rFonts w:ascii="Agency FB" w:hAnsi="Agency FB"/>
                <w:color w:val="221F1F"/>
                <w:sz w:val="28"/>
                <w:szCs w:val="28"/>
              </w:rPr>
              <w:t>Article</w:t>
            </w:r>
            <w:r w:rsidR="00D630B6" w:rsidRPr="00D32457">
              <w:rPr>
                <w:rFonts w:ascii="Agency FB" w:hAnsi="Agency FB"/>
                <w:color w:val="221F1F"/>
                <w:sz w:val="28"/>
                <w:szCs w:val="28"/>
              </w:rPr>
              <w:t xml:space="preserve"> </w:t>
            </w:r>
            <w:r w:rsidRPr="00D32457">
              <w:rPr>
                <w:rFonts w:ascii="Agency FB" w:hAnsi="Agency FB"/>
                <w:color w:val="221F1F"/>
                <w:sz w:val="28"/>
                <w:szCs w:val="28"/>
              </w:rPr>
              <w:t>67). . . . . . . . . . . . . . . . . . . . . . . . . . . . . . . . . . . . . . . . . . . . . . . . . . . . . . . . . . . . . . .. . . . . . . . . . . . . . . . . . . . . . . . . .</w:t>
            </w:r>
          </w:p>
        </w:tc>
        <w:tc>
          <w:tcPr>
            <w:tcW w:w="210" w:type="dxa"/>
          </w:tcPr>
          <w:p w14:paraId="4AEBD51C" w14:textId="77777777" w:rsidR="00032E68" w:rsidRPr="00D32457" w:rsidRDefault="00032E68" w:rsidP="00270227">
            <w:pPr>
              <w:pStyle w:val="Sansinterligne"/>
              <w:rPr>
                <w:rFonts w:ascii="Agency FB" w:hAnsi="Agency FB"/>
                <w:sz w:val="28"/>
                <w:szCs w:val="28"/>
              </w:rPr>
            </w:pPr>
          </w:p>
        </w:tc>
      </w:tr>
      <w:tr w:rsidR="00032E68" w:rsidRPr="00D32457" w14:paraId="089D14BB" w14:textId="77777777" w:rsidTr="0091770F">
        <w:trPr>
          <w:trHeight w:hRule="exact" w:val="430"/>
        </w:trPr>
        <w:tc>
          <w:tcPr>
            <w:tcW w:w="1154" w:type="dxa"/>
            <w:hideMark/>
          </w:tcPr>
          <w:p w14:paraId="506C750A"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w:t>
            </w:r>
            <w:r w:rsidR="00841999" w:rsidRPr="00D32457">
              <w:rPr>
                <w:rFonts w:ascii="Agency FB" w:hAnsi="Agency FB"/>
                <w:color w:val="221F1F"/>
                <w:sz w:val="28"/>
                <w:szCs w:val="28"/>
              </w:rPr>
              <w:t xml:space="preserve"> </w:t>
            </w:r>
            <w:r w:rsidRPr="00D32457">
              <w:rPr>
                <w:rFonts w:ascii="Agency FB" w:hAnsi="Agency FB"/>
                <w:color w:val="221F1F"/>
                <w:sz w:val="28"/>
                <w:szCs w:val="28"/>
              </w:rPr>
              <w:t>42</w:t>
            </w:r>
          </w:p>
        </w:tc>
        <w:tc>
          <w:tcPr>
            <w:tcW w:w="8672" w:type="dxa"/>
            <w:hideMark/>
          </w:tcPr>
          <w:p w14:paraId="6BD2E6E8"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D630B6" w:rsidRPr="00D32457">
              <w:rPr>
                <w:rFonts w:ascii="Agency FB" w:hAnsi="Agency FB"/>
                <w:color w:val="221F1F"/>
                <w:sz w:val="28"/>
                <w:szCs w:val="28"/>
              </w:rPr>
              <w:t xml:space="preserve"> </w:t>
            </w:r>
            <w:r w:rsidRPr="00D32457">
              <w:rPr>
                <w:rFonts w:ascii="Agency FB" w:hAnsi="Agency FB"/>
                <w:color w:val="221F1F"/>
                <w:sz w:val="28"/>
                <w:szCs w:val="28"/>
              </w:rPr>
              <w:t>Documents</w:t>
            </w:r>
            <w:r w:rsidR="00D630B6" w:rsidRPr="00D32457">
              <w:rPr>
                <w:rFonts w:ascii="Agency FB" w:hAnsi="Agency FB"/>
                <w:color w:val="221F1F"/>
                <w:sz w:val="28"/>
                <w:szCs w:val="28"/>
              </w:rPr>
              <w:t xml:space="preserve"> </w:t>
            </w:r>
            <w:r w:rsidRPr="00D32457">
              <w:rPr>
                <w:rFonts w:ascii="Agency FB" w:hAnsi="Agency FB"/>
                <w:color w:val="221F1F"/>
                <w:sz w:val="28"/>
                <w:szCs w:val="28"/>
              </w:rPr>
              <w:t>à</w:t>
            </w:r>
            <w:r w:rsidR="00D630B6" w:rsidRPr="00D32457">
              <w:rPr>
                <w:rFonts w:ascii="Agency FB" w:hAnsi="Agency FB"/>
                <w:color w:val="221F1F"/>
                <w:sz w:val="28"/>
                <w:szCs w:val="28"/>
              </w:rPr>
              <w:t xml:space="preserve"> </w:t>
            </w:r>
            <w:r w:rsidRPr="00D32457">
              <w:rPr>
                <w:rFonts w:ascii="Agency FB" w:hAnsi="Agency FB"/>
                <w:color w:val="221F1F"/>
                <w:sz w:val="28"/>
                <w:szCs w:val="28"/>
              </w:rPr>
              <w:t>fournir</w:t>
            </w:r>
            <w:r w:rsidR="00D630B6" w:rsidRPr="00D32457">
              <w:rPr>
                <w:rFonts w:ascii="Agency FB" w:hAnsi="Agency FB"/>
                <w:color w:val="221F1F"/>
                <w:sz w:val="28"/>
                <w:szCs w:val="28"/>
              </w:rPr>
              <w:t xml:space="preserve"> </w:t>
            </w:r>
            <w:r w:rsidRPr="00D32457">
              <w:rPr>
                <w:rFonts w:ascii="Agency FB" w:hAnsi="Agency FB"/>
                <w:color w:val="221F1F"/>
                <w:sz w:val="28"/>
                <w:szCs w:val="28"/>
              </w:rPr>
              <w:t>après</w:t>
            </w:r>
            <w:r w:rsidR="00D630B6" w:rsidRPr="00D32457">
              <w:rPr>
                <w:rFonts w:ascii="Agency FB" w:hAnsi="Agency FB"/>
                <w:color w:val="221F1F"/>
                <w:sz w:val="28"/>
                <w:szCs w:val="28"/>
              </w:rPr>
              <w:t xml:space="preserve"> </w:t>
            </w:r>
            <w:r w:rsidRPr="00D32457">
              <w:rPr>
                <w:rFonts w:ascii="Agency FB" w:hAnsi="Agency FB"/>
                <w:color w:val="221F1F"/>
                <w:sz w:val="28"/>
                <w:szCs w:val="28"/>
              </w:rPr>
              <w:t>exécution</w:t>
            </w:r>
            <w:r w:rsidR="00D630B6" w:rsidRPr="00D32457">
              <w:rPr>
                <w:rFonts w:ascii="Agency FB" w:hAnsi="Agency FB"/>
                <w:color w:val="221F1F"/>
                <w:sz w:val="28"/>
                <w:szCs w:val="28"/>
              </w:rPr>
              <w:t xml:space="preserve"> </w:t>
            </w:r>
            <w:r w:rsidRPr="00D32457">
              <w:rPr>
                <w:rFonts w:ascii="Agency FB" w:hAnsi="Agency FB"/>
                <w:color w:val="221F1F"/>
                <w:sz w:val="28"/>
                <w:szCs w:val="28"/>
              </w:rPr>
              <w:t>(CCAG</w:t>
            </w:r>
            <w:r w:rsidR="0091770F" w:rsidRPr="00D32457">
              <w:rPr>
                <w:rFonts w:ascii="Agency FB" w:hAnsi="Agency FB"/>
                <w:color w:val="221F1F"/>
                <w:sz w:val="28"/>
                <w:szCs w:val="28"/>
              </w:rPr>
              <w:t xml:space="preserve"> </w:t>
            </w:r>
            <w:r w:rsidRPr="00D32457">
              <w:rPr>
                <w:rFonts w:ascii="Agency FB" w:hAnsi="Agency FB"/>
                <w:color w:val="221F1F"/>
                <w:sz w:val="28"/>
                <w:szCs w:val="28"/>
              </w:rPr>
              <w:t>Article68). . . . . . . . . . . . . . . . . . . . . . . . . . . . . . . . . . . . . . . . . . . . . . . . . .</w:t>
            </w:r>
          </w:p>
        </w:tc>
        <w:tc>
          <w:tcPr>
            <w:tcW w:w="210" w:type="dxa"/>
          </w:tcPr>
          <w:p w14:paraId="14F1502A" w14:textId="77777777" w:rsidR="00032E68" w:rsidRPr="00D32457" w:rsidRDefault="00032E68" w:rsidP="00270227">
            <w:pPr>
              <w:pStyle w:val="Sansinterligne"/>
              <w:rPr>
                <w:rFonts w:ascii="Agency FB" w:hAnsi="Agency FB"/>
                <w:sz w:val="28"/>
                <w:szCs w:val="28"/>
              </w:rPr>
            </w:pPr>
          </w:p>
        </w:tc>
      </w:tr>
      <w:tr w:rsidR="00032E68" w:rsidRPr="00D32457" w14:paraId="413E47B4" w14:textId="77777777" w:rsidTr="0091770F">
        <w:trPr>
          <w:trHeight w:hRule="exact" w:val="430"/>
        </w:trPr>
        <w:tc>
          <w:tcPr>
            <w:tcW w:w="1154" w:type="dxa"/>
            <w:hideMark/>
          </w:tcPr>
          <w:p w14:paraId="0D3109A0"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w:t>
            </w:r>
            <w:r w:rsidR="00841999" w:rsidRPr="00D32457">
              <w:rPr>
                <w:rFonts w:ascii="Agency FB" w:hAnsi="Agency FB"/>
                <w:color w:val="221F1F"/>
                <w:sz w:val="28"/>
                <w:szCs w:val="28"/>
              </w:rPr>
              <w:t xml:space="preserve"> </w:t>
            </w:r>
            <w:r w:rsidRPr="00D32457">
              <w:rPr>
                <w:rFonts w:ascii="Agency FB" w:hAnsi="Agency FB"/>
                <w:color w:val="221F1F"/>
                <w:sz w:val="28"/>
                <w:szCs w:val="28"/>
              </w:rPr>
              <w:t>43</w:t>
            </w:r>
          </w:p>
        </w:tc>
        <w:tc>
          <w:tcPr>
            <w:tcW w:w="8672" w:type="dxa"/>
            <w:hideMark/>
          </w:tcPr>
          <w:p w14:paraId="2D4B01BD"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D630B6" w:rsidRPr="00D32457">
              <w:rPr>
                <w:rFonts w:ascii="Agency FB" w:hAnsi="Agency FB"/>
                <w:color w:val="221F1F"/>
                <w:sz w:val="28"/>
                <w:szCs w:val="28"/>
              </w:rPr>
              <w:t xml:space="preserve"> </w:t>
            </w:r>
            <w:r w:rsidRPr="00D32457">
              <w:rPr>
                <w:rFonts w:ascii="Agency FB" w:hAnsi="Agency FB"/>
                <w:color w:val="221F1F"/>
                <w:sz w:val="28"/>
                <w:szCs w:val="28"/>
              </w:rPr>
              <w:t>Délai</w:t>
            </w:r>
            <w:r w:rsidR="00F31BAE" w:rsidRPr="00D32457">
              <w:rPr>
                <w:rFonts w:ascii="Agency FB" w:hAnsi="Agency FB"/>
                <w:color w:val="221F1F"/>
                <w:sz w:val="28"/>
                <w:szCs w:val="28"/>
              </w:rPr>
              <w:t xml:space="preserve"> </w:t>
            </w:r>
            <w:r w:rsidRPr="00D32457">
              <w:rPr>
                <w:rFonts w:ascii="Agency FB" w:hAnsi="Agency FB"/>
                <w:color w:val="221F1F"/>
                <w:sz w:val="28"/>
                <w:szCs w:val="28"/>
              </w:rPr>
              <w:t>de</w:t>
            </w:r>
            <w:r w:rsidR="00F31BAE" w:rsidRPr="00D32457">
              <w:rPr>
                <w:rFonts w:ascii="Agency FB" w:hAnsi="Agency FB"/>
                <w:color w:val="221F1F"/>
                <w:sz w:val="28"/>
                <w:szCs w:val="28"/>
              </w:rPr>
              <w:t xml:space="preserve"> </w:t>
            </w:r>
            <w:r w:rsidRPr="00D32457">
              <w:rPr>
                <w:rFonts w:ascii="Agency FB" w:hAnsi="Agency FB"/>
                <w:color w:val="221F1F"/>
                <w:sz w:val="28"/>
                <w:szCs w:val="28"/>
              </w:rPr>
              <w:t>garantie</w:t>
            </w:r>
            <w:r w:rsidR="00F31BAE" w:rsidRPr="00D32457">
              <w:rPr>
                <w:rFonts w:ascii="Agency FB" w:hAnsi="Agency FB"/>
                <w:color w:val="221F1F"/>
                <w:sz w:val="28"/>
                <w:szCs w:val="28"/>
              </w:rPr>
              <w:t xml:space="preserve"> </w:t>
            </w:r>
            <w:r w:rsidRPr="00D32457">
              <w:rPr>
                <w:rFonts w:ascii="Agency FB" w:hAnsi="Agency FB"/>
                <w:color w:val="221F1F"/>
                <w:sz w:val="28"/>
                <w:szCs w:val="28"/>
              </w:rPr>
              <w:t>(CCAG</w:t>
            </w:r>
            <w:r w:rsidR="0091770F" w:rsidRPr="00D32457">
              <w:rPr>
                <w:rFonts w:ascii="Agency FB" w:hAnsi="Agency FB"/>
                <w:color w:val="221F1F"/>
                <w:sz w:val="28"/>
                <w:szCs w:val="28"/>
              </w:rPr>
              <w:t xml:space="preserve"> </w:t>
            </w:r>
            <w:r w:rsidRPr="00D32457">
              <w:rPr>
                <w:rFonts w:ascii="Agency FB" w:hAnsi="Agency FB"/>
                <w:color w:val="221F1F"/>
                <w:sz w:val="28"/>
                <w:szCs w:val="28"/>
              </w:rPr>
              <w:t>Article70). . . . . . . . . . . . . . . . . . . . . . . . . . . . . . . . . . . . . . . . . . . . . . . . . . . . . . . . . . . . . . .. . . . . . . . . . . . . . . . . . . . . . . . . . . . . . . . . . .</w:t>
            </w:r>
          </w:p>
        </w:tc>
        <w:tc>
          <w:tcPr>
            <w:tcW w:w="210" w:type="dxa"/>
          </w:tcPr>
          <w:p w14:paraId="318E757F" w14:textId="77777777" w:rsidR="00032E68" w:rsidRPr="00D32457" w:rsidRDefault="00032E68" w:rsidP="00270227">
            <w:pPr>
              <w:pStyle w:val="Sansinterligne"/>
              <w:rPr>
                <w:rFonts w:ascii="Agency FB" w:hAnsi="Agency FB"/>
                <w:sz w:val="28"/>
                <w:szCs w:val="28"/>
              </w:rPr>
            </w:pPr>
          </w:p>
        </w:tc>
      </w:tr>
      <w:tr w:rsidR="00032E68" w:rsidRPr="00D32457" w14:paraId="5DA3787C" w14:textId="77777777" w:rsidTr="0091770F">
        <w:trPr>
          <w:trHeight w:hRule="exact" w:val="335"/>
        </w:trPr>
        <w:tc>
          <w:tcPr>
            <w:tcW w:w="1154" w:type="dxa"/>
            <w:hideMark/>
          </w:tcPr>
          <w:p w14:paraId="0D519192"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w:t>
            </w:r>
            <w:r w:rsidR="00841999" w:rsidRPr="00D32457">
              <w:rPr>
                <w:rFonts w:ascii="Agency FB" w:hAnsi="Agency FB"/>
                <w:color w:val="221F1F"/>
                <w:sz w:val="28"/>
                <w:szCs w:val="28"/>
              </w:rPr>
              <w:t xml:space="preserve"> </w:t>
            </w:r>
            <w:r w:rsidRPr="00D32457">
              <w:rPr>
                <w:rFonts w:ascii="Agency FB" w:hAnsi="Agency FB"/>
                <w:color w:val="221F1F"/>
                <w:sz w:val="28"/>
                <w:szCs w:val="28"/>
              </w:rPr>
              <w:t>44</w:t>
            </w:r>
          </w:p>
        </w:tc>
        <w:tc>
          <w:tcPr>
            <w:tcW w:w="8672" w:type="dxa"/>
            <w:hideMark/>
          </w:tcPr>
          <w:p w14:paraId="0D4A44F7"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D630B6" w:rsidRPr="00D32457">
              <w:rPr>
                <w:rFonts w:ascii="Agency FB" w:hAnsi="Agency FB"/>
                <w:color w:val="221F1F"/>
                <w:sz w:val="28"/>
                <w:szCs w:val="28"/>
              </w:rPr>
              <w:t xml:space="preserve"> </w:t>
            </w:r>
            <w:r w:rsidRPr="00D32457">
              <w:rPr>
                <w:rFonts w:ascii="Agency FB" w:hAnsi="Agency FB"/>
                <w:color w:val="221F1F"/>
                <w:sz w:val="28"/>
                <w:szCs w:val="28"/>
              </w:rPr>
              <w:t>Réception</w:t>
            </w:r>
            <w:r w:rsidR="00F31BAE" w:rsidRPr="00D32457">
              <w:rPr>
                <w:rFonts w:ascii="Agency FB" w:hAnsi="Agency FB"/>
                <w:color w:val="221F1F"/>
                <w:sz w:val="28"/>
                <w:szCs w:val="28"/>
              </w:rPr>
              <w:t xml:space="preserve"> </w:t>
            </w:r>
            <w:r w:rsidRPr="00D32457">
              <w:rPr>
                <w:rFonts w:ascii="Agency FB" w:hAnsi="Agency FB"/>
                <w:color w:val="221F1F"/>
                <w:sz w:val="28"/>
                <w:szCs w:val="28"/>
              </w:rPr>
              <w:t>définitive</w:t>
            </w:r>
            <w:r w:rsidR="00F31BAE" w:rsidRPr="00D32457">
              <w:rPr>
                <w:rFonts w:ascii="Agency FB" w:hAnsi="Agency FB"/>
                <w:color w:val="221F1F"/>
                <w:sz w:val="28"/>
                <w:szCs w:val="28"/>
              </w:rPr>
              <w:t xml:space="preserve"> </w:t>
            </w:r>
            <w:r w:rsidRPr="00D32457">
              <w:rPr>
                <w:rFonts w:ascii="Agency FB" w:hAnsi="Agency FB"/>
                <w:color w:val="221F1F"/>
                <w:sz w:val="28"/>
                <w:szCs w:val="28"/>
              </w:rPr>
              <w:t>CCAG</w:t>
            </w:r>
            <w:r w:rsidR="0091770F" w:rsidRPr="00D32457">
              <w:rPr>
                <w:rFonts w:ascii="Agency FB" w:hAnsi="Agency FB"/>
                <w:color w:val="221F1F"/>
                <w:sz w:val="28"/>
                <w:szCs w:val="28"/>
              </w:rPr>
              <w:t xml:space="preserve"> </w:t>
            </w:r>
            <w:r w:rsidRPr="00D32457">
              <w:rPr>
                <w:rFonts w:ascii="Agency FB" w:hAnsi="Agency FB"/>
                <w:color w:val="221F1F"/>
                <w:sz w:val="28"/>
                <w:szCs w:val="28"/>
              </w:rPr>
              <w:t>Article72) . . . . . . . . . . . . . . . . . . . . . . . . . . . . . . . . . . . . . . . . . . . . . . . . . . . . . . . . . . . . . . .. . . . . . . . . . . . . . . . . . . . . . . . . . . .</w:t>
            </w:r>
          </w:p>
        </w:tc>
        <w:tc>
          <w:tcPr>
            <w:tcW w:w="210" w:type="dxa"/>
          </w:tcPr>
          <w:p w14:paraId="754470AC" w14:textId="77777777" w:rsidR="00032E68" w:rsidRPr="00D32457" w:rsidRDefault="00032E68" w:rsidP="00270227">
            <w:pPr>
              <w:pStyle w:val="Sansinterligne"/>
              <w:rPr>
                <w:rFonts w:ascii="Agency FB" w:hAnsi="Agency FB"/>
                <w:sz w:val="28"/>
                <w:szCs w:val="28"/>
              </w:rPr>
            </w:pPr>
          </w:p>
        </w:tc>
      </w:tr>
    </w:tbl>
    <w:p w14:paraId="63520C94" w14:textId="23E9EE56"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Chapitre</w:t>
      </w:r>
      <w:r w:rsidR="00F31BAE" w:rsidRPr="00D32457">
        <w:rPr>
          <w:rFonts w:ascii="Agency FB" w:hAnsi="Agency FB"/>
          <w:bCs/>
          <w:color w:val="221F1F"/>
          <w:sz w:val="28"/>
          <w:szCs w:val="28"/>
        </w:rPr>
        <w:t xml:space="preserve"> </w:t>
      </w:r>
      <w:r w:rsidRPr="00D32457">
        <w:rPr>
          <w:rFonts w:ascii="Agency FB" w:hAnsi="Agency FB"/>
          <w:bCs/>
          <w:color w:val="221F1F"/>
          <w:sz w:val="28"/>
          <w:szCs w:val="28"/>
        </w:rPr>
        <w:t>V:</w:t>
      </w:r>
      <w:r w:rsidR="00F31BAE" w:rsidRPr="00D32457">
        <w:rPr>
          <w:rFonts w:ascii="Agency FB" w:hAnsi="Agency FB"/>
          <w:bCs/>
          <w:color w:val="221F1F"/>
          <w:sz w:val="28"/>
          <w:szCs w:val="28"/>
        </w:rPr>
        <w:t xml:space="preserve"> </w:t>
      </w:r>
      <w:r w:rsidRPr="00D32457">
        <w:rPr>
          <w:rFonts w:ascii="Agency FB" w:hAnsi="Agency FB"/>
          <w:bCs/>
          <w:color w:val="221F1F"/>
          <w:sz w:val="28"/>
          <w:szCs w:val="28"/>
        </w:rPr>
        <w:t>Dispositions diverses</w:t>
      </w:r>
      <w:r w:rsidRPr="00D32457">
        <w:rPr>
          <w:rFonts w:ascii="Agency FB" w:hAnsi="Agency FB"/>
          <w:color w:val="221F1F"/>
          <w:sz w:val="28"/>
          <w:szCs w:val="28"/>
        </w:rPr>
        <w:t xml:space="preserve">. . . . . . . . . . . . . . . . . . . . . . . . . . . . . . . . . . . . . . . . . . . . . . . . . . . . . . . . . . . . . . .. . . . . . . . . . . . . . </w:t>
      </w:r>
    </w:p>
    <w:tbl>
      <w:tblPr>
        <w:tblW w:w="0" w:type="auto"/>
        <w:tblInd w:w="454" w:type="dxa"/>
        <w:tblLayout w:type="fixed"/>
        <w:tblCellMar>
          <w:left w:w="0" w:type="dxa"/>
          <w:right w:w="0" w:type="dxa"/>
        </w:tblCellMar>
        <w:tblLook w:val="04A0" w:firstRow="1" w:lastRow="0" w:firstColumn="1" w:lastColumn="0" w:noHBand="0" w:noVBand="1"/>
      </w:tblPr>
      <w:tblGrid>
        <w:gridCol w:w="1154"/>
        <w:gridCol w:w="8672"/>
        <w:gridCol w:w="454"/>
      </w:tblGrid>
      <w:tr w:rsidR="00032E68" w:rsidRPr="00D32457" w14:paraId="44B13311" w14:textId="77777777" w:rsidTr="00032E68">
        <w:trPr>
          <w:trHeight w:hRule="exact" w:val="335"/>
        </w:trPr>
        <w:tc>
          <w:tcPr>
            <w:tcW w:w="1154" w:type="dxa"/>
            <w:hideMark/>
          </w:tcPr>
          <w:p w14:paraId="5DB97A4E"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w:t>
            </w:r>
            <w:r w:rsidR="00841999" w:rsidRPr="00D32457">
              <w:rPr>
                <w:rFonts w:ascii="Agency FB" w:hAnsi="Agency FB"/>
                <w:color w:val="221F1F"/>
                <w:sz w:val="28"/>
                <w:szCs w:val="28"/>
              </w:rPr>
              <w:t xml:space="preserve"> </w:t>
            </w:r>
            <w:r w:rsidRPr="00D32457">
              <w:rPr>
                <w:rFonts w:ascii="Agency FB" w:hAnsi="Agency FB"/>
                <w:color w:val="221F1F"/>
                <w:sz w:val="28"/>
                <w:szCs w:val="28"/>
              </w:rPr>
              <w:t>45</w:t>
            </w:r>
          </w:p>
        </w:tc>
        <w:tc>
          <w:tcPr>
            <w:tcW w:w="8672" w:type="dxa"/>
            <w:hideMark/>
          </w:tcPr>
          <w:p w14:paraId="2F95FBCC"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D630B6" w:rsidRPr="00D32457">
              <w:rPr>
                <w:rFonts w:ascii="Agency FB" w:hAnsi="Agency FB"/>
                <w:color w:val="221F1F"/>
                <w:sz w:val="28"/>
                <w:szCs w:val="28"/>
              </w:rPr>
              <w:t xml:space="preserve"> </w:t>
            </w:r>
            <w:r w:rsidRPr="00D32457">
              <w:rPr>
                <w:rFonts w:ascii="Agency FB" w:hAnsi="Agency FB"/>
                <w:color w:val="221F1F"/>
                <w:sz w:val="28"/>
                <w:szCs w:val="28"/>
              </w:rPr>
              <w:t>Résiliation</w:t>
            </w:r>
            <w:r w:rsidR="00F31BAE" w:rsidRPr="00D32457">
              <w:rPr>
                <w:rFonts w:ascii="Agency FB" w:hAnsi="Agency FB"/>
                <w:color w:val="221F1F"/>
                <w:sz w:val="28"/>
                <w:szCs w:val="28"/>
              </w:rPr>
              <w:t xml:space="preserve"> </w:t>
            </w:r>
            <w:r w:rsidRPr="00D32457">
              <w:rPr>
                <w:rFonts w:ascii="Agency FB" w:hAnsi="Agency FB"/>
                <w:color w:val="221F1F"/>
                <w:sz w:val="28"/>
                <w:szCs w:val="28"/>
              </w:rPr>
              <w:t>du</w:t>
            </w:r>
            <w:r w:rsidR="00F31BAE" w:rsidRPr="00D32457">
              <w:rPr>
                <w:rFonts w:ascii="Agency FB" w:hAnsi="Agency FB"/>
                <w:color w:val="221F1F"/>
                <w:sz w:val="28"/>
                <w:szCs w:val="28"/>
              </w:rPr>
              <w:t xml:space="preserve"> </w:t>
            </w:r>
            <w:r w:rsidRPr="00D32457">
              <w:rPr>
                <w:rFonts w:ascii="Agency FB" w:hAnsi="Agency FB"/>
                <w:color w:val="221F1F"/>
                <w:sz w:val="28"/>
                <w:szCs w:val="28"/>
              </w:rPr>
              <w:t>marché(CCAG</w:t>
            </w:r>
            <w:r w:rsidR="0091770F" w:rsidRPr="00D32457">
              <w:rPr>
                <w:rFonts w:ascii="Agency FB" w:hAnsi="Agency FB"/>
                <w:color w:val="221F1F"/>
                <w:sz w:val="28"/>
                <w:szCs w:val="28"/>
              </w:rPr>
              <w:t xml:space="preserve"> </w:t>
            </w:r>
            <w:r w:rsidRPr="00D32457">
              <w:rPr>
                <w:rFonts w:ascii="Agency FB" w:hAnsi="Agency FB"/>
                <w:color w:val="221F1F"/>
                <w:sz w:val="28"/>
                <w:szCs w:val="28"/>
              </w:rPr>
              <w:t>Article74). . . . . . . . . . . . . . . . . . . . . . . . . . . . . . . . . . . . . . . . . . . . . . . . . . . . . . . . . . . . . . .. . . . . . . . . . . . . . . . . . . . . . . .</w:t>
            </w:r>
          </w:p>
        </w:tc>
        <w:tc>
          <w:tcPr>
            <w:tcW w:w="454" w:type="dxa"/>
          </w:tcPr>
          <w:p w14:paraId="27E98572" w14:textId="77777777" w:rsidR="00032E68" w:rsidRPr="00D32457" w:rsidRDefault="00032E68" w:rsidP="00270227">
            <w:pPr>
              <w:pStyle w:val="Sansinterligne"/>
              <w:rPr>
                <w:rFonts w:ascii="Agency FB" w:hAnsi="Agency FB"/>
                <w:sz w:val="28"/>
                <w:szCs w:val="28"/>
              </w:rPr>
            </w:pPr>
          </w:p>
        </w:tc>
      </w:tr>
      <w:tr w:rsidR="00032E68" w:rsidRPr="00D32457" w14:paraId="37EFD9D2" w14:textId="77777777" w:rsidTr="00032E68">
        <w:trPr>
          <w:trHeight w:hRule="exact" w:val="430"/>
        </w:trPr>
        <w:tc>
          <w:tcPr>
            <w:tcW w:w="1154" w:type="dxa"/>
            <w:hideMark/>
          </w:tcPr>
          <w:p w14:paraId="5D00E60C"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w:t>
            </w:r>
            <w:r w:rsidR="00841999" w:rsidRPr="00D32457">
              <w:rPr>
                <w:rFonts w:ascii="Agency FB" w:hAnsi="Agency FB"/>
                <w:color w:val="221F1F"/>
                <w:sz w:val="28"/>
                <w:szCs w:val="28"/>
              </w:rPr>
              <w:t xml:space="preserve"> </w:t>
            </w:r>
            <w:r w:rsidRPr="00D32457">
              <w:rPr>
                <w:rFonts w:ascii="Agency FB" w:hAnsi="Agency FB"/>
                <w:color w:val="221F1F"/>
                <w:sz w:val="28"/>
                <w:szCs w:val="28"/>
              </w:rPr>
              <w:t>46</w:t>
            </w:r>
          </w:p>
        </w:tc>
        <w:tc>
          <w:tcPr>
            <w:tcW w:w="8672" w:type="dxa"/>
            <w:hideMark/>
          </w:tcPr>
          <w:p w14:paraId="06863028"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D630B6" w:rsidRPr="00D32457">
              <w:rPr>
                <w:rFonts w:ascii="Agency FB" w:hAnsi="Agency FB"/>
                <w:color w:val="221F1F"/>
                <w:sz w:val="28"/>
                <w:szCs w:val="28"/>
              </w:rPr>
              <w:t xml:space="preserve"> </w:t>
            </w:r>
            <w:r w:rsidRPr="00D32457">
              <w:rPr>
                <w:rFonts w:ascii="Agency FB" w:hAnsi="Agency FB"/>
                <w:color w:val="221F1F"/>
                <w:sz w:val="28"/>
                <w:szCs w:val="28"/>
              </w:rPr>
              <w:t>Cas</w:t>
            </w:r>
            <w:r w:rsidR="00F31BAE" w:rsidRPr="00D32457">
              <w:rPr>
                <w:rFonts w:ascii="Agency FB" w:hAnsi="Agency FB"/>
                <w:color w:val="221F1F"/>
                <w:sz w:val="28"/>
                <w:szCs w:val="28"/>
              </w:rPr>
              <w:t xml:space="preserve"> </w:t>
            </w:r>
            <w:r w:rsidRPr="00D32457">
              <w:rPr>
                <w:rFonts w:ascii="Agency FB" w:hAnsi="Agency FB"/>
                <w:color w:val="221F1F"/>
                <w:sz w:val="28"/>
                <w:szCs w:val="28"/>
              </w:rPr>
              <w:t>de</w:t>
            </w:r>
            <w:r w:rsidR="00F31BAE" w:rsidRPr="00D32457">
              <w:rPr>
                <w:rFonts w:ascii="Agency FB" w:hAnsi="Agency FB"/>
                <w:color w:val="221F1F"/>
                <w:sz w:val="28"/>
                <w:szCs w:val="28"/>
              </w:rPr>
              <w:t xml:space="preserve"> </w:t>
            </w:r>
            <w:r w:rsidRPr="00D32457">
              <w:rPr>
                <w:rFonts w:ascii="Agency FB" w:hAnsi="Agency FB"/>
                <w:color w:val="221F1F"/>
                <w:sz w:val="28"/>
                <w:szCs w:val="28"/>
              </w:rPr>
              <w:t>force</w:t>
            </w:r>
            <w:r w:rsidR="00F31BAE" w:rsidRPr="00D32457">
              <w:rPr>
                <w:rFonts w:ascii="Agency FB" w:hAnsi="Agency FB"/>
                <w:color w:val="221F1F"/>
                <w:sz w:val="28"/>
                <w:szCs w:val="28"/>
              </w:rPr>
              <w:t xml:space="preserve"> </w:t>
            </w:r>
            <w:r w:rsidRPr="00D32457">
              <w:rPr>
                <w:rFonts w:ascii="Agency FB" w:hAnsi="Agency FB"/>
                <w:color w:val="221F1F"/>
                <w:sz w:val="28"/>
                <w:szCs w:val="28"/>
              </w:rPr>
              <w:t>majeure</w:t>
            </w:r>
            <w:r w:rsidR="00F31BAE" w:rsidRPr="00D32457">
              <w:rPr>
                <w:rFonts w:ascii="Agency FB" w:hAnsi="Agency FB"/>
                <w:color w:val="221F1F"/>
                <w:sz w:val="28"/>
                <w:szCs w:val="28"/>
              </w:rPr>
              <w:t xml:space="preserve"> </w:t>
            </w:r>
            <w:r w:rsidRPr="00D32457">
              <w:rPr>
                <w:rFonts w:ascii="Agency FB" w:hAnsi="Agency FB"/>
                <w:color w:val="221F1F"/>
                <w:sz w:val="28"/>
                <w:szCs w:val="28"/>
              </w:rPr>
              <w:t>(CCAG</w:t>
            </w:r>
            <w:r w:rsidR="0091770F" w:rsidRPr="00D32457">
              <w:rPr>
                <w:rFonts w:ascii="Agency FB" w:hAnsi="Agency FB"/>
                <w:color w:val="221F1F"/>
                <w:sz w:val="28"/>
                <w:szCs w:val="28"/>
              </w:rPr>
              <w:t xml:space="preserve"> </w:t>
            </w:r>
            <w:r w:rsidRPr="00D32457">
              <w:rPr>
                <w:rFonts w:ascii="Agency FB" w:hAnsi="Agency FB"/>
                <w:color w:val="221F1F"/>
                <w:sz w:val="28"/>
                <w:szCs w:val="28"/>
              </w:rPr>
              <w:t>Article75). . . . . . . . . . . . . . . . . . . . . . . . . . . . . . . . . . . . . . . . . . . . . . . . . . . . . . . . . . . . . . .. . . . . . . . . . . . . . . . . . . . . . . .</w:t>
            </w:r>
          </w:p>
        </w:tc>
        <w:tc>
          <w:tcPr>
            <w:tcW w:w="454" w:type="dxa"/>
          </w:tcPr>
          <w:p w14:paraId="64F2212E" w14:textId="77777777" w:rsidR="00032E68" w:rsidRPr="00D32457" w:rsidRDefault="00032E68" w:rsidP="00270227">
            <w:pPr>
              <w:pStyle w:val="Sansinterligne"/>
              <w:rPr>
                <w:rFonts w:ascii="Agency FB" w:hAnsi="Agency FB"/>
                <w:sz w:val="28"/>
                <w:szCs w:val="28"/>
              </w:rPr>
            </w:pPr>
          </w:p>
        </w:tc>
      </w:tr>
      <w:tr w:rsidR="00032E68" w:rsidRPr="00D32457" w14:paraId="257608E3" w14:textId="77777777" w:rsidTr="00032E68">
        <w:trPr>
          <w:trHeight w:hRule="exact" w:val="430"/>
        </w:trPr>
        <w:tc>
          <w:tcPr>
            <w:tcW w:w="1154" w:type="dxa"/>
            <w:hideMark/>
          </w:tcPr>
          <w:p w14:paraId="07842DA7"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w:t>
            </w:r>
            <w:r w:rsidR="00841999" w:rsidRPr="00D32457">
              <w:rPr>
                <w:rFonts w:ascii="Agency FB" w:hAnsi="Agency FB"/>
                <w:color w:val="221F1F"/>
                <w:sz w:val="28"/>
                <w:szCs w:val="28"/>
              </w:rPr>
              <w:t xml:space="preserve"> </w:t>
            </w:r>
            <w:r w:rsidRPr="00D32457">
              <w:rPr>
                <w:rFonts w:ascii="Agency FB" w:hAnsi="Agency FB"/>
                <w:color w:val="221F1F"/>
                <w:sz w:val="28"/>
                <w:szCs w:val="28"/>
              </w:rPr>
              <w:t>47</w:t>
            </w:r>
          </w:p>
        </w:tc>
        <w:tc>
          <w:tcPr>
            <w:tcW w:w="8672" w:type="dxa"/>
            <w:hideMark/>
          </w:tcPr>
          <w:p w14:paraId="74D80368"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D630B6" w:rsidRPr="00D32457">
              <w:rPr>
                <w:rFonts w:ascii="Agency FB" w:hAnsi="Agency FB"/>
                <w:color w:val="221F1F"/>
                <w:sz w:val="28"/>
                <w:szCs w:val="28"/>
              </w:rPr>
              <w:t xml:space="preserve"> </w:t>
            </w:r>
            <w:r w:rsidRPr="00D32457">
              <w:rPr>
                <w:rFonts w:ascii="Agency FB" w:hAnsi="Agency FB"/>
                <w:color w:val="221F1F"/>
                <w:sz w:val="28"/>
                <w:szCs w:val="28"/>
              </w:rPr>
              <w:t>Différends</w:t>
            </w:r>
            <w:r w:rsidR="00F31BAE" w:rsidRPr="00D32457">
              <w:rPr>
                <w:rFonts w:ascii="Agency FB" w:hAnsi="Agency FB"/>
                <w:color w:val="221F1F"/>
                <w:sz w:val="28"/>
                <w:szCs w:val="28"/>
              </w:rPr>
              <w:t xml:space="preserve"> </w:t>
            </w:r>
            <w:r w:rsidRPr="00D32457">
              <w:rPr>
                <w:rFonts w:ascii="Agency FB" w:hAnsi="Agency FB"/>
                <w:color w:val="221F1F"/>
                <w:sz w:val="28"/>
                <w:szCs w:val="28"/>
              </w:rPr>
              <w:t>et</w:t>
            </w:r>
            <w:r w:rsidR="00F31BAE" w:rsidRPr="00D32457">
              <w:rPr>
                <w:rFonts w:ascii="Agency FB" w:hAnsi="Agency FB"/>
                <w:color w:val="221F1F"/>
                <w:sz w:val="28"/>
                <w:szCs w:val="28"/>
              </w:rPr>
              <w:t xml:space="preserve"> </w:t>
            </w:r>
            <w:r w:rsidRPr="00D32457">
              <w:rPr>
                <w:rFonts w:ascii="Agency FB" w:hAnsi="Agency FB"/>
                <w:color w:val="221F1F"/>
                <w:sz w:val="28"/>
                <w:szCs w:val="28"/>
              </w:rPr>
              <w:t>litiges(CCAG</w:t>
            </w:r>
            <w:r w:rsidR="0091770F" w:rsidRPr="00D32457">
              <w:rPr>
                <w:rFonts w:ascii="Agency FB" w:hAnsi="Agency FB"/>
                <w:color w:val="221F1F"/>
                <w:sz w:val="28"/>
                <w:szCs w:val="28"/>
              </w:rPr>
              <w:t xml:space="preserve"> </w:t>
            </w:r>
            <w:r w:rsidRPr="00D32457">
              <w:rPr>
                <w:rFonts w:ascii="Agency FB" w:hAnsi="Agency FB"/>
                <w:color w:val="221F1F"/>
                <w:sz w:val="28"/>
                <w:szCs w:val="28"/>
              </w:rPr>
              <w:t>Article79). . . . . . . . . . . . . . . . . . . . . . . . . . . . . . . . . . . . . . . . . . . . . . . . . . . . . . . . . . . . . . .. . . . . . . . . . . . . . . . . . . . . . . . . . . . . .</w:t>
            </w:r>
          </w:p>
        </w:tc>
        <w:tc>
          <w:tcPr>
            <w:tcW w:w="454" w:type="dxa"/>
          </w:tcPr>
          <w:p w14:paraId="1E079F46" w14:textId="77777777" w:rsidR="00032E68" w:rsidRPr="00D32457" w:rsidRDefault="00032E68" w:rsidP="00270227">
            <w:pPr>
              <w:pStyle w:val="Sansinterligne"/>
              <w:rPr>
                <w:rFonts w:ascii="Agency FB" w:hAnsi="Agency FB"/>
                <w:sz w:val="28"/>
                <w:szCs w:val="28"/>
              </w:rPr>
            </w:pPr>
          </w:p>
        </w:tc>
      </w:tr>
      <w:tr w:rsidR="00032E68" w:rsidRPr="00D32457" w14:paraId="1BAE566D" w14:textId="77777777" w:rsidTr="00032E68">
        <w:trPr>
          <w:trHeight w:hRule="exact" w:val="335"/>
        </w:trPr>
        <w:tc>
          <w:tcPr>
            <w:tcW w:w="1154" w:type="dxa"/>
            <w:hideMark/>
          </w:tcPr>
          <w:p w14:paraId="3C3FB8BE"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Article</w:t>
            </w:r>
            <w:r w:rsidR="00841999" w:rsidRPr="00D32457">
              <w:rPr>
                <w:rFonts w:ascii="Agency FB" w:hAnsi="Agency FB"/>
                <w:color w:val="221F1F"/>
                <w:sz w:val="28"/>
                <w:szCs w:val="28"/>
              </w:rPr>
              <w:t xml:space="preserve"> </w:t>
            </w:r>
            <w:r w:rsidRPr="00D32457">
              <w:rPr>
                <w:rFonts w:ascii="Agency FB" w:hAnsi="Agency FB"/>
                <w:color w:val="221F1F"/>
                <w:sz w:val="28"/>
                <w:szCs w:val="28"/>
              </w:rPr>
              <w:t>48</w:t>
            </w:r>
          </w:p>
        </w:tc>
        <w:tc>
          <w:tcPr>
            <w:tcW w:w="8672" w:type="dxa"/>
            <w:hideMark/>
          </w:tcPr>
          <w:p w14:paraId="739F276A"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w:t>
            </w:r>
            <w:r w:rsidR="00D630B6" w:rsidRPr="00D32457">
              <w:rPr>
                <w:rFonts w:ascii="Agency FB" w:hAnsi="Agency FB"/>
                <w:color w:val="221F1F"/>
                <w:sz w:val="28"/>
                <w:szCs w:val="28"/>
              </w:rPr>
              <w:t xml:space="preserve"> </w:t>
            </w:r>
            <w:r w:rsidRPr="00D32457">
              <w:rPr>
                <w:rFonts w:ascii="Agency FB" w:hAnsi="Agency FB"/>
                <w:color w:val="221F1F"/>
                <w:sz w:val="28"/>
                <w:szCs w:val="28"/>
              </w:rPr>
              <w:t>Edition</w:t>
            </w:r>
            <w:r w:rsidR="00F31BAE" w:rsidRPr="00D32457">
              <w:rPr>
                <w:rFonts w:ascii="Agency FB" w:hAnsi="Agency FB"/>
                <w:color w:val="221F1F"/>
                <w:sz w:val="28"/>
                <w:szCs w:val="28"/>
              </w:rPr>
              <w:t xml:space="preserve"> </w:t>
            </w:r>
            <w:r w:rsidRPr="00D32457">
              <w:rPr>
                <w:rFonts w:ascii="Agency FB" w:hAnsi="Agency FB"/>
                <w:color w:val="221F1F"/>
                <w:sz w:val="28"/>
                <w:szCs w:val="28"/>
              </w:rPr>
              <w:t>et</w:t>
            </w:r>
            <w:r w:rsidR="00F31BAE" w:rsidRPr="00D32457">
              <w:rPr>
                <w:rFonts w:ascii="Agency FB" w:hAnsi="Agency FB"/>
                <w:color w:val="221F1F"/>
                <w:sz w:val="28"/>
                <w:szCs w:val="28"/>
              </w:rPr>
              <w:t xml:space="preserve"> </w:t>
            </w:r>
            <w:r w:rsidRPr="00D32457">
              <w:rPr>
                <w:rFonts w:ascii="Agency FB" w:hAnsi="Agency FB"/>
                <w:color w:val="221F1F"/>
                <w:sz w:val="28"/>
                <w:szCs w:val="28"/>
              </w:rPr>
              <w:t>diffusion</w:t>
            </w:r>
            <w:r w:rsidR="00F31BAE" w:rsidRPr="00D32457">
              <w:rPr>
                <w:rFonts w:ascii="Agency FB" w:hAnsi="Agency FB"/>
                <w:color w:val="221F1F"/>
                <w:sz w:val="28"/>
                <w:szCs w:val="28"/>
              </w:rPr>
              <w:t xml:space="preserve"> </w:t>
            </w:r>
            <w:r w:rsidRPr="00D32457">
              <w:rPr>
                <w:rFonts w:ascii="Agency FB" w:hAnsi="Agency FB"/>
                <w:color w:val="221F1F"/>
                <w:sz w:val="28"/>
                <w:szCs w:val="28"/>
              </w:rPr>
              <w:t>du</w:t>
            </w:r>
            <w:r w:rsidR="00F31BAE" w:rsidRPr="00D32457">
              <w:rPr>
                <w:rFonts w:ascii="Agency FB" w:hAnsi="Agency FB"/>
                <w:color w:val="221F1F"/>
                <w:sz w:val="28"/>
                <w:szCs w:val="28"/>
              </w:rPr>
              <w:t xml:space="preserve"> </w:t>
            </w:r>
            <w:r w:rsidRPr="00D32457">
              <w:rPr>
                <w:rFonts w:ascii="Agency FB" w:hAnsi="Agency FB"/>
                <w:color w:val="221F1F"/>
                <w:sz w:val="28"/>
                <w:szCs w:val="28"/>
              </w:rPr>
              <w:t>présent</w:t>
            </w:r>
            <w:r w:rsidR="00F31BAE" w:rsidRPr="00D32457">
              <w:rPr>
                <w:rFonts w:ascii="Agency FB" w:hAnsi="Agency FB"/>
                <w:color w:val="221F1F"/>
                <w:sz w:val="28"/>
                <w:szCs w:val="28"/>
              </w:rPr>
              <w:t xml:space="preserve"> </w:t>
            </w:r>
            <w:r w:rsidRPr="00D32457">
              <w:rPr>
                <w:rFonts w:ascii="Agency FB" w:hAnsi="Agency FB"/>
                <w:color w:val="221F1F"/>
                <w:sz w:val="28"/>
                <w:szCs w:val="28"/>
              </w:rPr>
              <w:t>marché . . . . . . . . . . . . . . . . . . . . . . . . . . . . . . . . . . . . . . . . . . . . . . . . . . . . . . . . . . . . . . .. . . . . . . . . . . . . . . . . . . . . . . . . . . . . .</w:t>
            </w:r>
          </w:p>
        </w:tc>
        <w:tc>
          <w:tcPr>
            <w:tcW w:w="454" w:type="dxa"/>
          </w:tcPr>
          <w:p w14:paraId="3BB7F7E8" w14:textId="77777777" w:rsidR="00032E68" w:rsidRPr="00D32457" w:rsidRDefault="00032E68" w:rsidP="00270227">
            <w:pPr>
              <w:pStyle w:val="Sansinterligne"/>
              <w:rPr>
                <w:rFonts w:ascii="Agency FB" w:hAnsi="Agency FB"/>
                <w:sz w:val="28"/>
                <w:szCs w:val="28"/>
              </w:rPr>
            </w:pPr>
          </w:p>
        </w:tc>
      </w:tr>
    </w:tbl>
    <w:p w14:paraId="0A365098" w14:textId="795A42A4" w:rsidR="00211984"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Article</w:t>
      </w:r>
      <w:r w:rsidR="00841999" w:rsidRPr="00D32457">
        <w:rPr>
          <w:rFonts w:ascii="Agency FB" w:hAnsi="Agency FB"/>
          <w:color w:val="221F1F"/>
          <w:sz w:val="28"/>
          <w:szCs w:val="28"/>
        </w:rPr>
        <w:t xml:space="preserve"> </w:t>
      </w:r>
      <w:r w:rsidRPr="00D32457">
        <w:rPr>
          <w:rFonts w:ascii="Agency FB" w:hAnsi="Agency FB"/>
          <w:color w:val="221F1F"/>
          <w:sz w:val="28"/>
          <w:szCs w:val="28"/>
        </w:rPr>
        <w:t>49</w:t>
      </w:r>
      <w:r w:rsidR="00263A05" w:rsidRPr="00D32457">
        <w:rPr>
          <w:rFonts w:ascii="Agency FB" w:hAnsi="Agency FB"/>
          <w:color w:val="221F1F"/>
          <w:sz w:val="28"/>
          <w:szCs w:val="28"/>
        </w:rPr>
        <w:t xml:space="preserve"> </w:t>
      </w:r>
      <w:r w:rsidRPr="00D32457">
        <w:rPr>
          <w:rFonts w:ascii="Agency FB" w:hAnsi="Agency FB"/>
          <w:color w:val="221F1F"/>
          <w:sz w:val="28"/>
          <w:szCs w:val="28"/>
        </w:rPr>
        <w:t>et</w:t>
      </w:r>
      <w:r w:rsidR="00263A05" w:rsidRPr="00D32457">
        <w:rPr>
          <w:rFonts w:ascii="Agency FB" w:hAnsi="Agency FB"/>
          <w:color w:val="221F1F"/>
          <w:sz w:val="28"/>
          <w:szCs w:val="28"/>
        </w:rPr>
        <w:t xml:space="preserve"> </w:t>
      </w:r>
      <w:r w:rsidRPr="00D32457">
        <w:rPr>
          <w:rFonts w:ascii="Agency FB" w:hAnsi="Agency FB"/>
          <w:color w:val="221F1F"/>
          <w:sz w:val="28"/>
          <w:szCs w:val="28"/>
        </w:rPr>
        <w:t>dernier:</w:t>
      </w:r>
      <w:r w:rsidR="00263A05" w:rsidRPr="00D32457">
        <w:rPr>
          <w:rFonts w:ascii="Agency FB" w:hAnsi="Agency FB"/>
          <w:color w:val="221F1F"/>
          <w:sz w:val="28"/>
          <w:szCs w:val="28"/>
        </w:rPr>
        <w:t xml:space="preserve"> </w:t>
      </w:r>
      <w:r w:rsidRPr="00D32457">
        <w:rPr>
          <w:rFonts w:ascii="Agency FB" w:hAnsi="Agency FB"/>
          <w:color w:val="221F1F"/>
          <w:sz w:val="28"/>
          <w:szCs w:val="28"/>
        </w:rPr>
        <w:t>Entrée</w:t>
      </w:r>
      <w:r w:rsidR="00DC2C2D" w:rsidRPr="00D32457">
        <w:rPr>
          <w:rFonts w:ascii="Agency FB" w:hAnsi="Agency FB"/>
          <w:color w:val="221F1F"/>
          <w:sz w:val="28"/>
          <w:szCs w:val="28"/>
        </w:rPr>
        <w:t xml:space="preserve"> </w:t>
      </w:r>
      <w:r w:rsidRPr="00D32457">
        <w:rPr>
          <w:rFonts w:ascii="Agency FB" w:hAnsi="Agency FB"/>
          <w:color w:val="221F1F"/>
          <w:sz w:val="28"/>
          <w:szCs w:val="28"/>
        </w:rPr>
        <w:t>en</w:t>
      </w:r>
      <w:r w:rsidR="00DC2C2D" w:rsidRPr="00D32457">
        <w:rPr>
          <w:rFonts w:ascii="Agency FB" w:hAnsi="Agency FB"/>
          <w:color w:val="221F1F"/>
          <w:sz w:val="28"/>
          <w:szCs w:val="28"/>
        </w:rPr>
        <w:t xml:space="preserve"> </w:t>
      </w:r>
      <w:r w:rsidRPr="00D32457">
        <w:rPr>
          <w:rFonts w:ascii="Agency FB" w:hAnsi="Agency FB"/>
          <w:color w:val="221F1F"/>
          <w:sz w:val="28"/>
          <w:szCs w:val="28"/>
        </w:rPr>
        <w:t>vigueur</w:t>
      </w:r>
      <w:r w:rsidR="00DC2C2D" w:rsidRPr="00D32457">
        <w:rPr>
          <w:rFonts w:ascii="Agency FB" w:hAnsi="Agency FB"/>
          <w:color w:val="221F1F"/>
          <w:sz w:val="28"/>
          <w:szCs w:val="28"/>
        </w:rPr>
        <w:t xml:space="preserve"> </w:t>
      </w:r>
      <w:r w:rsidRPr="00D32457">
        <w:rPr>
          <w:rFonts w:ascii="Agency FB" w:hAnsi="Agency FB"/>
          <w:color w:val="221F1F"/>
          <w:sz w:val="28"/>
          <w:szCs w:val="28"/>
        </w:rPr>
        <w:t>du</w:t>
      </w:r>
      <w:r w:rsidR="00DC2C2D" w:rsidRPr="00D32457">
        <w:rPr>
          <w:rFonts w:ascii="Agency FB" w:hAnsi="Agency FB"/>
          <w:color w:val="221F1F"/>
          <w:sz w:val="28"/>
          <w:szCs w:val="28"/>
        </w:rPr>
        <w:t xml:space="preserve"> </w:t>
      </w:r>
      <w:r w:rsidR="00841999" w:rsidRPr="00D32457">
        <w:rPr>
          <w:rFonts w:ascii="Agency FB" w:hAnsi="Agency FB"/>
          <w:color w:val="221F1F"/>
          <w:sz w:val="28"/>
          <w:szCs w:val="28"/>
        </w:rPr>
        <w:t>marché .</w:t>
      </w:r>
      <w:r w:rsidRPr="00D32457">
        <w:rPr>
          <w:rFonts w:ascii="Agency FB" w:hAnsi="Agency FB"/>
          <w:color w:val="221F1F"/>
          <w:sz w:val="28"/>
          <w:szCs w:val="28"/>
        </w:rPr>
        <w:t xml:space="preserve"> . . . . . . . . . . . . . . . . . . . . . . . . . . . . . . . . . . . . . . . . . . . . . . . . . . . . . . . . . . . </w:t>
      </w:r>
    </w:p>
    <w:p w14:paraId="16BB8458" w14:textId="77777777" w:rsidR="00AC6883" w:rsidRDefault="00AC6883" w:rsidP="00270227">
      <w:pPr>
        <w:pStyle w:val="Sansinterligne"/>
        <w:rPr>
          <w:rFonts w:ascii="Agency FB" w:hAnsi="Agency FB"/>
          <w:color w:val="221F1F"/>
          <w:sz w:val="28"/>
          <w:szCs w:val="28"/>
        </w:rPr>
      </w:pPr>
    </w:p>
    <w:p w14:paraId="32D0D3B3" w14:textId="77777777" w:rsidR="00AC6883" w:rsidRDefault="00AC6883" w:rsidP="00270227">
      <w:pPr>
        <w:pStyle w:val="Sansinterligne"/>
        <w:rPr>
          <w:rFonts w:ascii="Agency FB" w:hAnsi="Agency FB"/>
          <w:color w:val="221F1F"/>
          <w:sz w:val="28"/>
          <w:szCs w:val="28"/>
        </w:rPr>
      </w:pPr>
    </w:p>
    <w:p w14:paraId="1056488E" w14:textId="77777777" w:rsidR="00AC6883" w:rsidRPr="00D32457" w:rsidRDefault="00AC6883" w:rsidP="00270227">
      <w:pPr>
        <w:pStyle w:val="Sansinterligne"/>
        <w:rPr>
          <w:rFonts w:ascii="Agency FB" w:hAnsi="Agency FB"/>
          <w:color w:val="000000"/>
          <w:sz w:val="28"/>
          <w:szCs w:val="28"/>
        </w:rPr>
      </w:pPr>
    </w:p>
    <w:p w14:paraId="60BE8526" w14:textId="77777777" w:rsidR="00032E68" w:rsidRPr="00D32457" w:rsidRDefault="00032E68" w:rsidP="00270227">
      <w:pPr>
        <w:pStyle w:val="Sansinterligne"/>
        <w:rPr>
          <w:rFonts w:ascii="Agency FB" w:hAnsi="Agency FB"/>
          <w:bCs/>
          <w:color w:val="221F1F"/>
          <w:sz w:val="28"/>
          <w:szCs w:val="28"/>
        </w:rPr>
      </w:pPr>
      <w:r w:rsidRPr="00D32457">
        <w:rPr>
          <w:rFonts w:ascii="Agency FB" w:hAnsi="Agency FB"/>
          <w:bCs/>
          <w:color w:val="221F1F"/>
          <w:sz w:val="28"/>
          <w:szCs w:val="28"/>
        </w:rPr>
        <w:t>Chapitre</w:t>
      </w:r>
      <w:r w:rsidR="00F31BAE" w:rsidRPr="00D32457">
        <w:rPr>
          <w:rFonts w:ascii="Agency FB" w:hAnsi="Agency FB"/>
          <w:bCs/>
          <w:color w:val="221F1F"/>
          <w:sz w:val="28"/>
          <w:szCs w:val="28"/>
        </w:rPr>
        <w:t xml:space="preserve"> </w:t>
      </w:r>
      <w:r w:rsidRPr="00D32457">
        <w:rPr>
          <w:rFonts w:ascii="Agency FB" w:hAnsi="Agency FB"/>
          <w:bCs/>
          <w:color w:val="221F1F"/>
          <w:sz w:val="28"/>
          <w:szCs w:val="28"/>
        </w:rPr>
        <w:t>I:</w:t>
      </w:r>
      <w:r w:rsidR="00F31BAE" w:rsidRPr="00D32457">
        <w:rPr>
          <w:rFonts w:ascii="Agency FB" w:hAnsi="Agency FB"/>
          <w:bCs/>
          <w:color w:val="221F1F"/>
          <w:sz w:val="28"/>
          <w:szCs w:val="28"/>
        </w:rPr>
        <w:t xml:space="preserve"> </w:t>
      </w:r>
      <w:r w:rsidRPr="00D32457">
        <w:rPr>
          <w:rFonts w:ascii="Agency FB" w:hAnsi="Agency FB"/>
          <w:bCs/>
          <w:color w:val="221F1F"/>
          <w:sz w:val="28"/>
          <w:szCs w:val="28"/>
        </w:rPr>
        <w:t>Généralités</w:t>
      </w:r>
    </w:p>
    <w:p w14:paraId="0806E9E9"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u w:val="single"/>
        </w:rPr>
        <w:t>Article1</w:t>
      </w:r>
      <w:r w:rsidRPr="00D32457">
        <w:rPr>
          <w:rFonts w:ascii="Agency FB" w:hAnsi="Agency FB"/>
          <w:bCs/>
          <w:color w:val="221F1F"/>
          <w:sz w:val="28"/>
          <w:szCs w:val="28"/>
        </w:rPr>
        <w:t>:</w:t>
      </w:r>
      <w:r w:rsidR="00211984" w:rsidRPr="00D32457">
        <w:rPr>
          <w:rFonts w:ascii="Agency FB" w:hAnsi="Agency FB"/>
          <w:bCs/>
          <w:color w:val="221F1F"/>
          <w:sz w:val="28"/>
          <w:szCs w:val="28"/>
        </w:rPr>
        <w:t xml:space="preserve"> </w:t>
      </w:r>
      <w:r w:rsidRPr="00D32457">
        <w:rPr>
          <w:rFonts w:ascii="Agency FB" w:hAnsi="Agency FB"/>
          <w:bCs/>
          <w:color w:val="221F1F"/>
          <w:sz w:val="28"/>
          <w:szCs w:val="28"/>
        </w:rPr>
        <w:t>Objet</w:t>
      </w:r>
      <w:r w:rsidR="00F31BAE" w:rsidRPr="00D32457">
        <w:rPr>
          <w:rFonts w:ascii="Agency FB" w:hAnsi="Agency FB"/>
          <w:bCs/>
          <w:color w:val="221F1F"/>
          <w:sz w:val="28"/>
          <w:szCs w:val="28"/>
        </w:rPr>
        <w:t xml:space="preserve"> </w:t>
      </w:r>
      <w:r w:rsidRPr="00D32457">
        <w:rPr>
          <w:rFonts w:ascii="Agency FB" w:hAnsi="Agency FB"/>
          <w:bCs/>
          <w:color w:val="221F1F"/>
          <w:sz w:val="28"/>
          <w:szCs w:val="28"/>
        </w:rPr>
        <w:t>du</w:t>
      </w:r>
      <w:r w:rsidR="001F7EBF" w:rsidRPr="00D32457">
        <w:rPr>
          <w:rFonts w:ascii="Agency FB" w:hAnsi="Agency FB"/>
          <w:bCs/>
          <w:color w:val="221F1F"/>
          <w:sz w:val="28"/>
          <w:szCs w:val="28"/>
        </w:rPr>
        <w:t xml:space="preserve"> </w:t>
      </w:r>
      <w:r w:rsidRPr="00D32457">
        <w:rPr>
          <w:rFonts w:ascii="Agency FB" w:hAnsi="Agency FB"/>
          <w:bCs/>
          <w:color w:val="221F1F"/>
          <w:sz w:val="28"/>
          <w:szCs w:val="28"/>
        </w:rPr>
        <w:t>marché</w:t>
      </w:r>
    </w:p>
    <w:p w14:paraId="0C4840BA" w14:textId="7C1ABFE1"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ab/>
        <w:t>Le présent Marché a pour objet  l’exécution d</w:t>
      </w:r>
      <w:r w:rsidR="00D342A9" w:rsidRPr="00D32457">
        <w:rPr>
          <w:rFonts w:ascii="Agency FB" w:eastAsia="Arial Unicode MS" w:hAnsi="Agency FB"/>
          <w:sz w:val="28"/>
          <w:szCs w:val="28"/>
        </w:rPr>
        <w:t>es travaux de construction deux bloc de latrines à 4 compartiments dans les Ecoles Primaires de Kama et de Dangba,</w:t>
      </w:r>
      <w:r w:rsidR="004A4BAE" w:rsidRPr="00D32457">
        <w:rPr>
          <w:rFonts w:ascii="Agency FB" w:eastAsia="Arial Unicode MS" w:hAnsi="Agency FB"/>
          <w:sz w:val="28"/>
          <w:szCs w:val="28"/>
        </w:rPr>
        <w:t xml:space="preserve"> </w:t>
      </w:r>
      <w:r w:rsidRPr="00D32457">
        <w:rPr>
          <w:rFonts w:ascii="Agency FB" w:eastAsia="Arial Unicode MS" w:hAnsi="Agency FB"/>
          <w:sz w:val="28"/>
          <w:szCs w:val="28"/>
        </w:rPr>
        <w:t>dans la Commune de Tchatibali, Département du Mayo Danay – Région de l’Extrême-Nord.</w:t>
      </w:r>
    </w:p>
    <w:p w14:paraId="4AE7D212" w14:textId="77777777" w:rsidR="00032E68" w:rsidRPr="00D32457" w:rsidRDefault="00032E68" w:rsidP="00270227">
      <w:pPr>
        <w:pStyle w:val="Sansinterligne"/>
        <w:rPr>
          <w:rFonts w:ascii="Agency FB" w:eastAsia="Arial Unicode MS" w:hAnsi="Agency FB"/>
          <w:sz w:val="28"/>
          <w:szCs w:val="28"/>
        </w:rPr>
      </w:pPr>
    </w:p>
    <w:p w14:paraId="3A72E6B7"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u w:val="single"/>
        </w:rPr>
        <w:t>Article</w:t>
      </w:r>
      <w:r w:rsidR="00D1325E" w:rsidRPr="00D32457">
        <w:rPr>
          <w:rFonts w:ascii="Agency FB" w:hAnsi="Agency FB"/>
          <w:bCs/>
          <w:color w:val="221F1F"/>
          <w:sz w:val="28"/>
          <w:szCs w:val="28"/>
          <w:u w:val="single"/>
        </w:rPr>
        <w:t xml:space="preserve"> </w:t>
      </w:r>
      <w:r w:rsidRPr="00D32457">
        <w:rPr>
          <w:rFonts w:ascii="Agency FB" w:hAnsi="Agency FB"/>
          <w:bCs/>
          <w:color w:val="221F1F"/>
          <w:sz w:val="28"/>
          <w:szCs w:val="28"/>
          <w:u w:val="single"/>
        </w:rPr>
        <w:t>2</w:t>
      </w:r>
      <w:r w:rsidRPr="00D32457">
        <w:rPr>
          <w:rFonts w:ascii="Agency FB" w:hAnsi="Agency FB"/>
          <w:bCs/>
          <w:color w:val="221F1F"/>
          <w:sz w:val="28"/>
          <w:szCs w:val="28"/>
        </w:rPr>
        <w:t>: Procédure</w:t>
      </w:r>
      <w:r w:rsidR="00F31BAE" w:rsidRPr="00D32457">
        <w:rPr>
          <w:rFonts w:ascii="Agency FB" w:hAnsi="Agency FB"/>
          <w:bCs/>
          <w:color w:val="221F1F"/>
          <w:sz w:val="28"/>
          <w:szCs w:val="28"/>
        </w:rPr>
        <w:t xml:space="preserve"> </w:t>
      </w:r>
      <w:r w:rsidRPr="00D32457">
        <w:rPr>
          <w:rFonts w:ascii="Agency FB" w:hAnsi="Agency FB"/>
          <w:bCs/>
          <w:color w:val="221F1F"/>
          <w:sz w:val="28"/>
          <w:szCs w:val="28"/>
        </w:rPr>
        <w:t>de</w:t>
      </w:r>
      <w:r w:rsidR="00F31BAE" w:rsidRPr="00D32457">
        <w:rPr>
          <w:rFonts w:ascii="Agency FB" w:hAnsi="Agency FB"/>
          <w:bCs/>
          <w:color w:val="221F1F"/>
          <w:sz w:val="28"/>
          <w:szCs w:val="28"/>
        </w:rPr>
        <w:t xml:space="preserve"> </w:t>
      </w:r>
      <w:r w:rsidRPr="00D32457">
        <w:rPr>
          <w:rFonts w:ascii="Agency FB" w:hAnsi="Agency FB"/>
          <w:bCs/>
          <w:color w:val="221F1F"/>
          <w:sz w:val="28"/>
          <w:szCs w:val="28"/>
        </w:rPr>
        <w:t>passation</w:t>
      </w:r>
      <w:r w:rsidR="00F31BAE" w:rsidRPr="00D32457">
        <w:rPr>
          <w:rFonts w:ascii="Agency FB" w:hAnsi="Agency FB"/>
          <w:bCs/>
          <w:color w:val="221F1F"/>
          <w:sz w:val="28"/>
          <w:szCs w:val="28"/>
        </w:rPr>
        <w:t xml:space="preserve"> </w:t>
      </w:r>
      <w:r w:rsidRPr="00D32457">
        <w:rPr>
          <w:rFonts w:ascii="Agency FB" w:hAnsi="Agency FB"/>
          <w:bCs/>
          <w:color w:val="221F1F"/>
          <w:sz w:val="28"/>
          <w:szCs w:val="28"/>
        </w:rPr>
        <w:t>du</w:t>
      </w:r>
      <w:r w:rsidR="00F31BAE" w:rsidRPr="00D32457">
        <w:rPr>
          <w:rFonts w:ascii="Agency FB" w:hAnsi="Agency FB"/>
          <w:bCs/>
          <w:color w:val="221F1F"/>
          <w:sz w:val="28"/>
          <w:szCs w:val="28"/>
        </w:rPr>
        <w:t xml:space="preserve"> </w:t>
      </w:r>
      <w:r w:rsidRPr="00D32457">
        <w:rPr>
          <w:rFonts w:ascii="Agency FB" w:hAnsi="Agency FB"/>
          <w:bCs/>
          <w:color w:val="221F1F"/>
          <w:sz w:val="28"/>
          <w:szCs w:val="28"/>
        </w:rPr>
        <w:t>marché</w:t>
      </w:r>
    </w:p>
    <w:p w14:paraId="6509BCB7" w14:textId="77777777" w:rsidR="00032E68" w:rsidRPr="00D32457" w:rsidRDefault="00032E68" w:rsidP="00270227">
      <w:pPr>
        <w:pStyle w:val="Sansinterligne"/>
        <w:rPr>
          <w:rFonts w:ascii="Agency FB" w:eastAsia="Arial Unicode MS" w:hAnsi="Agency FB"/>
          <w:sz w:val="28"/>
          <w:szCs w:val="28"/>
        </w:rPr>
      </w:pPr>
      <w:r w:rsidRPr="00D32457">
        <w:rPr>
          <w:rFonts w:ascii="Agency FB" w:eastAsia="Arial Unicode MS" w:hAnsi="Agency FB"/>
          <w:sz w:val="28"/>
          <w:szCs w:val="28"/>
        </w:rPr>
        <w:t>Le présent marché est passé après Appel d’Offres National Ouvert, en procédure d’urgence.</w:t>
      </w:r>
    </w:p>
    <w:p w14:paraId="4199A833"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u w:val="single"/>
        </w:rPr>
        <w:t>Article</w:t>
      </w:r>
      <w:r w:rsidR="00D1325E" w:rsidRPr="00D32457">
        <w:rPr>
          <w:rFonts w:ascii="Agency FB" w:hAnsi="Agency FB"/>
          <w:bCs/>
          <w:color w:val="221F1F"/>
          <w:sz w:val="28"/>
          <w:szCs w:val="28"/>
          <w:u w:val="single"/>
        </w:rPr>
        <w:t xml:space="preserve"> </w:t>
      </w:r>
      <w:r w:rsidRPr="00D32457">
        <w:rPr>
          <w:rFonts w:ascii="Agency FB" w:hAnsi="Agency FB"/>
          <w:bCs/>
          <w:color w:val="221F1F"/>
          <w:sz w:val="28"/>
          <w:szCs w:val="28"/>
          <w:u w:val="single"/>
        </w:rPr>
        <w:t>3</w:t>
      </w:r>
      <w:r w:rsidRPr="00D32457">
        <w:rPr>
          <w:rFonts w:ascii="Agency FB" w:hAnsi="Agency FB"/>
          <w:bCs/>
          <w:color w:val="221F1F"/>
          <w:sz w:val="28"/>
          <w:szCs w:val="28"/>
        </w:rPr>
        <w:t>:</w:t>
      </w:r>
      <w:r w:rsidR="00D1325E" w:rsidRPr="00D32457">
        <w:rPr>
          <w:rFonts w:ascii="Agency FB" w:hAnsi="Agency FB"/>
          <w:bCs/>
          <w:color w:val="221F1F"/>
          <w:sz w:val="28"/>
          <w:szCs w:val="28"/>
        </w:rPr>
        <w:t xml:space="preserve"> </w:t>
      </w:r>
      <w:r w:rsidRPr="00D32457">
        <w:rPr>
          <w:rFonts w:ascii="Agency FB" w:hAnsi="Agency FB"/>
          <w:bCs/>
          <w:color w:val="221F1F"/>
          <w:sz w:val="28"/>
          <w:szCs w:val="28"/>
        </w:rPr>
        <w:t>Définitions</w:t>
      </w:r>
      <w:r w:rsidR="00F31BAE" w:rsidRPr="00D32457">
        <w:rPr>
          <w:rFonts w:ascii="Agency FB" w:hAnsi="Agency FB"/>
          <w:bCs/>
          <w:color w:val="221F1F"/>
          <w:sz w:val="28"/>
          <w:szCs w:val="28"/>
        </w:rPr>
        <w:t xml:space="preserve"> </w:t>
      </w:r>
      <w:r w:rsidRPr="00D32457">
        <w:rPr>
          <w:rFonts w:ascii="Agency FB" w:hAnsi="Agency FB"/>
          <w:bCs/>
          <w:color w:val="221F1F"/>
          <w:sz w:val="28"/>
          <w:szCs w:val="28"/>
        </w:rPr>
        <w:t>et</w:t>
      </w:r>
      <w:r w:rsidR="00F31BAE" w:rsidRPr="00D32457">
        <w:rPr>
          <w:rFonts w:ascii="Agency FB" w:hAnsi="Agency FB"/>
          <w:bCs/>
          <w:color w:val="221F1F"/>
          <w:sz w:val="28"/>
          <w:szCs w:val="28"/>
        </w:rPr>
        <w:t xml:space="preserve"> </w:t>
      </w:r>
      <w:r w:rsidRPr="00D32457">
        <w:rPr>
          <w:rFonts w:ascii="Agency FB" w:hAnsi="Agency FB"/>
          <w:bCs/>
          <w:color w:val="221F1F"/>
          <w:sz w:val="28"/>
          <w:szCs w:val="28"/>
        </w:rPr>
        <w:t>attributions (CCAG</w:t>
      </w:r>
      <w:r w:rsidR="0000728F" w:rsidRPr="00D32457">
        <w:rPr>
          <w:rFonts w:ascii="Agency FB" w:hAnsi="Agency FB"/>
          <w:bCs/>
          <w:color w:val="221F1F"/>
          <w:sz w:val="28"/>
          <w:szCs w:val="28"/>
        </w:rPr>
        <w:t xml:space="preserve"> </w:t>
      </w:r>
      <w:r w:rsidRPr="00D32457">
        <w:rPr>
          <w:rFonts w:ascii="Agency FB" w:hAnsi="Agency FB"/>
          <w:bCs/>
          <w:color w:val="221F1F"/>
          <w:sz w:val="28"/>
          <w:szCs w:val="28"/>
        </w:rPr>
        <w:t>Article2</w:t>
      </w:r>
      <w:r w:rsidR="0000728F" w:rsidRPr="00D32457">
        <w:rPr>
          <w:rFonts w:ascii="Agency FB" w:hAnsi="Agency FB"/>
          <w:bCs/>
          <w:color w:val="221F1F"/>
          <w:sz w:val="28"/>
          <w:szCs w:val="28"/>
        </w:rPr>
        <w:t xml:space="preserve"> </w:t>
      </w:r>
      <w:r w:rsidRPr="00D32457">
        <w:rPr>
          <w:rFonts w:ascii="Agency FB" w:hAnsi="Agency FB"/>
          <w:bCs/>
          <w:color w:val="221F1F"/>
          <w:sz w:val="28"/>
          <w:szCs w:val="28"/>
        </w:rPr>
        <w:t>complété)</w:t>
      </w:r>
    </w:p>
    <w:p w14:paraId="3ED67FB3" w14:textId="77777777" w:rsidR="00032E68" w:rsidRPr="00D32457" w:rsidRDefault="00032E68" w:rsidP="00270227">
      <w:pPr>
        <w:pStyle w:val="Sansinterligne"/>
        <w:rPr>
          <w:rFonts w:ascii="Agency FB" w:hAnsi="Agency FB"/>
          <w:i/>
          <w:iCs/>
          <w:color w:val="221F1F"/>
          <w:sz w:val="28"/>
          <w:szCs w:val="28"/>
        </w:rPr>
      </w:pPr>
      <w:r w:rsidRPr="00D32457">
        <w:rPr>
          <w:rFonts w:ascii="Agency FB" w:hAnsi="Agency FB"/>
          <w:i/>
          <w:iCs/>
          <w:color w:val="221F1F"/>
          <w:sz w:val="28"/>
          <w:szCs w:val="28"/>
        </w:rPr>
        <w:t>3.1. Définitions</w:t>
      </w:r>
      <w:r w:rsidR="00F31BAE" w:rsidRPr="00D32457">
        <w:rPr>
          <w:rFonts w:ascii="Agency FB" w:hAnsi="Agency FB"/>
          <w:i/>
          <w:iCs/>
          <w:color w:val="221F1F"/>
          <w:sz w:val="28"/>
          <w:szCs w:val="28"/>
        </w:rPr>
        <w:t xml:space="preserve"> </w:t>
      </w:r>
      <w:r w:rsidRPr="00D32457">
        <w:rPr>
          <w:rFonts w:ascii="Agency FB" w:hAnsi="Agency FB"/>
          <w:i/>
          <w:iCs/>
          <w:color w:val="221F1F"/>
          <w:sz w:val="28"/>
          <w:szCs w:val="28"/>
        </w:rPr>
        <w:t>générales</w:t>
      </w:r>
    </w:p>
    <w:p w14:paraId="45EDC155"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s="Arial"/>
          <w:sz w:val="28"/>
          <w:szCs w:val="28"/>
        </w:rPr>
        <w:t xml:space="preserve">   - </w:t>
      </w:r>
      <w:r w:rsidRPr="00D32457">
        <w:rPr>
          <w:rFonts w:ascii="Agency FB" w:hAnsi="Agency FB"/>
          <w:color w:val="221F1F"/>
          <w:sz w:val="28"/>
          <w:szCs w:val="28"/>
        </w:rPr>
        <w:t>L’Autorité Contractante (AC), est le Maire de la Commune de T</w:t>
      </w:r>
      <w:r w:rsidR="00203EAF" w:rsidRPr="00D32457">
        <w:rPr>
          <w:rFonts w:ascii="Agency FB" w:hAnsi="Agency FB"/>
          <w:color w:val="221F1F"/>
          <w:sz w:val="28"/>
          <w:szCs w:val="28"/>
        </w:rPr>
        <w:t>chatibali</w:t>
      </w:r>
      <w:r w:rsidRPr="00D32457">
        <w:rPr>
          <w:rFonts w:ascii="Agency FB" w:hAnsi="Agency FB"/>
          <w:color w:val="221F1F"/>
          <w:sz w:val="28"/>
          <w:szCs w:val="28"/>
        </w:rPr>
        <w:t xml:space="preserve">. A ce titre, ce dernier est  le signataire du marché et en assure le bon fonctionnement. </w:t>
      </w:r>
    </w:p>
    <w:p w14:paraId="4D1EA269"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Il veille à la conservation des originaux des documents</w:t>
      </w:r>
      <w:r w:rsidR="00DE26F9" w:rsidRPr="00D32457">
        <w:rPr>
          <w:rFonts w:ascii="Agency FB" w:hAnsi="Agency FB"/>
          <w:color w:val="221F1F"/>
          <w:sz w:val="28"/>
          <w:szCs w:val="28"/>
        </w:rPr>
        <w:t xml:space="preserve"> </w:t>
      </w:r>
      <w:r w:rsidRPr="00D32457">
        <w:rPr>
          <w:rFonts w:ascii="Agency FB" w:hAnsi="Agency FB"/>
          <w:color w:val="221F1F"/>
          <w:sz w:val="28"/>
          <w:szCs w:val="28"/>
        </w:rPr>
        <w:t>des</w:t>
      </w:r>
      <w:r w:rsidR="00DE26F9" w:rsidRPr="00D32457">
        <w:rPr>
          <w:rFonts w:ascii="Agency FB" w:hAnsi="Agency FB"/>
          <w:color w:val="221F1F"/>
          <w:sz w:val="28"/>
          <w:szCs w:val="28"/>
        </w:rPr>
        <w:t xml:space="preserve"> </w:t>
      </w:r>
      <w:r w:rsidRPr="00D32457">
        <w:rPr>
          <w:rFonts w:ascii="Agency FB" w:hAnsi="Agency FB"/>
          <w:color w:val="221F1F"/>
          <w:sz w:val="28"/>
          <w:szCs w:val="28"/>
        </w:rPr>
        <w:t>marchés</w:t>
      </w:r>
      <w:r w:rsidR="00DE26F9" w:rsidRPr="00D32457">
        <w:rPr>
          <w:rFonts w:ascii="Agency FB" w:hAnsi="Agency FB"/>
          <w:color w:val="221F1F"/>
          <w:sz w:val="28"/>
          <w:szCs w:val="28"/>
        </w:rPr>
        <w:t xml:space="preserve"> </w:t>
      </w:r>
      <w:r w:rsidRPr="00D32457">
        <w:rPr>
          <w:rFonts w:ascii="Agency FB" w:hAnsi="Agency FB"/>
          <w:color w:val="221F1F"/>
          <w:sz w:val="28"/>
          <w:szCs w:val="28"/>
        </w:rPr>
        <w:t>et</w:t>
      </w:r>
      <w:r w:rsidR="00DE26F9" w:rsidRPr="00D32457">
        <w:rPr>
          <w:rFonts w:ascii="Agency FB" w:hAnsi="Agency FB"/>
          <w:color w:val="221F1F"/>
          <w:sz w:val="28"/>
          <w:szCs w:val="28"/>
        </w:rPr>
        <w:t xml:space="preserve"> </w:t>
      </w:r>
      <w:r w:rsidRPr="00D32457">
        <w:rPr>
          <w:rFonts w:ascii="Agency FB" w:hAnsi="Agency FB"/>
          <w:color w:val="221F1F"/>
          <w:sz w:val="28"/>
          <w:szCs w:val="28"/>
        </w:rPr>
        <w:t>à</w:t>
      </w:r>
      <w:r w:rsidR="00DE26F9" w:rsidRPr="00D32457">
        <w:rPr>
          <w:rFonts w:ascii="Agency FB" w:hAnsi="Agency FB"/>
          <w:color w:val="221F1F"/>
          <w:sz w:val="28"/>
          <w:szCs w:val="28"/>
        </w:rPr>
        <w:t xml:space="preserve"> </w:t>
      </w:r>
      <w:r w:rsidRPr="00D32457">
        <w:rPr>
          <w:rFonts w:ascii="Agency FB" w:hAnsi="Agency FB"/>
          <w:color w:val="221F1F"/>
          <w:sz w:val="28"/>
          <w:szCs w:val="28"/>
        </w:rPr>
        <w:t>la</w:t>
      </w:r>
      <w:r w:rsidR="00DE26F9" w:rsidRPr="00D32457">
        <w:rPr>
          <w:rFonts w:ascii="Agency FB" w:hAnsi="Agency FB"/>
          <w:color w:val="221F1F"/>
          <w:sz w:val="28"/>
          <w:szCs w:val="28"/>
        </w:rPr>
        <w:t xml:space="preserve"> </w:t>
      </w:r>
      <w:r w:rsidRPr="00D32457">
        <w:rPr>
          <w:rFonts w:ascii="Agency FB" w:hAnsi="Agency FB"/>
          <w:color w:val="221F1F"/>
          <w:sz w:val="28"/>
          <w:szCs w:val="28"/>
        </w:rPr>
        <w:t>transmission</w:t>
      </w:r>
      <w:r w:rsidR="00DE26F9" w:rsidRPr="00D32457">
        <w:rPr>
          <w:rFonts w:ascii="Agency FB" w:hAnsi="Agency FB"/>
          <w:color w:val="221F1F"/>
          <w:sz w:val="28"/>
          <w:szCs w:val="28"/>
        </w:rPr>
        <w:t xml:space="preserve"> </w:t>
      </w:r>
      <w:r w:rsidRPr="00D32457">
        <w:rPr>
          <w:rFonts w:ascii="Agency FB" w:hAnsi="Agency FB"/>
          <w:color w:val="221F1F"/>
          <w:sz w:val="28"/>
          <w:szCs w:val="28"/>
        </w:rPr>
        <w:t>des</w:t>
      </w:r>
      <w:r w:rsidR="00DE26F9" w:rsidRPr="00D32457">
        <w:rPr>
          <w:rFonts w:ascii="Agency FB" w:hAnsi="Agency FB"/>
          <w:color w:val="221F1F"/>
          <w:sz w:val="28"/>
          <w:szCs w:val="28"/>
        </w:rPr>
        <w:t xml:space="preserve"> </w:t>
      </w:r>
      <w:r w:rsidRPr="00D32457">
        <w:rPr>
          <w:rFonts w:ascii="Agency FB" w:hAnsi="Agency FB"/>
          <w:color w:val="221F1F"/>
          <w:sz w:val="28"/>
          <w:szCs w:val="28"/>
        </w:rPr>
        <w:t>copies à</w:t>
      </w:r>
      <w:r w:rsidR="00DE26F9" w:rsidRPr="00D32457">
        <w:rPr>
          <w:rFonts w:ascii="Agency FB" w:hAnsi="Agency FB"/>
          <w:color w:val="221F1F"/>
          <w:sz w:val="28"/>
          <w:szCs w:val="28"/>
        </w:rPr>
        <w:t xml:space="preserve"> </w:t>
      </w:r>
      <w:r w:rsidRPr="00D32457">
        <w:rPr>
          <w:rFonts w:ascii="Agency FB" w:hAnsi="Agency FB"/>
          <w:color w:val="221F1F"/>
          <w:sz w:val="28"/>
          <w:szCs w:val="28"/>
        </w:rPr>
        <w:t>l’ARMP</w:t>
      </w:r>
      <w:r w:rsidR="00DE26F9" w:rsidRPr="00D32457">
        <w:rPr>
          <w:rFonts w:ascii="Agency FB" w:hAnsi="Agency FB"/>
          <w:color w:val="221F1F"/>
          <w:sz w:val="28"/>
          <w:szCs w:val="28"/>
        </w:rPr>
        <w:t xml:space="preserve"> </w:t>
      </w:r>
      <w:r w:rsidRPr="00D32457">
        <w:rPr>
          <w:rFonts w:ascii="Agency FB" w:hAnsi="Agency FB"/>
          <w:color w:val="221F1F"/>
          <w:sz w:val="28"/>
          <w:szCs w:val="28"/>
        </w:rPr>
        <w:t>par</w:t>
      </w:r>
      <w:r w:rsidR="00DE26F9" w:rsidRPr="00D32457">
        <w:rPr>
          <w:rFonts w:ascii="Agency FB" w:hAnsi="Agency FB"/>
          <w:color w:val="221F1F"/>
          <w:sz w:val="28"/>
          <w:szCs w:val="28"/>
        </w:rPr>
        <w:t xml:space="preserve"> </w:t>
      </w:r>
      <w:r w:rsidRPr="00D32457">
        <w:rPr>
          <w:rFonts w:ascii="Agency FB" w:hAnsi="Agency FB"/>
          <w:color w:val="221F1F"/>
          <w:sz w:val="28"/>
          <w:szCs w:val="28"/>
        </w:rPr>
        <w:t>le</w:t>
      </w:r>
      <w:r w:rsidR="00DE26F9" w:rsidRPr="00D32457">
        <w:rPr>
          <w:rFonts w:ascii="Agency FB" w:hAnsi="Agency FB"/>
          <w:color w:val="221F1F"/>
          <w:sz w:val="28"/>
          <w:szCs w:val="28"/>
        </w:rPr>
        <w:t xml:space="preserve"> </w:t>
      </w:r>
      <w:r w:rsidRPr="00D32457">
        <w:rPr>
          <w:rFonts w:ascii="Agency FB" w:hAnsi="Agency FB"/>
          <w:color w:val="221F1F"/>
          <w:sz w:val="28"/>
          <w:szCs w:val="28"/>
        </w:rPr>
        <w:t>point</w:t>
      </w:r>
      <w:r w:rsidR="00DE26F9" w:rsidRPr="00D32457">
        <w:rPr>
          <w:rFonts w:ascii="Agency FB" w:hAnsi="Agency FB"/>
          <w:color w:val="221F1F"/>
          <w:sz w:val="28"/>
          <w:szCs w:val="28"/>
        </w:rPr>
        <w:t xml:space="preserve"> </w:t>
      </w:r>
      <w:r w:rsidRPr="00D32457">
        <w:rPr>
          <w:rFonts w:ascii="Agency FB" w:hAnsi="Agency FB"/>
          <w:color w:val="221F1F"/>
          <w:sz w:val="28"/>
          <w:szCs w:val="28"/>
        </w:rPr>
        <w:t>focal</w:t>
      </w:r>
      <w:r w:rsidR="00DE26F9" w:rsidRPr="00D32457">
        <w:rPr>
          <w:rFonts w:ascii="Agency FB" w:hAnsi="Agency FB"/>
          <w:color w:val="221F1F"/>
          <w:sz w:val="28"/>
          <w:szCs w:val="28"/>
        </w:rPr>
        <w:t xml:space="preserve"> </w:t>
      </w:r>
      <w:r w:rsidRPr="00D32457">
        <w:rPr>
          <w:rFonts w:ascii="Agency FB" w:hAnsi="Agency FB"/>
          <w:color w:val="221F1F"/>
          <w:sz w:val="28"/>
          <w:szCs w:val="28"/>
        </w:rPr>
        <w:t>désigné</w:t>
      </w:r>
      <w:r w:rsidR="00DE26F9" w:rsidRPr="00D32457">
        <w:rPr>
          <w:rFonts w:ascii="Agency FB" w:hAnsi="Agency FB"/>
          <w:color w:val="221F1F"/>
          <w:sz w:val="28"/>
          <w:szCs w:val="28"/>
        </w:rPr>
        <w:t xml:space="preserve"> </w:t>
      </w:r>
      <w:r w:rsidRPr="00D32457">
        <w:rPr>
          <w:rFonts w:ascii="Agency FB" w:hAnsi="Agency FB"/>
          <w:color w:val="221F1F"/>
          <w:sz w:val="28"/>
          <w:szCs w:val="28"/>
        </w:rPr>
        <w:t>à</w:t>
      </w:r>
      <w:r w:rsidR="00DE26F9" w:rsidRPr="00D32457">
        <w:rPr>
          <w:rFonts w:ascii="Agency FB" w:hAnsi="Agency FB"/>
          <w:color w:val="221F1F"/>
          <w:sz w:val="28"/>
          <w:szCs w:val="28"/>
        </w:rPr>
        <w:t xml:space="preserve"> </w:t>
      </w:r>
      <w:r w:rsidRPr="00D32457">
        <w:rPr>
          <w:rFonts w:ascii="Agency FB" w:hAnsi="Agency FB"/>
          <w:color w:val="221F1F"/>
          <w:sz w:val="28"/>
          <w:szCs w:val="28"/>
        </w:rPr>
        <w:t>cet</w:t>
      </w:r>
      <w:r w:rsidR="00DE26F9" w:rsidRPr="00D32457">
        <w:rPr>
          <w:rFonts w:ascii="Agency FB" w:hAnsi="Agency FB"/>
          <w:color w:val="221F1F"/>
          <w:sz w:val="28"/>
          <w:szCs w:val="28"/>
        </w:rPr>
        <w:t xml:space="preserve"> </w:t>
      </w:r>
      <w:r w:rsidRPr="00D32457">
        <w:rPr>
          <w:rFonts w:ascii="Agency FB" w:hAnsi="Agency FB"/>
          <w:color w:val="221F1F"/>
          <w:sz w:val="28"/>
          <w:szCs w:val="28"/>
        </w:rPr>
        <w:t>effet.</w:t>
      </w:r>
    </w:p>
    <w:p w14:paraId="2B496964"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Le</w:t>
      </w:r>
      <w:r w:rsidR="00501F84" w:rsidRPr="00D32457">
        <w:rPr>
          <w:rFonts w:ascii="Agency FB" w:hAnsi="Agency FB"/>
          <w:sz w:val="28"/>
          <w:szCs w:val="28"/>
        </w:rPr>
        <w:t xml:space="preserve"> </w:t>
      </w:r>
      <w:r w:rsidRPr="00D32457">
        <w:rPr>
          <w:rFonts w:ascii="Agency FB" w:hAnsi="Agency FB"/>
          <w:sz w:val="28"/>
          <w:szCs w:val="28"/>
        </w:rPr>
        <w:t>Maître</w:t>
      </w:r>
      <w:r w:rsidR="00DE26F9" w:rsidRPr="00D32457">
        <w:rPr>
          <w:rFonts w:ascii="Agency FB" w:hAnsi="Agency FB"/>
          <w:sz w:val="28"/>
          <w:szCs w:val="28"/>
        </w:rPr>
        <w:t xml:space="preserve"> </w:t>
      </w:r>
      <w:r w:rsidRPr="00D32457">
        <w:rPr>
          <w:rFonts w:ascii="Agency FB" w:hAnsi="Agency FB"/>
          <w:sz w:val="28"/>
          <w:szCs w:val="28"/>
        </w:rPr>
        <w:t>d’Ouvrage</w:t>
      </w:r>
      <w:r w:rsidR="00DE26F9" w:rsidRPr="00D32457">
        <w:rPr>
          <w:rFonts w:ascii="Agency FB" w:hAnsi="Agency FB"/>
          <w:sz w:val="28"/>
          <w:szCs w:val="28"/>
        </w:rPr>
        <w:t xml:space="preserve"> </w:t>
      </w:r>
      <w:r w:rsidRPr="00D32457">
        <w:rPr>
          <w:rFonts w:ascii="Agency FB" w:hAnsi="Agency FB"/>
          <w:sz w:val="28"/>
          <w:szCs w:val="28"/>
        </w:rPr>
        <w:t>est</w:t>
      </w:r>
      <w:r w:rsidR="00DE26F9" w:rsidRPr="00D32457">
        <w:rPr>
          <w:rFonts w:ascii="Agency FB" w:hAnsi="Agency FB"/>
          <w:sz w:val="28"/>
          <w:szCs w:val="28"/>
        </w:rPr>
        <w:t xml:space="preserve"> </w:t>
      </w:r>
      <w:r w:rsidRPr="00D32457">
        <w:rPr>
          <w:rFonts w:ascii="Agency FB" w:hAnsi="Agency FB"/>
          <w:sz w:val="28"/>
          <w:szCs w:val="28"/>
        </w:rPr>
        <w:t>le</w:t>
      </w:r>
      <w:r w:rsidR="00DE26F9" w:rsidRPr="00D32457">
        <w:rPr>
          <w:rFonts w:ascii="Agency FB" w:hAnsi="Agency FB"/>
          <w:sz w:val="28"/>
          <w:szCs w:val="28"/>
        </w:rPr>
        <w:t xml:space="preserve"> </w:t>
      </w:r>
      <w:r w:rsidRPr="00D32457">
        <w:rPr>
          <w:rFonts w:ascii="Agency FB" w:hAnsi="Agency FB"/>
          <w:sz w:val="28"/>
          <w:szCs w:val="28"/>
        </w:rPr>
        <w:t>Maire de la Commune</w:t>
      </w:r>
      <w:r w:rsidR="00DE26F9" w:rsidRPr="00D32457">
        <w:rPr>
          <w:rFonts w:ascii="Agency FB" w:hAnsi="Agency FB"/>
          <w:sz w:val="28"/>
          <w:szCs w:val="28"/>
        </w:rPr>
        <w:t xml:space="preserve"> </w:t>
      </w:r>
      <w:r w:rsidR="00203EAF" w:rsidRPr="00D32457">
        <w:rPr>
          <w:rFonts w:ascii="Agency FB" w:hAnsi="Agency FB"/>
          <w:sz w:val="28"/>
          <w:szCs w:val="28"/>
        </w:rPr>
        <w:t>de Tchatibali</w:t>
      </w:r>
    </w:p>
    <w:p w14:paraId="3A5CF39A" w14:textId="2BDCCE7A" w:rsidR="00032E68" w:rsidRPr="00D32457" w:rsidRDefault="00032E68" w:rsidP="00270227">
      <w:pPr>
        <w:pStyle w:val="Sansinterligne"/>
        <w:rPr>
          <w:rFonts w:ascii="Agency FB" w:hAnsi="Agency FB"/>
          <w:color w:val="000000" w:themeColor="text1"/>
          <w:sz w:val="28"/>
          <w:szCs w:val="28"/>
        </w:rPr>
      </w:pPr>
      <w:r w:rsidRPr="00D32457">
        <w:rPr>
          <w:rFonts w:ascii="Agency FB" w:hAnsi="Agency FB"/>
          <w:color w:val="000000" w:themeColor="text1"/>
          <w:sz w:val="28"/>
          <w:szCs w:val="28"/>
        </w:rPr>
        <w:t xml:space="preserve">-  Le Chef de Service du </w:t>
      </w:r>
      <w:r w:rsidR="00E04C40" w:rsidRPr="00D32457">
        <w:rPr>
          <w:rFonts w:ascii="Agency FB" w:hAnsi="Agency FB"/>
          <w:color w:val="000000" w:themeColor="text1"/>
          <w:sz w:val="28"/>
          <w:szCs w:val="28"/>
        </w:rPr>
        <w:t xml:space="preserve">Marché </w:t>
      </w:r>
      <w:r w:rsidR="00E04C40" w:rsidRPr="00D32457">
        <w:rPr>
          <w:rFonts w:ascii="Agency FB" w:hAnsi="Agency FB"/>
          <w:color w:val="000000" w:themeColor="text1"/>
          <w:spacing w:val="-14"/>
          <w:sz w:val="28"/>
          <w:szCs w:val="28"/>
        </w:rPr>
        <w:t>est</w:t>
      </w:r>
      <w:r w:rsidR="00F91EFC" w:rsidRPr="00D32457">
        <w:rPr>
          <w:rFonts w:ascii="Agency FB" w:hAnsi="Agency FB"/>
          <w:color w:val="000000" w:themeColor="text1"/>
          <w:sz w:val="28"/>
          <w:szCs w:val="28"/>
        </w:rPr>
        <w:t xml:space="preserve"> le SG de la Commune de Tchatibali</w:t>
      </w:r>
      <w:r w:rsidRPr="00D32457">
        <w:rPr>
          <w:rFonts w:ascii="Agency FB" w:hAnsi="Agency FB"/>
          <w:color w:val="000000" w:themeColor="text1"/>
          <w:sz w:val="28"/>
          <w:szCs w:val="28"/>
        </w:rPr>
        <w:t>;</w:t>
      </w:r>
    </w:p>
    <w:p w14:paraId="1AFA1F5C" w14:textId="5CB973AF" w:rsidR="00F91EFC" w:rsidRPr="00D32457" w:rsidRDefault="00F91EFC" w:rsidP="00270227">
      <w:pPr>
        <w:pStyle w:val="Sansinterligne"/>
        <w:rPr>
          <w:rFonts w:ascii="Agency FB" w:hAnsi="Agency FB"/>
          <w:color w:val="000000" w:themeColor="text1"/>
          <w:sz w:val="28"/>
          <w:szCs w:val="28"/>
        </w:rPr>
      </w:pPr>
      <w:r w:rsidRPr="00D32457">
        <w:rPr>
          <w:rFonts w:ascii="Agency FB" w:hAnsi="Agency FB"/>
          <w:color w:val="000000" w:themeColor="text1"/>
          <w:sz w:val="28"/>
          <w:szCs w:val="28"/>
        </w:rPr>
        <w:t>- L’Autorité chargée du contrôle de l’exécu</w:t>
      </w:r>
      <w:r w:rsidR="00182F03">
        <w:rPr>
          <w:rFonts w:ascii="Agency FB" w:hAnsi="Agency FB"/>
          <w:color w:val="000000" w:themeColor="text1"/>
          <w:sz w:val="28"/>
          <w:szCs w:val="28"/>
        </w:rPr>
        <w:t>tion des travaux est le Délégué Départemental</w:t>
      </w:r>
      <w:r w:rsidRPr="00D32457">
        <w:rPr>
          <w:rFonts w:ascii="Agency FB" w:hAnsi="Agency FB"/>
          <w:color w:val="000000" w:themeColor="text1"/>
          <w:sz w:val="28"/>
          <w:szCs w:val="28"/>
        </w:rPr>
        <w:t>/MD</w:t>
      </w:r>
    </w:p>
    <w:p w14:paraId="0891B9AF"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Il veille au respect des clauses administratives, techniques</w:t>
      </w:r>
      <w:r w:rsidR="00DE26F9" w:rsidRPr="00D32457">
        <w:rPr>
          <w:rFonts w:ascii="Agency FB" w:hAnsi="Agency FB"/>
          <w:color w:val="221F1F"/>
          <w:sz w:val="28"/>
          <w:szCs w:val="28"/>
        </w:rPr>
        <w:t xml:space="preserve"> </w:t>
      </w:r>
      <w:r w:rsidRPr="00D32457">
        <w:rPr>
          <w:rFonts w:ascii="Agency FB" w:hAnsi="Agency FB"/>
          <w:color w:val="221F1F"/>
          <w:sz w:val="28"/>
          <w:szCs w:val="28"/>
        </w:rPr>
        <w:t>et</w:t>
      </w:r>
      <w:r w:rsidR="00DE26F9" w:rsidRPr="00D32457">
        <w:rPr>
          <w:rFonts w:ascii="Agency FB" w:hAnsi="Agency FB"/>
          <w:color w:val="221F1F"/>
          <w:sz w:val="28"/>
          <w:szCs w:val="28"/>
        </w:rPr>
        <w:t xml:space="preserve"> </w:t>
      </w:r>
      <w:r w:rsidRPr="00D32457">
        <w:rPr>
          <w:rFonts w:ascii="Agency FB" w:hAnsi="Agency FB"/>
          <w:color w:val="221F1F"/>
          <w:sz w:val="28"/>
          <w:szCs w:val="28"/>
        </w:rPr>
        <w:t>financières</w:t>
      </w:r>
      <w:r w:rsidR="00DE26F9" w:rsidRPr="00D32457">
        <w:rPr>
          <w:rFonts w:ascii="Agency FB" w:hAnsi="Agency FB"/>
          <w:color w:val="221F1F"/>
          <w:sz w:val="28"/>
          <w:szCs w:val="28"/>
        </w:rPr>
        <w:t xml:space="preserve"> </w:t>
      </w:r>
      <w:r w:rsidRPr="00D32457">
        <w:rPr>
          <w:rFonts w:ascii="Agency FB" w:hAnsi="Agency FB"/>
          <w:color w:val="221F1F"/>
          <w:sz w:val="28"/>
          <w:szCs w:val="28"/>
        </w:rPr>
        <w:t>et</w:t>
      </w:r>
      <w:r w:rsidR="00DE26F9" w:rsidRPr="00D32457">
        <w:rPr>
          <w:rFonts w:ascii="Agency FB" w:hAnsi="Agency FB"/>
          <w:color w:val="221F1F"/>
          <w:sz w:val="28"/>
          <w:szCs w:val="28"/>
        </w:rPr>
        <w:t xml:space="preserve"> </w:t>
      </w:r>
      <w:r w:rsidRPr="00D32457">
        <w:rPr>
          <w:rFonts w:ascii="Agency FB" w:hAnsi="Agency FB"/>
          <w:color w:val="221F1F"/>
          <w:sz w:val="28"/>
          <w:szCs w:val="28"/>
        </w:rPr>
        <w:t>des</w:t>
      </w:r>
      <w:r w:rsidR="00DE26F9" w:rsidRPr="00D32457">
        <w:rPr>
          <w:rFonts w:ascii="Agency FB" w:hAnsi="Agency FB"/>
          <w:color w:val="221F1F"/>
          <w:sz w:val="28"/>
          <w:szCs w:val="28"/>
        </w:rPr>
        <w:t xml:space="preserve"> </w:t>
      </w:r>
      <w:r w:rsidRPr="00D32457">
        <w:rPr>
          <w:rFonts w:ascii="Agency FB" w:hAnsi="Agency FB"/>
          <w:color w:val="221F1F"/>
          <w:sz w:val="28"/>
          <w:szCs w:val="28"/>
        </w:rPr>
        <w:t>délais</w:t>
      </w:r>
      <w:r w:rsidR="00DE26F9" w:rsidRPr="00D32457">
        <w:rPr>
          <w:rFonts w:ascii="Agency FB" w:hAnsi="Agency FB"/>
          <w:color w:val="221F1F"/>
          <w:sz w:val="28"/>
          <w:szCs w:val="28"/>
        </w:rPr>
        <w:t xml:space="preserve"> </w:t>
      </w:r>
      <w:r w:rsidRPr="00D32457">
        <w:rPr>
          <w:rFonts w:ascii="Agency FB" w:hAnsi="Agency FB"/>
          <w:color w:val="221F1F"/>
          <w:sz w:val="28"/>
          <w:szCs w:val="28"/>
        </w:rPr>
        <w:t>contractuels.</w:t>
      </w:r>
    </w:p>
    <w:p w14:paraId="598D16F6" w14:textId="261CD15E" w:rsidR="00032E68" w:rsidRPr="00D32457" w:rsidRDefault="00032E68" w:rsidP="00270227">
      <w:pPr>
        <w:pStyle w:val="Sansinterligne"/>
        <w:rPr>
          <w:rFonts w:ascii="Agency FB" w:hAnsi="Agency FB"/>
          <w:sz w:val="28"/>
          <w:szCs w:val="28"/>
        </w:rPr>
      </w:pPr>
      <w:r w:rsidRPr="00D32457">
        <w:rPr>
          <w:rFonts w:ascii="Agency FB" w:hAnsi="Agency FB"/>
          <w:sz w:val="28"/>
          <w:szCs w:val="28"/>
        </w:rPr>
        <w:t>-  L’Ingénieur du Marché</w:t>
      </w:r>
      <w:r w:rsidR="00DE26F9" w:rsidRPr="00D32457">
        <w:rPr>
          <w:rFonts w:ascii="Agency FB" w:hAnsi="Agency FB"/>
          <w:sz w:val="28"/>
          <w:szCs w:val="28"/>
        </w:rPr>
        <w:t xml:space="preserve"> </w:t>
      </w:r>
      <w:r w:rsidRPr="00D32457">
        <w:rPr>
          <w:rFonts w:ascii="Agency FB" w:hAnsi="Agency FB"/>
          <w:sz w:val="28"/>
          <w:szCs w:val="28"/>
        </w:rPr>
        <w:t>est le Délégué Départemental de</w:t>
      </w:r>
      <w:r w:rsidR="00E04C40" w:rsidRPr="00D32457">
        <w:rPr>
          <w:rFonts w:ascii="Agency FB" w:hAnsi="Agency FB"/>
          <w:sz w:val="28"/>
          <w:szCs w:val="28"/>
        </w:rPr>
        <w:t xml:space="preserve"> l’Eau et de l’Energie</w:t>
      </w:r>
      <w:r w:rsidRPr="00D32457">
        <w:rPr>
          <w:rFonts w:ascii="Agency FB" w:hAnsi="Agency FB"/>
          <w:sz w:val="28"/>
          <w:szCs w:val="28"/>
        </w:rPr>
        <w:t xml:space="preserve"> du Mayo-Danay;</w:t>
      </w:r>
    </w:p>
    <w:p w14:paraId="14B6B18A" w14:textId="3477D025" w:rsidR="00032E68" w:rsidRPr="00D32457" w:rsidRDefault="00032E68" w:rsidP="00270227">
      <w:pPr>
        <w:pStyle w:val="Sansinterligne"/>
        <w:rPr>
          <w:rFonts w:ascii="Agency FB" w:hAnsi="Agency FB"/>
          <w:color w:val="FF0000"/>
          <w:sz w:val="28"/>
          <w:szCs w:val="28"/>
        </w:rPr>
      </w:pPr>
      <w:r w:rsidRPr="00D32457">
        <w:rPr>
          <w:rFonts w:ascii="Agency FB" w:hAnsi="Agency FB"/>
          <w:sz w:val="28"/>
          <w:szCs w:val="28"/>
        </w:rPr>
        <w:t>-  Le Maître d’Œuvre</w:t>
      </w:r>
      <w:r w:rsidR="00DE26F9" w:rsidRPr="00D32457">
        <w:rPr>
          <w:rFonts w:ascii="Agency FB" w:hAnsi="Agency FB"/>
          <w:sz w:val="28"/>
          <w:szCs w:val="28"/>
        </w:rPr>
        <w:t xml:space="preserve"> </w:t>
      </w:r>
      <w:r w:rsidRPr="00D32457">
        <w:rPr>
          <w:rFonts w:ascii="Agency FB" w:hAnsi="Agency FB"/>
          <w:sz w:val="28"/>
          <w:szCs w:val="28"/>
        </w:rPr>
        <w:t xml:space="preserve">est le Chef de Service </w:t>
      </w:r>
      <w:r w:rsidR="00E04C40" w:rsidRPr="00D32457">
        <w:rPr>
          <w:rFonts w:ascii="Agency FB" w:hAnsi="Agency FB"/>
          <w:sz w:val="28"/>
          <w:szCs w:val="28"/>
        </w:rPr>
        <w:t>Départemental de l’Eau</w:t>
      </w:r>
      <w:r w:rsidRPr="00D32457">
        <w:rPr>
          <w:rFonts w:ascii="Agency FB" w:hAnsi="Agency FB"/>
          <w:sz w:val="28"/>
          <w:szCs w:val="28"/>
        </w:rPr>
        <w:t xml:space="preserve"> à la Délégation Départementale des </w:t>
      </w:r>
      <w:r w:rsidR="00E04C40" w:rsidRPr="00D32457">
        <w:rPr>
          <w:rFonts w:ascii="Agency FB" w:hAnsi="Agency FB"/>
          <w:sz w:val="28"/>
          <w:szCs w:val="28"/>
        </w:rPr>
        <w:t>de l’Eau et de l’Energie</w:t>
      </w:r>
      <w:r w:rsidRPr="00D32457">
        <w:rPr>
          <w:rFonts w:ascii="Agency FB" w:hAnsi="Agency FB"/>
          <w:sz w:val="28"/>
          <w:szCs w:val="28"/>
        </w:rPr>
        <w:t xml:space="preserve"> du Mayo-Danay</w:t>
      </w:r>
    </w:p>
    <w:p w14:paraId="3FC5AA43"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L’Entrepreneur</w:t>
      </w:r>
      <w:r w:rsidR="005F463F" w:rsidRPr="00D32457">
        <w:rPr>
          <w:rFonts w:ascii="Agency FB" w:hAnsi="Agency FB"/>
          <w:color w:val="221F1F"/>
          <w:sz w:val="28"/>
          <w:szCs w:val="28"/>
        </w:rPr>
        <w:t xml:space="preserve"> </w:t>
      </w:r>
      <w:r w:rsidRPr="00D32457">
        <w:rPr>
          <w:rFonts w:ascii="Agency FB" w:hAnsi="Agency FB"/>
          <w:color w:val="221F1F"/>
          <w:sz w:val="28"/>
          <w:szCs w:val="28"/>
        </w:rPr>
        <w:t>est le Cocontractant en charge de l’exécution des prestations prévues dans le marché, ainsi que son/ (ses) représentant (s) personnel (s), successeur (s) et/ou mandataire (s) dument désigné (s);</w:t>
      </w:r>
    </w:p>
    <w:p w14:paraId="1D21AFD9" w14:textId="77777777" w:rsidR="00032E68" w:rsidRPr="00D32457" w:rsidRDefault="00032E68" w:rsidP="00270227">
      <w:pPr>
        <w:pStyle w:val="Sansinterligne"/>
        <w:rPr>
          <w:rFonts w:ascii="Agency FB" w:hAnsi="Agency FB"/>
          <w:sz w:val="28"/>
          <w:szCs w:val="28"/>
        </w:rPr>
      </w:pPr>
      <w:r w:rsidRPr="00D32457">
        <w:rPr>
          <w:rFonts w:ascii="Agency FB" w:hAnsi="Agency FB"/>
          <w:i/>
          <w:iCs/>
          <w:sz w:val="28"/>
          <w:szCs w:val="28"/>
        </w:rPr>
        <w:t>3.2.</w:t>
      </w:r>
      <w:r w:rsidR="005F463F" w:rsidRPr="00D32457">
        <w:rPr>
          <w:rFonts w:ascii="Agency FB" w:hAnsi="Agency FB"/>
          <w:i/>
          <w:iCs/>
          <w:sz w:val="28"/>
          <w:szCs w:val="28"/>
        </w:rPr>
        <w:t xml:space="preserve"> </w:t>
      </w:r>
      <w:r w:rsidRPr="00D32457">
        <w:rPr>
          <w:rFonts w:ascii="Agency FB" w:hAnsi="Agency FB"/>
          <w:i/>
          <w:iCs/>
          <w:sz w:val="28"/>
          <w:szCs w:val="28"/>
        </w:rPr>
        <w:t>Nantissement</w:t>
      </w:r>
    </w:p>
    <w:p w14:paraId="3063D3B3"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L’autorité</w:t>
      </w:r>
      <w:r w:rsidR="005F463F" w:rsidRPr="00D32457">
        <w:rPr>
          <w:rFonts w:ascii="Agency FB" w:hAnsi="Agency FB"/>
          <w:sz w:val="28"/>
          <w:szCs w:val="28"/>
        </w:rPr>
        <w:t xml:space="preserve"> </w:t>
      </w:r>
      <w:r w:rsidRPr="00D32457">
        <w:rPr>
          <w:rFonts w:ascii="Agency FB" w:hAnsi="Agency FB"/>
          <w:sz w:val="28"/>
          <w:szCs w:val="28"/>
        </w:rPr>
        <w:t>chargée</w:t>
      </w:r>
      <w:r w:rsidR="005F463F" w:rsidRPr="00D32457">
        <w:rPr>
          <w:rFonts w:ascii="Agency FB" w:hAnsi="Agency FB"/>
          <w:sz w:val="28"/>
          <w:szCs w:val="28"/>
        </w:rPr>
        <w:t xml:space="preserve"> </w:t>
      </w:r>
      <w:r w:rsidRPr="00D32457">
        <w:rPr>
          <w:rFonts w:ascii="Agency FB" w:hAnsi="Agency FB"/>
          <w:sz w:val="28"/>
          <w:szCs w:val="28"/>
        </w:rPr>
        <w:t>de</w:t>
      </w:r>
      <w:r w:rsidR="005F463F" w:rsidRPr="00D32457">
        <w:rPr>
          <w:rFonts w:ascii="Agency FB" w:hAnsi="Agency FB"/>
          <w:sz w:val="28"/>
          <w:szCs w:val="28"/>
        </w:rPr>
        <w:t xml:space="preserve"> </w:t>
      </w:r>
      <w:r w:rsidRPr="00D32457">
        <w:rPr>
          <w:rFonts w:ascii="Agency FB" w:hAnsi="Agency FB"/>
          <w:sz w:val="28"/>
          <w:szCs w:val="28"/>
        </w:rPr>
        <w:t>l’ordonnancement est le Maire de la Commune de Tchatibali;</w:t>
      </w:r>
    </w:p>
    <w:p w14:paraId="00BD58E4"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L’autorité</w:t>
      </w:r>
      <w:r w:rsidR="005F463F" w:rsidRPr="00D32457">
        <w:rPr>
          <w:rFonts w:ascii="Agency FB" w:hAnsi="Agency FB"/>
          <w:sz w:val="28"/>
          <w:szCs w:val="28"/>
        </w:rPr>
        <w:t xml:space="preserve"> </w:t>
      </w:r>
      <w:r w:rsidRPr="00D32457">
        <w:rPr>
          <w:rFonts w:ascii="Agency FB" w:hAnsi="Agency FB"/>
          <w:sz w:val="28"/>
          <w:szCs w:val="28"/>
        </w:rPr>
        <w:t>chargée</w:t>
      </w:r>
      <w:r w:rsidR="005F463F" w:rsidRPr="00D32457">
        <w:rPr>
          <w:rFonts w:ascii="Agency FB" w:hAnsi="Agency FB"/>
          <w:sz w:val="28"/>
          <w:szCs w:val="28"/>
        </w:rPr>
        <w:t xml:space="preserve"> </w:t>
      </w:r>
      <w:r w:rsidRPr="00D32457">
        <w:rPr>
          <w:rFonts w:ascii="Agency FB" w:hAnsi="Agency FB"/>
          <w:sz w:val="28"/>
          <w:szCs w:val="28"/>
        </w:rPr>
        <w:t>de</w:t>
      </w:r>
      <w:r w:rsidR="005F463F" w:rsidRPr="00D32457">
        <w:rPr>
          <w:rFonts w:ascii="Agency FB" w:hAnsi="Agency FB"/>
          <w:sz w:val="28"/>
          <w:szCs w:val="28"/>
        </w:rPr>
        <w:t xml:space="preserve"> </w:t>
      </w:r>
      <w:r w:rsidRPr="00D32457">
        <w:rPr>
          <w:rFonts w:ascii="Agency FB" w:hAnsi="Agency FB"/>
          <w:sz w:val="28"/>
          <w:szCs w:val="28"/>
        </w:rPr>
        <w:t>la</w:t>
      </w:r>
      <w:r w:rsidR="005F463F" w:rsidRPr="00D32457">
        <w:rPr>
          <w:rFonts w:ascii="Agency FB" w:hAnsi="Agency FB"/>
          <w:sz w:val="28"/>
          <w:szCs w:val="28"/>
        </w:rPr>
        <w:t xml:space="preserve"> </w:t>
      </w:r>
      <w:r w:rsidRPr="00D32457">
        <w:rPr>
          <w:rFonts w:ascii="Agency FB" w:hAnsi="Agency FB"/>
          <w:sz w:val="28"/>
          <w:szCs w:val="28"/>
        </w:rPr>
        <w:t>liquidation</w:t>
      </w:r>
      <w:r w:rsidR="005F463F" w:rsidRPr="00D32457">
        <w:rPr>
          <w:rFonts w:ascii="Agency FB" w:hAnsi="Agency FB"/>
          <w:sz w:val="28"/>
          <w:szCs w:val="28"/>
        </w:rPr>
        <w:t xml:space="preserve"> </w:t>
      </w:r>
      <w:r w:rsidRPr="00D32457">
        <w:rPr>
          <w:rFonts w:ascii="Agency FB" w:hAnsi="Agency FB"/>
          <w:sz w:val="28"/>
          <w:szCs w:val="28"/>
        </w:rPr>
        <w:t>des</w:t>
      </w:r>
      <w:r w:rsidR="005F463F" w:rsidRPr="00D32457">
        <w:rPr>
          <w:rFonts w:ascii="Agency FB" w:hAnsi="Agency FB"/>
          <w:sz w:val="28"/>
          <w:szCs w:val="28"/>
        </w:rPr>
        <w:t xml:space="preserve"> </w:t>
      </w:r>
      <w:r w:rsidRPr="00D32457">
        <w:rPr>
          <w:rFonts w:ascii="Agency FB" w:hAnsi="Agency FB"/>
          <w:sz w:val="28"/>
          <w:szCs w:val="28"/>
        </w:rPr>
        <w:t>dépenses est le Maire de la Commune de Tchatibali ;</w:t>
      </w:r>
    </w:p>
    <w:p w14:paraId="7B07D4A7"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  </w:t>
      </w:r>
      <w:r w:rsidRPr="00D32457">
        <w:rPr>
          <w:rFonts w:ascii="Agency FB" w:hAnsi="Agency FB"/>
          <w:spacing w:val="5"/>
          <w:sz w:val="28"/>
          <w:szCs w:val="28"/>
        </w:rPr>
        <w:t>L’organism</w:t>
      </w:r>
      <w:r w:rsidRPr="00D32457">
        <w:rPr>
          <w:rFonts w:ascii="Agency FB" w:hAnsi="Agency FB"/>
          <w:sz w:val="28"/>
          <w:szCs w:val="28"/>
        </w:rPr>
        <w:t>e</w:t>
      </w:r>
      <w:r w:rsidR="005F463F" w:rsidRPr="00D32457">
        <w:rPr>
          <w:rFonts w:ascii="Agency FB" w:hAnsi="Agency FB"/>
          <w:sz w:val="28"/>
          <w:szCs w:val="28"/>
        </w:rPr>
        <w:t xml:space="preserve"> </w:t>
      </w:r>
      <w:r w:rsidRPr="00D32457">
        <w:rPr>
          <w:rFonts w:ascii="Agency FB" w:hAnsi="Agency FB"/>
          <w:spacing w:val="5"/>
          <w:sz w:val="28"/>
          <w:szCs w:val="28"/>
        </w:rPr>
        <w:t>o</w:t>
      </w:r>
      <w:r w:rsidRPr="00D32457">
        <w:rPr>
          <w:rFonts w:ascii="Agency FB" w:hAnsi="Agency FB"/>
          <w:sz w:val="28"/>
          <w:szCs w:val="28"/>
        </w:rPr>
        <w:t>u</w:t>
      </w:r>
      <w:r w:rsidR="005F463F" w:rsidRPr="00D32457">
        <w:rPr>
          <w:rFonts w:ascii="Agency FB" w:hAnsi="Agency FB"/>
          <w:sz w:val="28"/>
          <w:szCs w:val="28"/>
        </w:rPr>
        <w:t xml:space="preserve"> </w:t>
      </w:r>
      <w:r w:rsidRPr="00D32457">
        <w:rPr>
          <w:rFonts w:ascii="Agency FB" w:hAnsi="Agency FB"/>
          <w:spacing w:val="5"/>
          <w:sz w:val="28"/>
          <w:szCs w:val="28"/>
        </w:rPr>
        <w:t>l</w:t>
      </w:r>
      <w:r w:rsidRPr="00D32457">
        <w:rPr>
          <w:rFonts w:ascii="Agency FB" w:hAnsi="Agency FB"/>
          <w:sz w:val="28"/>
          <w:szCs w:val="28"/>
        </w:rPr>
        <w:t>e</w:t>
      </w:r>
      <w:r w:rsidR="005F463F" w:rsidRPr="00D32457">
        <w:rPr>
          <w:rFonts w:ascii="Agency FB" w:hAnsi="Agency FB"/>
          <w:sz w:val="28"/>
          <w:szCs w:val="28"/>
        </w:rPr>
        <w:t xml:space="preserve"> </w:t>
      </w:r>
      <w:r w:rsidRPr="00D32457">
        <w:rPr>
          <w:rFonts w:ascii="Agency FB" w:hAnsi="Agency FB"/>
          <w:spacing w:val="5"/>
          <w:sz w:val="28"/>
          <w:szCs w:val="28"/>
        </w:rPr>
        <w:t>responsabl</w:t>
      </w:r>
      <w:r w:rsidRPr="00D32457">
        <w:rPr>
          <w:rFonts w:ascii="Agency FB" w:hAnsi="Agency FB"/>
          <w:sz w:val="28"/>
          <w:szCs w:val="28"/>
        </w:rPr>
        <w:t>e</w:t>
      </w:r>
      <w:r w:rsidR="005F463F" w:rsidRPr="00D32457">
        <w:rPr>
          <w:rFonts w:ascii="Agency FB" w:hAnsi="Agency FB"/>
          <w:sz w:val="28"/>
          <w:szCs w:val="28"/>
        </w:rPr>
        <w:t xml:space="preserve"> </w:t>
      </w:r>
      <w:r w:rsidRPr="00D32457">
        <w:rPr>
          <w:rFonts w:ascii="Agency FB" w:hAnsi="Agency FB"/>
          <w:spacing w:val="5"/>
          <w:sz w:val="28"/>
          <w:szCs w:val="28"/>
        </w:rPr>
        <w:t>charg</w:t>
      </w:r>
      <w:r w:rsidRPr="00D32457">
        <w:rPr>
          <w:rFonts w:ascii="Agency FB" w:hAnsi="Agency FB"/>
          <w:sz w:val="28"/>
          <w:szCs w:val="28"/>
        </w:rPr>
        <w:t>é</w:t>
      </w:r>
      <w:r w:rsidR="005F463F" w:rsidRPr="00D32457">
        <w:rPr>
          <w:rFonts w:ascii="Agency FB" w:hAnsi="Agency FB"/>
          <w:sz w:val="28"/>
          <w:szCs w:val="28"/>
        </w:rPr>
        <w:t xml:space="preserve"> </w:t>
      </w:r>
      <w:r w:rsidRPr="00D32457">
        <w:rPr>
          <w:rFonts w:ascii="Agency FB" w:hAnsi="Agency FB"/>
          <w:spacing w:val="5"/>
          <w:sz w:val="28"/>
          <w:szCs w:val="28"/>
        </w:rPr>
        <w:t xml:space="preserve">du </w:t>
      </w:r>
      <w:r w:rsidRPr="00D32457">
        <w:rPr>
          <w:rFonts w:ascii="Agency FB" w:hAnsi="Agency FB"/>
          <w:sz w:val="28"/>
          <w:szCs w:val="28"/>
        </w:rPr>
        <w:t>paiement</w:t>
      </w:r>
      <w:r w:rsidR="005F463F" w:rsidRPr="00D32457">
        <w:rPr>
          <w:rFonts w:ascii="Agency FB" w:hAnsi="Agency FB"/>
          <w:sz w:val="28"/>
          <w:szCs w:val="28"/>
        </w:rPr>
        <w:t xml:space="preserve"> </w:t>
      </w:r>
      <w:r w:rsidRPr="00D32457">
        <w:rPr>
          <w:rFonts w:ascii="Agency FB" w:hAnsi="Agency FB"/>
          <w:sz w:val="28"/>
          <w:szCs w:val="28"/>
        </w:rPr>
        <w:t>est le Receveur municipal</w:t>
      </w:r>
      <w:r w:rsidRPr="00D32457">
        <w:rPr>
          <w:rFonts w:ascii="Agency FB" w:hAnsi="Agency FB"/>
          <w:i/>
          <w:iCs/>
          <w:sz w:val="28"/>
          <w:szCs w:val="28"/>
        </w:rPr>
        <w:t>;</w:t>
      </w:r>
    </w:p>
    <w:p w14:paraId="767602DA" w14:textId="77777777" w:rsidR="00EC4425" w:rsidRPr="00D32457" w:rsidRDefault="00032E68" w:rsidP="00270227">
      <w:pPr>
        <w:pStyle w:val="Sansinterligne"/>
        <w:rPr>
          <w:rFonts w:ascii="Agency FB" w:hAnsi="Agency FB"/>
          <w:sz w:val="28"/>
          <w:szCs w:val="28"/>
        </w:rPr>
      </w:pPr>
      <w:r w:rsidRPr="00D32457">
        <w:rPr>
          <w:rFonts w:ascii="Agency FB" w:hAnsi="Agency FB"/>
          <w:sz w:val="28"/>
          <w:szCs w:val="28"/>
        </w:rPr>
        <w:t>-  Les responsables compétents pour fournir les rensei</w:t>
      </w:r>
      <w:r w:rsidRPr="00D32457">
        <w:rPr>
          <w:rFonts w:ascii="Agency FB" w:hAnsi="Agency FB"/>
          <w:spacing w:val="3"/>
          <w:sz w:val="28"/>
          <w:szCs w:val="28"/>
        </w:rPr>
        <w:t>gnement</w:t>
      </w:r>
      <w:r w:rsidRPr="00D32457">
        <w:rPr>
          <w:rFonts w:ascii="Agency FB" w:hAnsi="Agency FB"/>
          <w:sz w:val="28"/>
          <w:szCs w:val="28"/>
        </w:rPr>
        <w:t>s</w:t>
      </w:r>
      <w:r w:rsidR="005F463F" w:rsidRPr="00D32457">
        <w:rPr>
          <w:rFonts w:ascii="Agency FB" w:hAnsi="Agency FB"/>
          <w:sz w:val="28"/>
          <w:szCs w:val="28"/>
        </w:rPr>
        <w:t xml:space="preserve"> </w:t>
      </w:r>
      <w:r w:rsidRPr="00D32457">
        <w:rPr>
          <w:rFonts w:ascii="Agency FB" w:hAnsi="Agency FB"/>
          <w:spacing w:val="3"/>
          <w:sz w:val="28"/>
          <w:szCs w:val="28"/>
        </w:rPr>
        <w:t>a</w:t>
      </w:r>
      <w:r w:rsidRPr="00D32457">
        <w:rPr>
          <w:rFonts w:ascii="Agency FB" w:hAnsi="Agency FB"/>
          <w:sz w:val="28"/>
          <w:szCs w:val="28"/>
        </w:rPr>
        <w:t>u</w:t>
      </w:r>
      <w:r w:rsidR="005F463F" w:rsidRPr="00D32457">
        <w:rPr>
          <w:rFonts w:ascii="Agency FB" w:hAnsi="Agency FB"/>
          <w:sz w:val="28"/>
          <w:szCs w:val="28"/>
        </w:rPr>
        <w:t xml:space="preserve"> </w:t>
      </w:r>
      <w:r w:rsidRPr="00D32457">
        <w:rPr>
          <w:rFonts w:ascii="Agency FB" w:hAnsi="Agency FB"/>
          <w:spacing w:val="3"/>
          <w:sz w:val="28"/>
          <w:szCs w:val="28"/>
        </w:rPr>
        <w:t>titr</w:t>
      </w:r>
      <w:r w:rsidRPr="00D32457">
        <w:rPr>
          <w:rFonts w:ascii="Agency FB" w:hAnsi="Agency FB"/>
          <w:sz w:val="28"/>
          <w:szCs w:val="28"/>
        </w:rPr>
        <w:t>e</w:t>
      </w:r>
      <w:r w:rsidR="005F463F" w:rsidRPr="00D32457">
        <w:rPr>
          <w:rFonts w:ascii="Agency FB" w:hAnsi="Agency FB"/>
          <w:sz w:val="28"/>
          <w:szCs w:val="28"/>
        </w:rPr>
        <w:t xml:space="preserve"> </w:t>
      </w:r>
      <w:r w:rsidRPr="00D32457">
        <w:rPr>
          <w:rFonts w:ascii="Agency FB" w:hAnsi="Agency FB"/>
          <w:spacing w:val="3"/>
          <w:sz w:val="28"/>
          <w:szCs w:val="28"/>
        </w:rPr>
        <w:t>d</w:t>
      </w:r>
      <w:r w:rsidRPr="00D32457">
        <w:rPr>
          <w:rFonts w:ascii="Agency FB" w:hAnsi="Agency FB"/>
          <w:sz w:val="28"/>
          <w:szCs w:val="28"/>
        </w:rPr>
        <w:t>e</w:t>
      </w:r>
      <w:r w:rsidR="005F463F" w:rsidRPr="00D32457">
        <w:rPr>
          <w:rFonts w:ascii="Agency FB" w:hAnsi="Agency FB"/>
          <w:sz w:val="28"/>
          <w:szCs w:val="28"/>
        </w:rPr>
        <w:t xml:space="preserve"> </w:t>
      </w:r>
      <w:r w:rsidRPr="00D32457">
        <w:rPr>
          <w:rFonts w:ascii="Agency FB" w:hAnsi="Agency FB"/>
          <w:spacing w:val="3"/>
          <w:sz w:val="28"/>
          <w:szCs w:val="28"/>
        </w:rPr>
        <w:t>l’exécutio</w:t>
      </w:r>
      <w:r w:rsidRPr="00D32457">
        <w:rPr>
          <w:rFonts w:ascii="Agency FB" w:hAnsi="Agency FB"/>
          <w:sz w:val="28"/>
          <w:szCs w:val="28"/>
        </w:rPr>
        <w:t>n</w:t>
      </w:r>
      <w:r w:rsidR="005F463F" w:rsidRPr="00D32457">
        <w:rPr>
          <w:rFonts w:ascii="Agency FB" w:hAnsi="Agency FB"/>
          <w:sz w:val="28"/>
          <w:szCs w:val="28"/>
        </w:rPr>
        <w:t xml:space="preserve"> </w:t>
      </w:r>
      <w:r w:rsidRPr="00D32457">
        <w:rPr>
          <w:rFonts w:ascii="Agency FB" w:hAnsi="Agency FB"/>
          <w:spacing w:val="3"/>
          <w:sz w:val="28"/>
          <w:szCs w:val="28"/>
        </w:rPr>
        <w:t>d</w:t>
      </w:r>
      <w:r w:rsidRPr="00D32457">
        <w:rPr>
          <w:rFonts w:ascii="Agency FB" w:hAnsi="Agency FB"/>
          <w:sz w:val="28"/>
          <w:szCs w:val="28"/>
        </w:rPr>
        <w:t>u</w:t>
      </w:r>
      <w:r w:rsidR="005F463F" w:rsidRPr="00D32457">
        <w:rPr>
          <w:rFonts w:ascii="Agency FB" w:hAnsi="Agency FB"/>
          <w:sz w:val="28"/>
          <w:szCs w:val="28"/>
        </w:rPr>
        <w:t xml:space="preserve"> </w:t>
      </w:r>
      <w:r w:rsidRPr="00D32457">
        <w:rPr>
          <w:rFonts w:ascii="Agency FB" w:hAnsi="Agency FB"/>
          <w:spacing w:val="3"/>
          <w:sz w:val="28"/>
          <w:szCs w:val="28"/>
        </w:rPr>
        <w:t xml:space="preserve">présent </w:t>
      </w:r>
      <w:r w:rsidRPr="00D32457">
        <w:rPr>
          <w:rFonts w:ascii="Agency FB" w:hAnsi="Agency FB"/>
          <w:sz w:val="28"/>
          <w:szCs w:val="28"/>
        </w:rPr>
        <w:t>marché sont : l’Autorité Contractante, le Chef de Service du M</w:t>
      </w:r>
      <w:r w:rsidR="00EC4425" w:rsidRPr="00D32457">
        <w:rPr>
          <w:rFonts w:ascii="Agency FB" w:hAnsi="Agency FB"/>
          <w:sz w:val="28"/>
          <w:szCs w:val="28"/>
        </w:rPr>
        <w:t>arché et l’Ingénieur du Marché.</w:t>
      </w:r>
    </w:p>
    <w:p w14:paraId="28585810" w14:textId="77777777" w:rsidR="00032E68" w:rsidRPr="00D32457" w:rsidRDefault="00032E68" w:rsidP="00270227">
      <w:pPr>
        <w:pStyle w:val="Sansinterligne"/>
        <w:rPr>
          <w:rFonts w:ascii="Agency FB" w:hAnsi="Agency FB"/>
          <w:sz w:val="28"/>
          <w:szCs w:val="28"/>
        </w:rPr>
      </w:pPr>
      <w:r w:rsidRPr="00D32457">
        <w:rPr>
          <w:rFonts w:ascii="Agency FB" w:hAnsi="Agency FB"/>
          <w:bCs/>
          <w:color w:val="221F1F"/>
          <w:sz w:val="28"/>
          <w:szCs w:val="28"/>
          <w:u w:val="single"/>
        </w:rPr>
        <w:t>Article</w:t>
      </w:r>
      <w:r w:rsidR="000A183C" w:rsidRPr="00D32457">
        <w:rPr>
          <w:rFonts w:ascii="Agency FB" w:hAnsi="Agency FB"/>
          <w:bCs/>
          <w:color w:val="221F1F"/>
          <w:sz w:val="28"/>
          <w:szCs w:val="28"/>
          <w:u w:val="single"/>
        </w:rPr>
        <w:t xml:space="preserve"> </w:t>
      </w:r>
      <w:r w:rsidRPr="00D32457">
        <w:rPr>
          <w:rFonts w:ascii="Agency FB" w:hAnsi="Agency FB"/>
          <w:bCs/>
          <w:color w:val="221F1F"/>
          <w:sz w:val="28"/>
          <w:szCs w:val="28"/>
          <w:u w:val="single"/>
        </w:rPr>
        <w:t>4</w:t>
      </w:r>
      <w:r w:rsidRPr="00D32457">
        <w:rPr>
          <w:rFonts w:ascii="Agency FB" w:hAnsi="Agency FB"/>
          <w:bCs/>
          <w:color w:val="221F1F"/>
          <w:sz w:val="28"/>
          <w:szCs w:val="28"/>
        </w:rPr>
        <w:t>: Langue,</w:t>
      </w:r>
      <w:r w:rsidR="005F463F" w:rsidRPr="00D32457">
        <w:rPr>
          <w:rFonts w:ascii="Agency FB" w:hAnsi="Agency FB"/>
          <w:bCs/>
          <w:color w:val="221F1F"/>
          <w:sz w:val="28"/>
          <w:szCs w:val="28"/>
        </w:rPr>
        <w:t xml:space="preserve"> </w:t>
      </w:r>
      <w:r w:rsidRPr="00D32457">
        <w:rPr>
          <w:rFonts w:ascii="Agency FB" w:hAnsi="Agency FB"/>
          <w:bCs/>
          <w:color w:val="221F1F"/>
          <w:sz w:val="28"/>
          <w:szCs w:val="28"/>
        </w:rPr>
        <w:t>loi</w:t>
      </w:r>
      <w:r w:rsidR="005F463F" w:rsidRPr="00D32457">
        <w:rPr>
          <w:rFonts w:ascii="Agency FB" w:hAnsi="Agency FB"/>
          <w:bCs/>
          <w:color w:val="221F1F"/>
          <w:sz w:val="28"/>
          <w:szCs w:val="28"/>
        </w:rPr>
        <w:t xml:space="preserve"> </w:t>
      </w:r>
      <w:r w:rsidRPr="00D32457">
        <w:rPr>
          <w:rFonts w:ascii="Agency FB" w:hAnsi="Agency FB"/>
          <w:bCs/>
          <w:color w:val="221F1F"/>
          <w:sz w:val="28"/>
          <w:szCs w:val="28"/>
        </w:rPr>
        <w:t>et</w:t>
      </w:r>
      <w:r w:rsidR="005F463F" w:rsidRPr="00D32457">
        <w:rPr>
          <w:rFonts w:ascii="Agency FB" w:hAnsi="Agency FB"/>
          <w:bCs/>
          <w:color w:val="221F1F"/>
          <w:sz w:val="28"/>
          <w:szCs w:val="28"/>
        </w:rPr>
        <w:t xml:space="preserve"> </w:t>
      </w:r>
      <w:r w:rsidRPr="00D32457">
        <w:rPr>
          <w:rFonts w:ascii="Agency FB" w:hAnsi="Agency FB"/>
          <w:bCs/>
          <w:color w:val="221F1F"/>
          <w:sz w:val="28"/>
          <w:szCs w:val="28"/>
        </w:rPr>
        <w:t>réglementation applicables</w:t>
      </w:r>
    </w:p>
    <w:p w14:paraId="603722D2"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4.1. La</w:t>
      </w:r>
      <w:r w:rsidR="005F463F" w:rsidRPr="00D32457">
        <w:rPr>
          <w:rFonts w:ascii="Agency FB" w:hAnsi="Agency FB"/>
          <w:color w:val="221F1F"/>
          <w:sz w:val="28"/>
          <w:szCs w:val="28"/>
        </w:rPr>
        <w:t xml:space="preserve"> </w:t>
      </w:r>
      <w:r w:rsidRPr="00D32457">
        <w:rPr>
          <w:rFonts w:ascii="Agency FB" w:hAnsi="Agency FB"/>
          <w:color w:val="221F1F"/>
          <w:sz w:val="28"/>
          <w:szCs w:val="28"/>
        </w:rPr>
        <w:t>langue utilisée est le Français et/ou l‘Anglais.</w:t>
      </w:r>
    </w:p>
    <w:p w14:paraId="3E3FB74B"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4.2. L’entrepreneur s’engage à observer les lois, </w:t>
      </w:r>
      <w:r w:rsidRPr="00D32457">
        <w:rPr>
          <w:rFonts w:ascii="Agency FB" w:hAnsi="Agency FB"/>
          <w:color w:val="221F1F"/>
          <w:spacing w:val="5"/>
          <w:sz w:val="28"/>
          <w:szCs w:val="28"/>
        </w:rPr>
        <w:t>règlements</w:t>
      </w:r>
      <w:r w:rsidRPr="00D32457">
        <w:rPr>
          <w:rFonts w:ascii="Agency FB" w:hAnsi="Agency FB"/>
          <w:color w:val="221F1F"/>
          <w:sz w:val="28"/>
          <w:szCs w:val="28"/>
        </w:rPr>
        <w:t>,</w:t>
      </w:r>
      <w:r w:rsidRPr="00D32457">
        <w:rPr>
          <w:rFonts w:ascii="Agency FB" w:hAnsi="Agency FB"/>
          <w:color w:val="221F1F"/>
          <w:spacing w:val="5"/>
          <w:sz w:val="28"/>
          <w:szCs w:val="28"/>
        </w:rPr>
        <w:t xml:space="preserve"> ordonnance</w:t>
      </w:r>
      <w:r w:rsidRPr="00D32457">
        <w:rPr>
          <w:rFonts w:ascii="Agency FB" w:hAnsi="Agency FB"/>
          <w:color w:val="221F1F"/>
          <w:sz w:val="28"/>
          <w:szCs w:val="28"/>
        </w:rPr>
        <w:t>s</w:t>
      </w:r>
      <w:r w:rsidRPr="00D32457">
        <w:rPr>
          <w:rFonts w:ascii="Agency FB" w:hAnsi="Agency FB"/>
          <w:color w:val="221F1F"/>
          <w:sz w:val="28"/>
          <w:szCs w:val="28"/>
        </w:rPr>
        <w:tab/>
      </w:r>
      <w:r w:rsidRPr="00D32457">
        <w:rPr>
          <w:rFonts w:ascii="Agency FB" w:hAnsi="Agency FB"/>
          <w:color w:val="221F1F"/>
          <w:spacing w:val="5"/>
          <w:sz w:val="28"/>
          <w:szCs w:val="28"/>
        </w:rPr>
        <w:t>e</w:t>
      </w:r>
      <w:r w:rsidRPr="00D32457">
        <w:rPr>
          <w:rFonts w:ascii="Agency FB" w:hAnsi="Agency FB"/>
          <w:color w:val="221F1F"/>
          <w:sz w:val="28"/>
          <w:szCs w:val="28"/>
        </w:rPr>
        <w:t>n</w:t>
      </w:r>
      <w:r w:rsidR="005F463F" w:rsidRPr="00D32457">
        <w:rPr>
          <w:rFonts w:ascii="Agency FB" w:hAnsi="Agency FB"/>
          <w:color w:val="221F1F"/>
          <w:sz w:val="28"/>
          <w:szCs w:val="28"/>
        </w:rPr>
        <w:t xml:space="preserve"> </w:t>
      </w:r>
      <w:r w:rsidRPr="00D32457">
        <w:rPr>
          <w:rFonts w:ascii="Agency FB" w:hAnsi="Agency FB"/>
          <w:color w:val="221F1F"/>
          <w:spacing w:val="5"/>
          <w:sz w:val="28"/>
          <w:szCs w:val="28"/>
        </w:rPr>
        <w:t>vigueu</w:t>
      </w:r>
      <w:r w:rsidRPr="00D32457">
        <w:rPr>
          <w:rFonts w:ascii="Agency FB" w:hAnsi="Agency FB"/>
          <w:color w:val="221F1F"/>
          <w:sz w:val="28"/>
          <w:szCs w:val="28"/>
        </w:rPr>
        <w:t>r</w:t>
      </w:r>
      <w:r w:rsidR="005F463F" w:rsidRPr="00D32457">
        <w:rPr>
          <w:rFonts w:ascii="Agency FB" w:hAnsi="Agency FB"/>
          <w:color w:val="221F1F"/>
          <w:sz w:val="28"/>
          <w:szCs w:val="28"/>
        </w:rPr>
        <w:t xml:space="preserve"> </w:t>
      </w:r>
      <w:r w:rsidRPr="00D32457">
        <w:rPr>
          <w:rFonts w:ascii="Agency FB" w:hAnsi="Agency FB"/>
          <w:color w:val="221F1F"/>
          <w:spacing w:val="5"/>
          <w:sz w:val="28"/>
          <w:szCs w:val="28"/>
        </w:rPr>
        <w:t xml:space="preserve">en </w:t>
      </w:r>
      <w:r w:rsidRPr="00D32457">
        <w:rPr>
          <w:rFonts w:ascii="Agency FB" w:hAnsi="Agency FB"/>
          <w:color w:val="221F1F"/>
          <w:sz w:val="28"/>
          <w:szCs w:val="28"/>
        </w:rPr>
        <w:t>République du Cameroun, et ce aussi bien dans</w:t>
      </w:r>
      <w:r w:rsidR="005F463F" w:rsidRPr="00D32457">
        <w:rPr>
          <w:rFonts w:ascii="Agency FB" w:hAnsi="Agency FB"/>
          <w:color w:val="221F1F"/>
          <w:sz w:val="28"/>
          <w:szCs w:val="28"/>
        </w:rPr>
        <w:t xml:space="preserve"> </w:t>
      </w:r>
      <w:r w:rsidRPr="00D32457">
        <w:rPr>
          <w:rFonts w:ascii="Agency FB" w:hAnsi="Agency FB"/>
          <w:color w:val="221F1F"/>
          <w:sz w:val="28"/>
          <w:szCs w:val="28"/>
        </w:rPr>
        <w:t>sa</w:t>
      </w:r>
      <w:r w:rsidR="005F463F" w:rsidRPr="00D32457">
        <w:rPr>
          <w:rFonts w:ascii="Agency FB" w:hAnsi="Agency FB"/>
          <w:color w:val="221F1F"/>
          <w:sz w:val="28"/>
          <w:szCs w:val="28"/>
        </w:rPr>
        <w:t xml:space="preserve"> </w:t>
      </w:r>
      <w:r w:rsidRPr="00D32457">
        <w:rPr>
          <w:rFonts w:ascii="Agency FB" w:hAnsi="Agency FB"/>
          <w:color w:val="221F1F"/>
          <w:sz w:val="28"/>
          <w:szCs w:val="28"/>
        </w:rPr>
        <w:t>propre</w:t>
      </w:r>
      <w:r w:rsidR="005F463F" w:rsidRPr="00D32457">
        <w:rPr>
          <w:rFonts w:ascii="Agency FB" w:hAnsi="Agency FB"/>
          <w:color w:val="221F1F"/>
          <w:sz w:val="28"/>
          <w:szCs w:val="28"/>
        </w:rPr>
        <w:t xml:space="preserve"> </w:t>
      </w:r>
      <w:r w:rsidRPr="00D32457">
        <w:rPr>
          <w:rFonts w:ascii="Agency FB" w:hAnsi="Agency FB"/>
          <w:color w:val="221F1F"/>
          <w:sz w:val="28"/>
          <w:szCs w:val="28"/>
        </w:rPr>
        <w:t>organisation</w:t>
      </w:r>
      <w:r w:rsidR="005F463F" w:rsidRPr="00D32457">
        <w:rPr>
          <w:rFonts w:ascii="Agency FB" w:hAnsi="Agency FB"/>
          <w:color w:val="221F1F"/>
          <w:sz w:val="28"/>
          <w:szCs w:val="28"/>
        </w:rPr>
        <w:t xml:space="preserve"> </w:t>
      </w:r>
      <w:r w:rsidRPr="00D32457">
        <w:rPr>
          <w:rFonts w:ascii="Agency FB" w:hAnsi="Agency FB"/>
          <w:color w:val="221F1F"/>
          <w:sz w:val="28"/>
          <w:szCs w:val="28"/>
        </w:rPr>
        <w:t>que</w:t>
      </w:r>
      <w:r w:rsidR="005F463F" w:rsidRPr="00D32457">
        <w:rPr>
          <w:rFonts w:ascii="Agency FB" w:hAnsi="Agency FB"/>
          <w:color w:val="221F1F"/>
          <w:sz w:val="28"/>
          <w:szCs w:val="28"/>
        </w:rPr>
        <w:t xml:space="preserve"> </w:t>
      </w:r>
      <w:r w:rsidRPr="00D32457">
        <w:rPr>
          <w:rFonts w:ascii="Agency FB" w:hAnsi="Agency FB"/>
          <w:color w:val="221F1F"/>
          <w:sz w:val="28"/>
          <w:szCs w:val="28"/>
        </w:rPr>
        <w:t>dans</w:t>
      </w:r>
      <w:r w:rsidR="005F463F" w:rsidRPr="00D32457">
        <w:rPr>
          <w:rFonts w:ascii="Agency FB" w:hAnsi="Agency FB"/>
          <w:color w:val="221F1F"/>
          <w:sz w:val="28"/>
          <w:szCs w:val="28"/>
        </w:rPr>
        <w:t xml:space="preserve"> </w:t>
      </w:r>
      <w:r w:rsidRPr="00D32457">
        <w:rPr>
          <w:rFonts w:ascii="Agency FB" w:hAnsi="Agency FB"/>
          <w:color w:val="221F1F"/>
          <w:sz w:val="28"/>
          <w:szCs w:val="28"/>
        </w:rPr>
        <w:t>la</w:t>
      </w:r>
      <w:r w:rsidR="005F463F" w:rsidRPr="00D32457">
        <w:rPr>
          <w:rFonts w:ascii="Agency FB" w:hAnsi="Agency FB"/>
          <w:color w:val="221F1F"/>
          <w:sz w:val="28"/>
          <w:szCs w:val="28"/>
        </w:rPr>
        <w:t xml:space="preserve"> </w:t>
      </w:r>
      <w:r w:rsidRPr="00D32457">
        <w:rPr>
          <w:rFonts w:ascii="Agency FB" w:hAnsi="Agency FB"/>
          <w:color w:val="221F1F"/>
          <w:sz w:val="28"/>
          <w:szCs w:val="28"/>
        </w:rPr>
        <w:t>réalisation</w:t>
      </w:r>
      <w:r w:rsidR="005F463F" w:rsidRPr="00D32457">
        <w:rPr>
          <w:rFonts w:ascii="Agency FB" w:hAnsi="Agency FB"/>
          <w:color w:val="221F1F"/>
          <w:sz w:val="28"/>
          <w:szCs w:val="28"/>
        </w:rPr>
        <w:t xml:space="preserve"> </w:t>
      </w:r>
      <w:r w:rsidRPr="00D32457">
        <w:rPr>
          <w:rFonts w:ascii="Agency FB" w:hAnsi="Agency FB"/>
          <w:color w:val="221F1F"/>
          <w:sz w:val="28"/>
          <w:szCs w:val="28"/>
        </w:rPr>
        <w:t>du</w:t>
      </w:r>
      <w:r w:rsidR="005F463F" w:rsidRPr="00D32457">
        <w:rPr>
          <w:rFonts w:ascii="Agency FB" w:hAnsi="Agency FB"/>
          <w:color w:val="221F1F"/>
          <w:sz w:val="28"/>
          <w:szCs w:val="28"/>
        </w:rPr>
        <w:t xml:space="preserve"> </w:t>
      </w:r>
      <w:r w:rsidRPr="00D32457">
        <w:rPr>
          <w:rFonts w:ascii="Agency FB" w:hAnsi="Agency FB"/>
          <w:color w:val="221F1F"/>
          <w:sz w:val="28"/>
          <w:szCs w:val="28"/>
        </w:rPr>
        <w:t>marché.</w:t>
      </w:r>
    </w:p>
    <w:p w14:paraId="2D678C64"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Si</w:t>
      </w:r>
      <w:r w:rsidR="005F463F" w:rsidRPr="00D32457">
        <w:rPr>
          <w:rFonts w:ascii="Agency FB" w:hAnsi="Agency FB"/>
          <w:color w:val="221F1F"/>
          <w:sz w:val="28"/>
          <w:szCs w:val="28"/>
        </w:rPr>
        <w:t xml:space="preserve"> </w:t>
      </w:r>
      <w:r w:rsidRPr="00D32457">
        <w:rPr>
          <w:rFonts w:ascii="Agency FB" w:hAnsi="Agency FB"/>
          <w:color w:val="221F1F"/>
          <w:sz w:val="28"/>
          <w:szCs w:val="28"/>
        </w:rPr>
        <w:t>au</w:t>
      </w:r>
      <w:r w:rsidR="005F463F" w:rsidRPr="00D32457">
        <w:rPr>
          <w:rFonts w:ascii="Agency FB" w:hAnsi="Agency FB"/>
          <w:color w:val="221F1F"/>
          <w:sz w:val="28"/>
          <w:szCs w:val="28"/>
        </w:rPr>
        <w:t xml:space="preserve"> </w:t>
      </w:r>
      <w:r w:rsidRPr="00D32457">
        <w:rPr>
          <w:rFonts w:ascii="Agency FB" w:hAnsi="Agency FB"/>
          <w:color w:val="221F1F"/>
          <w:sz w:val="28"/>
          <w:szCs w:val="28"/>
        </w:rPr>
        <w:t>Cameroun,</w:t>
      </w:r>
      <w:r w:rsidR="005F463F" w:rsidRPr="00D32457">
        <w:rPr>
          <w:rFonts w:ascii="Agency FB" w:hAnsi="Agency FB"/>
          <w:color w:val="221F1F"/>
          <w:sz w:val="28"/>
          <w:szCs w:val="28"/>
        </w:rPr>
        <w:t xml:space="preserve"> </w:t>
      </w:r>
      <w:r w:rsidRPr="00D32457">
        <w:rPr>
          <w:rFonts w:ascii="Agency FB" w:hAnsi="Agency FB"/>
          <w:color w:val="221F1F"/>
          <w:sz w:val="28"/>
          <w:szCs w:val="28"/>
        </w:rPr>
        <w:t>ces</w:t>
      </w:r>
      <w:r w:rsidR="005F463F" w:rsidRPr="00D32457">
        <w:rPr>
          <w:rFonts w:ascii="Agency FB" w:hAnsi="Agency FB"/>
          <w:color w:val="221F1F"/>
          <w:sz w:val="28"/>
          <w:szCs w:val="28"/>
        </w:rPr>
        <w:t xml:space="preserve"> </w:t>
      </w:r>
      <w:r w:rsidRPr="00D32457">
        <w:rPr>
          <w:rFonts w:ascii="Agency FB" w:hAnsi="Agency FB"/>
          <w:color w:val="221F1F"/>
          <w:sz w:val="28"/>
          <w:szCs w:val="28"/>
        </w:rPr>
        <w:t>règlements,</w:t>
      </w:r>
      <w:r w:rsidR="005F463F" w:rsidRPr="00D32457">
        <w:rPr>
          <w:rFonts w:ascii="Agency FB" w:hAnsi="Agency FB"/>
          <w:color w:val="221F1F"/>
          <w:sz w:val="28"/>
          <w:szCs w:val="28"/>
        </w:rPr>
        <w:t xml:space="preserve"> </w:t>
      </w:r>
      <w:r w:rsidRPr="00D32457">
        <w:rPr>
          <w:rFonts w:ascii="Agency FB" w:hAnsi="Agency FB"/>
          <w:color w:val="221F1F"/>
          <w:sz w:val="28"/>
          <w:szCs w:val="28"/>
        </w:rPr>
        <w:t>lois</w:t>
      </w:r>
      <w:r w:rsidR="005F463F" w:rsidRPr="00D32457">
        <w:rPr>
          <w:rFonts w:ascii="Agency FB" w:hAnsi="Agency FB"/>
          <w:color w:val="221F1F"/>
          <w:sz w:val="28"/>
          <w:szCs w:val="28"/>
        </w:rPr>
        <w:t xml:space="preserve"> </w:t>
      </w:r>
      <w:r w:rsidRPr="00D32457">
        <w:rPr>
          <w:rFonts w:ascii="Agency FB" w:hAnsi="Agency FB"/>
          <w:color w:val="221F1F"/>
          <w:sz w:val="28"/>
          <w:szCs w:val="28"/>
        </w:rPr>
        <w:t>et</w:t>
      </w:r>
      <w:r w:rsidR="005F463F" w:rsidRPr="00D32457">
        <w:rPr>
          <w:rFonts w:ascii="Agency FB" w:hAnsi="Agency FB"/>
          <w:color w:val="221F1F"/>
          <w:sz w:val="28"/>
          <w:szCs w:val="28"/>
        </w:rPr>
        <w:t xml:space="preserve"> </w:t>
      </w:r>
      <w:r w:rsidRPr="00D32457">
        <w:rPr>
          <w:rFonts w:ascii="Agency FB" w:hAnsi="Agency FB"/>
          <w:color w:val="221F1F"/>
          <w:sz w:val="28"/>
          <w:szCs w:val="28"/>
        </w:rPr>
        <w:t>dispositions administratives et fiscales en vigueur à la date de signature</w:t>
      </w:r>
      <w:r w:rsidR="005F463F" w:rsidRPr="00D32457">
        <w:rPr>
          <w:rFonts w:ascii="Agency FB" w:hAnsi="Agency FB"/>
          <w:color w:val="221F1F"/>
          <w:sz w:val="28"/>
          <w:szCs w:val="28"/>
        </w:rPr>
        <w:t xml:space="preserve"> </w:t>
      </w:r>
      <w:r w:rsidRPr="00D32457">
        <w:rPr>
          <w:rFonts w:ascii="Agency FB" w:hAnsi="Agency FB"/>
          <w:color w:val="221F1F"/>
          <w:sz w:val="28"/>
          <w:szCs w:val="28"/>
        </w:rPr>
        <w:t>du</w:t>
      </w:r>
      <w:r w:rsidR="005F463F" w:rsidRPr="00D32457">
        <w:rPr>
          <w:rFonts w:ascii="Agency FB" w:hAnsi="Agency FB"/>
          <w:color w:val="221F1F"/>
          <w:sz w:val="28"/>
          <w:szCs w:val="28"/>
        </w:rPr>
        <w:t xml:space="preserve"> </w:t>
      </w:r>
      <w:r w:rsidRPr="00D32457">
        <w:rPr>
          <w:rFonts w:ascii="Agency FB" w:hAnsi="Agency FB"/>
          <w:color w:val="221F1F"/>
          <w:sz w:val="28"/>
          <w:szCs w:val="28"/>
        </w:rPr>
        <w:t>présent</w:t>
      </w:r>
      <w:r w:rsidR="005F463F" w:rsidRPr="00D32457">
        <w:rPr>
          <w:rFonts w:ascii="Agency FB" w:hAnsi="Agency FB"/>
          <w:color w:val="221F1F"/>
          <w:sz w:val="28"/>
          <w:szCs w:val="28"/>
        </w:rPr>
        <w:t xml:space="preserve"> </w:t>
      </w:r>
      <w:r w:rsidRPr="00D32457">
        <w:rPr>
          <w:rFonts w:ascii="Agency FB" w:hAnsi="Agency FB"/>
          <w:color w:val="221F1F"/>
          <w:sz w:val="28"/>
          <w:szCs w:val="28"/>
        </w:rPr>
        <w:t>marché</w:t>
      </w:r>
      <w:r w:rsidR="005F463F" w:rsidRPr="00D32457">
        <w:rPr>
          <w:rFonts w:ascii="Agency FB" w:hAnsi="Agency FB"/>
          <w:color w:val="221F1F"/>
          <w:sz w:val="28"/>
          <w:szCs w:val="28"/>
        </w:rPr>
        <w:t xml:space="preserve"> </w:t>
      </w:r>
      <w:r w:rsidRPr="00D32457">
        <w:rPr>
          <w:rFonts w:ascii="Agency FB" w:hAnsi="Agency FB"/>
          <w:color w:val="221F1F"/>
          <w:sz w:val="28"/>
          <w:szCs w:val="28"/>
        </w:rPr>
        <w:t>venaient</w:t>
      </w:r>
      <w:r w:rsidR="005F463F" w:rsidRPr="00D32457">
        <w:rPr>
          <w:rFonts w:ascii="Agency FB" w:hAnsi="Agency FB"/>
          <w:color w:val="221F1F"/>
          <w:sz w:val="28"/>
          <w:szCs w:val="28"/>
        </w:rPr>
        <w:t xml:space="preserve"> </w:t>
      </w:r>
      <w:r w:rsidRPr="00D32457">
        <w:rPr>
          <w:rFonts w:ascii="Agency FB" w:hAnsi="Agency FB"/>
          <w:color w:val="221F1F"/>
          <w:sz w:val="28"/>
          <w:szCs w:val="28"/>
        </w:rPr>
        <w:t>à</w:t>
      </w:r>
      <w:r w:rsidR="005F463F" w:rsidRPr="00D32457">
        <w:rPr>
          <w:rFonts w:ascii="Agency FB" w:hAnsi="Agency FB"/>
          <w:color w:val="221F1F"/>
          <w:sz w:val="28"/>
          <w:szCs w:val="28"/>
        </w:rPr>
        <w:t xml:space="preserve"> </w:t>
      </w:r>
      <w:r w:rsidRPr="00D32457">
        <w:rPr>
          <w:rFonts w:ascii="Agency FB" w:hAnsi="Agency FB"/>
          <w:color w:val="221F1F"/>
          <w:sz w:val="28"/>
          <w:szCs w:val="28"/>
        </w:rPr>
        <w:t>être</w:t>
      </w:r>
      <w:r w:rsidR="005F463F" w:rsidRPr="00D32457">
        <w:rPr>
          <w:rFonts w:ascii="Agency FB" w:hAnsi="Agency FB"/>
          <w:color w:val="221F1F"/>
          <w:sz w:val="28"/>
          <w:szCs w:val="28"/>
        </w:rPr>
        <w:t xml:space="preserve"> </w:t>
      </w:r>
      <w:r w:rsidRPr="00D32457">
        <w:rPr>
          <w:rFonts w:ascii="Agency FB" w:hAnsi="Agency FB"/>
          <w:color w:val="221F1F"/>
          <w:sz w:val="28"/>
          <w:szCs w:val="28"/>
        </w:rPr>
        <w:t>modifiés</w:t>
      </w:r>
      <w:r w:rsidR="005F463F" w:rsidRPr="00D32457">
        <w:rPr>
          <w:rFonts w:ascii="Agency FB" w:hAnsi="Agency FB"/>
          <w:color w:val="221F1F"/>
          <w:sz w:val="28"/>
          <w:szCs w:val="28"/>
        </w:rPr>
        <w:t xml:space="preserve"> </w:t>
      </w:r>
      <w:r w:rsidRPr="00D32457">
        <w:rPr>
          <w:rFonts w:ascii="Agency FB" w:hAnsi="Agency FB"/>
          <w:color w:val="221F1F"/>
          <w:sz w:val="28"/>
          <w:szCs w:val="28"/>
        </w:rPr>
        <w:t>après</w:t>
      </w:r>
      <w:r w:rsidR="005F463F" w:rsidRPr="00D32457">
        <w:rPr>
          <w:rFonts w:ascii="Agency FB" w:hAnsi="Agency FB"/>
          <w:color w:val="221F1F"/>
          <w:sz w:val="28"/>
          <w:szCs w:val="28"/>
        </w:rPr>
        <w:t xml:space="preserve"> </w:t>
      </w:r>
      <w:r w:rsidRPr="00D32457">
        <w:rPr>
          <w:rFonts w:ascii="Agency FB" w:hAnsi="Agency FB"/>
          <w:color w:val="221F1F"/>
          <w:sz w:val="28"/>
          <w:szCs w:val="28"/>
        </w:rPr>
        <w:t>la</w:t>
      </w:r>
      <w:r w:rsidR="005F463F" w:rsidRPr="00D32457">
        <w:rPr>
          <w:rFonts w:ascii="Agency FB" w:hAnsi="Agency FB"/>
          <w:color w:val="221F1F"/>
          <w:sz w:val="28"/>
          <w:szCs w:val="28"/>
        </w:rPr>
        <w:t xml:space="preserve"> </w:t>
      </w:r>
      <w:r w:rsidRPr="00D32457">
        <w:rPr>
          <w:rFonts w:ascii="Agency FB" w:hAnsi="Agency FB"/>
          <w:color w:val="221F1F"/>
          <w:sz w:val="28"/>
          <w:szCs w:val="28"/>
        </w:rPr>
        <w:t>signature</w:t>
      </w:r>
      <w:r w:rsidR="005F463F" w:rsidRPr="00D32457">
        <w:rPr>
          <w:rFonts w:ascii="Agency FB" w:hAnsi="Agency FB"/>
          <w:color w:val="221F1F"/>
          <w:sz w:val="28"/>
          <w:szCs w:val="28"/>
        </w:rPr>
        <w:t xml:space="preserve"> </w:t>
      </w:r>
      <w:r w:rsidRPr="00D32457">
        <w:rPr>
          <w:rFonts w:ascii="Agency FB" w:hAnsi="Agency FB"/>
          <w:color w:val="221F1F"/>
          <w:sz w:val="28"/>
          <w:szCs w:val="28"/>
        </w:rPr>
        <w:t>du</w:t>
      </w:r>
      <w:r w:rsidR="005F463F" w:rsidRPr="00D32457">
        <w:rPr>
          <w:rFonts w:ascii="Agency FB" w:hAnsi="Agency FB"/>
          <w:color w:val="221F1F"/>
          <w:sz w:val="28"/>
          <w:szCs w:val="28"/>
        </w:rPr>
        <w:t xml:space="preserve"> </w:t>
      </w:r>
      <w:r w:rsidRPr="00D32457">
        <w:rPr>
          <w:rFonts w:ascii="Agency FB" w:hAnsi="Agency FB"/>
          <w:color w:val="221F1F"/>
          <w:sz w:val="28"/>
          <w:szCs w:val="28"/>
        </w:rPr>
        <w:t>marché,</w:t>
      </w:r>
      <w:r w:rsidR="005F463F" w:rsidRPr="00D32457">
        <w:rPr>
          <w:rFonts w:ascii="Agency FB" w:hAnsi="Agency FB"/>
          <w:color w:val="221F1F"/>
          <w:sz w:val="28"/>
          <w:szCs w:val="28"/>
        </w:rPr>
        <w:t xml:space="preserve"> </w:t>
      </w:r>
      <w:r w:rsidRPr="00D32457">
        <w:rPr>
          <w:rFonts w:ascii="Agency FB" w:hAnsi="Agency FB"/>
          <w:color w:val="221F1F"/>
          <w:sz w:val="28"/>
          <w:szCs w:val="28"/>
        </w:rPr>
        <w:t>les</w:t>
      </w:r>
      <w:r w:rsidR="005F463F" w:rsidRPr="00D32457">
        <w:rPr>
          <w:rFonts w:ascii="Agency FB" w:hAnsi="Agency FB"/>
          <w:color w:val="221F1F"/>
          <w:sz w:val="28"/>
          <w:szCs w:val="28"/>
        </w:rPr>
        <w:t xml:space="preserve"> </w:t>
      </w:r>
      <w:r w:rsidRPr="00D32457">
        <w:rPr>
          <w:rFonts w:ascii="Agency FB" w:hAnsi="Agency FB"/>
          <w:color w:val="221F1F"/>
          <w:sz w:val="28"/>
          <w:szCs w:val="28"/>
        </w:rPr>
        <w:t>coûts</w:t>
      </w:r>
      <w:r w:rsidR="005F463F" w:rsidRPr="00D32457">
        <w:rPr>
          <w:rFonts w:ascii="Agency FB" w:hAnsi="Agency FB"/>
          <w:color w:val="221F1F"/>
          <w:sz w:val="28"/>
          <w:szCs w:val="28"/>
        </w:rPr>
        <w:t xml:space="preserve"> </w:t>
      </w:r>
      <w:r w:rsidRPr="00D32457">
        <w:rPr>
          <w:rFonts w:ascii="Agency FB" w:hAnsi="Agency FB"/>
          <w:color w:val="221F1F"/>
          <w:sz w:val="28"/>
          <w:szCs w:val="28"/>
        </w:rPr>
        <w:t>éventuels</w:t>
      </w:r>
      <w:r w:rsidR="005F463F" w:rsidRPr="00D32457">
        <w:rPr>
          <w:rFonts w:ascii="Agency FB" w:hAnsi="Agency FB"/>
          <w:color w:val="221F1F"/>
          <w:sz w:val="28"/>
          <w:szCs w:val="28"/>
        </w:rPr>
        <w:t xml:space="preserve"> </w:t>
      </w:r>
      <w:r w:rsidRPr="00D32457">
        <w:rPr>
          <w:rFonts w:ascii="Agency FB" w:hAnsi="Agency FB"/>
          <w:color w:val="221F1F"/>
          <w:sz w:val="28"/>
          <w:szCs w:val="28"/>
        </w:rPr>
        <w:t>qui</w:t>
      </w:r>
      <w:r w:rsidR="005F463F" w:rsidRPr="00D32457">
        <w:rPr>
          <w:rFonts w:ascii="Agency FB" w:hAnsi="Agency FB"/>
          <w:color w:val="221F1F"/>
          <w:sz w:val="28"/>
          <w:szCs w:val="28"/>
        </w:rPr>
        <w:t xml:space="preserve"> </w:t>
      </w:r>
      <w:r w:rsidRPr="00D32457">
        <w:rPr>
          <w:rFonts w:ascii="Agency FB" w:hAnsi="Agency FB"/>
          <w:color w:val="221F1F"/>
          <w:sz w:val="28"/>
          <w:szCs w:val="28"/>
        </w:rPr>
        <w:t>en</w:t>
      </w:r>
      <w:r w:rsidR="005F463F" w:rsidRPr="00D32457">
        <w:rPr>
          <w:rFonts w:ascii="Agency FB" w:hAnsi="Agency FB"/>
          <w:color w:val="221F1F"/>
          <w:sz w:val="28"/>
          <w:szCs w:val="28"/>
        </w:rPr>
        <w:t xml:space="preserve"> </w:t>
      </w:r>
      <w:r w:rsidRPr="00D32457">
        <w:rPr>
          <w:rFonts w:ascii="Agency FB" w:hAnsi="Agency FB"/>
          <w:color w:val="221F1F"/>
          <w:sz w:val="28"/>
          <w:szCs w:val="28"/>
        </w:rPr>
        <w:t>découleraient</w:t>
      </w:r>
      <w:r w:rsidR="005F463F" w:rsidRPr="00D32457">
        <w:rPr>
          <w:rFonts w:ascii="Agency FB" w:hAnsi="Agency FB"/>
          <w:color w:val="221F1F"/>
          <w:sz w:val="28"/>
          <w:szCs w:val="28"/>
        </w:rPr>
        <w:t xml:space="preserve"> </w:t>
      </w:r>
      <w:r w:rsidRPr="00D32457">
        <w:rPr>
          <w:rFonts w:ascii="Agency FB" w:hAnsi="Agency FB"/>
          <w:color w:val="221F1F"/>
          <w:sz w:val="28"/>
          <w:szCs w:val="28"/>
        </w:rPr>
        <w:t>directement</w:t>
      </w:r>
      <w:r w:rsidR="005F463F" w:rsidRPr="00D32457">
        <w:rPr>
          <w:rFonts w:ascii="Agency FB" w:hAnsi="Agency FB"/>
          <w:color w:val="221F1F"/>
          <w:sz w:val="28"/>
          <w:szCs w:val="28"/>
        </w:rPr>
        <w:t xml:space="preserve"> </w:t>
      </w:r>
      <w:r w:rsidRPr="00D32457">
        <w:rPr>
          <w:rFonts w:ascii="Agency FB" w:hAnsi="Agency FB"/>
          <w:color w:val="221F1F"/>
          <w:sz w:val="28"/>
          <w:szCs w:val="28"/>
        </w:rPr>
        <w:t>seraient</w:t>
      </w:r>
      <w:r w:rsidR="005F463F" w:rsidRPr="00D32457">
        <w:rPr>
          <w:rFonts w:ascii="Agency FB" w:hAnsi="Agency FB"/>
          <w:color w:val="221F1F"/>
          <w:sz w:val="28"/>
          <w:szCs w:val="28"/>
        </w:rPr>
        <w:t xml:space="preserve"> </w:t>
      </w:r>
      <w:r w:rsidRPr="00D32457">
        <w:rPr>
          <w:rFonts w:ascii="Agency FB" w:hAnsi="Agency FB"/>
          <w:color w:val="221F1F"/>
          <w:sz w:val="28"/>
          <w:szCs w:val="28"/>
        </w:rPr>
        <w:t>pris en</w:t>
      </w:r>
      <w:r w:rsidR="005F463F" w:rsidRPr="00D32457">
        <w:rPr>
          <w:rFonts w:ascii="Agency FB" w:hAnsi="Agency FB"/>
          <w:color w:val="221F1F"/>
          <w:sz w:val="28"/>
          <w:szCs w:val="28"/>
        </w:rPr>
        <w:t xml:space="preserve"> </w:t>
      </w:r>
      <w:r w:rsidRPr="00D32457">
        <w:rPr>
          <w:rFonts w:ascii="Agency FB" w:hAnsi="Agency FB"/>
          <w:color w:val="221F1F"/>
          <w:sz w:val="28"/>
          <w:szCs w:val="28"/>
        </w:rPr>
        <w:t>compte</w:t>
      </w:r>
      <w:r w:rsidR="005F463F" w:rsidRPr="00D32457">
        <w:rPr>
          <w:rFonts w:ascii="Agency FB" w:hAnsi="Agency FB"/>
          <w:color w:val="221F1F"/>
          <w:sz w:val="28"/>
          <w:szCs w:val="28"/>
        </w:rPr>
        <w:t xml:space="preserve"> </w:t>
      </w:r>
      <w:r w:rsidRPr="00D32457">
        <w:rPr>
          <w:rFonts w:ascii="Agency FB" w:hAnsi="Agency FB"/>
          <w:color w:val="221F1F"/>
          <w:sz w:val="28"/>
          <w:szCs w:val="28"/>
        </w:rPr>
        <w:t>sans</w:t>
      </w:r>
      <w:r w:rsidR="005F463F" w:rsidRPr="00D32457">
        <w:rPr>
          <w:rFonts w:ascii="Agency FB" w:hAnsi="Agency FB"/>
          <w:color w:val="221F1F"/>
          <w:sz w:val="28"/>
          <w:szCs w:val="28"/>
        </w:rPr>
        <w:t xml:space="preserve"> </w:t>
      </w:r>
      <w:r w:rsidRPr="00D32457">
        <w:rPr>
          <w:rFonts w:ascii="Agency FB" w:hAnsi="Agency FB"/>
          <w:color w:val="221F1F"/>
          <w:sz w:val="28"/>
          <w:szCs w:val="28"/>
        </w:rPr>
        <w:t>gain</w:t>
      </w:r>
      <w:r w:rsidR="005F463F" w:rsidRPr="00D32457">
        <w:rPr>
          <w:rFonts w:ascii="Agency FB" w:hAnsi="Agency FB"/>
          <w:color w:val="221F1F"/>
          <w:sz w:val="28"/>
          <w:szCs w:val="28"/>
        </w:rPr>
        <w:t xml:space="preserve"> </w:t>
      </w:r>
      <w:r w:rsidRPr="00D32457">
        <w:rPr>
          <w:rFonts w:ascii="Agency FB" w:hAnsi="Agency FB"/>
          <w:color w:val="221F1F"/>
          <w:sz w:val="28"/>
          <w:szCs w:val="28"/>
        </w:rPr>
        <w:t>ni</w:t>
      </w:r>
      <w:r w:rsidR="005F463F" w:rsidRPr="00D32457">
        <w:rPr>
          <w:rFonts w:ascii="Agency FB" w:hAnsi="Agency FB"/>
          <w:color w:val="221F1F"/>
          <w:sz w:val="28"/>
          <w:szCs w:val="28"/>
        </w:rPr>
        <w:t xml:space="preserve"> </w:t>
      </w:r>
      <w:r w:rsidRPr="00D32457">
        <w:rPr>
          <w:rFonts w:ascii="Agency FB" w:hAnsi="Agency FB"/>
          <w:color w:val="221F1F"/>
          <w:sz w:val="28"/>
          <w:szCs w:val="28"/>
        </w:rPr>
        <w:t>perte</w:t>
      </w:r>
      <w:r w:rsidR="005F463F" w:rsidRPr="00D32457">
        <w:rPr>
          <w:rFonts w:ascii="Agency FB" w:hAnsi="Agency FB"/>
          <w:color w:val="221F1F"/>
          <w:sz w:val="28"/>
          <w:szCs w:val="28"/>
        </w:rPr>
        <w:t xml:space="preserve"> </w:t>
      </w:r>
      <w:r w:rsidRPr="00D32457">
        <w:rPr>
          <w:rFonts w:ascii="Agency FB" w:hAnsi="Agency FB"/>
          <w:color w:val="221F1F"/>
          <w:sz w:val="28"/>
          <w:szCs w:val="28"/>
        </w:rPr>
        <w:t>pour</w:t>
      </w:r>
      <w:r w:rsidR="005F463F" w:rsidRPr="00D32457">
        <w:rPr>
          <w:rFonts w:ascii="Agency FB" w:hAnsi="Agency FB"/>
          <w:color w:val="221F1F"/>
          <w:sz w:val="28"/>
          <w:szCs w:val="28"/>
        </w:rPr>
        <w:t xml:space="preserve"> </w:t>
      </w:r>
      <w:r w:rsidRPr="00D32457">
        <w:rPr>
          <w:rFonts w:ascii="Agency FB" w:hAnsi="Agency FB"/>
          <w:color w:val="221F1F"/>
          <w:sz w:val="28"/>
          <w:szCs w:val="28"/>
        </w:rPr>
        <w:t>chaque</w:t>
      </w:r>
      <w:r w:rsidR="005F463F" w:rsidRPr="00D32457">
        <w:rPr>
          <w:rFonts w:ascii="Agency FB" w:hAnsi="Agency FB"/>
          <w:color w:val="221F1F"/>
          <w:sz w:val="28"/>
          <w:szCs w:val="28"/>
        </w:rPr>
        <w:t xml:space="preserve"> </w:t>
      </w:r>
      <w:r w:rsidRPr="00D32457">
        <w:rPr>
          <w:rFonts w:ascii="Agency FB" w:hAnsi="Agency FB"/>
          <w:color w:val="221F1F"/>
          <w:sz w:val="28"/>
          <w:szCs w:val="28"/>
        </w:rPr>
        <w:t>partie.</w:t>
      </w:r>
    </w:p>
    <w:p w14:paraId="7881B17D"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u w:val="single"/>
        </w:rPr>
        <w:t>Article</w:t>
      </w:r>
      <w:r w:rsidR="000A183C" w:rsidRPr="00D32457">
        <w:rPr>
          <w:rFonts w:ascii="Agency FB" w:hAnsi="Agency FB"/>
          <w:bCs/>
          <w:color w:val="221F1F"/>
          <w:sz w:val="28"/>
          <w:szCs w:val="28"/>
          <w:u w:val="single"/>
        </w:rPr>
        <w:t xml:space="preserve"> </w:t>
      </w:r>
      <w:r w:rsidRPr="00D32457">
        <w:rPr>
          <w:rFonts w:ascii="Agency FB" w:hAnsi="Agency FB"/>
          <w:bCs/>
          <w:color w:val="221F1F"/>
          <w:sz w:val="28"/>
          <w:szCs w:val="28"/>
          <w:u w:val="single"/>
        </w:rPr>
        <w:t>5</w:t>
      </w:r>
      <w:r w:rsidRPr="00D32457">
        <w:rPr>
          <w:rFonts w:ascii="Agency FB" w:hAnsi="Agency FB"/>
          <w:bCs/>
          <w:color w:val="221F1F"/>
          <w:sz w:val="28"/>
          <w:szCs w:val="28"/>
        </w:rPr>
        <w:t xml:space="preserve">: Pièces </w:t>
      </w:r>
      <w:r w:rsidRPr="00D32457">
        <w:rPr>
          <w:rFonts w:ascii="Agency FB" w:hAnsi="Agency FB"/>
          <w:bCs/>
          <w:color w:val="221F1F"/>
          <w:spacing w:val="5"/>
          <w:sz w:val="28"/>
          <w:szCs w:val="28"/>
        </w:rPr>
        <w:t>constitutive</w:t>
      </w:r>
      <w:r w:rsidRPr="00D32457">
        <w:rPr>
          <w:rFonts w:ascii="Agency FB" w:hAnsi="Agency FB"/>
          <w:bCs/>
          <w:color w:val="221F1F"/>
          <w:sz w:val="28"/>
          <w:szCs w:val="28"/>
        </w:rPr>
        <w:t xml:space="preserve">s </w:t>
      </w:r>
      <w:r w:rsidRPr="00D32457">
        <w:rPr>
          <w:rFonts w:ascii="Agency FB" w:hAnsi="Agency FB"/>
          <w:bCs/>
          <w:color w:val="221F1F"/>
          <w:spacing w:val="5"/>
          <w:sz w:val="28"/>
          <w:szCs w:val="28"/>
        </w:rPr>
        <w:t>d</w:t>
      </w:r>
      <w:r w:rsidR="00EC4425" w:rsidRPr="00D32457">
        <w:rPr>
          <w:rFonts w:ascii="Agency FB" w:hAnsi="Agency FB"/>
          <w:bCs/>
          <w:color w:val="221F1F"/>
          <w:sz w:val="28"/>
          <w:szCs w:val="28"/>
        </w:rPr>
        <w:t xml:space="preserve">u </w:t>
      </w:r>
      <w:r w:rsidRPr="00D32457">
        <w:rPr>
          <w:rFonts w:ascii="Agency FB" w:hAnsi="Agency FB"/>
          <w:bCs/>
          <w:color w:val="221F1F"/>
          <w:spacing w:val="5"/>
          <w:sz w:val="28"/>
          <w:szCs w:val="28"/>
        </w:rPr>
        <w:t xml:space="preserve">marché </w:t>
      </w:r>
      <w:r w:rsidRPr="00D32457">
        <w:rPr>
          <w:rFonts w:ascii="Agency FB" w:hAnsi="Agency FB"/>
          <w:bCs/>
          <w:color w:val="221F1F"/>
          <w:sz w:val="28"/>
          <w:szCs w:val="28"/>
        </w:rPr>
        <w:t>(CCAG</w:t>
      </w:r>
      <w:r w:rsidR="008749D0" w:rsidRPr="00D32457">
        <w:rPr>
          <w:rFonts w:ascii="Agency FB" w:hAnsi="Agency FB"/>
          <w:bCs/>
          <w:color w:val="221F1F"/>
          <w:sz w:val="28"/>
          <w:szCs w:val="28"/>
        </w:rPr>
        <w:t xml:space="preserve"> </w:t>
      </w:r>
      <w:r w:rsidRPr="00D32457">
        <w:rPr>
          <w:rFonts w:ascii="Agency FB" w:hAnsi="Agency FB"/>
          <w:bCs/>
          <w:color w:val="221F1F"/>
          <w:sz w:val="28"/>
          <w:szCs w:val="28"/>
        </w:rPr>
        <w:t>Article</w:t>
      </w:r>
      <w:r w:rsidR="008749D0" w:rsidRPr="00D32457">
        <w:rPr>
          <w:rFonts w:ascii="Agency FB" w:hAnsi="Agency FB"/>
          <w:bCs/>
          <w:color w:val="221F1F"/>
          <w:sz w:val="28"/>
          <w:szCs w:val="28"/>
        </w:rPr>
        <w:t xml:space="preserve"> </w:t>
      </w:r>
      <w:r w:rsidRPr="00D32457">
        <w:rPr>
          <w:rFonts w:ascii="Agency FB" w:hAnsi="Agency FB"/>
          <w:bCs/>
          <w:color w:val="221F1F"/>
          <w:sz w:val="28"/>
          <w:szCs w:val="28"/>
        </w:rPr>
        <w:t>9)</w:t>
      </w:r>
      <w:r w:rsidR="00EC4425" w:rsidRPr="00D32457">
        <w:rPr>
          <w:rFonts w:ascii="Agency FB" w:hAnsi="Agency FB"/>
          <w:bCs/>
          <w:color w:val="221F1F"/>
          <w:sz w:val="28"/>
          <w:szCs w:val="28"/>
        </w:rPr>
        <w:t> </w:t>
      </w:r>
      <w:r w:rsidR="00EC4425" w:rsidRPr="00D32457">
        <w:rPr>
          <w:rFonts w:ascii="Agency FB" w:hAnsi="Agency FB"/>
          <w:color w:val="000000"/>
          <w:sz w:val="28"/>
          <w:szCs w:val="28"/>
        </w:rPr>
        <w:t xml:space="preserve">: </w:t>
      </w:r>
      <w:r w:rsidRPr="00D32457">
        <w:rPr>
          <w:rFonts w:ascii="Agency FB" w:hAnsi="Agency FB"/>
          <w:color w:val="221F1F"/>
          <w:sz w:val="28"/>
          <w:szCs w:val="28"/>
        </w:rPr>
        <w:t xml:space="preserve">Les pièces contractuelles constitutives du présent marché sont par ordre de priorité : </w:t>
      </w:r>
    </w:p>
    <w:p w14:paraId="22830E76"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1.  La</w:t>
      </w:r>
      <w:r w:rsidR="005F463F" w:rsidRPr="00D32457">
        <w:rPr>
          <w:rFonts w:ascii="Agency FB" w:hAnsi="Agency FB"/>
          <w:color w:val="221F1F"/>
          <w:sz w:val="28"/>
          <w:szCs w:val="28"/>
        </w:rPr>
        <w:t xml:space="preserve"> </w:t>
      </w:r>
      <w:r w:rsidRPr="00D32457">
        <w:rPr>
          <w:rFonts w:ascii="Agency FB" w:hAnsi="Agency FB"/>
          <w:color w:val="221F1F"/>
          <w:sz w:val="28"/>
          <w:szCs w:val="28"/>
        </w:rPr>
        <w:t>lettre</w:t>
      </w:r>
      <w:r w:rsidR="005F463F" w:rsidRPr="00D32457">
        <w:rPr>
          <w:rFonts w:ascii="Agency FB" w:hAnsi="Agency FB"/>
          <w:color w:val="221F1F"/>
          <w:sz w:val="28"/>
          <w:szCs w:val="28"/>
        </w:rPr>
        <w:t xml:space="preserve"> </w:t>
      </w:r>
      <w:r w:rsidRPr="00D32457">
        <w:rPr>
          <w:rFonts w:ascii="Agency FB" w:hAnsi="Agency FB"/>
          <w:color w:val="221F1F"/>
          <w:sz w:val="28"/>
          <w:szCs w:val="28"/>
        </w:rPr>
        <w:t>de</w:t>
      </w:r>
      <w:r w:rsidR="005F463F" w:rsidRPr="00D32457">
        <w:rPr>
          <w:rFonts w:ascii="Agency FB" w:hAnsi="Agency FB"/>
          <w:color w:val="221F1F"/>
          <w:sz w:val="28"/>
          <w:szCs w:val="28"/>
        </w:rPr>
        <w:t xml:space="preserve"> </w:t>
      </w:r>
      <w:r w:rsidRPr="00D32457">
        <w:rPr>
          <w:rFonts w:ascii="Agency FB" w:hAnsi="Agency FB"/>
          <w:color w:val="221F1F"/>
          <w:sz w:val="28"/>
          <w:szCs w:val="28"/>
        </w:rPr>
        <w:t>soumission;</w:t>
      </w:r>
    </w:p>
    <w:p w14:paraId="18CE76B2"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2.  La</w:t>
      </w:r>
      <w:r w:rsidR="005F463F" w:rsidRPr="00D32457">
        <w:rPr>
          <w:rFonts w:ascii="Agency FB" w:hAnsi="Agency FB"/>
          <w:color w:val="221F1F"/>
          <w:sz w:val="28"/>
          <w:szCs w:val="28"/>
        </w:rPr>
        <w:t xml:space="preserve"> </w:t>
      </w:r>
      <w:r w:rsidRPr="00D32457">
        <w:rPr>
          <w:rFonts w:ascii="Agency FB" w:hAnsi="Agency FB"/>
          <w:color w:val="221F1F"/>
          <w:sz w:val="28"/>
          <w:szCs w:val="28"/>
        </w:rPr>
        <w:t>soumission</w:t>
      </w:r>
      <w:r w:rsidR="005F463F" w:rsidRPr="00D32457">
        <w:rPr>
          <w:rFonts w:ascii="Agency FB" w:hAnsi="Agency FB"/>
          <w:color w:val="221F1F"/>
          <w:sz w:val="28"/>
          <w:szCs w:val="28"/>
        </w:rPr>
        <w:t xml:space="preserve"> </w:t>
      </w:r>
      <w:r w:rsidRPr="00D32457">
        <w:rPr>
          <w:rFonts w:ascii="Agency FB" w:hAnsi="Agency FB"/>
          <w:color w:val="221F1F"/>
          <w:sz w:val="28"/>
          <w:szCs w:val="28"/>
        </w:rPr>
        <w:t>de</w:t>
      </w:r>
      <w:r w:rsidR="00FC5429" w:rsidRPr="00D32457">
        <w:rPr>
          <w:rFonts w:ascii="Agency FB" w:hAnsi="Agency FB"/>
          <w:color w:val="221F1F"/>
          <w:sz w:val="28"/>
          <w:szCs w:val="28"/>
        </w:rPr>
        <w:t xml:space="preserve"> </w:t>
      </w:r>
      <w:r w:rsidRPr="00D32457">
        <w:rPr>
          <w:rFonts w:ascii="Agency FB" w:hAnsi="Agency FB"/>
          <w:color w:val="221F1F"/>
          <w:sz w:val="28"/>
          <w:szCs w:val="28"/>
        </w:rPr>
        <w:t>l’entrepreneur</w:t>
      </w:r>
      <w:r w:rsidR="005F463F" w:rsidRPr="00D32457">
        <w:rPr>
          <w:rFonts w:ascii="Agency FB" w:hAnsi="Agency FB"/>
          <w:color w:val="221F1F"/>
          <w:sz w:val="28"/>
          <w:szCs w:val="28"/>
        </w:rPr>
        <w:t xml:space="preserve"> </w:t>
      </w:r>
      <w:r w:rsidRPr="00D32457">
        <w:rPr>
          <w:rFonts w:ascii="Agency FB" w:hAnsi="Agency FB"/>
          <w:color w:val="221F1F"/>
          <w:sz w:val="28"/>
          <w:szCs w:val="28"/>
        </w:rPr>
        <w:t>et</w:t>
      </w:r>
      <w:r w:rsidR="005F463F" w:rsidRPr="00D32457">
        <w:rPr>
          <w:rFonts w:ascii="Agency FB" w:hAnsi="Agency FB"/>
          <w:color w:val="221F1F"/>
          <w:sz w:val="28"/>
          <w:szCs w:val="28"/>
        </w:rPr>
        <w:t xml:space="preserve"> </w:t>
      </w:r>
      <w:r w:rsidRPr="00D32457">
        <w:rPr>
          <w:rFonts w:ascii="Agency FB" w:hAnsi="Agency FB"/>
          <w:color w:val="221F1F"/>
          <w:sz w:val="28"/>
          <w:szCs w:val="28"/>
        </w:rPr>
        <w:t>ses</w:t>
      </w:r>
      <w:r w:rsidR="005F463F" w:rsidRPr="00D32457">
        <w:rPr>
          <w:rFonts w:ascii="Agency FB" w:hAnsi="Agency FB"/>
          <w:color w:val="221F1F"/>
          <w:sz w:val="28"/>
          <w:szCs w:val="28"/>
        </w:rPr>
        <w:t xml:space="preserve"> </w:t>
      </w:r>
      <w:r w:rsidRPr="00D32457">
        <w:rPr>
          <w:rFonts w:ascii="Agency FB" w:hAnsi="Agency FB"/>
          <w:color w:val="221F1F"/>
          <w:sz w:val="28"/>
          <w:szCs w:val="28"/>
        </w:rPr>
        <w:t xml:space="preserve">annexes dans toutes les dispositions non contraires au Cahier des Clauses Administratives Particulières </w:t>
      </w:r>
      <w:r w:rsidRPr="00D32457">
        <w:rPr>
          <w:rFonts w:ascii="Agency FB" w:hAnsi="Agency FB"/>
          <w:color w:val="221F1F"/>
          <w:spacing w:val="5"/>
          <w:sz w:val="28"/>
          <w:szCs w:val="28"/>
        </w:rPr>
        <w:t>e</w:t>
      </w:r>
      <w:r w:rsidRPr="00D32457">
        <w:rPr>
          <w:rFonts w:ascii="Agency FB" w:hAnsi="Agency FB"/>
          <w:color w:val="221F1F"/>
          <w:sz w:val="28"/>
          <w:szCs w:val="28"/>
        </w:rPr>
        <w:t>t</w:t>
      </w:r>
      <w:r w:rsidR="005F463F" w:rsidRPr="00D32457">
        <w:rPr>
          <w:rFonts w:ascii="Agency FB" w:hAnsi="Agency FB"/>
          <w:color w:val="221F1F"/>
          <w:sz w:val="28"/>
          <w:szCs w:val="28"/>
        </w:rPr>
        <w:t xml:space="preserve"> </w:t>
      </w:r>
      <w:r w:rsidRPr="00D32457">
        <w:rPr>
          <w:rFonts w:ascii="Agency FB" w:hAnsi="Agency FB"/>
          <w:color w:val="221F1F"/>
          <w:spacing w:val="5"/>
          <w:sz w:val="28"/>
          <w:szCs w:val="28"/>
        </w:rPr>
        <w:t>a</w:t>
      </w:r>
      <w:r w:rsidRPr="00D32457">
        <w:rPr>
          <w:rFonts w:ascii="Agency FB" w:hAnsi="Agency FB"/>
          <w:color w:val="221F1F"/>
          <w:sz w:val="28"/>
          <w:szCs w:val="28"/>
        </w:rPr>
        <w:t xml:space="preserve">u </w:t>
      </w:r>
      <w:r w:rsidRPr="00D32457">
        <w:rPr>
          <w:rFonts w:ascii="Agency FB" w:hAnsi="Agency FB"/>
          <w:color w:val="221F1F"/>
          <w:spacing w:val="5"/>
          <w:sz w:val="28"/>
          <w:szCs w:val="28"/>
        </w:rPr>
        <w:t>Cahie</w:t>
      </w:r>
      <w:r w:rsidRPr="00D32457">
        <w:rPr>
          <w:rFonts w:ascii="Agency FB" w:hAnsi="Agency FB"/>
          <w:color w:val="221F1F"/>
          <w:sz w:val="28"/>
          <w:szCs w:val="28"/>
        </w:rPr>
        <w:t>r</w:t>
      </w:r>
      <w:r w:rsidR="005F463F" w:rsidRPr="00D32457">
        <w:rPr>
          <w:rFonts w:ascii="Agency FB" w:hAnsi="Agency FB"/>
          <w:color w:val="221F1F"/>
          <w:sz w:val="28"/>
          <w:szCs w:val="28"/>
        </w:rPr>
        <w:t xml:space="preserve"> </w:t>
      </w:r>
      <w:r w:rsidRPr="00D32457">
        <w:rPr>
          <w:rFonts w:ascii="Agency FB" w:hAnsi="Agency FB"/>
          <w:color w:val="221F1F"/>
          <w:spacing w:val="5"/>
          <w:sz w:val="28"/>
          <w:szCs w:val="28"/>
        </w:rPr>
        <w:t>de</w:t>
      </w:r>
      <w:r w:rsidRPr="00D32457">
        <w:rPr>
          <w:rFonts w:ascii="Agency FB" w:hAnsi="Agency FB"/>
          <w:color w:val="221F1F"/>
          <w:sz w:val="28"/>
          <w:szCs w:val="28"/>
        </w:rPr>
        <w:t xml:space="preserve">s </w:t>
      </w:r>
      <w:r w:rsidRPr="00D32457">
        <w:rPr>
          <w:rFonts w:ascii="Agency FB" w:hAnsi="Agency FB"/>
          <w:color w:val="221F1F"/>
          <w:spacing w:val="5"/>
          <w:sz w:val="28"/>
          <w:szCs w:val="28"/>
        </w:rPr>
        <w:t>Clause</w:t>
      </w:r>
      <w:r w:rsidRPr="00D32457">
        <w:rPr>
          <w:rFonts w:ascii="Agency FB" w:hAnsi="Agency FB"/>
          <w:color w:val="221F1F"/>
          <w:sz w:val="28"/>
          <w:szCs w:val="28"/>
        </w:rPr>
        <w:t xml:space="preserve">s </w:t>
      </w:r>
      <w:r w:rsidRPr="00D32457">
        <w:rPr>
          <w:rFonts w:ascii="Agency FB" w:hAnsi="Agency FB"/>
          <w:color w:val="221F1F"/>
          <w:spacing w:val="5"/>
          <w:sz w:val="28"/>
          <w:szCs w:val="28"/>
        </w:rPr>
        <w:t xml:space="preserve">Techniques </w:t>
      </w:r>
      <w:r w:rsidRPr="00D32457">
        <w:rPr>
          <w:rFonts w:ascii="Agency FB" w:hAnsi="Agency FB"/>
          <w:color w:val="221F1F"/>
          <w:sz w:val="28"/>
          <w:szCs w:val="28"/>
        </w:rPr>
        <w:t>Particulières</w:t>
      </w:r>
      <w:r w:rsidR="005F463F" w:rsidRPr="00D32457">
        <w:rPr>
          <w:rFonts w:ascii="Agency FB" w:hAnsi="Agency FB"/>
          <w:color w:val="221F1F"/>
          <w:sz w:val="28"/>
          <w:szCs w:val="28"/>
        </w:rPr>
        <w:t xml:space="preserve"> </w:t>
      </w:r>
      <w:r w:rsidRPr="00D32457">
        <w:rPr>
          <w:rFonts w:ascii="Agency FB" w:hAnsi="Agency FB"/>
          <w:color w:val="221F1F"/>
          <w:sz w:val="28"/>
          <w:szCs w:val="28"/>
        </w:rPr>
        <w:t>ci-dessous</w:t>
      </w:r>
      <w:r w:rsidR="005F463F" w:rsidRPr="00D32457">
        <w:rPr>
          <w:rFonts w:ascii="Agency FB" w:hAnsi="Agency FB"/>
          <w:color w:val="221F1F"/>
          <w:sz w:val="28"/>
          <w:szCs w:val="28"/>
        </w:rPr>
        <w:t xml:space="preserve"> </w:t>
      </w:r>
      <w:r w:rsidRPr="00D32457">
        <w:rPr>
          <w:rFonts w:ascii="Agency FB" w:hAnsi="Agency FB"/>
          <w:color w:val="221F1F"/>
          <w:sz w:val="28"/>
          <w:szCs w:val="28"/>
        </w:rPr>
        <w:t>visés;</w:t>
      </w:r>
    </w:p>
    <w:p w14:paraId="43AC5C7C"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3.  </w:t>
      </w:r>
      <w:r w:rsidRPr="00D32457">
        <w:rPr>
          <w:rFonts w:ascii="Agency FB" w:hAnsi="Agency FB"/>
          <w:color w:val="221F1F"/>
          <w:spacing w:val="5"/>
          <w:sz w:val="28"/>
          <w:szCs w:val="28"/>
        </w:rPr>
        <w:t>L</w:t>
      </w:r>
      <w:r w:rsidRPr="00D32457">
        <w:rPr>
          <w:rFonts w:ascii="Agency FB" w:hAnsi="Agency FB"/>
          <w:color w:val="221F1F"/>
          <w:sz w:val="28"/>
          <w:szCs w:val="28"/>
        </w:rPr>
        <w:t xml:space="preserve">e </w:t>
      </w:r>
      <w:r w:rsidRPr="00D32457">
        <w:rPr>
          <w:rFonts w:ascii="Agency FB" w:hAnsi="Agency FB"/>
          <w:color w:val="221F1F"/>
          <w:spacing w:val="5"/>
          <w:sz w:val="28"/>
          <w:szCs w:val="28"/>
        </w:rPr>
        <w:t>Cahie</w:t>
      </w:r>
      <w:r w:rsidRPr="00D32457">
        <w:rPr>
          <w:rFonts w:ascii="Agency FB" w:hAnsi="Agency FB"/>
          <w:color w:val="221F1F"/>
          <w:sz w:val="28"/>
          <w:szCs w:val="28"/>
        </w:rPr>
        <w:t xml:space="preserve">r </w:t>
      </w:r>
      <w:r w:rsidRPr="00D32457">
        <w:rPr>
          <w:rFonts w:ascii="Agency FB" w:hAnsi="Agency FB"/>
          <w:color w:val="221F1F"/>
          <w:spacing w:val="5"/>
          <w:sz w:val="28"/>
          <w:szCs w:val="28"/>
        </w:rPr>
        <w:t>de</w:t>
      </w:r>
      <w:r w:rsidRPr="00D32457">
        <w:rPr>
          <w:rFonts w:ascii="Agency FB" w:hAnsi="Agency FB"/>
          <w:color w:val="221F1F"/>
          <w:sz w:val="28"/>
          <w:szCs w:val="28"/>
        </w:rPr>
        <w:t xml:space="preserve">s </w:t>
      </w:r>
      <w:r w:rsidRPr="00D32457">
        <w:rPr>
          <w:rFonts w:ascii="Agency FB" w:hAnsi="Agency FB"/>
          <w:color w:val="221F1F"/>
          <w:spacing w:val="5"/>
          <w:sz w:val="28"/>
          <w:szCs w:val="28"/>
        </w:rPr>
        <w:t>Clause</w:t>
      </w:r>
      <w:r w:rsidRPr="00D32457">
        <w:rPr>
          <w:rFonts w:ascii="Agency FB" w:hAnsi="Agency FB"/>
          <w:color w:val="221F1F"/>
          <w:sz w:val="28"/>
          <w:szCs w:val="28"/>
        </w:rPr>
        <w:t>s</w:t>
      </w:r>
      <w:r w:rsidRPr="00D32457">
        <w:rPr>
          <w:rFonts w:ascii="Agency FB" w:hAnsi="Agency FB"/>
          <w:color w:val="221F1F"/>
          <w:sz w:val="28"/>
          <w:szCs w:val="28"/>
        </w:rPr>
        <w:tab/>
      </w:r>
      <w:r w:rsidRPr="00D32457">
        <w:rPr>
          <w:rFonts w:ascii="Agency FB" w:hAnsi="Agency FB"/>
          <w:color w:val="221F1F"/>
          <w:spacing w:val="5"/>
          <w:sz w:val="28"/>
          <w:szCs w:val="28"/>
        </w:rPr>
        <w:t xml:space="preserve">Administratives </w:t>
      </w:r>
      <w:r w:rsidRPr="00D32457">
        <w:rPr>
          <w:rFonts w:ascii="Agency FB" w:hAnsi="Agency FB"/>
          <w:color w:val="221F1F"/>
          <w:sz w:val="28"/>
          <w:szCs w:val="28"/>
        </w:rPr>
        <w:t>Particulières(CCAP);</w:t>
      </w:r>
    </w:p>
    <w:p w14:paraId="4664E85F"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4.  Le</w:t>
      </w:r>
      <w:r w:rsidR="00A46D77" w:rsidRPr="00D32457">
        <w:rPr>
          <w:rFonts w:ascii="Agency FB" w:hAnsi="Agency FB"/>
          <w:color w:val="221F1F"/>
          <w:sz w:val="28"/>
          <w:szCs w:val="28"/>
        </w:rPr>
        <w:t xml:space="preserve"> </w:t>
      </w:r>
      <w:r w:rsidRPr="00D32457">
        <w:rPr>
          <w:rFonts w:ascii="Agency FB" w:hAnsi="Agency FB"/>
          <w:color w:val="221F1F"/>
          <w:sz w:val="28"/>
          <w:szCs w:val="28"/>
        </w:rPr>
        <w:t>Cahier</w:t>
      </w:r>
      <w:r w:rsidR="00A46D77" w:rsidRPr="00D32457">
        <w:rPr>
          <w:rFonts w:ascii="Agency FB" w:hAnsi="Agency FB"/>
          <w:color w:val="221F1F"/>
          <w:sz w:val="28"/>
          <w:szCs w:val="28"/>
        </w:rPr>
        <w:t xml:space="preserve"> </w:t>
      </w:r>
      <w:r w:rsidRPr="00D32457">
        <w:rPr>
          <w:rFonts w:ascii="Agency FB" w:hAnsi="Agency FB"/>
          <w:color w:val="221F1F"/>
          <w:sz w:val="28"/>
          <w:szCs w:val="28"/>
        </w:rPr>
        <w:t>des</w:t>
      </w:r>
      <w:r w:rsidR="00A46D77" w:rsidRPr="00D32457">
        <w:rPr>
          <w:rFonts w:ascii="Agency FB" w:hAnsi="Agency FB"/>
          <w:color w:val="221F1F"/>
          <w:sz w:val="28"/>
          <w:szCs w:val="28"/>
        </w:rPr>
        <w:t xml:space="preserve"> </w:t>
      </w:r>
      <w:r w:rsidRPr="00D32457">
        <w:rPr>
          <w:rFonts w:ascii="Agency FB" w:hAnsi="Agency FB"/>
          <w:color w:val="221F1F"/>
          <w:sz w:val="28"/>
          <w:szCs w:val="28"/>
        </w:rPr>
        <w:t>Clauses</w:t>
      </w:r>
      <w:r w:rsidR="00A46D77" w:rsidRPr="00D32457">
        <w:rPr>
          <w:rFonts w:ascii="Agency FB" w:hAnsi="Agency FB"/>
          <w:color w:val="221F1F"/>
          <w:sz w:val="28"/>
          <w:szCs w:val="28"/>
        </w:rPr>
        <w:t xml:space="preserve"> </w:t>
      </w:r>
      <w:r w:rsidRPr="00D32457">
        <w:rPr>
          <w:rFonts w:ascii="Agency FB" w:hAnsi="Agency FB"/>
          <w:color w:val="221F1F"/>
          <w:sz w:val="28"/>
          <w:szCs w:val="28"/>
        </w:rPr>
        <w:t>Techniques</w:t>
      </w:r>
      <w:r w:rsidR="00A46D77" w:rsidRPr="00D32457">
        <w:rPr>
          <w:rFonts w:ascii="Agency FB" w:hAnsi="Agency FB"/>
          <w:color w:val="221F1F"/>
          <w:sz w:val="28"/>
          <w:szCs w:val="28"/>
        </w:rPr>
        <w:t xml:space="preserve"> </w:t>
      </w:r>
      <w:r w:rsidRPr="00D32457">
        <w:rPr>
          <w:rFonts w:ascii="Agency FB" w:hAnsi="Agency FB"/>
          <w:color w:val="221F1F"/>
          <w:sz w:val="28"/>
          <w:szCs w:val="28"/>
        </w:rPr>
        <w:t>Particulières (CCTP);</w:t>
      </w:r>
    </w:p>
    <w:p w14:paraId="283370DC"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5.  Les éléments propres à la détermination du montant du marché, tels que, par ordre de priorité:</w:t>
      </w:r>
      <w:r w:rsidR="00A46D77" w:rsidRPr="00D32457">
        <w:rPr>
          <w:rFonts w:ascii="Agency FB" w:hAnsi="Agency FB"/>
          <w:color w:val="221F1F"/>
          <w:sz w:val="28"/>
          <w:szCs w:val="28"/>
        </w:rPr>
        <w:t xml:space="preserve"> </w:t>
      </w:r>
      <w:r w:rsidRPr="00D32457">
        <w:rPr>
          <w:rFonts w:ascii="Agency FB" w:hAnsi="Agency FB"/>
          <w:color w:val="221F1F"/>
          <w:sz w:val="28"/>
          <w:szCs w:val="28"/>
        </w:rPr>
        <w:t>les</w:t>
      </w:r>
      <w:r w:rsidR="00A46D77" w:rsidRPr="00D32457">
        <w:rPr>
          <w:rFonts w:ascii="Agency FB" w:hAnsi="Agency FB"/>
          <w:color w:val="221F1F"/>
          <w:sz w:val="28"/>
          <w:szCs w:val="28"/>
        </w:rPr>
        <w:t xml:space="preserve"> </w:t>
      </w:r>
      <w:r w:rsidRPr="00D32457">
        <w:rPr>
          <w:rFonts w:ascii="Agency FB" w:hAnsi="Agency FB"/>
          <w:color w:val="221F1F"/>
          <w:sz w:val="28"/>
          <w:szCs w:val="28"/>
        </w:rPr>
        <w:t>bordereaux</w:t>
      </w:r>
      <w:r w:rsidR="00A46D77" w:rsidRPr="00D32457">
        <w:rPr>
          <w:rFonts w:ascii="Agency FB" w:hAnsi="Agency FB"/>
          <w:color w:val="221F1F"/>
          <w:sz w:val="28"/>
          <w:szCs w:val="28"/>
        </w:rPr>
        <w:t xml:space="preserve"> </w:t>
      </w:r>
      <w:r w:rsidRPr="00D32457">
        <w:rPr>
          <w:rFonts w:ascii="Agency FB" w:hAnsi="Agency FB"/>
          <w:color w:val="221F1F"/>
          <w:sz w:val="28"/>
          <w:szCs w:val="28"/>
        </w:rPr>
        <w:t>des</w:t>
      </w:r>
      <w:r w:rsidR="00A46D77" w:rsidRPr="00D32457">
        <w:rPr>
          <w:rFonts w:ascii="Agency FB" w:hAnsi="Agency FB"/>
          <w:color w:val="221F1F"/>
          <w:sz w:val="28"/>
          <w:szCs w:val="28"/>
        </w:rPr>
        <w:t xml:space="preserve"> </w:t>
      </w:r>
      <w:r w:rsidRPr="00D32457">
        <w:rPr>
          <w:rFonts w:ascii="Agency FB" w:hAnsi="Agency FB"/>
          <w:color w:val="221F1F"/>
          <w:sz w:val="28"/>
          <w:szCs w:val="28"/>
        </w:rPr>
        <w:t>prix</w:t>
      </w:r>
      <w:r w:rsidR="00A46D77" w:rsidRPr="00D32457">
        <w:rPr>
          <w:rFonts w:ascii="Agency FB" w:hAnsi="Agency FB"/>
          <w:color w:val="221F1F"/>
          <w:sz w:val="28"/>
          <w:szCs w:val="28"/>
        </w:rPr>
        <w:t xml:space="preserve"> </w:t>
      </w:r>
      <w:r w:rsidRPr="00D32457">
        <w:rPr>
          <w:rFonts w:ascii="Agency FB" w:hAnsi="Agency FB"/>
          <w:color w:val="221F1F"/>
          <w:sz w:val="28"/>
          <w:szCs w:val="28"/>
        </w:rPr>
        <w:t>unitaires;</w:t>
      </w:r>
      <w:r w:rsidR="00A46D77" w:rsidRPr="00D32457">
        <w:rPr>
          <w:rFonts w:ascii="Agency FB" w:hAnsi="Agency FB"/>
          <w:color w:val="221F1F"/>
          <w:sz w:val="28"/>
          <w:szCs w:val="28"/>
        </w:rPr>
        <w:t xml:space="preserve"> </w:t>
      </w:r>
      <w:r w:rsidRPr="00D32457">
        <w:rPr>
          <w:rFonts w:ascii="Agency FB" w:hAnsi="Agency FB"/>
          <w:color w:val="221F1F"/>
          <w:sz w:val="28"/>
          <w:szCs w:val="28"/>
        </w:rPr>
        <w:t>l’état des prix forfaitaires ; le détail ou le devis estimatif;</w:t>
      </w:r>
      <w:r w:rsidR="00A46D77" w:rsidRPr="00D32457">
        <w:rPr>
          <w:rFonts w:ascii="Agency FB" w:hAnsi="Agency FB"/>
          <w:color w:val="221F1F"/>
          <w:sz w:val="28"/>
          <w:szCs w:val="28"/>
        </w:rPr>
        <w:t xml:space="preserve"> </w:t>
      </w:r>
      <w:r w:rsidRPr="00D32457">
        <w:rPr>
          <w:rFonts w:ascii="Agency FB" w:hAnsi="Agency FB"/>
          <w:color w:val="221F1F"/>
          <w:sz w:val="28"/>
          <w:szCs w:val="28"/>
        </w:rPr>
        <w:t>la</w:t>
      </w:r>
      <w:r w:rsidR="00A46D77" w:rsidRPr="00D32457">
        <w:rPr>
          <w:rFonts w:ascii="Agency FB" w:hAnsi="Agency FB"/>
          <w:color w:val="221F1F"/>
          <w:sz w:val="28"/>
          <w:szCs w:val="28"/>
        </w:rPr>
        <w:t xml:space="preserve"> </w:t>
      </w:r>
      <w:r w:rsidRPr="00D32457">
        <w:rPr>
          <w:rFonts w:ascii="Agency FB" w:hAnsi="Agency FB"/>
          <w:color w:val="221F1F"/>
          <w:sz w:val="28"/>
          <w:szCs w:val="28"/>
        </w:rPr>
        <w:t>décomposition</w:t>
      </w:r>
      <w:r w:rsidR="00A46D77" w:rsidRPr="00D32457">
        <w:rPr>
          <w:rFonts w:ascii="Agency FB" w:hAnsi="Agency FB"/>
          <w:color w:val="221F1F"/>
          <w:sz w:val="28"/>
          <w:szCs w:val="28"/>
        </w:rPr>
        <w:t xml:space="preserve"> </w:t>
      </w:r>
      <w:r w:rsidRPr="00D32457">
        <w:rPr>
          <w:rFonts w:ascii="Agency FB" w:hAnsi="Agency FB"/>
          <w:color w:val="221F1F"/>
          <w:sz w:val="28"/>
          <w:szCs w:val="28"/>
        </w:rPr>
        <w:t>des</w:t>
      </w:r>
      <w:r w:rsidR="00A46D77" w:rsidRPr="00D32457">
        <w:rPr>
          <w:rFonts w:ascii="Agency FB" w:hAnsi="Agency FB"/>
          <w:color w:val="221F1F"/>
          <w:sz w:val="28"/>
          <w:szCs w:val="28"/>
        </w:rPr>
        <w:t xml:space="preserve"> </w:t>
      </w:r>
      <w:r w:rsidRPr="00D32457">
        <w:rPr>
          <w:rFonts w:ascii="Agency FB" w:hAnsi="Agency FB"/>
          <w:color w:val="221F1F"/>
          <w:sz w:val="28"/>
          <w:szCs w:val="28"/>
        </w:rPr>
        <w:t>prix</w:t>
      </w:r>
      <w:r w:rsidR="00A46D77" w:rsidRPr="00D32457">
        <w:rPr>
          <w:rFonts w:ascii="Agency FB" w:hAnsi="Agency FB"/>
          <w:color w:val="221F1F"/>
          <w:sz w:val="28"/>
          <w:szCs w:val="28"/>
        </w:rPr>
        <w:t xml:space="preserve"> </w:t>
      </w:r>
      <w:r w:rsidRPr="00D32457">
        <w:rPr>
          <w:rFonts w:ascii="Agency FB" w:hAnsi="Agency FB"/>
          <w:color w:val="221F1F"/>
          <w:sz w:val="28"/>
          <w:szCs w:val="28"/>
        </w:rPr>
        <w:t>forfaitaires</w:t>
      </w:r>
      <w:r w:rsidR="00A46D77" w:rsidRPr="00D32457">
        <w:rPr>
          <w:rFonts w:ascii="Agency FB" w:hAnsi="Agency FB"/>
          <w:color w:val="221F1F"/>
          <w:sz w:val="28"/>
          <w:szCs w:val="28"/>
        </w:rPr>
        <w:t xml:space="preserve"> </w:t>
      </w:r>
      <w:r w:rsidRPr="00D32457">
        <w:rPr>
          <w:rFonts w:ascii="Agency FB" w:hAnsi="Agency FB"/>
          <w:color w:val="221F1F"/>
          <w:sz w:val="28"/>
          <w:szCs w:val="28"/>
        </w:rPr>
        <w:t>et/ou le</w:t>
      </w:r>
      <w:r w:rsidR="00A46D77" w:rsidRPr="00D32457">
        <w:rPr>
          <w:rFonts w:ascii="Agency FB" w:hAnsi="Agency FB"/>
          <w:color w:val="221F1F"/>
          <w:sz w:val="28"/>
          <w:szCs w:val="28"/>
        </w:rPr>
        <w:t xml:space="preserve"> </w:t>
      </w:r>
      <w:r w:rsidRPr="00D32457">
        <w:rPr>
          <w:rFonts w:ascii="Agency FB" w:hAnsi="Agency FB"/>
          <w:color w:val="221F1F"/>
          <w:sz w:val="28"/>
          <w:szCs w:val="28"/>
        </w:rPr>
        <w:t>sou-détail</w:t>
      </w:r>
      <w:r w:rsidR="00A46D77" w:rsidRPr="00D32457">
        <w:rPr>
          <w:rFonts w:ascii="Agency FB" w:hAnsi="Agency FB"/>
          <w:color w:val="221F1F"/>
          <w:sz w:val="28"/>
          <w:szCs w:val="28"/>
        </w:rPr>
        <w:t xml:space="preserve"> </w:t>
      </w:r>
      <w:r w:rsidRPr="00D32457">
        <w:rPr>
          <w:rFonts w:ascii="Agency FB" w:hAnsi="Agency FB"/>
          <w:color w:val="221F1F"/>
          <w:sz w:val="28"/>
          <w:szCs w:val="28"/>
        </w:rPr>
        <w:t>des</w:t>
      </w:r>
      <w:r w:rsidR="00A46D77" w:rsidRPr="00D32457">
        <w:rPr>
          <w:rFonts w:ascii="Agency FB" w:hAnsi="Agency FB"/>
          <w:color w:val="221F1F"/>
          <w:sz w:val="28"/>
          <w:szCs w:val="28"/>
        </w:rPr>
        <w:t xml:space="preserve"> </w:t>
      </w:r>
      <w:r w:rsidRPr="00D32457">
        <w:rPr>
          <w:rFonts w:ascii="Agency FB" w:hAnsi="Agency FB"/>
          <w:color w:val="221F1F"/>
          <w:sz w:val="28"/>
          <w:szCs w:val="28"/>
        </w:rPr>
        <w:t>prix</w:t>
      </w:r>
      <w:r w:rsidR="00A46D77" w:rsidRPr="00D32457">
        <w:rPr>
          <w:rFonts w:ascii="Agency FB" w:hAnsi="Agency FB"/>
          <w:color w:val="221F1F"/>
          <w:sz w:val="28"/>
          <w:szCs w:val="28"/>
        </w:rPr>
        <w:t xml:space="preserve"> </w:t>
      </w:r>
      <w:r w:rsidRPr="00D32457">
        <w:rPr>
          <w:rFonts w:ascii="Agency FB" w:hAnsi="Agency FB"/>
          <w:color w:val="221F1F"/>
          <w:sz w:val="28"/>
          <w:szCs w:val="28"/>
        </w:rPr>
        <w:t>unitaires.</w:t>
      </w:r>
    </w:p>
    <w:p w14:paraId="42A0D6B0" w14:textId="77777777" w:rsidR="00AC6883" w:rsidRPr="00AC6883" w:rsidRDefault="00AC6883" w:rsidP="00270227">
      <w:pPr>
        <w:pStyle w:val="Sansinterligne"/>
        <w:rPr>
          <w:rFonts w:ascii="Agency FB" w:hAnsi="Agency FB" w:cs="Arial"/>
          <w:b/>
          <w:sz w:val="28"/>
          <w:szCs w:val="28"/>
        </w:rPr>
      </w:pPr>
    </w:p>
    <w:p w14:paraId="5FE83E88" w14:textId="592A30D9" w:rsidR="00132BA5" w:rsidRPr="00AC6883" w:rsidRDefault="000E2F55" w:rsidP="00270227">
      <w:pPr>
        <w:pStyle w:val="Sansinterligne"/>
        <w:rPr>
          <w:rFonts w:ascii="Agency FB" w:hAnsi="Agency FB" w:cs="Arial"/>
          <w:b/>
          <w:sz w:val="28"/>
          <w:szCs w:val="28"/>
        </w:rPr>
      </w:pPr>
      <w:r w:rsidRPr="00AC6883">
        <w:rPr>
          <w:rFonts w:ascii="Agency FB" w:hAnsi="Agency FB" w:cs="Arial"/>
          <w:b/>
          <w:sz w:val="28"/>
          <w:szCs w:val="28"/>
        </w:rPr>
        <w:t>Articl</w:t>
      </w:r>
      <w:r w:rsidR="007479F8" w:rsidRPr="00AC6883">
        <w:rPr>
          <w:rFonts w:ascii="Agency FB" w:hAnsi="Agency FB" w:cs="Arial"/>
          <w:b/>
          <w:sz w:val="28"/>
          <w:szCs w:val="28"/>
        </w:rPr>
        <w:t>e 6 : Textes Généraux applicabl</w:t>
      </w:r>
      <w:r w:rsidRPr="00AC6883">
        <w:rPr>
          <w:rFonts w:ascii="Agency FB" w:hAnsi="Agency FB" w:cs="Arial"/>
          <w:b/>
          <w:sz w:val="28"/>
          <w:szCs w:val="28"/>
        </w:rPr>
        <w:t>es</w:t>
      </w:r>
    </w:p>
    <w:p w14:paraId="6BB3C570" w14:textId="77777777" w:rsidR="000E2F55" w:rsidRPr="00D32457" w:rsidRDefault="000E2F55" w:rsidP="00270227">
      <w:pPr>
        <w:pStyle w:val="Sansinterligne"/>
        <w:rPr>
          <w:rFonts w:ascii="Agency FB" w:hAnsi="Agency FB"/>
          <w:sz w:val="28"/>
          <w:szCs w:val="28"/>
        </w:rPr>
      </w:pPr>
      <w:r w:rsidRPr="00D32457">
        <w:rPr>
          <w:rFonts w:ascii="Agency FB" w:hAnsi="Agency FB"/>
          <w:sz w:val="28"/>
          <w:szCs w:val="28"/>
        </w:rPr>
        <w:t>La présente Lettre-Commande est soumise aux textes généraux ci-après :</w:t>
      </w:r>
    </w:p>
    <w:p w14:paraId="6E6B6A0B" w14:textId="77777777" w:rsidR="008A5C04" w:rsidRPr="00D32457" w:rsidRDefault="008A5C04" w:rsidP="00270227">
      <w:pPr>
        <w:pStyle w:val="Sansinterligne"/>
        <w:rPr>
          <w:rFonts w:ascii="Agency FB" w:hAnsi="Agency FB"/>
          <w:sz w:val="28"/>
          <w:szCs w:val="28"/>
        </w:rPr>
      </w:pPr>
      <w:r w:rsidRPr="00D32457">
        <w:rPr>
          <w:rFonts w:ascii="Agency FB" w:hAnsi="Agency FB"/>
          <w:sz w:val="28"/>
          <w:szCs w:val="28"/>
        </w:rPr>
        <w:t>La  Loi  N° 92/007du 14 août 1992 portant  Code du Travail ;</w:t>
      </w:r>
    </w:p>
    <w:p w14:paraId="29D012C5" w14:textId="77777777" w:rsidR="008A5C04" w:rsidRPr="00D32457" w:rsidRDefault="008A5C04" w:rsidP="00270227">
      <w:pPr>
        <w:pStyle w:val="Sansinterligne"/>
        <w:rPr>
          <w:rFonts w:ascii="Agency FB" w:hAnsi="Agency FB"/>
          <w:sz w:val="28"/>
          <w:szCs w:val="28"/>
        </w:rPr>
      </w:pPr>
      <w:r w:rsidRPr="00D32457">
        <w:rPr>
          <w:rFonts w:ascii="Agency FB" w:hAnsi="Agency FB"/>
          <w:sz w:val="28"/>
          <w:szCs w:val="28"/>
        </w:rPr>
        <w:t>La Loi cadre N° 96/12 du 05 août 1996 sur la gestion de l’environnement ;</w:t>
      </w:r>
    </w:p>
    <w:p w14:paraId="2E6CE343" w14:textId="77777777" w:rsidR="008A5C04" w:rsidRPr="00D32457" w:rsidRDefault="008A5C04" w:rsidP="00270227">
      <w:pPr>
        <w:pStyle w:val="Sansinterligne"/>
        <w:rPr>
          <w:rFonts w:ascii="Agency FB" w:hAnsi="Agency FB"/>
          <w:sz w:val="28"/>
          <w:szCs w:val="28"/>
        </w:rPr>
      </w:pPr>
      <w:r w:rsidRPr="00D32457">
        <w:rPr>
          <w:rFonts w:ascii="Agency FB" w:hAnsi="Agency FB"/>
          <w:sz w:val="28"/>
          <w:szCs w:val="28"/>
        </w:rPr>
        <w:t>La Loi N° 2007/006 du 26 décembre 2007 portant régime financier de l’Etat ;</w:t>
      </w:r>
    </w:p>
    <w:p w14:paraId="2257570F" w14:textId="77777777" w:rsidR="008A5C04" w:rsidRPr="00D32457" w:rsidRDefault="008A5C04" w:rsidP="00270227">
      <w:pPr>
        <w:pStyle w:val="Sansinterligne"/>
        <w:rPr>
          <w:rFonts w:ascii="Agency FB" w:hAnsi="Agency FB"/>
          <w:sz w:val="28"/>
          <w:szCs w:val="28"/>
        </w:rPr>
      </w:pPr>
      <w:r w:rsidRPr="00D32457">
        <w:rPr>
          <w:rFonts w:ascii="Agency FB" w:hAnsi="Agency FB"/>
          <w:sz w:val="28"/>
          <w:szCs w:val="28"/>
        </w:rPr>
        <w:t>La Loi N° 2024/013 du 23 décembre 2024 portant Loi des finances de la République du Cameroun pour l’Exercice budgétaire 2025 ;</w:t>
      </w:r>
    </w:p>
    <w:p w14:paraId="0BB3AC80" w14:textId="77777777" w:rsidR="008A5C04" w:rsidRPr="00D32457" w:rsidRDefault="008A5C04" w:rsidP="00270227">
      <w:pPr>
        <w:pStyle w:val="Sansinterligne"/>
        <w:rPr>
          <w:rFonts w:ascii="Agency FB" w:hAnsi="Agency FB"/>
          <w:sz w:val="28"/>
          <w:szCs w:val="28"/>
        </w:rPr>
      </w:pPr>
      <w:r w:rsidRPr="00D32457">
        <w:rPr>
          <w:rFonts w:ascii="Agency FB" w:hAnsi="Agency FB"/>
          <w:sz w:val="28"/>
          <w:szCs w:val="28"/>
        </w:rPr>
        <w:t>Le Décret N° 2004/275 du 24 septembre 2004 portant Code des Marchés Publics et sa circulaire N° 004/CAB/PM du 30 décembre 2005 relative à l’application du Code des Marchés Publics ;</w:t>
      </w:r>
    </w:p>
    <w:p w14:paraId="06ED5A02" w14:textId="77777777" w:rsidR="008A5C04" w:rsidRPr="00D32457" w:rsidRDefault="008A5C04" w:rsidP="00270227">
      <w:pPr>
        <w:pStyle w:val="Sansinterligne"/>
        <w:rPr>
          <w:rFonts w:ascii="Agency FB" w:hAnsi="Agency FB"/>
          <w:sz w:val="28"/>
          <w:szCs w:val="28"/>
        </w:rPr>
      </w:pPr>
      <w:r w:rsidRPr="00D32457">
        <w:rPr>
          <w:rFonts w:ascii="Agency FB" w:hAnsi="Agency FB"/>
          <w:sz w:val="28"/>
          <w:szCs w:val="28"/>
        </w:rPr>
        <w:t>Le Décret N° 2017/048 du 23 février 2017 portant organisation et fonctionnement de l’Agence de Régulation des Marchés Publics;</w:t>
      </w:r>
    </w:p>
    <w:p w14:paraId="5AA2B858" w14:textId="77777777" w:rsidR="008A5C04" w:rsidRPr="00D32457" w:rsidRDefault="008A5C04" w:rsidP="00270227">
      <w:pPr>
        <w:pStyle w:val="Sansinterligne"/>
        <w:rPr>
          <w:rFonts w:ascii="Agency FB" w:hAnsi="Agency FB"/>
          <w:sz w:val="28"/>
          <w:szCs w:val="28"/>
        </w:rPr>
      </w:pPr>
      <w:r w:rsidRPr="00D32457">
        <w:rPr>
          <w:rFonts w:ascii="Agency FB" w:hAnsi="Agency FB"/>
          <w:sz w:val="28"/>
          <w:szCs w:val="28"/>
        </w:rPr>
        <w:t>Le Décret N° 2003/651/PM du 16 avril 2003 fixant les modalités d’application du régime fiscal et douanier des Marchés Publics ;</w:t>
      </w:r>
    </w:p>
    <w:p w14:paraId="2F86FBF6" w14:textId="77777777" w:rsidR="008A5C04" w:rsidRPr="00D32457" w:rsidRDefault="008A5C04" w:rsidP="00270227">
      <w:pPr>
        <w:pStyle w:val="Sansinterligne"/>
        <w:rPr>
          <w:rFonts w:ascii="Agency FB" w:hAnsi="Agency FB"/>
          <w:sz w:val="28"/>
          <w:szCs w:val="28"/>
        </w:rPr>
      </w:pPr>
      <w:r w:rsidRPr="00D32457">
        <w:rPr>
          <w:rFonts w:ascii="Agency FB" w:hAnsi="Agency FB"/>
          <w:sz w:val="28"/>
          <w:szCs w:val="28"/>
        </w:rPr>
        <w:t>Le Décret N° 2011/408/PM du 09 décembre 2011 portant organisation du Gouvernement ;</w:t>
      </w:r>
    </w:p>
    <w:p w14:paraId="687CC6BC" w14:textId="77777777" w:rsidR="008A5C04" w:rsidRPr="00D32457" w:rsidRDefault="008A5C04" w:rsidP="00270227">
      <w:pPr>
        <w:pStyle w:val="Sansinterligne"/>
        <w:rPr>
          <w:rFonts w:ascii="Agency FB" w:hAnsi="Agency FB"/>
          <w:sz w:val="28"/>
          <w:szCs w:val="28"/>
        </w:rPr>
      </w:pPr>
      <w:r w:rsidRPr="00D32457">
        <w:rPr>
          <w:rFonts w:ascii="Agency FB" w:hAnsi="Agency FB"/>
          <w:sz w:val="28"/>
          <w:szCs w:val="28"/>
        </w:rPr>
        <w:t>Le Décret N° 2011/409 du 09 décembre 2011 portant nomination du Premier Ministre, Chef du Gouvernement ;</w:t>
      </w:r>
    </w:p>
    <w:p w14:paraId="15E1073F" w14:textId="77777777" w:rsidR="008A5C04" w:rsidRPr="00D32457" w:rsidRDefault="008A5C04" w:rsidP="00270227">
      <w:pPr>
        <w:pStyle w:val="Sansinterligne"/>
        <w:rPr>
          <w:rFonts w:ascii="Agency FB" w:hAnsi="Agency FB"/>
          <w:sz w:val="28"/>
          <w:szCs w:val="28"/>
        </w:rPr>
      </w:pPr>
      <w:r w:rsidRPr="00D32457">
        <w:rPr>
          <w:rFonts w:ascii="Agency FB" w:hAnsi="Agency FB"/>
          <w:sz w:val="28"/>
          <w:szCs w:val="28"/>
        </w:rPr>
        <w:t> Le Décret N° 2011/410 du 09 décembre 2011 portant formation du Gouvernement ;</w:t>
      </w:r>
    </w:p>
    <w:p w14:paraId="74DFB368" w14:textId="77777777" w:rsidR="008A5C04" w:rsidRPr="00D32457" w:rsidRDefault="008A5C04" w:rsidP="00270227">
      <w:pPr>
        <w:pStyle w:val="Sansinterligne"/>
        <w:rPr>
          <w:rFonts w:ascii="Agency FB" w:hAnsi="Agency FB"/>
          <w:sz w:val="28"/>
          <w:szCs w:val="28"/>
        </w:rPr>
      </w:pPr>
      <w:r w:rsidRPr="00D32457">
        <w:rPr>
          <w:rFonts w:ascii="Agency FB" w:hAnsi="Agency FB"/>
          <w:sz w:val="28"/>
          <w:szCs w:val="28"/>
        </w:rPr>
        <w:t xml:space="preserve"> Le Décret N° 2012/074 du 08 mars 2012 portant création, organisation et fonctionnement des Commissions de passation des Marchés Publics ;</w:t>
      </w:r>
    </w:p>
    <w:p w14:paraId="44F28D79" w14:textId="77777777" w:rsidR="008A5C04" w:rsidRPr="00D32457" w:rsidRDefault="008A5C04" w:rsidP="00270227">
      <w:pPr>
        <w:pStyle w:val="Sansinterligne"/>
        <w:rPr>
          <w:rFonts w:ascii="Agency FB" w:hAnsi="Agency FB"/>
          <w:sz w:val="28"/>
          <w:szCs w:val="28"/>
        </w:rPr>
      </w:pPr>
      <w:r w:rsidRPr="00D32457">
        <w:rPr>
          <w:rFonts w:ascii="Agency FB" w:hAnsi="Agency FB"/>
          <w:sz w:val="28"/>
          <w:szCs w:val="28"/>
        </w:rPr>
        <w:t>Le Décret N° 2012/075 du 08 mars 2012 portant organisation du Ministère des Marchés Publics ;</w:t>
      </w:r>
    </w:p>
    <w:p w14:paraId="282A3BFE" w14:textId="77777777" w:rsidR="008A5C04" w:rsidRPr="00D32457" w:rsidRDefault="008A5C04" w:rsidP="00270227">
      <w:pPr>
        <w:pStyle w:val="Sansinterligne"/>
        <w:rPr>
          <w:rFonts w:ascii="Agency FB" w:hAnsi="Agency FB"/>
          <w:sz w:val="28"/>
          <w:szCs w:val="28"/>
        </w:rPr>
      </w:pPr>
      <w:r w:rsidRPr="00D32457">
        <w:rPr>
          <w:rFonts w:ascii="Agency FB" w:hAnsi="Agency FB"/>
          <w:sz w:val="28"/>
          <w:szCs w:val="28"/>
        </w:rPr>
        <w:t>Le Décret N° 2012/076 du 08 mars 2012 modifiant et complétant certaines dispositions du décret N° 2017/048 du 23 février 2017 portant création, organisation et fonctionnement de l’ARMP ;</w:t>
      </w:r>
    </w:p>
    <w:p w14:paraId="774C3B5D" w14:textId="77777777" w:rsidR="008A5C04" w:rsidRPr="00D32457" w:rsidRDefault="008A5C04" w:rsidP="00270227">
      <w:pPr>
        <w:pStyle w:val="Sansinterligne"/>
        <w:rPr>
          <w:rFonts w:ascii="Agency FB" w:hAnsi="Agency FB"/>
          <w:sz w:val="28"/>
          <w:szCs w:val="28"/>
        </w:rPr>
      </w:pPr>
      <w:r w:rsidRPr="00D32457">
        <w:rPr>
          <w:rFonts w:ascii="Agency FB" w:hAnsi="Agency FB"/>
          <w:sz w:val="28"/>
          <w:szCs w:val="28"/>
        </w:rPr>
        <w:t xml:space="preserve">Le Décret N° 2013/271 du 05 Août 2013 modifiant et complétant certaines dispositions du Décret N° 2012/074 du 08 Mars 2012 portant création, organisation et fonctionnement des Commissions de Passation des Marchés Publics ;  </w:t>
      </w:r>
    </w:p>
    <w:p w14:paraId="428E528D" w14:textId="77777777" w:rsidR="008A5C04" w:rsidRPr="00D32457" w:rsidRDefault="008A5C04" w:rsidP="00270227">
      <w:pPr>
        <w:pStyle w:val="Sansinterligne"/>
        <w:rPr>
          <w:rFonts w:ascii="Agency FB" w:hAnsi="Agency FB"/>
          <w:sz w:val="28"/>
          <w:szCs w:val="28"/>
        </w:rPr>
      </w:pPr>
      <w:r w:rsidRPr="00D32457">
        <w:rPr>
          <w:rFonts w:ascii="Agency FB" w:hAnsi="Agency FB"/>
          <w:sz w:val="28"/>
          <w:szCs w:val="28"/>
        </w:rPr>
        <w:t>Le Décret n°2014/3863/PM du 21 Novembre 2014 portant organisation de la maîtrise d’œuvre technique dans la réalisation des projets d’infrastructures ;</w:t>
      </w:r>
    </w:p>
    <w:p w14:paraId="6901B71F" w14:textId="77777777" w:rsidR="008A5C04" w:rsidRPr="00D32457" w:rsidRDefault="008A5C04" w:rsidP="00270227">
      <w:pPr>
        <w:pStyle w:val="Sansinterligne"/>
        <w:rPr>
          <w:rFonts w:ascii="Agency FB" w:hAnsi="Agency FB"/>
          <w:sz w:val="28"/>
          <w:szCs w:val="28"/>
        </w:rPr>
      </w:pPr>
      <w:r w:rsidRPr="00D32457">
        <w:rPr>
          <w:rFonts w:ascii="Agency FB" w:hAnsi="Agency FB"/>
          <w:sz w:val="28"/>
          <w:szCs w:val="28"/>
        </w:rPr>
        <w:t xml:space="preserve">le Décret N° 2018/366 du 20 juin 2018 portant Code des Marchés Publics et ses textes d’application subséquents ; </w:t>
      </w:r>
    </w:p>
    <w:p w14:paraId="01DB208B" w14:textId="77777777" w:rsidR="008A5C04" w:rsidRPr="00D32457" w:rsidRDefault="008A5C04" w:rsidP="00270227">
      <w:pPr>
        <w:pStyle w:val="Sansinterligne"/>
        <w:rPr>
          <w:rFonts w:ascii="Agency FB" w:hAnsi="Agency FB"/>
          <w:sz w:val="28"/>
          <w:szCs w:val="28"/>
        </w:rPr>
      </w:pPr>
      <w:r w:rsidRPr="00D32457">
        <w:rPr>
          <w:rFonts w:ascii="Agency FB" w:hAnsi="Agency FB"/>
          <w:sz w:val="28"/>
          <w:szCs w:val="28"/>
        </w:rPr>
        <w:t>la lettre circulaire N°005/LC/PR/MINMAP/CAB  du 03 juillet 2018, précisant les mesurent transitoires à observer suite à la signature et à la publication du décret  N° 2018/366 du 20 juin 2018 portant Code des Marchés Publics ;</w:t>
      </w:r>
    </w:p>
    <w:p w14:paraId="4E7C26C6" w14:textId="77777777" w:rsidR="008A5C04" w:rsidRPr="00D32457" w:rsidRDefault="008A5C04" w:rsidP="00270227">
      <w:pPr>
        <w:pStyle w:val="Sansinterligne"/>
        <w:rPr>
          <w:rFonts w:ascii="Agency FB" w:hAnsi="Agency FB"/>
          <w:sz w:val="28"/>
          <w:szCs w:val="28"/>
        </w:rPr>
      </w:pPr>
      <w:r w:rsidRPr="00D32457">
        <w:rPr>
          <w:rFonts w:ascii="Agency FB" w:hAnsi="Agency FB"/>
          <w:sz w:val="28"/>
          <w:szCs w:val="28"/>
        </w:rPr>
        <w:t>La Circulaire N° 002/CAB/PM du 31 janvier 2011 portant amélioration de la performance du système des Marchés Publics ;</w:t>
      </w:r>
    </w:p>
    <w:p w14:paraId="0BE84F34" w14:textId="77777777" w:rsidR="008A5C04" w:rsidRPr="00D32457" w:rsidRDefault="008A5C04" w:rsidP="00270227">
      <w:pPr>
        <w:pStyle w:val="Sansinterligne"/>
        <w:rPr>
          <w:rFonts w:ascii="Agency FB" w:hAnsi="Agency FB"/>
          <w:sz w:val="28"/>
          <w:szCs w:val="28"/>
        </w:rPr>
      </w:pPr>
      <w:r w:rsidRPr="00D32457">
        <w:rPr>
          <w:rFonts w:ascii="Agency FB" w:hAnsi="Agency FB"/>
          <w:sz w:val="28"/>
          <w:szCs w:val="28"/>
        </w:rPr>
        <w:t>La Circulaire N°003/CAB/PM du 31 janvier 2011 portant sur les modalités de gestion des changements des conditions économiques des marchés publics ; </w:t>
      </w:r>
    </w:p>
    <w:p w14:paraId="6A333D21" w14:textId="77777777" w:rsidR="008A5C04" w:rsidRPr="00D32457" w:rsidRDefault="008A5C04" w:rsidP="00270227">
      <w:pPr>
        <w:pStyle w:val="Sansinterligne"/>
        <w:rPr>
          <w:rFonts w:ascii="Agency FB" w:hAnsi="Agency FB"/>
          <w:sz w:val="28"/>
          <w:szCs w:val="28"/>
        </w:rPr>
      </w:pPr>
      <w:r w:rsidRPr="00D32457">
        <w:rPr>
          <w:rFonts w:ascii="Agency FB" w:hAnsi="Agency FB"/>
          <w:sz w:val="28"/>
          <w:szCs w:val="28"/>
        </w:rPr>
        <w:t>La Circulaire N° 003/CAB/PM du 18 Avril 2008 relative au respect des règles régissant la passation, l’exécution et le contrôle  des Marchés Publics ;</w:t>
      </w:r>
    </w:p>
    <w:p w14:paraId="4ABD0084" w14:textId="77777777" w:rsidR="008A5C04" w:rsidRPr="00D32457" w:rsidRDefault="008A5C04" w:rsidP="00270227">
      <w:pPr>
        <w:pStyle w:val="Sansinterligne"/>
        <w:rPr>
          <w:rFonts w:ascii="Agency FB" w:hAnsi="Agency FB"/>
          <w:sz w:val="28"/>
          <w:szCs w:val="28"/>
        </w:rPr>
      </w:pPr>
      <w:r w:rsidRPr="00D32457">
        <w:rPr>
          <w:rFonts w:ascii="Agency FB" w:hAnsi="Agency FB"/>
          <w:sz w:val="28"/>
          <w:szCs w:val="28"/>
        </w:rPr>
        <w:t>La Circulaire N°005/C/PR/MINMAP  du 07 Novembre 2013 précisant les seuils de compétence, les modalités de contrôle de l’exécution des Marchés Publics et de délivrance du visa préalable par les Responsables des Services Déconcentrés du Ministère des Marchés Publics ; </w:t>
      </w:r>
    </w:p>
    <w:p w14:paraId="4FC9A683" w14:textId="2C7F12AD" w:rsidR="008A5C04" w:rsidRPr="00D32457" w:rsidRDefault="008A5C04" w:rsidP="00270227">
      <w:pPr>
        <w:pStyle w:val="Sansinterligne"/>
        <w:rPr>
          <w:rFonts w:ascii="Agency FB" w:hAnsi="Agency FB"/>
          <w:sz w:val="28"/>
          <w:szCs w:val="28"/>
        </w:rPr>
      </w:pPr>
      <w:r w:rsidRPr="00D32457">
        <w:rPr>
          <w:rFonts w:ascii="Agency FB" w:hAnsi="Agency FB"/>
          <w:sz w:val="28"/>
          <w:szCs w:val="28"/>
        </w:rPr>
        <w:t>La loi N° 2020/020 du 27 Décembre 2022 portant loi de finances de la République du Cameroun pour l’Exercice 2023 ;</w:t>
      </w:r>
    </w:p>
    <w:p w14:paraId="0605D246" w14:textId="77777777" w:rsidR="008A5C04" w:rsidRPr="00D32457" w:rsidRDefault="008A5C04" w:rsidP="00270227">
      <w:pPr>
        <w:pStyle w:val="Sansinterligne"/>
        <w:rPr>
          <w:rFonts w:ascii="Agency FB" w:hAnsi="Agency FB"/>
          <w:sz w:val="28"/>
          <w:szCs w:val="28"/>
        </w:rPr>
      </w:pPr>
      <w:r w:rsidRPr="00D32457">
        <w:rPr>
          <w:rFonts w:ascii="Agency FB" w:hAnsi="Agency FB"/>
          <w:sz w:val="28"/>
          <w:szCs w:val="28"/>
        </w:rPr>
        <w:t>La Circulaire N°00013995/C/MINFI du 31 Décembre 2024 portant Instructions relatives à l’Exécution des  lois de finances, au Suivi et au Contrôle de l’Exécution du Budget de l’Etat, et des Autres Entités Publiques pour l’Exercice 2025;</w:t>
      </w:r>
    </w:p>
    <w:p w14:paraId="28608360" w14:textId="77777777" w:rsidR="008A5C04" w:rsidRPr="00D32457" w:rsidRDefault="008A5C04" w:rsidP="00270227">
      <w:pPr>
        <w:pStyle w:val="Sansinterligne"/>
        <w:rPr>
          <w:rFonts w:ascii="Agency FB" w:hAnsi="Agency FB"/>
          <w:sz w:val="28"/>
          <w:szCs w:val="28"/>
        </w:rPr>
      </w:pPr>
      <w:r w:rsidRPr="00D32457">
        <w:rPr>
          <w:rFonts w:ascii="Agency FB" w:hAnsi="Agency FB"/>
          <w:sz w:val="28"/>
          <w:szCs w:val="28"/>
        </w:rPr>
        <w:t>Les normes et DTU en vigueur et tout autre texte spécifique dans le domaine.</w:t>
      </w:r>
    </w:p>
    <w:p w14:paraId="04B559B4" w14:textId="77777777" w:rsidR="00132BA5" w:rsidRPr="00D32457" w:rsidRDefault="00132BA5" w:rsidP="00270227">
      <w:pPr>
        <w:pStyle w:val="Sansinterligne"/>
        <w:rPr>
          <w:rFonts w:ascii="Agency FB" w:hAnsi="Agency FB" w:cs="Arial"/>
          <w:sz w:val="28"/>
          <w:szCs w:val="28"/>
        </w:rPr>
      </w:pPr>
    </w:p>
    <w:p w14:paraId="3C3F0EFB" w14:textId="77777777" w:rsidR="00132BA5" w:rsidRPr="00D32457" w:rsidRDefault="00132BA5" w:rsidP="00270227">
      <w:pPr>
        <w:pStyle w:val="Sansinterligne"/>
        <w:rPr>
          <w:rFonts w:ascii="Agency FB" w:hAnsi="Agency FB" w:cs="Arial"/>
          <w:sz w:val="28"/>
          <w:szCs w:val="28"/>
        </w:rPr>
      </w:pPr>
    </w:p>
    <w:p w14:paraId="5A2E7CB0" w14:textId="77777777" w:rsidR="00032E68" w:rsidRPr="00D32457" w:rsidRDefault="00032E68" w:rsidP="00270227">
      <w:pPr>
        <w:pStyle w:val="Sansinterligne"/>
        <w:rPr>
          <w:rFonts w:ascii="Agency FB" w:hAnsi="Agency FB"/>
          <w:bCs/>
          <w:color w:val="221F1F"/>
          <w:sz w:val="28"/>
          <w:szCs w:val="28"/>
          <w:u w:val="single"/>
        </w:rPr>
      </w:pPr>
      <w:r w:rsidRPr="00D32457">
        <w:rPr>
          <w:rFonts w:ascii="Agency FB" w:hAnsi="Agency FB"/>
          <w:bCs/>
          <w:color w:val="221F1F"/>
          <w:sz w:val="28"/>
          <w:szCs w:val="28"/>
          <w:u w:val="single"/>
        </w:rPr>
        <w:t xml:space="preserve">Article 7 : </w:t>
      </w:r>
      <w:r w:rsidRPr="00D32457">
        <w:rPr>
          <w:rFonts w:ascii="Agency FB" w:hAnsi="Agency FB"/>
          <w:bCs/>
          <w:color w:val="221F1F"/>
          <w:sz w:val="28"/>
          <w:szCs w:val="28"/>
        </w:rPr>
        <w:t>Communication</w:t>
      </w:r>
    </w:p>
    <w:p w14:paraId="44724D0B"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000000"/>
          <w:sz w:val="28"/>
          <w:szCs w:val="28"/>
        </w:rPr>
        <w:t>Toutes les notifications et communications écrites dans le cadre du présent marché devront être faites aux adresses suivantes :</w:t>
      </w:r>
    </w:p>
    <w:p w14:paraId="7002886B"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000000"/>
          <w:sz w:val="28"/>
          <w:szCs w:val="28"/>
        </w:rPr>
        <w:t xml:space="preserve">Dans le cas où le Cocontractant est le destinataire : </w:t>
      </w:r>
    </w:p>
    <w:p w14:paraId="2C386084"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000000"/>
          <w:sz w:val="28"/>
          <w:szCs w:val="28"/>
        </w:rPr>
        <w:t>(Insérer l’Adresse du Cocontractant)</w:t>
      </w:r>
    </w:p>
    <w:p w14:paraId="09DB744F"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000000"/>
          <w:sz w:val="28"/>
          <w:szCs w:val="28"/>
        </w:rPr>
        <w:t>Dans le cas où l’Autorité Contractante en est le destinataire :</w:t>
      </w:r>
    </w:p>
    <w:p w14:paraId="4309B1B2"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000000"/>
          <w:sz w:val="28"/>
          <w:szCs w:val="28"/>
        </w:rPr>
        <w:t>Monsieur le Délégué Départemental des Marchés Publics du Mayo-Danay à Yagoua (Autorité Contractante): avec copie adressée dans les mêmes délais, au Maître d’Ouvrage, au Chef de service du Marché, au Maître d’Œuvre et à l’Ingénieur le cas échéant.</w:t>
      </w:r>
    </w:p>
    <w:p w14:paraId="65F2DFF0"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000000"/>
          <w:sz w:val="28"/>
          <w:szCs w:val="28"/>
        </w:rPr>
        <w:t>S’agissant des correspondances adressées aux autres intervenants par le Cocontractant, une copie sera transmise dans les mêmes délais à l’Autorité  Contractante.</w:t>
      </w:r>
    </w:p>
    <w:p w14:paraId="3185F811" w14:textId="77777777" w:rsidR="00032E68" w:rsidRPr="00D32457" w:rsidRDefault="00032E68" w:rsidP="00270227">
      <w:pPr>
        <w:pStyle w:val="Sansinterligne"/>
        <w:rPr>
          <w:rFonts w:ascii="Agency FB" w:hAnsi="Agency FB"/>
          <w:bCs/>
          <w:color w:val="221F1F"/>
          <w:sz w:val="28"/>
          <w:szCs w:val="28"/>
          <w:u w:val="single"/>
        </w:rPr>
      </w:pPr>
      <w:r w:rsidRPr="00D32457">
        <w:rPr>
          <w:rFonts w:ascii="Agency FB" w:hAnsi="Agency FB"/>
          <w:bCs/>
          <w:color w:val="221F1F"/>
          <w:sz w:val="28"/>
          <w:szCs w:val="28"/>
          <w:u w:val="single"/>
        </w:rPr>
        <w:t xml:space="preserve">Article 8 : </w:t>
      </w:r>
      <w:r w:rsidRPr="00D32457">
        <w:rPr>
          <w:rFonts w:ascii="Agency FB" w:hAnsi="Agency FB"/>
          <w:bCs/>
          <w:color w:val="221F1F"/>
          <w:sz w:val="28"/>
          <w:szCs w:val="28"/>
        </w:rPr>
        <w:t>Ordres de service</w:t>
      </w:r>
    </w:p>
    <w:p w14:paraId="7B8A8401"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000000"/>
          <w:sz w:val="28"/>
          <w:szCs w:val="28"/>
        </w:rPr>
        <w:t>Le Cocontractant dispose d’un délai de quinze (15) jours pour émettre des réserves sur tout ordre de service reçu. Le fait d’émettre des réserves ne dispense pas le Cocontractant d’exécuter les ordres de service reçus.</w:t>
      </w:r>
    </w:p>
    <w:p w14:paraId="0BF726C8"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000000"/>
          <w:sz w:val="28"/>
          <w:szCs w:val="28"/>
        </w:rPr>
        <w:t>Les différents ordres de services seront établis et notifiés ainsi qu’il suit :</w:t>
      </w:r>
    </w:p>
    <w:p w14:paraId="2397896B"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000000"/>
          <w:sz w:val="28"/>
          <w:szCs w:val="28"/>
        </w:rPr>
        <w:t>L’ordre de service de commencer les travaux est signé par l’Autorité Contractante, et notifié au Cocontractant par ses services (le</w:t>
      </w:r>
      <w:r w:rsidR="000A183C" w:rsidRPr="00D32457">
        <w:rPr>
          <w:rFonts w:ascii="Agency FB" w:hAnsi="Agency FB"/>
          <w:color w:val="000000"/>
          <w:sz w:val="28"/>
          <w:szCs w:val="28"/>
        </w:rPr>
        <w:t xml:space="preserve"> Chef de Service</w:t>
      </w:r>
      <w:r w:rsidRPr="00D32457">
        <w:rPr>
          <w:rFonts w:ascii="Agency FB" w:hAnsi="Agency FB"/>
          <w:color w:val="000000"/>
          <w:sz w:val="28"/>
          <w:szCs w:val="28"/>
        </w:rPr>
        <w:t xml:space="preserve"> des Marchés), avec copie au Maître d’Ouvra</w:t>
      </w:r>
      <w:r w:rsidR="000A183C" w:rsidRPr="00D32457">
        <w:rPr>
          <w:rFonts w:ascii="Agency FB" w:hAnsi="Agency FB"/>
          <w:color w:val="000000"/>
          <w:sz w:val="28"/>
          <w:szCs w:val="28"/>
        </w:rPr>
        <w:t>ge</w:t>
      </w:r>
      <w:r w:rsidRPr="00D32457">
        <w:rPr>
          <w:rFonts w:ascii="Agency FB" w:hAnsi="Agency FB"/>
          <w:color w:val="000000"/>
          <w:sz w:val="28"/>
          <w:szCs w:val="28"/>
        </w:rPr>
        <w:t>, à l’Ingénieur, au Maître d’œuvre et à l’Organisme Payeur.</w:t>
      </w:r>
    </w:p>
    <w:p w14:paraId="077FA1A5"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000000"/>
          <w:sz w:val="28"/>
          <w:szCs w:val="28"/>
        </w:rPr>
        <w:t>Les ordres de service ayant une incidence sur l’objectif, le montant ou le délai d’exécution du marché seront signés par l’Autorité Contractante et notifiés au Cocontractant par ses services (le</w:t>
      </w:r>
      <w:r w:rsidR="00550524" w:rsidRPr="00D32457">
        <w:rPr>
          <w:rFonts w:ascii="Agency FB" w:hAnsi="Agency FB"/>
          <w:color w:val="000000"/>
          <w:sz w:val="28"/>
          <w:szCs w:val="28"/>
        </w:rPr>
        <w:t xml:space="preserve"> Chef de Service</w:t>
      </w:r>
      <w:r w:rsidRPr="00D32457">
        <w:rPr>
          <w:rFonts w:ascii="Agency FB" w:hAnsi="Agency FB"/>
          <w:color w:val="000000"/>
          <w:sz w:val="28"/>
          <w:szCs w:val="28"/>
        </w:rPr>
        <w:t xml:space="preserve"> des Marchés), avec copie au Maî</w:t>
      </w:r>
      <w:r w:rsidR="00550524" w:rsidRPr="00D32457">
        <w:rPr>
          <w:rFonts w:ascii="Agency FB" w:hAnsi="Agency FB"/>
          <w:color w:val="000000"/>
          <w:sz w:val="28"/>
          <w:szCs w:val="28"/>
        </w:rPr>
        <w:t>tre d’Ouvrage,</w:t>
      </w:r>
      <w:r w:rsidRPr="00D32457">
        <w:rPr>
          <w:rFonts w:ascii="Agency FB" w:hAnsi="Agency FB"/>
          <w:color w:val="000000"/>
          <w:sz w:val="28"/>
          <w:szCs w:val="28"/>
        </w:rPr>
        <w:t xml:space="preserve"> à l’Ingénieur, au Maître d’œuvre et à l’Organisme Payeur. Le visa préalable de l’Organisme Payeur sera éventuellement requis avant la signature de ceux ayant une incidence sur le montant.</w:t>
      </w:r>
    </w:p>
    <w:p w14:paraId="4668ED44"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000000"/>
          <w:sz w:val="28"/>
          <w:szCs w:val="28"/>
        </w:rPr>
        <w:t>Les ordres de service à caractère technique liés au déroulement normal du chantier seront directement signés et notifiés au Cocontractant par le Maître d'œuvre avec copie au Chef de service du Marché et à l’Ingénieur.</w:t>
      </w:r>
    </w:p>
    <w:p w14:paraId="426317A1"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000000"/>
          <w:sz w:val="28"/>
          <w:szCs w:val="28"/>
        </w:rPr>
        <w:t>Les ordres de service valant mise en demeure seront signés par le Maître d’Ouvrage et notifiés au Cocontractant par le Chef de service, avec copie à l’Autorité Contractante, à l’Ingénieur et au Maître d’œuvre.</w:t>
      </w:r>
    </w:p>
    <w:p w14:paraId="6E8E51BA"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000000"/>
          <w:sz w:val="28"/>
          <w:szCs w:val="28"/>
        </w:rPr>
        <w:t>Les ordres de service de suspension et de reprise des travaux, pour cause d’intempéries, seront signés par le Chef de Service du Marché sur proposition du Maître d’œuvre après avis de l’Ingénieur.</w:t>
      </w:r>
    </w:p>
    <w:p w14:paraId="64E24F65"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u w:val="single"/>
        </w:rPr>
        <w:t>Article</w:t>
      </w:r>
      <w:r w:rsidR="003C416F" w:rsidRPr="00D32457">
        <w:rPr>
          <w:rFonts w:ascii="Agency FB" w:hAnsi="Agency FB"/>
          <w:bCs/>
          <w:color w:val="221F1F"/>
          <w:sz w:val="28"/>
          <w:szCs w:val="28"/>
          <w:u w:val="single"/>
        </w:rPr>
        <w:t xml:space="preserve"> </w:t>
      </w:r>
      <w:r w:rsidRPr="00D32457">
        <w:rPr>
          <w:rFonts w:ascii="Agency FB" w:hAnsi="Agency FB"/>
          <w:bCs/>
          <w:color w:val="221F1F"/>
          <w:sz w:val="28"/>
          <w:szCs w:val="28"/>
          <w:u w:val="single"/>
        </w:rPr>
        <w:t>9</w:t>
      </w:r>
      <w:r w:rsidRPr="00D32457">
        <w:rPr>
          <w:rFonts w:ascii="Agency FB" w:hAnsi="Agency FB"/>
          <w:bCs/>
          <w:color w:val="221F1F"/>
          <w:sz w:val="28"/>
          <w:szCs w:val="28"/>
        </w:rPr>
        <w:t>: Marché à tranches conditionnelles (CCAG</w:t>
      </w:r>
      <w:r w:rsidR="008749D0" w:rsidRPr="00D32457">
        <w:rPr>
          <w:rFonts w:ascii="Agency FB" w:hAnsi="Agency FB"/>
          <w:bCs/>
          <w:color w:val="221F1F"/>
          <w:sz w:val="28"/>
          <w:szCs w:val="28"/>
        </w:rPr>
        <w:t xml:space="preserve"> </w:t>
      </w:r>
      <w:r w:rsidRPr="00D32457">
        <w:rPr>
          <w:rFonts w:ascii="Agency FB" w:hAnsi="Agency FB"/>
          <w:bCs/>
          <w:color w:val="221F1F"/>
          <w:sz w:val="28"/>
          <w:szCs w:val="28"/>
        </w:rPr>
        <w:t>Article</w:t>
      </w:r>
      <w:r w:rsidR="008749D0" w:rsidRPr="00D32457">
        <w:rPr>
          <w:rFonts w:ascii="Agency FB" w:hAnsi="Agency FB"/>
          <w:bCs/>
          <w:color w:val="221F1F"/>
          <w:sz w:val="28"/>
          <w:szCs w:val="28"/>
        </w:rPr>
        <w:t xml:space="preserve"> </w:t>
      </w:r>
      <w:r w:rsidRPr="00D32457">
        <w:rPr>
          <w:rFonts w:ascii="Agency FB" w:hAnsi="Agency FB"/>
          <w:bCs/>
          <w:color w:val="221F1F"/>
          <w:sz w:val="28"/>
          <w:szCs w:val="28"/>
        </w:rPr>
        <w:t>9é)</w:t>
      </w:r>
    </w:p>
    <w:p w14:paraId="590CB539"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u w:val="single"/>
        </w:rPr>
        <w:t>Article10</w:t>
      </w:r>
      <w:r w:rsidRPr="00D32457">
        <w:rPr>
          <w:rFonts w:ascii="Agency FB" w:hAnsi="Agency FB"/>
          <w:bCs/>
          <w:color w:val="221F1F"/>
          <w:sz w:val="28"/>
          <w:szCs w:val="28"/>
        </w:rPr>
        <w:t>: Personnel</w:t>
      </w:r>
      <w:r w:rsidR="007969A1" w:rsidRPr="00D32457">
        <w:rPr>
          <w:rFonts w:ascii="Agency FB" w:hAnsi="Agency FB"/>
          <w:bCs/>
          <w:color w:val="221F1F"/>
          <w:sz w:val="28"/>
          <w:szCs w:val="28"/>
        </w:rPr>
        <w:t xml:space="preserve"> </w:t>
      </w:r>
      <w:r w:rsidRPr="00D32457">
        <w:rPr>
          <w:rFonts w:ascii="Agency FB" w:hAnsi="Agency FB"/>
          <w:bCs/>
          <w:color w:val="221F1F"/>
          <w:sz w:val="28"/>
          <w:szCs w:val="28"/>
        </w:rPr>
        <w:t>de</w:t>
      </w:r>
      <w:r w:rsidR="007969A1" w:rsidRPr="00D32457">
        <w:rPr>
          <w:rFonts w:ascii="Agency FB" w:hAnsi="Agency FB"/>
          <w:bCs/>
          <w:color w:val="221F1F"/>
          <w:sz w:val="28"/>
          <w:szCs w:val="28"/>
        </w:rPr>
        <w:t xml:space="preserve"> </w:t>
      </w:r>
      <w:r w:rsidRPr="00D32457">
        <w:rPr>
          <w:rFonts w:ascii="Agency FB" w:hAnsi="Agency FB"/>
          <w:bCs/>
          <w:color w:val="221F1F"/>
          <w:sz w:val="28"/>
          <w:szCs w:val="28"/>
        </w:rPr>
        <w:t>l’entrepreneur (CCAG</w:t>
      </w:r>
      <w:r w:rsidR="008749D0" w:rsidRPr="00D32457">
        <w:rPr>
          <w:rFonts w:ascii="Agency FB" w:hAnsi="Agency FB"/>
          <w:bCs/>
          <w:color w:val="221F1F"/>
          <w:sz w:val="28"/>
          <w:szCs w:val="28"/>
        </w:rPr>
        <w:t xml:space="preserve"> </w:t>
      </w:r>
      <w:r w:rsidRPr="00D32457">
        <w:rPr>
          <w:rFonts w:ascii="Agency FB" w:hAnsi="Agency FB"/>
          <w:bCs/>
          <w:color w:val="221F1F"/>
          <w:sz w:val="28"/>
          <w:szCs w:val="28"/>
        </w:rPr>
        <w:t>Article</w:t>
      </w:r>
      <w:r w:rsidR="008749D0" w:rsidRPr="00D32457">
        <w:rPr>
          <w:rFonts w:ascii="Agency FB" w:hAnsi="Agency FB"/>
          <w:bCs/>
          <w:color w:val="221F1F"/>
          <w:sz w:val="28"/>
          <w:szCs w:val="28"/>
        </w:rPr>
        <w:t xml:space="preserve"> </w:t>
      </w:r>
      <w:r w:rsidRPr="00D32457">
        <w:rPr>
          <w:rFonts w:ascii="Agency FB" w:hAnsi="Agency FB"/>
          <w:bCs/>
          <w:color w:val="221F1F"/>
          <w:sz w:val="28"/>
          <w:szCs w:val="28"/>
        </w:rPr>
        <w:t>15</w:t>
      </w:r>
      <w:r w:rsidR="008749D0" w:rsidRPr="00D32457">
        <w:rPr>
          <w:rFonts w:ascii="Agency FB" w:hAnsi="Agency FB"/>
          <w:bCs/>
          <w:color w:val="221F1F"/>
          <w:sz w:val="28"/>
          <w:szCs w:val="28"/>
        </w:rPr>
        <w:t xml:space="preserve"> </w:t>
      </w:r>
      <w:r w:rsidRPr="00D32457">
        <w:rPr>
          <w:rFonts w:ascii="Agency FB" w:hAnsi="Agency FB"/>
          <w:bCs/>
          <w:color w:val="221F1F"/>
          <w:sz w:val="28"/>
          <w:szCs w:val="28"/>
        </w:rPr>
        <w:t>complété)</w:t>
      </w:r>
    </w:p>
    <w:p w14:paraId="57913C40"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10.1. Toute  modification  même  partielle  apportée aux  propositions  de  l’offre  technique  n’interviendra  qu’après  agrément  écrit  du  Chef  de service du marché. En cas de modification, l’entrepreneur le fera remplacer par un personnel de compétence (qualifications et expérience) au moins égale.</w:t>
      </w:r>
    </w:p>
    <w:p w14:paraId="79C13658"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10.2.  En tout état de cause, les listes du personnel d’encadrement à mettre en place seront soumises  à  l’agrément  du  Maître  d’Œuvre, dans les quinze (15) jours qui suivent la notification de l’ordre de service de commencer les travaux. Le Maître d'Œuvre disposera de huit (8) jours pour notifier par écrit son avis avec copie au Chef de service du marché. Passé ce délai, les listes seront considérées comme approuvées.</w:t>
      </w:r>
    </w:p>
    <w:p w14:paraId="044EB8AC"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10.3.  Toute  modification  unilatérale  apportée  aux propositions  en  personnel  d’encadrement  de l’offre technique, avant et pendant les travaux constitue un  motif de résiliation du marché tel que visé à l’article 45 ci-dessous ou d’application de pénalités.</w:t>
      </w:r>
    </w:p>
    <w:p w14:paraId="5B0F44C5" w14:textId="77777777" w:rsidR="00032E68" w:rsidRPr="00D32457" w:rsidRDefault="00032E68" w:rsidP="00270227">
      <w:pPr>
        <w:pStyle w:val="Sansinterligne"/>
        <w:rPr>
          <w:rFonts w:ascii="Agency FB" w:eastAsia="Arial Unicode MS" w:hAnsi="Agency FB"/>
          <w:bCs/>
          <w:sz w:val="28"/>
          <w:szCs w:val="28"/>
        </w:rPr>
      </w:pPr>
      <w:r w:rsidRPr="00D32457">
        <w:rPr>
          <w:rFonts w:ascii="Agency FB" w:hAnsi="Agency FB"/>
          <w:bCs/>
          <w:color w:val="221F1F"/>
          <w:sz w:val="28"/>
          <w:szCs w:val="28"/>
        </w:rPr>
        <w:t>Chapitre</w:t>
      </w:r>
      <w:r w:rsidR="007969A1" w:rsidRPr="00D32457">
        <w:rPr>
          <w:rFonts w:ascii="Agency FB" w:hAnsi="Agency FB"/>
          <w:bCs/>
          <w:color w:val="221F1F"/>
          <w:sz w:val="28"/>
          <w:szCs w:val="28"/>
        </w:rPr>
        <w:t xml:space="preserve"> </w:t>
      </w:r>
      <w:r w:rsidRPr="00D32457">
        <w:rPr>
          <w:rFonts w:ascii="Agency FB" w:hAnsi="Agency FB"/>
          <w:bCs/>
          <w:color w:val="221F1F"/>
          <w:sz w:val="28"/>
          <w:szCs w:val="28"/>
        </w:rPr>
        <w:t>II:</w:t>
      </w:r>
      <w:r w:rsidR="007969A1" w:rsidRPr="00D32457">
        <w:rPr>
          <w:rFonts w:ascii="Agency FB" w:hAnsi="Agency FB"/>
          <w:bCs/>
          <w:color w:val="221F1F"/>
          <w:sz w:val="28"/>
          <w:szCs w:val="28"/>
        </w:rPr>
        <w:t xml:space="preserve"> </w:t>
      </w:r>
      <w:r w:rsidRPr="00D32457">
        <w:rPr>
          <w:rFonts w:ascii="Agency FB" w:hAnsi="Agency FB"/>
          <w:bCs/>
          <w:color w:val="221F1F"/>
          <w:sz w:val="28"/>
          <w:szCs w:val="28"/>
        </w:rPr>
        <w:t>Clauses</w:t>
      </w:r>
      <w:r w:rsidR="007969A1" w:rsidRPr="00D32457">
        <w:rPr>
          <w:rFonts w:ascii="Agency FB" w:hAnsi="Agency FB"/>
          <w:bCs/>
          <w:color w:val="221F1F"/>
          <w:sz w:val="28"/>
          <w:szCs w:val="28"/>
        </w:rPr>
        <w:t xml:space="preserve"> </w:t>
      </w:r>
      <w:r w:rsidRPr="00D32457">
        <w:rPr>
          <w:rFonts w:ascii="Agency FB" w:hAnsi="Agency FB"/>
          <w:bCs/>
          <w:color w:val="221F1F"/>
          <w:sz w:val="28"/>
          <w:szCs w:val="28"/>
        </w:rPr>
        <w:t>financières</w:t>
      </w:r>
    </w:p>
    <w:p w14:paraId="73CE32CC"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u w:val="single"/>
        </w:rPr>
        <w:t>Article</w:t>
      </w:r>
      <w:r w:rsidR="001A4027" w:rsidRPr="00D32457">
        <w:rPr>
          <w:rFonts w:ascii="Agency FB" w:hAnsi="Agency FB"/>
          <w:bCs/>
          <w:color w:val="221F1F"/>
          <w:sz w:val="28"/>
          <w:szCs w:val="28"/>
          <w:u w:val="single"/>
        </w:rPr>
        <w:t xml:space="preserve"> </w:t>
      </w:r>
      <w:r w:rsidRPr="00D32457">
        <w:rPr>
          <w:rFonts w:ascii="Agency FB" w:hAnsi="Agency FB"/>
          <w:bCs/>
          <w:color w:val="221F1F"/>
          <w:sz w:val="28"/>
          <w:szCs w:val="28"/>
          <w:u w:val="single"/>
        </w:rPr>
        <w:t>11</w:t>
      </w:r>
      <w:r w:rsidRPr="00D32457">
        <w:rPr>
          <w:rFonts w:ascii="Agency FB" w:hAnsi="Agency FB"/>
          <w:bCs/>
          <w:color w:val="221F1F"/>
          <w:sz w:val="28"/>
          <w:szCs w:val="28"/>
        </w:rPr>
        <w:t>: Garanties et</w:t>
      </w:r>
      <w:r w:rsidR="007969A1" w:rsidRPr="00D32457">
        <w:rPr>
          <w:rFonts w:ascii="Agency FB" w:hAnsi="Agency FB"/>
          <w:bCs/>
          <w:color w:val="221F1F"/>
          <w:sz w:val="28"/>
          <w:szCs w:val="28"/>
        </w:rPr>
        <w:t xml:space="preserve"> </w:t>
      </w:r>
      <w:r w:rsidRPr="00D32457">
        <w:rPr>
          <w:rFonts w:ascii="Agency FB" w:hAnsi="Agency FB"/>
          <w:bCs/>
          <w:color w:val="221F1F"/>
          <w:sz w:val="28"/>
          <w:szCs w:val="28"/>
        </w:rPr>
        <w:t>cautions (CCAG</w:t>
      </w:r>
      <w:r w:rsidR="008749D0" w:rsidRPr="00D32457">
        <w:rPr>
          <w:rFonts w:ascii="Agency FB" w:hAnsi="Agency FB"/>
          <w:bCs/>
          <w:color w:val="221F1F"/>
          <w:sz w:val="28"/>
          <w:szCs w:val="28"/>
        </w:rPr>
        <w:t xml:space="preserve"> </w:t>
      </w:r>
      <w:r w:rsidRPr="00D32457">
        <w:rPr>
          <w:rFonts w:ascii="Agency FB" w:hAnsi="Agency FB"/>
          <w:bCs/>
          <w:color w:val="221F1F"/>
          <w:sz w:val="28"/>
          <w:szCs w:val="28"/>
        </w:rPr>
        <w:t>articles</w:t>
      </w:r>
      <w:r w:rsidR="008749D0" w:rsidRPr="00D32457">
        <w:rPr>
          <w:rFonts w:ascii="Agency FB" w:hAnsi="Agency FB"/>
          <w:bCs/>
          <w:color w:val="221F1F"/>
          <w:sz w:val="28"/>
          <w:szCs w:val="28"/>
        </w:rPr>
        <w:t xml:space="preserve"> </w:t>
      </w:r>
      <w:r w:rsidRPr="00D32457">
        <w:rPr>
          <w:rFonts w:ascii="Agency FB" w:hAnsi="Agency FB"/>
          <w:bCs/>
          <w:color w:val="221F1F"/>
          <w:sz w:val="28"/>
          <w:szCs w:val="28"/>
        </w:rPr>
        <w:t>29</w:t>
      </w:r>
      <w:r w:rsidR="008749D0" w:rsidRPr="00D32457">
        <w:rPr>
          <w:rFonts w:ascii="Agency FB" w:hAnsi="Agency FB"/>
          <w:bCs/>
          <w:color w:val="221F1F"/>
          <w:sz w:val="28"/>
          <w:szCs w:val="28"/>
        </w:rPr>
        <w:t xml:space="preserve"> </w:t>
      </w:r>
      <w:r w:rsidRPr="00D32457">
        <w:rPr>
          <w:rFonts w:ascii="Agency FB" w:hAnsi="Agency FB"/>
          <w:bCs/>
          <w:color w:val="221F1F"/>
          <w:sz w:val="28"/>
          <w:szCs w:val="28"/>
        </w:rPr>
        <w:t>et</w:t>
      </w:r>
      <w:r w:rsidR="008749D0" w:rsidRPr="00D32457">
        <w:rPr>
          <w:rFonts w:ascii="Agency FB" w:hAnsi="Agency FB"/>
          <w:bCs/>
          <w:color w:val="221F1F"/>
          <w:sz w:val="28"/>
          <w:szCs w:val="28"/>
        </w:rPr>
        <w:t xml:space="preserve"> </w:t>
      </w:r>
      <w:r w:rsidRPr="00D32457">
        <w:rPr>
          <w:rFonts w:ascii="Agency FB" w:hAnsi="Agency FB"/>
          <w:bCs/>
          <w:color w:val="221F1F"/>
          <w:sz w:val="28"/>
          <w:szCs w:val="28"/>
        </w:rPr>
        <w:t>41)</w:t>
      </w:r>
    </w:p>
    <w:p w14:paraId="487FB844"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i/>
          <w:iCs/>
          <w:color w:val="221F1F"/>
          <w:sz w:val="28"/>
          <w:szCs w:val="28"/>
        </w:rPr>
        <w:t>11.1.</w:t>
      </w:r>
      <w:r w:rsidR="00FC5429" w:rsidRPr="00D32457">
        <w:rPr>
          <w:rFonts w:ascii="Agency FB" w:hAnsi="Agency FB"/>
          <w:i/>
          <w:iCs/>
          <w:color w:val="221F1F"/>
          <w:sz w:val="28"/>
          <w:szCs w:val="28"/>
        </w:rPr>
        <w:t xml:space="preserve"> </w:t>
      </w:r>
      <w:r w:rsidRPr="00D32457">
        <w:rPr>
          <w:rFonts w:ascii="Agency FB" w:hAnsi="Agency FB"/>
          <w:i/>
          <w:iCs/>
          <w:color w:val="221F1F"/>
          <w:sz w:val="28"/>
          <w:szCs w:val="28"/>
        </w:rPr>
        <w:t>Cautionnement</w:t>
      </w:r>
      <w:r w:rsidR="007969A1" w:rsidRPr="00D32457">
        <w:rPr>
          <w:rFonts w:ascii="Agency FB" w:hAnsi="Agency FB"/>
          <w:i/>
          <w:iCs/>
          <w:color w:val="221F1F"/>
          <w:sz w:val="28"/>
          <w:szCs w:val="28"/>
        </w:rPr>
        <w:t xml:space="preserve"> </w:t>
      </w:r>
      <w:r w:rsidRPr="00D32457">
        <w:rPr>
          <w:rFonts w:ascii="Agency FB" w:hAnsi="Agency FB"/>
          <w:i/>
          <w:iCs/>
          <w:color w:val="221F1F"/>
          <w:sz w:val="28"/>
          <w:szCs w:val="28"/>
        </w:rPr>
        <w:t>définitif</w:t>
      </w:r>
    </w:p>
    <w:p w14:paraId="66CCE1CA"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Le</w:t>
      </w:r>
      <w:r w:rsidR="007969A1" w:rsidRPr="00D32457">
        <w:rPr>
          <w:rFonts w:ascii="Agency FB" w:hAnsi="Agency FB"/>
          <w:color w:val="221F1F"/>
          <w:sz w:val="28"/>
          <w:szCs w:val="28"/>
        </w:rPr>
        <w:t xml:space="preserve"> </w:t>
      </w:r>
      <w:r w:rsidRPr="00D32457">
        <w:rPr>
          <w:rFonts w:ascii="Agency FB" w:hAnsi="Agency FB"/>
          <w:color w:val="221F1F"/>
          <w:sz w:val="28"/>
          <w:szCs w:val="28"/>
        </w:rPr>
        <w:t>cautionnement</w:t>
      </w:r>
      <w:r w:rsidR="007969A1" w:rsidRPr="00D32457">
        <w:rPr>
          <w:rFonts w:ascii="Agency FB" w:hAnsi="Agency FB"/>
          <w:color w:val="221F1F"/>
          <w:sz w:val="28"/>
          <w:szCs w:val="28"/>
        </w:rPr>
        <w:t xml:space="preserve"> </w:t>
      </w:r>
      <w:r w:rsidRPr="00D32457">
        <w:rPr>
          <w:rFonts w:ascii="Agency FB" w:hAnsi="Agency FB"/>
          <w:color w:val="221F1F"/>
          <w:sz w:val="28"/>
          <w:szCs w:val="28"/>
        </w:rPr>
        <w:t xml:space="preserve">définitif est </w:t>
      </w:r>
      <w:r w:rsidRPr="00D32457">
        <w:rPr>
          <w:rFonts w:ascii="Agency FB" w:hAnsi="Agency FB"/>
          <w:sz w:val="28"/>
          <w:szCs w:val="28"/>
        </w:rPr>
        <w:t>fixé</w:t>
      </w:r>
      <w:r w:rsidR="007969A1" w:rsidRPr="00D32457">
        <w:rPr>
          <w:rFonts w:ascii="Agency FB" w:hAnsi="Agency FB"/>
          <w:sz w:val="28"/>
          <w:szCs w:val="28"/>
        </w:rPr>
        <w:t xml:space="preserve"> </w:t>
      </w:r>
      <w:r w:rsidRPr="00D32457">
        <w:rPr>
          <w:rFonts w:ascii="Agency FB" w:hAnsi="Agency FB"/>
          <w:sz w:val="28"/>
          <w:szCs w:val="28"/>
        </w:rPr>
        <w:t>à deux pour cent (2%)du</w:t>
      </w:r>
      <w:r w:rsidR="007969A1" w:rsidRPr="00D32457">
        <w:rPr>
          <w:rFonts w:ascii="Agency FB" w:hAnsi="Agency FB"/>
          <w:sz w:val="28"/>
          <w:szCs w:val="28"/>
        </w:rPr>
        <w:t xml:space="preserve"> </w:t>
      </w:r>
      <w:r w:rsidRPr="00D32457">
        <w:rPr>
          <w:rFonts w:ascii="Agency FB" w:hAnsi="Agency FB"/>
          <w:sz w:val="28"/>
          <w:szCs w:val="28"/>
        </w:rPr>
        <w:t>montant</w:t>
      </w:r>
      <w:r w:rsidR="007969A1" w:rsidRPr="00D32457">
        <w:rPr>
          <w:rFonts w:ascii="Agency FB" w:hAnsi="Agency FB"/>
          <w:sz w:val="28"/>
          <w:szCs w:val="28"/>
        </w:rPr>
        <w:t xml:space="preserve"> </w:t>
      </w:r>
      <w:r w:rsidRPr="00D32457">
        <w:rPr>
          <w:rFonts w:ascii="Agency FB" w:hAnsi="Agency FB"/>
          <w:sz w:val="28"/>
          <w:szCs w:val="28"/>
        </w:rPr>
        <w:t>TTC</w:t>
      </w:r>
      <w:r w:rsidR="007969A1" w:rsidRPr="00D32457">
        <w:rPr>
          <w:rFonts w:ascii="Agency FB" w:hAnsi="Agency FB"/>
          <w:sz w:val="28"/>
          <w:szCs w:val="28"/>
        </w:rPr>
        <w:t xml:space="preserve"> </w:t>
      </w:r>
      <w:r w:rsidRPr="00D32457">
        <w:rPr>
          <w:rFonts w:ascii="Agency FB" w:hAnsi="Agency FB"/>
          <w:sz w:val="28"/>
          <w:szCs w:val="28"/>
        </w:rPr>
        <w:t>du</w:t>
      </w:r>
      <w:r w:rsidR="007969A1" w:rsidRPr="00D32457">
        <w:rPr>
          <w:rFonts w:ascii="Agency FB" w:hAnsi="Agency FB"/>
          <w:sz w:val="28"/>
          <w:szCs w:val="28"/>
        </w:rPr>
        <w:t xml:space="preserve"> </w:t>
      </w:r>
      <w:r w:rsidRPr="00D32457">
        <w:rPr>
          <w:rFonts w:ascii="Agency FB" w:hAnsi="Agency FB"/>
          <w:sz w:val="28"/>
          <w:szCs w:val="28"/>
        </w:rPr>
        <w:t>marché.</w:t>
      </w:r>
    </w:p>
    <w:p w14:paraId="5CFF0176"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pacing w:val="1"/>
          <w:sz w:val="28"/>
          <w:szCs w:val="28"/>
        </w:rPr>
        <w:t>L</w:t>
      </w:r>
      <w:r w:rsidRPr="00D32457">
        <w:rPr>
          <w:rFonts w:ascii="Agency FB" w:hAnsi="Agency FB"/>
          <w:color w:val="221F1F"/>
          <w:sz w:val="28"/>
          <w:szCs w:val="28"/>
        </w:rPr>
        <w:t>e</w:t>
      </w:r>
      <w:r w:rsidR="007969A1" w:rsidRPr="00D32457">
        <w:rPr>
          <w:rFonts w:ascii="Agency FB" w:hAnsi="Agency FB"/>
          <w:color w:val="221F1F"/>
          <w:sz w:val="28"/>
          <w:szCs w:val="28"/>
        </w:rPr>
        <w:t xml:space="preserve"> </w:t>
      </w:r>
      <w:r w:rsidRPr="00D32457">
        <w:rPr>
          <w:rFonts w:ascii="Agency FB" w:hAnsi="Agency FB"/>
          <w:color w:val="221F1F"/>
          <w:spacing w:val="1"/>
          <w:sz w:val="28"/>
          <w:szCs w:val="28"/>
        </w:rPr>
        <w:t>cautionnemen</w:t>
      </w:r>
      <w:r w:rsidRPr="00D32457">
        <w:rPr>
          <w:rFonts w:ascii="Agency FB" w:hAnsi="Agency FB"/>
          <w:color w:val="221F1F"/>
          <w:sz w:val="28"/>
          <w:szCs w:val="28"/>
        </w:rPr>
        <w:t>t</w:t>
      </w:r>
      <w:r w:rsidR="007969A1" w:rsidRPr="00D32457">
        <w:rPr>
          <w:rFonts w:ascii="Agency FB" w:hAnsi="Agency FB"/>
          <w:color w:val="221F1F"/>
          <w:sz w:val="28"/>
          <w:szCs w:val="28"/>
        </w:rPr>
        <w:t xml:space="preserve"> </w:t>
      </w:r>
      <w:r w:rsidRPr="00D32457">
        <w:rPr>
          <w:rFonts w:ascii="Agency FB" w:hAnsi="Agency FB"/>
          <w:color w:val="221F1F"/>
          <w:spacing w:val="1"/>
          <w:sz w:val="28"/>
          <w:szCs w:val="28"/>
        </w:rPr>
        <w:t>ser</w:t>
      </w:r>
      <w:r w:rsidRPr="00D32457">
        <w:rPr>
          <w:rFonts w:ascii="Agency FB" w:hAnsi="Agency FB"/>
          <w:color w:val="221F1F"/>
          <w:sz w:val="28"/>
          <w:szCs w:val="28"/>
        </w:rPr>
        <w:t>a</w:t>
      </w:r>
      <w:r w:rsidR="007969A1" w:rsidRPr="00D32457">
        <w:rPr>
          <w:rFonts w:ascii="Agency FB" w:hAnsi="Agency FB"/>
          <w:color w:val="221F1F"/>
          <w:sz w:val="28"/>
          <w:szCs w:val="28"/>
        </w:rPr>
        <w:t xml:space="preserve"> </w:t>
      </w:r>
      <w:r w:rsidRPr="00D32457">
        <w:rPr>
          <w:rFonts w:ascii="Agency FB" w:hAnsi="Agency FB"/>
          <w:color w:val="221F1F"/>
          <w:spacing w:val="1"/>
          <w:sz w:val="28"/>
          <w:szCs w:val="28"/>
        </w:rPr>
        <w:t>restitué</w:t>
      </w:r>
      <w:r w:rsidRPr="00D32457">
        <w:rPr>
          <w:rFonts w:ascii="Agency FB" w:hAnsi="Agency FB"/>
          <w:color w:val="221F1F"/>
          <w:sz w:val="28"/>
          <w:szCs w:val="28"/>
        </w:rPr>
        <w:t>,</w:t>
      </w:r>
      <w:r w:rsidR="007969A1" w:rsidRPr="00D32457">
        <w:rPr>
          <w:rFonts w:ascii="Agency FB" w:hAnsi="Agency FB"/>
          <w:color w:val="221F1F"/>
          <w:sz w:val="28"/>
          <w:szCs w:val="28"/>
        </w:rPr>
        <w:t xml:space="preserve"> </w:t>
      </w:r>
      <w:r w:rsidRPr="00D32457">
        <w:rPr>
          <w:rFonts w:ascii="Agency FB" w:hAnsi="Agency FB"/>
          <w:color w:val="221F1F"/>
          <w:spacing w:val="1"/>
          <w:sz w:val="28"/>
          <w:szCs w:val="28"/>
        </w:rPr>
        <w:t>o</w:t>
      </w:r>
      <w:r w:rsidRPr="00D32457">
        <w:rPr>
          <w:rFonts w:ascii="Agency FB" w:hAnsi="Agency FB"/>
          <w:color w:val="221F1F"/>
          <w:sz w:val="28"/>
          <w:szCs w:val="28"/>
        </w:rPr>
        <w:t>u</w:t>
      </w:r>
      <w:r w:rsidR="007969A1" w:rsidRPr="00D32457">
        <w:rPr>
          <w:rFonts w:ascii="Agency FB" w:hAnsi="Agency FB"/>
          <w:color w:val="221F1F"/>
          <w:sz w:val="28"/>
          <w:szCs w:val="28"/>
        </w:rPr>
        <w:t xml:space="preserve"> </w:t>
      </w:r>
      <w:r w:rsidRPr="00D32457">
        <w:rPr>
          <w:rFonts w:ascii="Agency FB" w:hAnsi="Agency FB"/>
          <w:color w:val="221F1F"/>
          <w:spacing w:val="1"/>
          <w:sz w:val="28"/>
          <w:szCs w:val="28"/>
        </w:rPr>
        <w:t>l</w:t>
      </w:r>
      <w:r w:rsidRPr="00D32457">
        <w:rPr>
          <w:rFonts w:ascii="Agency FB" w:hAnsi="Agency FB"/>
          <w:color w:val="221F1F"/>
          <w:sz w:val="28"/>
          <w:szCs w:val="28"/>
        </w:rPr>
        <w:t xml:space="preserve">a </w:t>
      </w:r>
      <w:r w:rsidRPr="00D32457">
        <w:rPr>
          <w:rFonts w:ascii="Agency FB" w:hAnsi="Agency FB"/>
          <w:color w:val="221F1F"/>
          <w:spacing w:val="1"/>
          <w:sz w:val="28"/>
          <w:szCs w:val="28"/>
        </w:rPr>
        <w:t xml:space="preserve">garantie </w:t>
      </w:r>
      <w:r w:rsidRPr="00D32457">
        <w:rPr>
          <w:rFonts w:ascii="Agency FB" w:hAnsi="Agency FB"/>
          <w:color w:val="221F1F"/>
          <w:sz w:val="28"/>
          <w:szCs w:val="28"/>
        </w:rPr>
        <w:t>libérée,</w:t>
      </w:r>
      <w:r w:rsidR="007969A1" w:rsidRPr="00D32457">
        <w:rPr>
          <w:rFonts w:ascii="Agency FB" w:hAnsi="Agency FB"/>
          <w:color w:val="221F1F"/>
          <w:sz w:val="28"/>
          <w:szCs w:val="28"/>
        </w:rPr>
        <w:t xml:space="preserve"> </w:t>
      </w:r>
      <w:r w:rsidRPr="00D32457">
        <w:rPr>
          <w:rFonts w:ascii="Agency FB" w:hAnsi="Agency FB"/>
          <w:color w:val="221F1F"/>
          <w:sz w:val="28"/>
          <w:szCs w:val="28"/>
        </w:rPr>
        <w:t>dans</w:t>
      </w:r>
      <w:r w:rsidR="007969A1" w:rsidRPr="00D32457">
        <w:rPr>
          <w:rFonts w:ascii="Agency FB" w:hAnsi="Agency FB"/>
          <w:color w:val="221F1F"/>
          <w:sz w:val="28"/>
          <w:szCs w:val="28"/>
        </w:rPr>
        <w:t xml:space="preserve"> </w:t>
      </w:r>
      <w:r w:rsidRPr="00D32457">
        <w:rPr>
          <w:rFonts w:ascii="Agency FB" w:hAnsi="Agency FB"/>
          <w:color w:val="221F1F"/>
          <w:sz w:val="28"/>
          <w:szCs w:val="28"/>
        </w:rPr>
        <w:t>un</w:t>
      </w:r>
      <w:r w:rsidR="007969A1" w:rsidRPr="00D32457">
        <w:rPr>
          <w:rFonts w:ascii="Agency FB" w:hAnsi="Agency FB"/>
          <w:color w:val="221F1F"/>
          <w:sz w:val="28"/>
          <w:szCs w:val="28"/>
        </w:rPr>
        <w:t xml:space="preserve"> </w:t>
      </w:r>
      <w:r w:rsidRPr="00D32457">
        <w:rPr>
          <w:rFonts w:ascii="Agency FB" w:hAnsi="Agency FB"/>
          <w:color w:val="221F1F"/>
          <w:sz w:val="28"/>
          <w:szCs w:val="28"/>
        </w:rPr>
        <w:t>délai</w:t>
      </w:r>
      <w:r w:rsidR="007969A1" w:rsidRPr="00D32457">
        <w:rPr>
          <w:rFonts w:ascii="Agency FB" w:hAnsi="Agency FB"/>
          <w:color w:val="221F1F"/>
          <w:sz w:val="28"/>
          <w:szCs w:val="28"/>
        </w:rPr>
        <w:t xml:space="preserve"> </w:t>
      </w:r>
      <w:r w:rsidRPr="00D32457">
        <w:rPr>
          <w:rFonts w:ascii="Agency FB" w:hAnsi="Agency FB"/>
          <w:color w:val="221F1F"/>
          <w:sz w:val="28"/>
          <w:szCs w:val="28"/>
        </w:rPr>
        <w:t>d’un</w:t>
      </w:r>
      <w:r w:rsidR="007969A1" w:rsidRPr="00D32457">
        <w:rPr>
          <w:rFonts w:ascii="Agency FB" w:hAnsi="Agency FB"/>
          <w:color w:val="221F1F"/>
          <w:sz w:val="28"/>
          <w:szCs w:val="28"/>
        </w:rPr>
        <w:t xml:space="preserve"> </w:t>
      </w:r>
      <w:r w:rsidRPr="00D32457">
        <w:rPr>
          <w:rFonts w:ascii="Agency FB" w:hAnsi="Agency FB"/>
          <w:color w:val="221F1F"/>
          <w:sz w:val="28"/>
          <w:szCs w:val="28"/>
        </w:rPr>
        <w:t>mois</w:t>
      </w:r>
      <w:r w:rsidR="007969A1" w:rsidRPr="00D32457">
        <w:rPr>
          <w:rFonts w:ascii="Agency FB" w:hAnsi="Agency FB"/>
          <w:color w:val="221F1F"/>
          <w:sz w:val="28"/>
          <w:szCs w:val="28"/>
        </w:rPr>
        <w:t xml:space="preserve"> </w:t>
      </w:r>
      <w:r w:rsidRPr="00D32457">
        <w:rPr>
          <w:rFonts w:ascii="Agency FB" w:hAnsi="Agency FB"/>
          <w:color w:val="221F1F"/>
          <w:sz w:val="28"/>
          <w:szCs w:val="28"/>
        </w:rPr>
        <w:t>suivant</w:t>
      </w:r>
      <w:r w:rsidR="007969A1" w:rsidRPr="00D32457">
        <w:rPr>
          <w:rFonts w:ascii="Agency FB" w:hAnsi="Agency FB"/>
          <w:color w:val="221F1F"/>
          <w:sz w:val="28"/>
          <w:szCs w:val="28"/>
        </w:rPr>
        <w:t xml:space="preserve"> </w:t>
      </w:r>
      <w:r w:rsidRPr="00D32457">
        <w:rPr>
          <w:rFonts w:ascii="Agency FB" w:hAnsi="Agency FB"/>
          <w:color w:val="221F1F"/>
          <w:sz w:val="28"/>
          <w:szCs w:val="28"/>
        </w:rPr>
        <w:t>la</w:t>
      </w:r>
      <w:r w:rsidR="007969A1" w:rsidRPr="00D32457">
        <w:rPr>
          <w:rFonts w:ascii="Agency FB" w:hAnsi="Agency FB"/>
          <w:color w:val="221F1F"/>
          <w:sz w:val="28"/>
          <w:szCs w:val="28"/>
        </w:rPr>
        <w:t xml:space="preserve"> </w:t>
      </w:r>
      <w:r w:rsidRPr="00D32457">
        <w:rPr>
          <w:rFonts w:ascii="Agency FB" w:hAnsi="Agency FB"/>
          <w:color w:val="221F1F"/>
          <w:sz w:val="28"/>
          <w:szCs w:val="28"/>
        </w:rPr>
        <w:t>date</w:t>
      </w:r>
      <w:r w:rsidR="007969A1" w:rsidRPr="00D32457">
        <w:rPr>
          <w:rFonts w:ascii="Agency FB" w:hAnsi="Agency FB"/>
          <w:color w:val="221F1F"/>
          <w:sz w:val="28"/>
          <w:szCs w:val="28"/>
        </w:rPr>
        <w:t xml:space="preserve"> </w:t>
      </w:r>
      <w:r w:rsidRPr="00D32457">
        <w:rPr>
          <w:rFonts w:ascii="Agency FB" w:hAnsi="Agency FB"/>
          <w:color w:val="221F1F"/>
          <w:sz w:val="28"/>
          <w:szCs w:val="28"/>
        </w:rPr>
        <w:t>de réception provisoire des travaux, à la suite d’une main</w:t>
      </w:r>
      <w:r w:rsidR="007969A1" w:rsidRPr="00D32457">
        <w:rPr>
          <w:rFonts w:ascii="Agency FB" w:hAnsi="Agency FB"/>
          <w:color w:val="221F1F"/>
          <w:sz w:val="28"/>
          <w:szCs w:val="28"/>
        </w:rPr>
        <w:t xml:space="preserve"> </w:t>
      </w:r>
      <w:r w:rsidRPr="00D32457">
        <w:rPr>
          <w:rFonts w:ascii="Agency FB" w:hAnsi="Agency FB"/>
          <w:color w:val="221F1F"/>
          <w:sz w:val="28"/>
          <w:szCs w:val="28"/>
        </w:rPr>
        <w:t>levée</w:t>
      </w:r>
      <w:r w:rsidR="007969A1" w:rsidRPr="00D32457">
        <w:rPr>
          <w:rFonts w:ascii="Agency FB" w:hAnsi="Agency FB"/>
          <w:color w:val="221F1F"/>
          <w:sz w:val="28"/>
          <w:szCs w:val="28"/>
        </w:rPr>
        <w:t xml:space="preserve"> </w:t>
      </w:r>
      <w:r w:rsidRPr="00D32457">
        <w:rPr>
          <w:rFonts w:ascii="Agency FB" w:hAnsi="Agency FB"/>
          <w:color w:val="221F1F"/>
          <w:sz w:val="28"/>
          <w:szCs w:val="28"/>
        </w:rPr>
        <w:t>délivrée</w:t>
      </w:r>
      <w:r w:rsidR="007969A1" w:rsidRPr="00D32457">
        <w:rPr>
          <w:rFonts w:ascii="Agency FB" w:hAnsi="Agency FB"/>
          <w:color w:val="221F1F"/>
          <w:sz w:val="28"/>
          <w:szCs w:val="28"/>
        </w:rPr>
        <w:t xml:space="preserve"> </w:t>
      </w:r>
      <w:r w:rsidRPr="00D32457">
        <w:rPr>
          <w:rFonts w:ascii="Agency FB" w:hAnsi="Agency FB"/>
          <w:color w:val="221F1F"/>
          <w:sz w:val="28"/>
          <w:szCs w:val="28"/>
        </w:rPr>
        <w:t>par</w:t>
      </w:r>
      <w:r w:rsidR="007969A1" w:rsidRPr="00D32457">
        <w:rPr>
          <w:rFonts w:ascii="Agency FB" w:hAnsi="Agency FB"/>
          <w:color w:val="221F1F"/>
          <w:sz w:val="28"/>
          <w:szCs w:val="28"/>
        </w:rPr>
        <w:t xml:space="preserve"> </w:t>
      </w:r>
      <w:r w:rsidRPr="00D32457">
        <w:rPr>
          <w:rFonts w:ascii="Agency FB" w:hAnsi="Agency FB"/>
          <w:color w:val="221F1F"/>
          <w:sz w:val="28"/>
          <w:szCs w:val="28"/>
        </w:rPr>
        <w:t>le</w:t>
      </w:r>
      <w:r w:rsidR="007969A1" w:rsidRPr="00D32457">
        <w:rPr>
          <w:rFonts w:ascii="Agency FB" w:hAnsi="Agency FB"/>
          <w:color w:val="221F1F"/>
          <w:sz w:val="28"/>
          <w:szCs w:val="28"/>
        </w:rPr>
        <w:t xml:space="preserve"> </w:t>
      </w:r>
      <w:r w:rsidRPr="00D32457">
        <w:rPr>
          <w:rFonts w:ascii="Agency FB" w:hAnsi="Agency FB"/>
          <w:color w:val="221F1F"/>
          <w:sz w:val="28"/>
          <w:szCs w:val="28"/>
        </w:rPr>
        <w:t>Maître</w:t>
      </w:r>
      <w:r w:rsidR="007969A1" w:rsidRPr="00D32457">
        <w:rPr>
          <w:rFonts w:ascii="Agency FB" w:hAnsi="Agency FB"/>
          <w:color w:val="221F1F"/>
          <w:sz w:val="28"/>
          <w:szCs w:val="28"/>
        </w:rPr>
        <w:t xml:space="preserve"> </w:t>
      </w:r>
      <w:r w:rsidRPr="00D32457">
        <w:rPr>
          <w:rFonts w:ascii="Agency FB" w:hAnsi="Agency FB"/>
          <w:color w:val="221F1F"/>
          <w:sz w:val="28"/>
          <w:szCs w:val="28"/>
        </w:rPr>
        <w:t>d’Ouvrage</w:t>
      </w:r>
      <w:r w:rsidR="007969A1" w:rsidRPr="00D32457">
        <w:rPr>
          <w:rFonts w:ascii="Agency FB" w:hAnsi="Agency FB"/>
          <w:color w:val="221F1F"/>
          <w:sz w:val="28"/>
          <w:szCs w:val="28"/>
        </w:rPr>
        <w:t xml:space="preserve"> </w:t>
      </w:r>
      <w:r w:rsidRPr="00D32457">
        <w:rPr>
          <w:rFonts w:ascii="Agency FB" w:hAnsi="Agency FB"/>
          <w:color w:val="221F1F"/>
          <w:sz w:val="28"/>
          <w:szCs w:val="28"/>
        </w:rPr>
        <w:t>après demande</w:t>
      </w:r>
      <w:r w:rsidR="007969A1" w:rsidRPr="00D32457">
        <w:rPr>
          <w:rFonts w:ascii="Agency FB" w:hAnsi="Agency FB"/>
          <w:color w:val="221F1F"/>
          <w:sz w:val="28"/>
          <w:szCs w:val="28"/>
        </w:rPr>
        <w:t xml:space="preserve"> </w:t>
      </w:r>
      <w:r w:rsidRPr="00D32457">
        <w:rPr>
          <w:rFonts w:ascii="Agency FB" w:hAnsi="Agency FB"/>
          <w:color w:val="221F1F"/>
          <w:sz w:val="28"/>
          <w:szCs w:val="28"/>
        </w:rPr>
        <w:t>de</w:t>
      </w:r>
      <w:r w:rsidR="007969A1" w:rsidRPr="00D32457">
        <w:rPr>
          <w:rFonts w:ascii="Agency FB" w:hAnsi="Agency FB"/>
          <w:color w:val="221F1F"/>
          <w:sz w:val="28"/>
          <w:szCs w:val="28"/>
        </w:rPr>
        <w:t xml:space="preserve"> </w:t>
      </w:r>
      <w:r w:rsidRPr="00D32457">
        <w:rPr>
          <w:rFonts w:ascii="Agency FB" w:hAnsi="Agency FB"/>
          <w:color w:val="221F1F"/>
          <w:sz w:val="28"/>
          <w:szCs w:val="28"/>
        </w:rPr>
        <w:t>l’entrepreneur.</w:t>
      </w:r>
    </w:p>
    <w:p w14:paraId="3DE7E81B"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i/>
          <w:iCs/>
          <w:color w:val="221F1F"/>
          <w:sz w:val="28"/>
          <w:szCs w:val="28"/>
        </w:rPr>
        <w:t>11.2.</w:t>
      </w:r>
      <w:r w:rsidR="00FC5429" w:rsidRPr="00D32457">
        <w:rPr>
          <w:rFonts w:ascii="Agency FB" w:hAnsi="Agency FB"/>
          <w:i/>
          <w:iCs/>
          <w:color w:val="221F1F"/>
          <w:sz w:val="28"/>
          <w:szCs w:val="28"/>
        </w:rPr>
        <w:t xml:space="preserve"> </w:t>
      </w:r>
      <w:r w:rsidRPr="00D32457">
        <w:rPr>
          <w:rFonts w:ascii="Agency FB" w:hAnsi="Agency FB"/>
          <w:i/>
          <w:iCs/>
          <w:color w:val="221F1F"/>
          <w:sz w:val="28"/>
          <w:szCs w:val="28"/>
        </w:rPr>
        <w:t>Cautionnement</w:t>
      </w:r>
      <w:r w:rsidR="007969A1" w:rsidRPr="00D32457">
        <w:rPr>
          <w:rFonts w:ascii="Agency FB" w:hAnsi="Agency FB"/>
          <w:i/>
          <w:iCs/>
          <w:color w:val="221F1F"/>
          <w:sz w:val="28"/>
          <w:szCs w:val="28"/>
        </w:rPr>
        <w:t xml:space="preserve"> </w:t>
      </w:r>
      <w:r w:rsidRPr="00D32457">
        <w:rPr>
          <w:rFonts w:ascii="Agency FB" w:hAnsi="Agency FB"/>
          <w:i/>
          <w:iCs/>
          <w:color w:val="221F1F"/>
          <w:sz w:val="28"/>
          <w:szCs w:val="28"/>
        </w:rPr>
        <w:t>de</w:t>
      </w:r>
      <w:r w:rsidR="007969A1" w:rsidRPr="00D32457">
        <w:rPr>
          <w:rFonts w:ascii="Agency FB" w:hAnsi="Agency FB"/>
          <w:i/>
          <w:iCs/>
          <w:color w:val="221F1F"/>
          <w:sz w:val="28"/>
          <w:szCs w:val="28"/>
        </w:rPr>
        <w:t xml:space="preserve"> </w:t>
      </w:r>
      <w:r w:rsidRPr="00D32457">
        <w:rPr>
          <w:rFonts w:ascii="Agency FB" w:hAnsi="Agency FB"/>
          <w:i/>
          <w:iCs/>
          <w:color w:val="221F1F"/>
          <w:sz w:val="28"/>
          <w:szCs w:val="28"/>
        </w:rPr>
        <w:t>garantie</w:t>
      </w:r>
    </w:p>
    <w:p w14:paraId="04C01E4B"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La</w:t>
      </w:r>
      <w:r w:rsidR="007969A1" w:rsidRPr="00D32457">
        <w:rPr>
          <w:rFonts w:ascii="Agency FB" w:hAnsi="Agency FB"/>
          <w:color w:val="221F1F"/>
          <w:sz w:val="28"/>
          <w:szCs w:val="28"/>
        </w:rPr>
        <w:t xml:space="preserve"> </w:t>
      </w:r>
      <w:r w:rsidRPr="00D32457">
        <w:rPr>
          <w:rFonts w:ascii="Agency FB" w:hAnsi="Agency FB"/>
          <w:color w:val="221F1F"/>
          <w:sz w:val="28"/>
          <w:szCs w:val="28"/>
        </w:rPr>
        <w:t>retenue</w:t>
      </w:r>
      <w:r w:rsidR="007969A1" w:rsidRPr="00D32457">
        <w:rPr>
          <w:rFonts w:ascii="Agency FB" w:hAnsi="Agency FB"/>
          <w:color w:val="221F1F"/>
          <w:sz w:val="28"/>
          <w:szCs w:val="28"/>
        </w:rPr>
        <w:t xml:space="preserve"> </w:t>
      </w:r>
      <w:r w:rsidRPr="00D32457">
        <w:rPr>
          <w:rFonts w:ascii="Agency FB" w:hAnsi="Agency FB"/>
          <w:color w:val="221F1F"/>
          <w:sz w:val="28"/>
          <w:szCs w:val="28"/>
        </w:rPr>
        <w:t>de</w:t>
      </w:r>
      <w:r w:rsidR="007969A1" w:rsidRPr="00D32457">
        <w:rPr>
          <w:rFonts w:ascii="Agency FB" w:hAnsi="Agency FB"/>
          <w:color w:val="221F1F"/>
          <w:sz w:val="28"/>
          <w:szCs w:val="28"/>
        </w:rPr>
        <w:t xml:space="preserve"> </w:t>
      </w:r>
      <w:r w:rsidRPr="00D32457">
        <w:rPr>
          <w:rFonts w:ascii="Agency FB" w:hAnsi="Agency FB"/>
          <w:color w:val="221F1F"/>
          <w:sz w:val="28"/>
          <w:szCs w:val="28"/>
        </w:rPr>
        <w:t>garantie</w:t>
      </w:r>
      <w:r w:rsidR="007969A1" w:rsidRPr="00D32457">
        <w:rPr>
          <w:rFonts w:ascii="Agency FB" w:hAnsi="Agency FB"/>
          <w:color w:val="221F1F"/>
          <w:sz w:val="28"/>
          <w:szCs w:val="28"/>
        </w:rPr>
        <w:t xml:space="preserve"> </w:t>
      </w:r>
      <w:r w:rsidRPr="00D32457">
        <w:rPr>
          <w:rFonts w:ascii="Agency FB" w:hAnsi="Agency FB"/>
          <w:color w:val="221F1F"/>
          <w:sz w:val="28"/>
          <w:szCs w:val="28"/>
        </w:rPr>
        <w:t>est</w:t>
      </w:r>
      <w:r w:rsidR="007969A1" w:rsidRPr="00D32457">
        <w:rPr>
          <w:rFonts w:ascii="Agency FB" w:hAnsi="Agency FB"/>
          <w:color w:val="221F1F"/>
          <w:sz w:val="28"/>
          <w:szCs w:val="28"/>
        </w:rPr>
        <w:t xml:space="preserve"> </w:t>
      </w:r>
      <w:r w:rsidRPr="00D32457">
        <w:rPr>
          <w:rFonts w:ascii="Agency FB" w:hAnsi="Agency FB"/>
          <w:sz w:val="28"/>
          <w:szCs w:val="28"/>
        </w:rPr>
        <w:t>fixée</w:t>
      </w:r>
      <w:r w:rsidR="007969A1" w:rsidRPr="00D32457">
        <w:rPr>
          <w:rFonts w:ascii="Agency FB" w:hAnsi="Agency FB"/>
          <w:sz w:val="28"/>
          <w:szCs w:val="28"/>
        </w:rPr>
        <w:t xml:space="preserve"> </w:t>
      </w:r>
      <w:r w:rsidRPr="00D32457">
        <w:rPr>
          <w:rFonts w:ascii="Agency FB" w:hAnsi="Agency FB"/>
          <w:sz w:val="28"/>
          <w:szCs w:val="28"/>
        </w:rPr>
        <w:t>à dix pour cent (10%) du</w:t>
      </w:r>
      <w:r w:rsidR="007969A1" w:rsidRPr="00D32457">
        <w:rPr>
          <w:rFonts w:ascii="Agency FB" w:hAnsi="Agency FB"/>
          <w:sz w:val="28"/>
          <w:szCs w:val="28"/>
        </w:rPr>
        <w:t xml:space="preserve"> </w:t>
      </w:r>
      <w:r w:rsidRPr="00D32457">
        <w:rPr>
          <w:rFonts w:ascii="Agency FB" w:hAnsi="Agency FB"/>
          <w:color w:val="221F1F"/>
          <w:sz w:val="28"/>
          <w:szCs w:val="28"/>
        </w:rPr>
        <w:t>montant</w:t>
      </w:r>
      <w:r w:rsidR="007969A1" w:rsidRPr="00D32457">
        <w:rPr>
          <w:rFonts w:ascii="Agency FB" w:hAnsi="Agency FB"/>
          <w:color w:val="221F1F"/>
          <w:sz w:val="28"/>
          <w:szCs w:val="28"/>
        </w:rPr>
        <w:t xml:space="preserve"> </w:t>
      </w:r>
      <w:r w:rsidRPr="00D32457">
        <w:rPr>
          <w:rFonts w:ascii="Agency FB" w:hAnsi="Agency FB"/>
          <w:color w:val="221F1F"/>
          <w:sz w:val="28"/>
          <w:szCs w:val="28"/>
        </w:rPr>
        <w:t>TTC</w:t>
      </w:r>
      <w:r w:rsidR="007969A1" w:rsidRPr="00D32457">
        <w:rPr>
          <w:rFonts w:ascii="Agency FB" w:hAnsi="Agency FB"/>
          <w:color w:val="221F1F"/>
          <w:sz w:val="28"/>
          <w:szCs w:val="28"/>
        </w:rPr>
        <w:t xml:space="preserve"> </w:t>
      </w:r>
      <w:r w:rsidRPr="00D32457">
        <w:rPr>
          <w:rFonts w:ascii="Agency FB" w:hAnsi="Agency FB"/>
          <w:color w:val="221F1F"/>
          <w:sz w:val="28"/>
          <w:szCs w:val="28"/>
        </w:rPr>
        <w:t>du</w:t>
      </w:r>
      <w:r w:rsidR="007969A1" w:rsidRPr="00D32457">
        <w:rPr>
          <w:rFonts w:ascii="Agency FB" w:hAnsi="Agency FB"/>
          <w:color w:val="221F1F"/>
          <w:sz w:val="28"/>
          <w:szCs w:val="28"/>
        </w:rPr>
        <w:t xml:space="preserve"> </w:t>
      </w:r>
      <w:r w:rsidRPr="00D32457">
        <w:rPr>
          <w:rFonts w:ascii="Agency FB" w:hAnsi="Agency FB"/>
          <w:color w:val="221F1F"/>
          <w:sz w:val="28"/>
          <w:szCs w:val="28"/>
        </w:rPr>
        <w:t>marché.</w:t>
      </w:r>
    </w:p>
    <w:p w14:paraId="5956C57D"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La restitution de la retenue</w:t>
      </w:r>
      <w:r w:rsidR="007969A1" w:rsidRPr="00D32457">
        <w:rPr>
          <w:rFonts w:ascii="Agency FB" w:hAnsi="Agency FB"/>
          <w:color w:val="221F1F"/>
          <w:sz w:val="28"/>
          <w:szCs w:val="28"/>
        </w:rPr>
        <w:t xml:space="preserve"> </w:t>
      </w:r>
      <w:r w:rsidRPr="00D32457">
        <w:rPr>
          <w:rFonts w:ascii="Agency FB" w:hAnsi="Agency FB"/>
          <w:color w:val="221F1F"/>
          <w:sz w:val="28"/>
          <w:szCs w:val="28"/>
        </w:rPr>
        <w:t>de garantie ou du cautionnement sera effectuée dans un délai d’un mois après la réception définitive sur mainlevée délivrée par le Maître d’Ouvrage après demande de</w:t>
      </w:r>
      <w:r w:rsidR="007969A1" w:rsidRPr="00D32457">
        <w:rPr>
          <w:rFonts w:ascii="Agency FB" w:hAnsi="Agency FB"/>
          <w:color w:val="221F1F"/>
          <w:sz w:val="28"/>
          <w:szCs w:val="28"/>
        </w:rPr>
        <w:t xml:space="preserve"> </w:t>
      </w:r>
      <w:r w:rsidRPr="00D32457">
        <w:rPr>
          <w:rFonts w:ascii="Agency FB" w:hAnsi="Agency FB"/>
          <w:color w:val="221F1F"/>
          <w:sz w:val="28"/>
          <w:szCs w:val="28"/>
        </w:rPr>
        <w:t>l’entrepreneur.</w:t>
      </w:r>
    </w:p>
    <w:p w14:paraId="70E3269F"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i/>
          <w:iCs/>
          <w:color w:val="221F1F"/>
          <w:sz w:val="28"/>
          <w:szCs w:val="28"/>
        </w:rPr>
        <w:t>11.3.</w:t>
      </w:r>
      <w:r w:rsidR="00FC5429" w:rsidRPr="00D32457">
        <w:rPr>
          <w:rFonts w:ascii="Agency FB" w:hAnsi="Agency FB"/>
          <w:i/>
          <w:iCs/>
          <w:color w:val="221F1F"/>
          <w:sz w:val="28"/>
          <w:szCs w:val="28"/>
        </w:rPr>
        <w:t xml:space="preserve"> </w:t>
      </w:r>
      <w:r w:rsidRPr="00D32457">
        <w:rPr>
          <w:rFonts w:ascii="Agency FB" w:hAnsi="Agency FB"/>
          <w:i/>
          <w:iCs/>
          <w:color w:val="221F1F"/>
          <w:sz w:val="28"/>
          <w:szCs w:val="28"/>
        </w:rPr>
        <w:t>Cautionnement</w:t>
      </w:r>
      <w:r w:rsidR="007969A1" w:rsidRPr="00D32457">
        <w:rPr>
          <w:rFonts w:ascii="Agency FB" w:hAnsi="Agency FB"/>
          <w:i/>
          <w:iCs/>
          <w:color w:val="221F1F"/>
          <w:sz w:val="28"/>
          <w:szCs w:val="28"/>
        </w:rPr>
        <w:t xml:space="preserve"> </w:t>
      </w:r>
      <w:r w:rsidRPr="00D32457">
        <w:rPr>
          <w:rFonts w:ascii="Agency FB" w:hAnsi="Agency FB"/>
          <w:i/>
          <w:iCs/>
          <w:color w:val="221F1F"/>
          <w:sz w:val="28"/>
          <w:szCs w:val="28"/>
        </w:rPr>
        <w:t>d’avance</w:t>
      </w:r>
      <w:r w:rsidR="007969A1" w:rsidRPr="00D32457">
        <w:rPr>
          <w:rFonts w:ascii="Agency FB" w:hAnsi="Agency FB"/>
          <w:i/>
          <w:iCs/>
          <w:color w:val="221F1F"/>
          <w:sz w:val="28"/>
          <w:szCs w:val="28"/>
        </w:rPr>
        <w:t xml:space="preserve"> </w:t>
      </w:r>
      <w:r w:rsidRPr="00D32457">
        <w:rPr>
          <w:rFonts w:ascii="Agency FB" w:hAnsi="Agency FB"/>
          <w:i/>
          <w:iCs/>
          <w:color w:val="221F1F"/>
          <w:sz w:val="28"/>
          <w:szCs w:val="28"/>
        </w:rPr>
        <w:t>de</w:t>
      </w:r>
      <w:r w:rsidR="007969A1" w:rsidRPr="00D32457">
        <w:rPr>
          <w:rFonts w:ascii="Agency FB" w:hAnsi="Agency FB"/>
          <w:i/>
          <w:iCs/>
          <w:color w:val="221F1F"/>
          <w:sz w:val="28"/>
          <w:szCs w:val="28"/>
        </w:rPr>
        <w:t xml:space="preserve"> </w:t>
      </w:r>
      <w:r w:rsidRPr="00D32457">
        <w:rPr>
          <w:rFonts w:ascii="Agency FB" w:hAnsi="Agency FB"/>
          <w:i/>
          <w:iCs/>
          <w:color w:val="221F1F"/>
          <w:sz w:val="28"/>
          <w:szCs w:val="28"/>
        </w:rPr>
        <w:t>démarrage</w:t>
      </w:r>
    </w:p>
    <w:p w14:paraId="554D9646"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Une avance de démarrage d’un montant équivalent à vingt pour cent (20%) du montant du marché pourra être accordée au Cocontractant sur sa demande. Cette avance sera garantie par une caution solidaire à cent pour cent (100%) délivrée par un établissement bancaire de premier ordre  agrée par le Ministre chargé  des finances sur la base des critères de la COBAC.</w:t>
      </w:r>
    </w:p>
    <w:p w14:paraId="1C8AE6A8"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L’avance de démarrage sera remboursée par décompte, d’une proportion maximale de 25% du paiement, et devra être remboursée en totalité avant que les paiements de l’Entreprise ne dépassent 80% du montant du Marché.</w:t>
      </w:r>
    </w:p>
    <w:p w14:paraId="17BF6BBD"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u w:val="single"/>
        </w:rPr>
        <w:t>Article12</w:t>
      </w:r>
      <w:r w:rsidRPr="00D32457">
        <w:rPr>
          <w:rFonts w:ascii="Agency FB" w:hAnsi="Agency FB"/>
          <w:bCs/>
          <w:color w:val="221F1F"/>
          <w:sz w:val="28"/>
          <w:szCs w:val="28"/>
        </w:rPr>
        <w:t>:</w:t>
      </w:r>
      <w:r w:rsidR="00FA0F37" w:rsidRPr="00D32457">
        <w:rPr>
          <w:rFonts w:ascii="Agency FB" w:hAnsi="Agency FB"/>
          <w:bCs/>
          <w:color w:val="221F1F"/>
          <w:sz w:val="28"/>
          <w:szCs w:val="28"/>
        </w:rPr>
        <w:t xml:space="preserve"> </w:t>
      </w:r>
      <w:r w:rsidRPr="00D32457">
        <w:rPr>
          <w:rFonts w:ascii="Agency FB" w:hAnsi="Agency FB"/>
          <w:bCs/>
          <w:color w:val="221F1F"/>
          <w:sz w:val="28"/>
          <w:szCs w:val="28"/>
        </w:rPr>
        <w:t>Montant</w:t>
      </w:r>
      <w:r w:rsidR="007969A1" w:rsidRPr="00D32457">
        <w:rPr>
          <w:rFonts w:ascii="Agency FB" w:hAnsi="Agency FB"/>
          <w:bCs/>
          <w:color w:val="221F1F"/>
          <w:sz w:val="28"/>
          <w:szCs w:val="28"/>
        </w:rPr>
        <w:t xml:space="preserve"> </w:t>
      </w:r>
      <w:r w:rsidRPr="00D32457">
        <w:rPr>
          <w:rFonts w:ascii="Agency FB" w:hAnsi="Agency FB"/>
          <w:bCs/>
          <w:color w:val="221F1F"/>
          <w:sz w:val="28"/>
          <w:szCs w:val="28"/>
        </w:rPr>
        <w:t>du</w:t>
      </w:r>
      <w:r w:rsidR="007969A1" w:rsidRPr="00D32457">
        <w:rPr>
          <w:rFonts w:ascii="Agency FB" w:hAnsi="Agency FB"/>
          <w:bCs/>
          <w:color w:val="221F1F"/>
          <w:sz w:val="28"/>
          <w:szCs w:val="28"/>
        </w:rPr>
        <w:t xml:space="preserve"> </w:t>
      </w:r>
      <w:r w:rsidRPr="00D32457">
        <w:rPr>
          <w:rFonts w:ascii="Agency FB" w:hAnsi="Agency FB"/>
          <w:bCs/>
          <w:color w:val="221F1F"/>
          <w:sz w:val="28"/>
          <w:szCs w:val="28"/>
        </w:rPr>
        <w:t>marché</w:t>
      </w:r>
      <w:r w:rsidR="00EB61E8" w:rsidRPr="00D32457">
        <w:rPr>
          <w:rFonts w:ascii="Agency FB" w:hAnsi="Agency FB"/>
          <w:bCs/>
          <w:color w:val="221F1F"/>
          <w:sz w:val="28"/>
          <w:szCs w:val="28"/>
        </w:rPr>
        <w:t xml:space="preserve"> </w:t>
      </w:r>
      <w:r w:rsidRPr="00D32457">
        <w:rPr>
          <w:rFonts w:ascii="Agency FB" w:hAnsi="Agency FB"/>
          <w:bCs/>
          <w:color w:val="221F1F"/>
          <w:sz w:val="28"/>
          <w:szCs w:val="28"/>
        </w:rPr>
        <w:t>(CCAG</w:t>
      </w:r>
      <w:r w:rsidR="00EB61E8" w:rsidRPr="00D32457">
        <w:rPr>
          <w:rFonts w:ascii="Agency FB" w:hAnsi="Agency FB"/>
          <w:bCs/>
          <w:color w:val="221F1F"/>
          <w:sz w:val="28"/>
          <w:szCs w:val="28"/>
        </w:rPr>
        <w:t xml:space="preserve"> </w:t>
      </w:r>
      <w:r w:rsidRPr="00D32457">
        <w:rPr>
          <w:rFonts w:ascii="Agency FB" w:hAnsi="Agency FB"/>
          <w:bCs/>
          <w:color w:val="221F1F"/>
          <w:sz w:val="28"/>
          <w:szCs w:val="28"/>
        </w:rPr>
        <w:t>Articles</w:t>
      </w:r>
      <w:r w:rsidR="00EB61E8" w:rsidRPr="00D32457">
        <w:rPr>
          <w:rFonts w:ascii="Agency FB" w:hAnsi="Agency FB"/>
          <w:bCs/>
          <w:color w:val="221F1F"/>
          <w:sz w:val="28"/>
          <w:szCs w:val="28"/>
        </w:rPr>
        <w:t xml:space="preserve"> </w:t>
      </w:r>
      <w:r w:rsidRPr="00D32457">
        <w:rPr>
          <w:rFonts w:ascii="Agency FB" w:hAnsi="Agency FB"/>
          <w:bCs/>
          <w:color w:val="221F1F"/>
          <w:sz w:val="28"/>
          <w:szCs w:val="28"/>
        </w:rPr>
        <w:t>18</w:t>
      </w:r>
      <w:r w:rsidR="00EB61E8" w:rsidRPr="00D32457">
        <w:rPr>
          <w:rFonts w:ascii="Agency FB" w:hAnsi="Agency FB"/>
          <w:bCs/>
          <w:color w:val="221F1F"/>
          <w:sz w:val="28"/>
          <w:szCs w:val="28"/>
        </w:rPr>
        <w:t xml:space="preserve"> </w:t>
      </w:r>
      <w:r w:rsidRPr="00D32457">
        <w:rPr>
          <w:rFonts w:ascii="Agency FB" w:hAnsi="Agency FB"/>
          <w:bCs/>
          <w:color w:val="221F1F"/>
          <w:sz w:val="28"/>
          <w:szCs w:val="28"/>
        </w:rPr>
        <w:t>et</w:t>
      </w:r>
      <w:r w:rsidR="00EB61E8" w:rsidRPr="00D32457">
        <w:rPr>
          <w:rFonts w:ascii="Agency FB" w:hAnsi="Agency FB"/>
          <w:bCs/>
          <w:color w:val="221F1F"/>
          <w:sz w:val="28"/>
          <w:szCs w:val="28"/>
        </w:rPr>
        <w:t xml:space="preserve"> </w:t>
      </w:r>
      <w:r w:rsidRPr="00D32457">
        <w:rPr>
          <w:rFonts w:ascii="Agency FB" w:hAnsi="Agency FB"/>
          <w:bCs/>
          <w:color w:val="221F1F"/>
          <w:sz w:val="28"/>
          <w:szCs w:val="28"/>
        </w:rPr>
        <w:t>19</w:t>
      </w:r>
      <w:r w:rsidR="00EB61E8" w:rsidRPr="00D32457">
        <w:rPr>
          <w:rFonts w:ascii="Agency FB" w:hAnsi="Agency FB"/>
          <w:bCs/>
          <w:color w:val="221F1F"/>
          <w:sz w:val="28"/>
          <w:szCs w:val="28"/>
        </w:rPr>
        <w:t xml:space="preserve"> </w:t>
      </w:r>
      <w:r w:rsidRPr="00D32457">
        <w:rPr>
          <w:rFonts w:ascii="Agency FB" w:hAnsi="Agency FB"/>
          <w:bCs/>
          <w:color w:val="221F1F"/>
          <w:sz w:val="28"/>
          <w:szCs w:val="28"/>
        </w:rPr>
        <w:t>complétés)</w:t>
      </w:r>
    </w:p>
    <w:p w14:paraId="2594E7AF"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 xml:space="preserve">Le montant du présent marché, tel qu’il ressort du devis estimatif ci-joint, est de _____________________(en chiffres)  </w:t>
      </w:r>
      <w:r w:rsidRPr="00D32457">
        <w:rPr>
          <w:rFonts w:ascii="Agency FB" w:hAnsi="Agency FB"/>
          <w:color w:val="221F1F"/>
          <w:sz w:val="28"/>
          <w:szCs w:val="28"/>
        </w:rPr>
        <w:tab/>
        <w:t>(en lettres) francs CFA Toutes Taxes Comprises (TTC) ; soit :</w:t>
      </w:r>
    </w:p>
    <w:p w14:paraId="5C88FCFD"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   Montant HTVA : ________ (____) francs CFA</w:t>
      </w:r>
    </w:p>
    <w:p w14:paraId="0E5E5CA4"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   Montant de la TVA :________(___) francs CFA</w:t>
      </w:r>
    </w:p>
    <w:p w14:paraId="5514B42D"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Le montant du marché calculé dans les conditions prévues à l’article 19 du CCAG, résulte de l’application au montant hors TVA, du taux de la taxe sur la valeur  ajoutée  (TVA)  et  du  rabais  éventuellement consenti par l’entrepreneur.</w:t>
      </w:r>
    </w:p>
    <w:p w14:paraId="16510FD2"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u w:val="single"/>
        </w:rPr>
        <w:t>Article13</w:t>
      </w:r>
      <w:r w:rsidRPr="00D32457">
        <w:rPr>
          <w:rFonts w:ascii="Agency FB" w:hAnsi="Agency FB"/>
          <w:bCs/>
          <w:color w:val="221F1F"/>
          <w:sz w:val="28"/>
          <w:szCs w:val="28"/>
        </w:rPr>
        <w:t>: Lieu</w:t>
      </w:r>
      <w:r w:rsidR="00120746" w:rsidRPr="00D32457">
        <w:rPr>
          <w:rFonts w:ascii="Agency FB" w:hAnsi="Agency FB"/>
          <w:bCs/>
          <w:color w:val="221F1F"/>
          <w:sz w:val="28"/>
          <w:szCs w:val="28"/>
        </w:rPr>
        <w:t xml:space="preserve"> </w:t>
      </w:r>
      <w:r w:rsidRPr="00D32457">
        <w:rPr>
          <w:rFonts w:ascii="Agency FB" w:hAnsi="Agency FB"/>
          <w:bCs/>
          <w:color w:val="221F1F"/>
          <w:sz w:val="28"/>
          <w:szCs w:val="28"/>
        </w:rPr>
        <w:t>et</w:t>
      </w:r>
      <w:r w:rsidR="00120746" w:rsidRPr="00D32457">
        <w:rPr>
          <w:rFonts w:ascii="Agency FB" w:hAnsi="Agency FB"/>
          <w:bCs/>
          <w:color w:val="221F1F"/>
          <w:sz w:val="28"/>
          <w:szCs w:val="28"/>
        </w:rPr>
        <w:t xml:space="preserve"> </w:t>
      </w:r>
      <w:r w:rsidRPr="00D32457">
        <w:rPr>
          <w:rFonts w:ascii="Agency FB" w:hAnsi="Agency FB"/>
          <w:bCs/>
          <w:color w:val="221F1F"/>
          <w:sz w:val="28"/>
          <w:szCs w:val="28"/>
        </w:rPr>
        <w:t>mode</w:t>
      </w:r>
      <w:r w:rsidR="00120746" w:rsidRPr="00D32457">
        <w:rPr>
          <w:rFonts w:ascii="Agency FB" w:hAnsi="Agency FB"/>
          <w:bCs/>
          <w:color w:val="221F1F"/>
          <w:sz w:val="28"/>
          <w:szCs w:val="28"/>
        </w:rPr>
        <w:t xml:space="preserve"> </w:t>
      </w:r>
      <w:r w:rsidRPr="00D32457">
        <w:rPr>
          <w:rFonts w:ascii="Agency FB" w:hAnsi="Agency FB"/>
          <w:bCs/>
          <w:color w:val="221F1F"/>
          <w:sz w:val="28"/>
          <w:szCs w:val="28"/>
        </w:rPr>
        <w:t>de</w:t>
      </w:r>
      <w:r w:rsidR="00120746" w:rsidRPr="00D32457">
        <w:rPr>
          <w:rFonts w:ascii="Agency FB" w:hAnsi="Agency FB"/>
          <w:bCs/>
          <w:color w:val="221F1F"/>
          <w:sz w:val="28"/>
          <w:szCs w:val="28"/>
        </w:rPr>
        <w:t xml:space="preserve"> </w:t>
      </w:r>
      <w:r w:rsidRPr="00D32457">
        <w:rPr>
          <w:rFonts w:ascii="Agency FB" w:hAnsi="Agency FB"/>
          <w:bCs/>
          <w:color w:val="221F1F"/>
          <w:sz w:val="28"/>
          <w:szCs w:val="28"/>
        </w:rPr>
        <w:t>paiement</w:t>
      </w:r>
    </w:p>
    <w:p w14:paraId="3ED8AD3A"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13.1. En</w:t>
      </w:r>
      <w:r w:rsidR="00120746" w:rsidRPr="00D32457">
        <w:rPr>
          <w:rFonts w:ascii="Agency FB" w:hAnsi="Agency FB"/>
          <w:color w:val="221F1F"/>
          <w:sz w:val="28"/>
          <w:szCs w:val="28"/>
        </w:rPr>
        <w:t xml:space="preserve"> </w:t>
      </w:r>
      <w:r w:rsidRPr="00D32457">
        <w:rPr>
          <w:rFonts w:ascii="Agency FB" w:hAnsi="Agency FB"/>
          <w:color w:val="221F1F"/>
          <w:sz w:val="28"/>
          <w:szCs w:val="28"/>
        </w:rPr>
        <w:t>contrepartie</w:t>
      </w:r>
      <w:r w:rsidR="00120746" w:rsidRPr="00D32457">
        <w:rPr>
          <w:rFonts w:ascii="Agency FB" w:hAnsi="Agency FB"/>
          <w:color w:val="221F1F"/>
          <w:sz w:val="28"/>
          <w:szCs w:val="28"/>
        </w:rPr>
        <w:t xml:space="preserve"> </w:t>
      </w:r>
      <w:r w:rsidRPr="00D32457">
        <w:rPr>
          <w:rFonts w:ascii="Agency FB" w:hAnsi="Agency FB"/>
          <w:color w:val="221F1F"/>
          <w:sz w:val="28"/>
          <w:szCs w:val="28"/>
        </w:rPr>
        <w:t>des</w:t>
      </w:r>
      <w:r w:rsidR="00120746" w:rsidRPr="00D32457">
        <w:rPr>
          <w:rFonts w:ascii="Agency FB" w:hAnsi="Agency FB"/>
          <w:color w:val="221F1F"/>
          <w:sz w:val="28"/>
          <w:szCs w:val="28"/>
        </w:rPr>
        <w:t xml:space="preserve"> </w:t>
      </w:r>
      <w:r w:rsidRPr="00D32457">
        <w:rPr>
          <w:rFonts w:ascii="Agency FB" w:hAnsi="Agency FB"/>
          <w:color w:val="221F1F"/>
          <w:sz w:val="28"/>
          <w:szCs w:val="28"/>
        </w:rPr>
        <w:t>paiements</w:t>
      </w:r>
      <w:r w:rsidR="00120746" w:rsidRPr="00D32457">
        <w:rPr>
          <w:rFonts w:ascii="Agency FB" w:hAnsi="Agency FB"/>
          <w:color w:val="221F1F"/>
          <w:sz w:val="28"/>
          <w:szCs w:val="28"/>
        </w:rPr>
        <w:t xml:space="preserve"> </w:t>
      </w:r>
      <w:r w:rsidRPr="00D32457">
        <w:rPr>
          <w:rFonts w:ascii="Agency FB" w:hAnsi="Agency FB"/>
          <w:color w:val="221F1F"/>
          <w:sz w:val="28"/>
          <w:szCs w:val="28"/>
        </w:rPr>
        <w:t>à</w:t>
      </w:r>
      <w:r w:rsidR="00120746" w:rsidRPr="00D32457">
        <w:rPr>
          <w:rFonts w:ascii="Agency FB" w:hAnsi="Agency FB"/>
          <w:color w:val="221F1F"/>
          <w:sz w:val="28"/>
          <w:szCs w:val="28"/>
        </w:rPr>
        <w:t xml:space="preserve"> </w:t>
      </w:r>
      <w:r w:rsidRPr="00D32457">
        <w:rPr>
          <w:rFonts w:ascii="Agency FB" w:hAnsi="Agency FB"/>
          <w:color w:val="221F1F"/>
          <w:sz w:val="28"/>
          <w:szCs w:val="28"/>
        </w:rPr>
        <w:t>effectuer</w:t>
      </w:r>
      <w:r w:rsidR="00120746" w:rsidRPr="00D32457">
        <w:rPr>
          <w:rFonts w:ascii="Agency FB" w:hAnsi="Agency FB"/>
          <w:color w:val="221F1F"/>
          <w:sz w:val="28"/>
          <w:szCs w:val="28"/>
        </w:rPr>
        <w:t xml:space="preserve"> </w:t>
      </w:r>
      <w:r w:rsidRPr="00D32457">
        <w:rPr>
          <w:rFonts w:ascii="Agency FB" w:hAnsi="Agency FB"/>
          <w:color w:val="221F1F"/>
          <w:sz w:val="28"/>
          <w:szCs w:val="28"/>
        </w:rPr>
        <w:t>par le Maître d’Ouvrage à l’entrepreneur, dans les conditions</w:t>
      </w:r>
      <w:r w:rsidR="00120746" w:rsidRPr="00D32457">
        <w:rPr>
          <w:rFonts w:ascii="Agency FB" w:hAnsi="Agency FB"/>
          <w:color w:val="221F1F"/>
          <w:sz w:val="28"/>
          <w:szCs w:val="28"/>
        </w:rPr>
        <w:t xml:space="preserve"> </w:t>
      </w:r>
      <w:r w:rsidRPr="00D32457">
        <w:rPr>
          <w:rFonts w:ascii="Agency FB" w:hAnsi="Agency FB"/>
          <w:color w:val="221F1F"/>
          <w:sz w:val="28"/>
          <w:szCs w:val="28"/>
        </w:rPr>
        <w:t>indiquées</w:t>
      </w:r>
      <w:r w:rsidR="00120746" w:rsidRPr="00D32457">
        <w:rPr>
          <w:rFonts w:ascii="Agency FB" w:hAnsi="Agency FB"/>
          <w:color w:val="221F1F"/>
          <w:sz w:val="28"/>
          <w:szCs w:val="28"/>
        </w:rPr>
        <w:t xml:space="preserve"> </w:t>
      </w:r>
      <w:r w:rsidRPr="00D32457">
        <w:rPr>
          <w:rFonts w:ascii="Agency FB" w:hAnsi="Agency FB"/>
          <w:color w:val="221F1F"/>
          <w:sz w:val="28"/>
          <w:szCs w:val="28"/>
        </w:rPr>
        <w:t>dans</w:t>
      </w:r>
      <w:r w:rsidR="00120746" w:rsidRPr="00D32457">
        <w:rPr>
          <w:rFonts w:ascii="Agency FB" w:hAnsi="Agency FB"/>
          <w:color w:val="221F1F"/>
          <w:sz w:val="28"/>
          <w:szCs w:val="28"/>
        </w:rPr>
        <w:t xml:space="preserve"> </w:t>
      </w:r>
      <w:r w:rsidRPr="00D32457">
        <w:rPr>
          <w:rFonts w:ascii="Agency FB" w:hAnsi="Agency FB"/>
          <w:color w:val="221F1F"/>
          <w:sz w:val="28"/>
          <w:szCs w:val="28"/>
        </w:rPr>
        <w:t>le</w:t>
      </w:r>
      <w:r w:rsidR="00120746" w:rsidRPr="00D32457">
        <w:rPr>
          <w:rFonts w:ascii="Agency FB" w:hAnsi="Agency FB"/>
          <w:color w:val="221F1F"/>
          <w:sz w:val="28"/>
          <w:szCs w:val="28"/>
        </w:rPr>
        <w:t xml:space="preserve"> </w:t>
      </w:r>
      <w:r w:rsidRPr="00D32457">
        <w:rPr>
          <w:rFonts w:ascii="Agency FB" w:hAnsi="Agency FB"/>
          <w:color w:val="221F1F"/>
          <w:sz w:val="28"/>
          <w:szCs w:val="28"/>
        </w:rPr>
        <w:t>marché,</w:t>
      </w:r>
      <w:r w:rsidR="00120746" w:rsidRPr="00D32457">
        <w:rPr>
          <w:rFonts w:ascii="Agency FB" w:hAnsi="Agency FB"/>
          <w:color w:val="221F1F"/>
          <w:sz w:val="28"/>
          <w:szCs w:val="28"/>
        </w:rPr>
        <w:t xml:space="preserve"> </w:t>
      </w:r>
      <w:r w:rsidRPr="00D32457">
        <w:rPr>
          <w:rFonts w:ascii="Agency FB" w:hAnsi="Agency FB"/>
          <w:color w:val="221F1F"/>
          <w:sz w:val="28"/>
          <w:szCs w:val="28"/>
        </w:rPr>
        <w:t>l’entrepreneur s’engage par les présentes à exécuter le marché conformément aux dispositions</w:t>
      </w:r>
      <w:r w:rsidR="00120746" w:rsidRPr="00D32457">
        <w:rPr>
          <w:rFonts w:ascii="Agency FB" w:hAnsi="Agency FB"/>
          <w:color w:val="221F1F"/>
          <w:sz w:val="28"/>
          <w:szCs w:val="28"/>
        </w:rPr>
        <w:t xml:space="preserve"> </w:t>
      </w:r>
      <w:r w:rsidRPr="00D32457">
        <w:rPr>
          <w:rFonts w:ascii="Agency FB" w:hAnsi="Agency FB"/>
          <w:color w:val="221F1F"/>
          <w:sz w:val="28"/>
          <w:szCs w:val="28"/>
        </w:rPr>
        <w:t>du</w:t>
      </w:r>
      <w:r w:rsidR="00120746" w:rsidRPr="00D32457">
        <w:rPr>
          <w:rFonts w:ascii="Agency FB" w:hAnsi="Agency FB"/>
          <w:color w:val="221F1F"/>
          <w:sz w:val="28"/>
          <w:szCs w:val="28"/>
        </w:rPr>
        <w:t xml:space="preserve"> </w:t>
      </w:r>
      <w:r w:rsidRPr="00D32457">
        <w:rPr>
          <w:rFonts w:ascii="Agency FB" w:hAnsi="Agency FB"/>
          <w:color w:val="221F1F"/>
          <w:sz w:val="28"/>
          <w:szCs w:val="28"/>
        </w:rPr>
        <w:t>marché.</w:t>
      </w:r>
    </w:p>
    <w:p w14:paraId="197A5DEB"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13.2. Le</w:t>
      </w:r>
      <w:r w:rsidR="00120746" w:rsidRPr="00D32457">
        <w:rPr>
          <w:rFonts w:ascii="Agency FB" w:hAnsi="Agency FB"/>
          <w:color w:val="221F1F"/>
          <w:sz w:val="28"/>
          <w:szCs w:val="28"/>
        </w:rPr>
        <w:t xml:space="preserve"> </w:t>
      </w:r>
      <w:r w:rsidRPr="00D32457">
        <w:rPr>
          <w:rFonts w:ascii="Agency FB" w:hAnsi="Agency FB"/>
          <w:color w:val="221F1F"/>
          <w:sz w:val="28"/>
          <w:szCs w:val="28"/>
        </w:rPr>
        <w:t>Maître</w:t>
      </w:r>
      <w:r w:rsidR="00120746" w:rsidRPr="00D32457">
        <w:rPr>
          <w:rFonts w:ascii="Agency FB" w:hAnsi="Agency FB"/>
          <w:color w:val="221F1F"/>
          <w:sz w:val="28"/>
          <w:szCs w:val="28"/>
        </w:rPr>
        <w:t xml:space="preserve"> </w:t>
      </w:r>
      <w:r w:rsidRPr="00D32457">
        <w:rPr>
          <w:rFonts w:ascii="Agency FB" w:hAnsi="Agency FB"/>
          <w:color w:val="221F1F"/>
          <w:sz w:val="28"/>
          <w:szCs w:val="28"/>
        </w:rPr>
        <w:t>d’Ouvrages</w:t>
      </w:r>
      <w:r w:rsidR="00120746" w:rsidRPr="00D32457">
        <w:rPr>
          <w:rFonts w:ascii="Agency FB" w:hAnsi="Agency FB"/>
          <w:color w:val="221F1F"/>
          <w:sz w:val="28"/>
          <w:szCs w:val="28"/>
        </w:rPr>
        <w:t xml:space="preserve"> libérera </w:t>
      </w:r>
      <w:r w:rsidRPr="00D32457">
        <w:rPr>
          <w:rFonts w:ascii="Agency FB" w:hAnsi="Agency FB"/>
          <w:color w:val="221F1F"/>
          <w:sz w:val="28"/>
          <w:szCs w:val="28"/>
        </w:rPr>
        <w:t>des</w:t>
      </w:r>
      <w:r w:rsidR="00120746" w:rsidRPr="00D32457">
        <w:rPr>
          <w:rFonts w:ascii="Agency FB" w:hAnsi="Agency FB"/>
          <w:color w:val="221F1F"/>
          <w:sz w:val="28"/>
          <w:szCs w:val="28"/>
        </w:rPr>
        <w:t xml:space="preserve"> </w:t>
      </w:r>
      <w:r w:rsidRPr="00D32457">
        <w:rPr>
          <w:rFonts w:ascii="Agency FB" w:hAnsi="Agency FB"/>
          <w:color w:val="221F1F"/>
          <w:sz w:val="28"/>
          <w:szCs w:val="28"/>
        </w:rPr>
        <w:t>sommes dues</w:t>
      </w:r>
      <w:r w:rsidR="00120746" w:rsidRPr="00D32457">
        <w:rPr>
          <w:rFonts w:ascii="Agency FB" w:hAnsi="Agency FB"/>
          <w:color w:val="221F1F"/>
          <w:sz w:val="28"/>
          <w:szCs w:val="28"/>
        </w:rPr>
        <w:t xml:space="preserve"> </w:t>
      </w:r>
      <w:r w:rsidRPr="00D32457">
        <w:rPr>
          <w:rFonts w:ascii="Agency FB" w:hAnsi="Agency FB"/>
          <w:color w:val="221F1F"/>
          <w:sz w:val="28"/>
          <w:szCs w:val="28"/>
        </w:rPr>
        <w:t>de</w:t>
      </w:r>
      <w:r w:rsidR="00120746" w:rsidRPr="00D32457">
        <w:rPr>
          <w:rFonts w:ascii="Agency FB" w:hAnsi="Agency FB"/>
          <w:color w:val="221F1F"/>
          <w:sz w:val="28"/>
          <w:szCs w:val="28"/>
        </w:rPr>
        <w:t xml:space="preserve"> </w:t>
      </w:r>
      <w:r w:rsidRPr="00D32457">
        <w:rPr>
          <w:rFonts w:ascii="Agency FB" w:hAnsi="Agency FB"/>
          <w:color w:val="221F1F"/>
          <w:sz w:val="28"/>
          <w:szCs w:val="28"/>
        </w:rPr>
        <w:t>la</w:t>
      </w:r>
      <w:r w:rsidR="00120746" w:rsidRPr="00D32457">
        <w:rPr>
          <w:rFonts w:ascii="Agency FB" w:hAnsi="Agency FB"/>
          <w:color w:val="221F1F"/>
          <w:sz w:val="28"/>
          <w:szCs w:val="28"/>
        </w:rPr>
        <w:t xml:space="preserve"> </w:t>
      </w:r>
      <w:r w:rsidRPr="00D32457">
        <w:rPr>
          <w:rFonts w:ascii="Agency FB" w:hAnsi="Agency FB"/>
          <w:color w:val="221F1F"/>
          <w:sz w:val="28"/>
          <w:szCs w:val="28"/>
        </w:rPr>
        <w:t>manière</w:t>
      </w:r>
      <w:r w:rsidR="00120746" w:rsidRPr="00D32457">
        <w:rPr>
          <w:rFonts w:ascii="Agency FB" w:hAnsi="Agency FB"/>
          <w:color w:val="221F1F"/>
          <w:sz w:val="28"/>
          <w:szCs w:val="28"/>
        </w:rPr>
        <w:t xml:space="preserve"> </w:t>
      </w:r>
      <w:r w:rsidRPr="00D32457">
        <w:rPr>
          <w:rFonts w:ascii="Agency FB" w:hAnsi="Agency FB"/>
          <w:color w:val="221F1F"/>
          <w:sz w:val="28"/>
          <w:szCs w:val="28"/>
        </w:rPr>
        <w:t>suivante:</w:t>
      </w:r>
    </w:p>
    <w:p w14:paraId="0671BDAB"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a. Pour</w:t>
      </w:r>
      <w:r w:rsidR="00120746" w:rsidRPr="00D32457">
        <w:rPr>
          <w:rFonts w:ascii="Agency FB" w:hAnsi="Agency FB"/>
          <w:color w:val="221F1F"/>
          <w:sz w:val="28"/>
          <w:szCs w:val="28"/>
        </w:rPr>
        <w:t xml:space="preserve"> </w:t>
      </w:r>
      <w:r w:rsidRPr="00D32457">
        <w:rPr>
          <w:rFonts w:ascii="Agency FB" w:hAnsi="Agency FB"/>
          <w:color w:val="221F1F"/>
          <w:sz w:val="28"/>
          <w:szCs w:val="28"/>
        </w:rPr>
        <w:t>les</w:t>
      </w:r>
      <w:r w:rsidR="00120746" w:rsidRPr="00D32457">
        <w:rPr>
          <w:rFonts w:ascii="Agency FB" w:hAnsi="Agency FB"/>
          <w:color w:val="221F1F"/>
          <w:sz w:val="28"/>
          <w:szCs w:val="28"/>
        </w:rPr>
        <w:t xml:space="preserve"> </w:t>
      </w:r>
      <w:r w:rsidRPr="00D32457">
        <w:rPr>
          <w:rFonts w:ascii="Agency FB" w:hAnsi="Agency FB"/>
          <w:color w:val="221F1F"/>
          <w:sz w:val="28"/>
          <w:szCs w:val="28"/>
        </w:rPr>
        <w:t>règlements</w:t>
      </w:r>
      <w:r w:rsidR="00FC5429" w:rsidRPr="00D32457">
        <w:rPr>
          <w:rFonts w:ascii="Agency FB" w:hAnsi="Agency FB"/>
          <w:color w:val="221F1F"/>
          <w:sz w:val="28"/>
          <w:szCs w:val="28"/>
        </w:rPr>
        <w:t xml:space="preserve"> </w:t>
      </w:r>
      <w:r w:rsidRPr="00D32457">
        <w:rPr>
          <w:rFonts w:ascii="Agency FB" w:hAnsi="Agency FB"/>
          <w:color w:val="221F1F"/>
          <w:sz w:val="28"/>
          <w:szCs w:val="28"/>
        </w:rPr>
        <w:t>en</w:t>
      </w:r>
      <w:r w:rsidR="00120746" w:rsidRPr="00D32457">
        <w:rPr>
          <w:rFonts w:ascii="Agency FB" w:hAnsi="Agency FB"/>
          <w:color w:val="221F1F"/>
          <w:sz w:val="28"/>
          <w:szCs w:val="28"/>
        </w:rPr>
        <w:t xml:space="preserve"> </w:t>
      </w:r>
      <w:r w:rsidRPr="00D32457">
        <w:rPr>
          <w:rFonts w:ascii="Agency FB" w:hAnsi="Agency FB"/>
          <w:color w:val="221F1F"/>
          <w:sz w:val="28"/>
          <w:szCs w:val="28"/>
        </w:rPr>
        <w:t>francs</w:t>
      </w:r>
      <w:r w:rsidR="00120746" w:rsidRPr="00D32457">
        <w:rPr>
          <w:rFonts w:ascii="Agency FB" w:hAnsi="Agency FB"/>
          <w:color w:val="221F1F"/>
          <w:sz w:val="28"/>
          <w:szCs w:val="28"/>
        </w:rPr>
        <w:t xml:space="preserve"> </w:t>
      </w:r>
      <w:r w:rsidRPr="00D32457">
        <w:rPr>
          <w:rFonts w:ascii="Agency FB" w:hAnsi="Agency FB"/>
          <w:color w:val="221F1F"/>
          <w:sz w:val="28"/>
          <w:szCs w:val="28"/>
        </w:rPr>
        <w:t>CFA,</w:t>
      </w:r>
      <w:r w:rsidR="00120746" w:rsidRPr="00D32457">
        <w:rPr>
          <w:rFonts w:ascii="Agency FB" w:hAnsi="Agency FB"/>
          <w:color w:val="221F1F"/>
          <w:sz w:val="28"/>
          <w:szCs w:val="28"/>
        </w:rPr>
        <w:t xml:space="preserve"> </w:t>
      </w:r>
      <w:r w:rsidRPr="00D32457">
        <w:rPr>
          <w:rFonts w:ascii="Agency FB" w:hAnsi="Agency FB"/>
          <w:color w:val="221F1F"/>
          <w:sz w:val="28"/>
          <w:szCs w:val="28"/>
        </w:rPr>
        <w:t>soit</w:t>
      </w:r>
      <w:r w:rsidR="00EC4AB0" w:rsidRPr="00D32457">
        <w:rPr>
          <w:rFonts w:ascii="Agency FB" w:hAnsi="Agency FB"/>
          <w:color w:val="221F1F"/>
          <w:sz w:val="28"/>
          <w:szCs w:val="28"/>
        </w:rPr>
        <w:t xml:space="preserve"> </w:t>
      </w:r>
      <w:r w:rsidRPr="00D32457">
        <w:rPr>
          <w:rFonts w:ascii="Agency FB" w:hAnsi="Agency FB"/>
          <w:i/>
          <w:iCs/>
          <w:color w:val="221F1F"/>
          <w:sz w:val="28"/>
          <w:szCs w:val="28"/>
        </w:rPr>
        <w:t>(montant en chiffres et en lettres HTVA)</w:t>
      </w:r>
      <w:r w:rsidRPr="00D32457">
        <w:rPr>
          <w:rFonts w:ascii="Agency FB" w:hAnsi="Agency FB"/>
          <w:color w:val="221F1F"/>
          <w:sz w:val="28"/>
          <w:szCs w:val="28"/>
        </w:rPr>
        <w:t>, par crédit au compte n°_________</w:t>
      </w:r>
      <w:r w:rsidR="00EC4AB0" w:rsidRPr="00D32457">
        <w:rPr>
          <w:rFonts w:ascii="Agency FB" w:hAnsi="Agency FB"/>
          <w:color w:val="221F1F"/>
          <w:sz w:val="28"/>
          <w:szCs w:val="28"/>
        </w:rPr>
        <w:t xml:space="preserve"> </w:t>
      </w:r>
      <w:r w:rsidRPr="00D32457">
        <w:rPr>
          <w:rFonts w:ascii="Agency FB" w:hAnsi="Agency FB"/>
          <w:color w:val="221F1F"/>
          <w:sz w:val="28"/>
          <w:szCs w:val="28"/>
        </w:rPr>
        <w:t>ouvert</w:t>
      </w:r>
      <w:r w:rsidR="00120746" w:rsidRPr="00D32457">
        <w:rPr>
          <w:rFonts w:ascii="Agency FB" w:hAnsi="Agency FB"/>
          <w:color w:val="221F1F"/>
          <w:sz w:val="28"/>
          <w:szCs w:val="28"/>
        </w:rPr>
        <w:t xml:space="preserve"> </w:t>
      </w:r>
      <w:r w:rsidRPr="00D32457">
        <w:rPr>
          <w:rFonts w:ascii="Agency FB" w:hAnsi="Agency FB"/>
          <w:color w:val="221F1F"/>
          <w:sz w:val="28"/>
          <w:szCs w:val="28"/>
        </w:rPr>
        <w:t>au nom de l’entrepreneur à la</w:t>
      </w:r>
      <w:r w:rsidR="00120746" w:rsidRPr="00D32457">
        <w:rPr>
          <w:rFonts w:ascii="Agency FB" w:hAnsi="Agency FB"/>
          <w:color w:val="221F1F"/>
          <w:sz w:val="28"/>
          <w:szCs w:val="28"/>
        </w:rPr>
        <w:t xml:space="preserve"> </w:t>
      </w:r>
      <w:r w:rsidRPr="00D32457">
        <w:rPr>
          <w:rFonts w:ascii="Agency FB" w:hAnsi="Agency FB"/>
          <w:color w:val="221F1F"/>
          <w:sz w:val="28"/>
          <w:szCs w:val="28"/>
        </w:rPr>
        <w:t>banque______________</w:t>
      </w:r>
    </w:p>
    <w:p w14:paraId="5485EC90"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b. Pour les règlements en devises, soit </w:t>
      </w:r>
      <w:r w:rsidRPr="00D32457">
        <w:rPr>
          <w:rFonts w:ascii="Agency FB" w:hAnsi="Agency FB"/>
          <w:i/>
          <w:iCs/>
          <w:color w:val="221F1F"/>
          <w:sz w:val="28"/>
          <w:szCs w:val="28"/>
        </w:rPr>
        <w:t>(montant en</w:t>
      </w:r>
      <w:r w:rsidR="00120746" w:rsidRPr="00D32457">
        <w:rPr>
          <w:rFonts w:ascii="Agency FB" w:hAnsi="Agency FB"/>
          <w:i/>
          <w:iCs/>
          <w:color w:val="221F1F"/>
          <w:sz w:val="28"/>
          <w:szCs w:val="28"/>
        </w:rPr>
        <w:t xml:space="preserve"> </w:t>
      </w:r>
      <w:r w:rsidRPr="00D32457">
        <w:rPr>
          <w:rFonts w:ascii="Agency FB" w:hAnsi="Agency FB"/>
          <w:i/>
          <w:iCs/>
          <w:color w:val="221F1F"/>
          <w:sz w:val="28"/>
          <w:szCs w:val="28"/>
        </w:rPr>
        <w:t>chiffres et en lettres HTVA)</w:t>
      </w:r>
      <w:r w:rsidRPr="00D32457">
        <w:rPr>
          <w:rFonts w:ascii="Agency FB" w:hAnsi="Agency FB"/>
          <w:color w:val="221F1F"/>
          <w:sz w:val="28"/>
          <w:szCs w:val="28"/>
        </w:rPr>
        <w:t>, par crédit au compte   n°_________</w:t>
      </w:r>
      <w:r w:rsidR="00EC4AB0" w:rsidRPr="00D32457">
        <w:rPr>
          <w:rFonts w:ascii="Agency FB" w:hAnsi="Agency FB"/>
          <w:color w:val="221F1F"/>
          <w:sz w:val="28"/>
          <w:szCs w:val="28"/>
        </w:rPr>
        <w:t xml:space="preserve"> </w:t>
      </w:r>
      <w:r w:rsidRPr="00D32457">
        <w:rPr>
          <w:rFonts w:ascii="Agency FB" w:hAnsi="Agency FB"/>
          <w:color w:val="221F1F"/>
          <w:sz w:val="28"/>
          <w:szCs w:val="28"/>
        </w:rPr>
        <w:t>ouvert</w:t>
      </w:r>
      <w:r w:rsidR="00EC4AB0" w:rsidRPr="00D32457">
        <w:rPr>
          <w:rFonts w:ascii="Agency FB" w:hAnsi="Agency FB"/>
          <w:color w:val="221F1F"/>
          <w:sz w:val="28"/>
          <w:szCs w:val="28"/>
        </w:rPr>
        <w:t xml:space="preserve"> </w:t>
      </w:r>
      <w:r w:rsidRPr="00D32457">
        <w:rPr>
          <w:rFonts w:ascii="Agency FB" w:hAnsi="Agency FB"/>
          <w:color w:val="221F1F"/>
          <w:sz w:val="28"/>
          <w:szCs w:val="28"/>
        </w:rPr>
        <w:t>au nom de l’entrepreneur à la</w:t>
      </w:r>
      <w:r w:rsidR="00120746" w:rsidRPr="00D32457">
        <w:rPr>
          <w:rFonts w:ascii="Agency FB" w:hAnsi="Agency FB"/>
          <w:color w:val="221F1F"/>
          <w:sz w:val="28"/>
          <w:szCs w:val="28"/>
        </w:rPr>
        <w:t xml:space="preserve"> </w:t>
      </w:r>
      <w:r w:rsidRPr="00D32457">
        <w:rPr>
          <w:rFonts w:ascii="Agency FB" w:hAnsi="Agency FB"/>
          <w:color w:val="221F1F"/>
          <w:sz w:val="28"/>
          <w:szCs w:val="28"/>
        </w:rPr>
        <w:t>banque______________</w:t>
      </w:r>
    </w:p>
    <w:p w14:paraId="30D126EE"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u w:val="single"/>
        </w:rPr>
        <w:t>Article14</w:t>
      </w:r>
      <w:r w:rsidRPr="00D32457">
        <w:rPr>
          <w:rFonts w:ascii="Agency FB" w:hAnsi="Agency FB"/>
          <w:bCs/>
          <w:color w:val="221F1F"/>
          <w:sz w:val="28"/>
          <w:szCs w:val="28"/>
        </w:rPr>
        <w:t>:</w:t>
      </w:r>
      <w:r w:rsidR="00EC4AB0" w:rsidRPr="00D32457">
        <w:rPr>
          <w:rFonts w:ascii="Agency FB" w:hAnsi="Agency FB"/>
          <w:bCs/>
          <w:color w:val="221F1F"/>
          <w:sz w:val="28"/>
          <w:szCs w:val="28"/>
        </w:rPr>
        <w:t xml:space="preserve"> </w:t>
      </w:r>
      <w:r w:rsidRPr="00D32457">
        <w:rPr>
          <w:rFonts w:ascii="Agency FB" w:hAnsi="Agency FB"/>
          <w:bCs/>
          <w:color w:val="221F1F"/>
          <w:sz w:val="28"/>
          <w:szCs w:val="28"/>
        </w:rPr>
        <w:t>Variation</w:t>
      </w:r>
      <w:r w:rsidR="00EC4AB0" w:rsidRPr="00D32457">
        <w:rPr>
          <w:rFonts w:ascii="Agency FB" w:hAnsi="Agency FB"/>
          <w:bCs/>
          <w:color w:val="221F1F"/>
          <w:sz w:val="28"/>
          <w:szCs w:val="28"/>
        </w:rPr>
        <w:t xml:space="preserve"> </w:t>
      </w:r>
      <w:r w:rsidRPr="00D32457">
        <w:rPr>
          <w:rFonts w:ascii="Agency FB" w:hAnsi="Agency FB"/>
          <w:bCs/>
          <w:color w:val="221F1F"/>
          <w:sz w:val="28"/>
          <w:szCs w:val="28"/>
        </w:rPr>
        <w:t>des</w:t>
      </w:r>
      <w:r w:rsidR="00EC4AB0" w:rsidRPr="00D32457">
        <w:rPr>
          <w:rFonts w:ascii="Agency FB" w:hAnsi="Agency FB"/>
          <w:bCs/>
          <w:color w:val="221F1F"/>
          <w:sz w:val="28"/>
          <w:szCs w:val="28"/>
        </w:rPr>
        <w:t xml:space="preserve"> </w:t>
      </w:r>
      <w:r w:rsidRPr="00D32457">
        <w:rPr>
          <w:rFonts w:ascii="Agency FB" w:hAnsi="Agency FB"/>
          <w:bCs/>
          <w:color w:val="221F1F"/>
          <w:sz w:val="28"/>
          <w:szCs w:val="28"/>
        </w:rPr>
        <w:t>prix</w:t>
      </w:r>
      <w:r w:rsidR="00EC4AB0" w:rsidRPr="00D32457">
        <w:rPr>
          <w:rFonts w:ascii="Agency FB" w:hAnsi="Agency FB"/>
          <w:bCs/>
          <w:color w:val="221F1F"/>
          <w:sz w:val="28"/>
          <w:szCs w:val="28"/>
        </w:rPr>
        <w:t xml:space="preserve"> </w:t>
      </w:r>
      <w:r w:rsidRPr="00D32457">
        <w:rPr>
          <w:rFonts w:ascii="Agency FB" w:hAnsi="Agency FB"/>
          <w:bCs/>
          <w:color w:val="221F1F"/>
          <w:sz w:val="28"/>
          <w:szCs w:val="28"/>
        </w:rPr>
        <w:t>(CCAG</w:t>
      </w:r>
      <w:r w:rsidR="008749D0" w:rsidRPr="00D32457">
        <w:rPr>
          <w:rFonts w:ascii="Agency FB" w:hAnsi="Agency FB"/>
          <w:bCs/>
          <w:color w:val="221F1F"/>
          <w:sz w:val="28"/>
          <w:szCs w:val="28"/>
        </w:rPr>
        <w:t xml:space="preserve"> </w:t>
      </w:r>
      <w:r w:rsidRPr="00D32457">
        <w:rPr>
          <w:rFonts w:ascii="Agency FB" w:hAnsi="Agency FB"/>
          <w:bCs/>
          <w:color w:val="221F1F"/>
          <w:sz w:val="28"/>
          <w:szCs w:val="28"/>
        </w:rPr>
        <w:t>Article</w:t>
      </w:r>
      <w:r w:rsidR="008749D0" w:rsidRPr="00D32457">
        <w:rPr>
          <w:rFonts w:ascii="Agency FB" w:hAnsi="Agency FB"/>
          <w:bCs/>
          <w:color w:val="221F1F"/>
          <w:sz w:val="28"/>
          <w:szCs w:val="28"/>
        </w:rPr>
        <w:t xml:space="preserve"> </w:t>
      </w:r>
      <w:r w:rsidRPr="00D32457">
        <w:rPr>
          <w:rFonts w:ascii="Agency FB" w:hAnsi="Agency FB"/>
          <w:bCs/>
          <w:color w:val="221F1F"/>
          <w:sz w:val="28"/>
          <w:szCs w:val="28"/>
        </w:rPr>
        <w:t>20)</w:t>
      </w:r>
    </w:p>
    <w:p w14:paraId="62CF5166"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14.1.</w:t>
      </w:r>
      <w:r w:rsidR="00FC5429" w:rsidRPr="00D32457">
        <w:rPr>
          <w:rFonts w:ascii="Agency FB" w:hAnsi="Agency FB"/>
          <w:color w:val="221F1F"/>
          <w:sz w:val="28"/>
          <w:szCs w:val="28"/>
        </w:rPr>
        <w:t xml:space="preserve"> </w:t>
      </w:r>
      <w:r w:rsidRPr="00D32457">
        <w:rPr>
          <w:rFonts w:ascii="Agency FB" w:hAnsi="Agency FB"/>
          <w:color w:val="221F1F"/>
          <w:sz w:val="28"/>
          <w:szCs w:val="28"/>
        </w:rPr>
        <w:t>Les</w:t>
      </w:r>
      <w:r w:rsidR="00EC4AB0" w:rsidRPr="00D32457">
        <w:rPr>
          <w:rFonts w:ascii="Agency FB" w:hAnsi="Agency FB"/>
          <w:color w:val="221F1F"/>
          <w:sz w:val="28"/>
          <w:szCs w:val="28"/>
        </w:rPr>
        <w:t xml:space="preserve"> </w:t>
      </w:r>
      <w:r w:rsidRPr="00D32457">
        <w:rPr>
          <w:rFonts w:ascii="Agency FB" w:hAnsi="Agency FB"/>
          <w:color w:val="221F1F"/>
          <w:sz w:val="28"/>
          <w:szCs w:val="28"/>
        </w:rPr>
        <w:t>prix</w:t>
      </w:r>
      <w:r w:rsidR="00EC4AB0" w:rsidRPr="00D32457">
        <w:rPr>
          <w:rFonts w:ascii="Agency FB" w:hAnsi="Agency FB"/>
          <w:color w:val="221F1F"/>
          <w:sz w:val="28"/>
          <w:szCs w:val="28"/>
        </w:rPr>
        <w:t xml:space="preserve"> </w:t>
      </w:r>
      <w:r w:rsidRPr="00D32457">
        <w:rPr>
          <w:rFonts w:ascii="Agency FB" w:hAnsi="Agency FB"/>
          <w:color w:val="221F1F"/>
          <w:sz w:val="28"/>
          <w:szCs w:val="28"/>
        </w:rPr>
        <w:t>sont</w:t>
      </w:r>
      <w:r w:rsidR="00EC4AB0" w:rsidRPr="00D32457">
        <w:rPr>
          <w:rFonts w:ascii="Agency FB" w:hAnsi="Agency FB"/>
          <w:color w:val="221F1F"/>
          <w:sz w:val="28"/>
          <w:szCs w:val="28"/>
        </w:rPr>
        <w:t xml:space="preserve"> </w:t>
      </w:r>
      <w:r w:rsidRPr="00D32457">
        <w:rPr>
          <w:rFonts w:ascii="Agency FB" w:hAnsi="Agency FB"/>
          <w:color w:val="221F1F"/>
          <w:sz w:val="28"/>
          <w:szCs w:val="28"/>
        </w:rPr>
        <w:t>fermes</w:t>
      </w:r>
      <w:r w:rsidR="00EC4AB0" w:rsidRPr="00D32457">
        <w:rPr>
          <w:rFonts w:ascii="Agency FB" w:hAnsi="Agency FB"/>
          <w:color w:val="221F1F"/>
          <w:sz w:val="28"/>
          <w:szCs w:val="28"/>
        </w:rPr>
        <w:t xml:space="preserve"> </w:t>
      </w:r>
      <w:r w:rsidRPr="00D32457">
        <w:rPr>
          <w:rFonts w:ascii="Agency FB" w:hAnsi="Agency FB"/>
          <w:color w:val="221F1F"/>
          <w:sz w:val="28"/>
          <w:szCs w:val="28"/>
        </w:rPr>
        <w:t>et non</w:t>
      </w:r>
      <w:r w:rsidR="00EC4AB0" w:rsidRPr="00D32457">
        <w:rPr>
          <w:rFonts w:ascii="Agency FB" w:hAnsi="Agency FB"/>
          <w:color w:val="221F1F"/>
          <w:sz w:val="28"/>
          <w:szCs w:val="28"/>
        </w:rPr>
        <w:t xml:space="preserve"> </w:t>
      </w:r>
      <w:r w:rsidRPr="00D32457">
        <w:rPr>
          <w:rFonts w:ascii="Agency FB" w:hAnsi="Agency FB"/>
          <w:color w:val="221F1F"/>
          <w:sz w:val="28"/>
          <w:szCs w:val="28"/>
        </w:rPr>
        <w:t>révisables.</w:t>
      </w:r>
    </w:p>
    <w:p w14:paraId="4672A732"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a.  Les</w:t>
      </w:r>
      <w:r w:rsidR="00EC4AB0" w:rsidRPr="00D32457">
        <w:rPr>
          <w:rFonts w:ascii="Agency FB" w:hAnsi="Agency FB"/>
          <w:color w:val="221F1F"/>
          <w:sz w:val="28"/>
          <w:szCs w:val="28"/>
        </w:rPr>
        <w:t xml:space="preserve"> </w:t>
      </w:r>
      <w:r w:rsidRPr="00D32457">
        <w:rPr>
          <w:rFonts w:ascii="Agency FB" w:hAnsi="Agency FB"/>
          <w:color w:val="221F1F"/>
          <w:sz w:val="28"/>
          <w:szCs w:val="28"/>
        </w:rPr>
        <w:t>acomptes</w:t>
      </w:r>
      <w:r w:rsidR="00EC4AB0" w:rsidRPr="00D32457">
        <w:rPr>
          <w:rFonts w:ascii="Agency FB" w:hAnsi="Agency FB"/>
          <w:color w:val="221F1F"/>
          <w:sz w:val="28"/>
          <w:szCs w:val="28"/>
        </w:rPr>
        <w:t xml:space="preserve"> </w:t>
      </w:r>
      <w:r w:rsidRPr="00D32457">
        <w:rPr>
          <w:rFonts w:ascii="Agency FB" w:hAnsi="Agency FB"/>
          <w:color w:val="221F1F"/>
          <w:sz w:val="28"/>
          <w:szCs w:val="28"/>
        </w:rPr>
        <w:t>payés</w:t>
      </w:r>
      <w:r w:rsidR="00EC4AB0" w:rsidRPr="00D32457">
        <w:rPr>
          <w:rFonts w:ascii="Agency FB" w:hAnsi="Agency FB"/>
          <w:color w:val="221F1F"/>
          <w:sz w:val="28"/>
          <w:szCs w:val="28"/>
        </w:rPr>
        <w:t xml:space="preserve"> </w:t>
      </w:r>
      <w:r w:rsidRPr="00D32457">
        <w:rPr>
          <w:rFonts w:ascii="Agency FB" w:hAnsi="Agency FB"/>
          <w:color w:val="221F1F"/>
          <w:sz w:val="28"/>
          <w:szCs w:val="28"/>
        </w:rPr>
        <w:t>à</w:t>
      </w:r>
      <w:r w:rsidR="00EC4AB0" w:rsidRPr="00D32457">
        <w:rPr>
          <w:rFonts w:ascii="Agency FB" w:hAnsi="Agency FB"/>
          <w:color w:val="221F1F"/>
          <w:sz w:val="28"/>
          <w:szCs w:val="28"/>
        </w:rPr>
        <w:t xml:space="preserve"> </w:t>
      </w:r>
      <w:r w:rsidRPr="00D32457">
        <w:rPr>
          <w:rFonts w:ascii="Agency FB" w:hAnsi="Agency FB"/>
          <w:color w:val="221F1F"/>
          <w:sz w:val="28"/>
          <w:szCs w:val="28"/>
        </w:rPr>
        <w:t>l’entrepreneur</w:t>
      </w:r>
      <w:r w:rsidR="00EC4AB0" w:rsidRPr="00D32457">
        <w:rPr>
          <w:rFonts w:ascii="Agency FB" w:hAnsi="Agency FB"/>
          <w:color w:val="221F1F"/>
          <w:sz w:val="28"/>
          <w:szCs w:val="28"/>
        </w:rPr>
        <w:t xml:space="preserve"> </w:t>
      </w:r>
      <w:r w:rsidRPr="00D32457">
        <w:rPr>
          <w:rFonts w:ascii="Agency FB" w:hAnsi="Agency FB"/>
          <w:color w:val="221F1F"/>
          <w:sz w:val="28"/>
          <w:szCs w:val="28"/>
        </w:rPr>
        <w:t>au</w:t>
      </w:r>
      <w:r w:rsidR="00EC4AB0" w:rsidRPr="00D32457">
        <w:rPr>
          <w:rFonts w:ascii="Agency FB" w:hAnsi="Agency FB"/>
          <w:color w:val="221F1F"/>
          <w:sz w:val="28"/>
          <w:szCs w:val="28"/>
        </w:rPr>
        <w:t xml:space="preserve"> </w:t>
      </w:r>
      <w:r w:rsidRPr="00D32457">
        <w:rPr>
          <w:rFonts w:ascii="Agency FB" w:hAnsi="Agency FB"/>
          <w:color w:val="221F1F"/>
          <w:sz w:val="28"/>
          <w:szCs w:val="28"/>
        </w:rPr>
        <w:t>titre</w:t>
      </w:r>
      <w:r w:rsidR="00EC4AB0" w:rsidRPr="00D32457">
        <w:rPr>
          <w:rFonts w:ascii="Agency FB" w:hAnsi="Agency FB"/>
          <w:color w:val="221F1F"/>
          <w:sz w:val="28"/>
          <w:szCs w:val="28"/>
        </w:rPr>
        <w:t xml:space="preserve"> </w:t>
      </w:r>
      <w:r w:rsidRPr="00D32457">
        <w:rPr>
          <w:rFonts w:ascii="Agency FB" w:hAnsi="Agency FB"/>
          <w:color w:val="221F1F"/>
          <w:sz w:val="28"/>
          <w:szCs w:val="28"/>
        </w:rPr>
        <w:t>des avances</w:t>
      </w:r>
      <w:r w:rsidR="00EC4AB0" w:rsidRPr="00D32457">
        <w:rPr>
          <w:rFonts w:ascii="Agency FB" w:hAnsi="Agency FB"/>
          <w:color w:val="221F1F"/>
          <w:sz w:val="28"/>
          <w:szCs w:val="28"/>
        </w:rPr>
        <w:t xml:space="preserve"> </w:t>
      </w:r>
      <w:r w:rsidRPr="00D32457">
        <w:rPr>
          <w:rFonts w:ascii="Agency FB" w:hAnsi="Agency FB"/>
          <w:color w:val="221F1F"/>
          <w:sz w:val="28"/>
          <w:szCs w:val="28"/>
        </w:rPr>
        <w:t>ne</w:t>
      </w:r>
      <w:r w:rsidR="00EC4AB0" w:rsidRPr="00D32457">
        <w:rPr>
          <w:rFonts w:ascii="Agency FB" w:hAnsi="Agency FB"/>
          <w:color w:val="221F1F"/>
          <w:sz w:val="28"/>
          <w:szCs w:val="28"/>
        </w:rPr>
        <w:t xml:space="preserve"> </w:t>
      </w:r>
      <w:r w:rsidRPr="00D32457">
        <w:rPr>
          <w:rFonts w:ascii="Agency FB" w:hAnsi="Agency FB"/>
          <w:color w:val="221F1F"/>
          <w:sz w:val="28"/>
          <w:szCs w:val="28"/>
        </w:rPr>
        <w:t>sont</w:t>
      </w:r>
      <w:r w:rsidR="00EC4AB0" w:rsidRPr="00D32457">
        <w:rPr>
          <w:rFonts w:ascii="Agency FB" w:hAnsi="Agency FB"/>
          <w:color w:val="221F1F"/>
          <w:sz w:val="28"/>
          <w:szCs w:val="28"/>
        </w:rPr>
        <w:t xml:space="preserve"> </w:t>
      </w:r>
      <w:r w:rsidRPr="00D32457">
        <w:rPr>
          <w:rFonts w:ascii="Agency FB" w:hAnsi="Agency FB"/>
          <w:color w:val="221F1F"/>
          <w:sz w:val="28"/>
          <w:szCs w:val="28"/>
        </w:rPr>
        <w:t>pas</w:t>
      </w:r>
      <w:r w:rsidR="00EC4AB0" w:rsidRPr="00D32457">
        <w:rPr>
          <w:rFonts w:ascii="Agency FB" w:hAnsi="Agency FB"/>
          <w:color w:val="221F1F"/>
          <w:sz w:val="28"/>
          <w:szCs w:val="28"/>
        </w:rPr>
        <w:t xml:space="preserve"> </w:t>
      </w:r>
      <w:r w:rsidRPr="00D32457">
        <w:rPr>
          <w:rFonts w:ascii="Agency FB" w:hAnsi="Agency FB"/>
          <w:color w:val="221F1F"/>
          <w:sz w:val="28"/>
          <w:szCs w:val="28"/>
        </w:rPr>
        <w:t>révisables.</w:t>
      </w:r>
    </w:p>
    <w:p w14:paraId="37850DA5"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b.  La</w:t>
      </w:r>
      <w:r w:rsidR="00EC4AB0" w:rsidRPr="00D32457">
        <w:rPr>
          <w:rFonts w:ascii="Agency FB" w:hAnsi="Agency FB"/>
          <w:color w:val="221F1F"/>
          <w:sz w:val="28"/>
          <w:szCs w:val="28"/>
        </w:rPr>
        <w:t xml:space="preserve"> </w:t>
      </w:r>
      <w:r w:rsidRPr="00D32457">
        <w:rPr>
          <w:rFonts w:ascii="Agency FB" w:hAnsi="Agency FB"/>
          <w:color w:val="221F1F"/>
          <w:sz w:val="28"/>
          <w:szCs w:val="28"/>
        </w:rPr>
        <w:t>révision</w:t>
      </w:r>
      <w:r w:rsidR="00EC4AB0" w:rsidRPr="00D32457">
        <w:rPr>
          <w:rFonts w:ascii="Agency FB" w:hAnsi="Agency FB"/>
          <w:color w:val="221F1F"/>
          <w:sz w:val="28"/>
          <w:szCs w:val="28"/>
        </w:rPr>
        <w:t xml:space="preserve"> </w:t>
      </w:r>
      <w:r w:rsidRPr="00D32457">
        <w:rPr>
          <w:rFonts w:ascii="Agency FB" w:hAnsi="Agency FB"/>
          <w:color w:val="221F1F"/>
          <w:sz w:val="28"/>
          <w:szCs w:val="28"/>
        </w:rPr>
        <w:t>est</w:t>
      </w:r>
      <w:r w:rsidR="00EC4AB0" w:rsidRPr="00D32457">
        <w:rPr>
          <w:rFonts w:ascii="Agency FB" w:hAnsi="Agency FB"/>
          <w:color w:val="221F1F"/>
          <w:sz w:val="28"/>
          <w:szCs w:val="28"/>
        </w:rPr>
        <w:t xml:space="preserve"> </w:t>
      </w:r>
      <w:r w:rsidRPr="00D32457">
        <w:rPr>
          <w:rFonts w:ascii="Agency FB" w:hAnsi="Agency FB"/>
          <w:color w:val="221F1F"/>
          <w:sz w:val="28"/>
          <w:szCs w:val="28"/>
        </w:rPr>
        <w:t>«gelée»</w:t>
      </w:r>
      <w:r w:rsidR="00EC4AB0" w:rsidRPr="00D32457">
        <w:rPr>
          <w:rFonts w:ascii="Agency FB" w:hAnsi="Agency FB"/>
          <w:color w:val="221F1F"/>
          <w:sz w:val="28"/>
          <w:szCs w:val="28"/>
        </w:rPr>
        <w:t xml:space="preserve"> </w:t>
      </w:r>
      <w:r w:rsidRPr="00D32457">
        <w:rPr>
          <w:rFonts w:ascii="Agency FB" w:hAnsi="Agency FB"/>
          <w:color w:val="221F1F"/>
          <w:sz w:val="28"/>
          <w:szCs w:val="28"/>
        </w:rPr>
        <w:t>à</w:t>
      </w:r>
      <w:r w:rsidR="00EC4AB0" w:rsidRPr="00D32457">
        <w:rPr>
          <w:rFonts w:ascii="Agency FB" w:hAnsi="Agency FB"/>
          <w:color w:val="221F1F"/>
          <w:sz w:val="28"/>
          <w:szCs w:val="28"/>
        </w:rPr>
        <w:t xml:space="preserve"> </w:t>
      </w:r>
      <w:r w:rsidRPr="00D32457">
        <w:rPr>
          <w:rFonts w:ascii="Agency FB" w:hAnsi="Agency FB"/>
          <w:color w:val="221F1F"/>
          <w:sz w:val="28"/>
          <w:szCs w:val="28"/>
        </w:rPr>
        <w:t>l’expiration</w:t>
      </w:r>
      <w:r w:rsidR="00EC4AB0" w:rsidRPr="00D32457">
        <w:rPr>
          <w:rFonts w:ascii="Agency FB" w:hAnsi="Agency FB"/>
          <w:color w:val="221F1F"/>
          <w:sz w:val="28"/>
          <w:szCs w:val="28"/>
        </w:rPr>
        <w:t xml:space="preserve"> </w:t>
      </w:r>
      <w:r w:rsidRPr="00D32457">
        <w:rPr>
          <w:rFonts w:ascii="Agency FB" w:hAnsi="Agency FB"/>
          <w:color w:val="221F1F"/>
          <w:sz w:val="28"/>
          <w:szCs w:val="28"/>
        </w:rPr>
        <w:t>du</w:t>
      </w:r>
      <w:r w:rsidR="00EC4AB0" w:rsidRPr="00D32457">
        <w:rPr>
          <w:rFonts w:ascii="Agency FB" w:hAnsi="Agency FB"/>
          <w:color w:val="221F1F"/>
          <w:sz w:val="28"/>
          <w:szCs w:val="28"/>
        </w:rPr>
        <w:t xml:space="preserve"> </w:t>
      </w:r>
      <w:r w:rsidRPr="00D32457">
        <w:rPr>
          <w:rFonts w:ascii="Agency FB" w:hAnsi="Agency FB"/>
          <w:color w:val="221F1F"/>
          <w:sz w:val="28"/>
          <w:szCs w:val="28"/>
        </w:rPr>
        <w:t>délai contractuel,</w:t>
      </w:r>
      <w:r w:rsidR="00EC4AB0" w:rsidRPr="00D32457">
        <w:rPr>
          <w:rFonts w:ascii="Agency FB" w:hAnsi="Agency FB"/>
          <w:color w:val="221F1F"/>
          <w:sz w:val="28"/>
          <w:szCs w:val="28"/>
        </w:rPr>
        <w:t xml:space="preserve"> </w:t>
      </w:r>
      <w:r w:rsidRPr="00D32457">
        <w:rPr>
          <w:rFonts w:ascii="Agency FB" w:hAnsi="Agency FB"/>
          <w:color w:val="221F1F"/>
          <w:sz w:val="28"/>
          <w:szCs w:val="28"/>
        </w:rPr>
        <w:t>sauf</w:t>
      </w:r>
      <w:r w:rsidR="00EC4AB0" w:rsidRPr="00D32457">
        <w:rPr>
          <w:rFonts w:ascii="Agency FB" w:hAnsi="Agency FB"/>
          <w:color w:val="221F1F"/>
          <w:sz w:val="28"/>
          <w:szCs w:val="28"/>
        </w:rPr>
        <w:t xml:space="preserve"> </w:t>
      </w:r>
      <w:r w:rsidRPr="00D32457">
        <w:rPr>
          <w:rFonts w:ascii="Agency FB" w:hAnsi="Agency FB"/>
          <w:color w:val="221F1F"/>
          <w:sz w:val="28"/>
          <w:szCs w:val="28"/>
        </w:rPr>
        <w:t>en</w:t>
      </w:r>
      <w:r w:rsidR="00EC4AB0" w:rsidRPr="00D32457">
        <w:rPr>
          <w:rFonts w:ascii="Agency FB" w:hAnsi="Agency FB"/>
          <w:color w:val="221F1F"/>
          <w:sz w:val="28"/>
          <w:szCs w:val="28"/>
        </w:rPr>
        <w:t xml:space="preserve"> </w:t>
      </w:r>
      <w:r w:rsidRPr="00D32457">
        <w:rPr>
          <w:rFonts w:ascii="Agency FB" w:hAnsi="Agency FB"/>
          <w:color w:val="221F1F"/>
          <w:sz w:val="28"/>
          <w:szCs w:val="28"/>
        </w:rPr>
        <w:t>cas</w:t>
      </w:r>
      <w:r w:rsidR="00EC4AB0" w:rsidRPr="00D32457">
        <w:rPr>
          <w:rFonts w:ascii="Agency FB" w:hAnsi="Agency FB"/>
          <w:color w:val="221F1F"/>
          <w:sz w:val="28"/>
          <w:szCs w:val="28"/>
        </w:rPr>
        <w:t xml:space="preserve"> </w:t>
      </w:r>
      <w:r w:rsidRPr="00D32457">
        <w:rPr>
          <w:rFonts w:ascii="Agency FB" w:hAnsi="Agency FB"/>
          <w:color w:val="221F1F"/>
          <w:sz w:val="28"/>
          <w:szCs w:val="28"/>
        </w:rPr>
        <w:t>de</w:t>
      </w:r>
      <w:r w:rsidR="00EC4AB0" w:rsidRPr="00D32457">
        <w:rPr>
          <w:rFonts w:ascii="Agency FB" w:hAnsi="Agency FB"/>
          <w:color w:val="221F1F"/>
          <w:sz w:val="28"/>
          <w:szCs w:val="28"/>
        </w:rPr>
        <w:t xml:space="preserve"> </w:t>
      </w:r>
      <w:r w:rsidRPr="00D32457">
        <w:rPr>
          <w:rFonts w:ascii="Agency FB" w:hAnsi="Agency FB"/>
          <w:color w:val="221F1F"/>
          <w:sz w:val="28"/>
          <w:szCs w:val="28"/>
        </w:rPr>
        <w:t>baisse</w:t>
      </w:r>
      <w:r w:rsidR="00EC4AB0" w:rsidRPr="00D32457">
        <w:rPr>
          <w:rFonts w:ascii="Agency FB" w:hAnsi="Agency FB"/>
          <w:color w:val="221F1F"/>
          <w:sz w:val="28"/>
          <w:szCs w:val="28"/>
        </w:rPr>
        <w:t xml:space="preserve"> </w:t>
      </w:r>
      <w:r w:rsidRPr="00D32457">
        <w:rPr>
          <w:rFonts w:ascii="Agency FB" w:hAnsi="Agency FB"/>
          <w:color w:val="221F1F"/>
          <w:sz w:val="28"/>
          <w:szCs w:val="28"/>
        </w:rPr>
        <w:t>des</w:t>
      </w:r>
      <w:r w:rsidR="00EC4AB0" w:rsidRPr="00D32457">
        <w:rPr>
          <w:rFonts w:ascii="Agency FB" w:hAnsi="Agency FB"/>
          <w:color w:val="221F1F"/>
          <w:sz w:val="28"/>
          <w:szCs w:val="28"/>
        </w:rPr>
        <w:t xml:space="preserve"> </w:t>
      </w:r>
      <w:r w:rsidRPr="00D32457">
        <w:rPr>
          <w:rFonts w:ascii="Agency FB" w:hAnsi="Agency FB"/>
          <w:color w:val="221F1F"/>
          <w:sz w:val="28"/>
          <w:szCs w:val="28"/>
        </w:rPr>
        <w:t>prix.</w:t>
      </w:r>
    </w:p>
    <w:p w14:paraId="06693CAD"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14.2.</w:t>
      </w:r>
      <w:r w:rsidR="00FC5429" w:rsidRPr="00D32457">
        <w:rPr>
          <w:rFonts w:ascii="Agency FB" w:hAnsi="Agency FB"/>
          <w:color w:val="221F1F"/>
          <w:sz w:val="28"/>
          <w:szCs w:val="28"/>
        </w:rPr>
        <w:t xml:space="preserve"> </w:t>
      </w:r>
      <w:r w:rsidRPr="00D32457">
        <w:rPr>
          <w:rFonts w:ascii="Agency FB" w:hAnsi="Agency FB"/>
          <w:color w:val="221F1F"/>
          <w:spacing w:val="3"/>
          <w:sz w:val="28"/>
          <w:szCs w:val="28"/>
        </w:rPr>
        <w:t>Modalité</w:t>
      </w:r>
      <w:r w:rsidRPr="00D32457">
        <w:rPr>
          <w:rFonts w:ascii="Agency FB" w:hAnsi="Agency FB"/>
          <w:color w:val="221F1F"/>
          <w:sz w:val="28"/>
          <w:szCs w:val="28"/>
        </w:rPr>
        <w:t xml:space="preserve">s  </w:t>
      </w:r>
      <w:r w:rsidRPr="00D32457">
        <w:rPr>
          <w:rFonts w:ascii="Agency FB" w:hAnsi="Agency FB"/>
          <w:color w:val="221F1F"/>
          <w:spacing w:val="3"/>
          <w:sz w:val="28"/>
          <w:szCs w:val="28"/>
        </w:rPr>
        <w:t>d’actualisatio</w:t>
      </w:r>
      <w:r w:rsidRPr="00D32457">
        <w:rPr>
          <w:rFonts w:ascii="Agency FB" w:hAnsi="Agency FB"/>
          <w:color w:val="221F1F"/>
          <w:sz w:val="28"/>
          <w:szCs w:val="28"/>
        </w:rPr>
        <w:t xml:space="preserve">n  </w:t>
      </w:r>
      <w:r w:rsidRPr="00D32457">
        <w:rPr>
          <w:rFonts w:ascii="Agency FB" w:hAnsi="Agency FB"/>
          <w:color w:val="221F1F"/>
          <w:spacing w:val="3"/>
          <w:sz w:val="28"/>
          <w:szCs w:val="28"/>
        </w:rPr>
        <w:t>de</w:t>
      </w:r>
      <w:r w:rsidRPr="00D32457">
        <w:rPr>
          <w:rFonts w:ascii="Agency FB" w:hAnsi="Agency FB"/>
          <w:color w:val="221F1F"/>
          <w:sz w:val="28"/>
          <w:szCs w:val="28"/>
        </w:rPr>
        <w:t xml:space="preserve">s  </w:t>
      </w:r>
      <w:r w:rsidRPr="00D32457">
        <w:rPr>
          <w:rFonts w:ascii="Agency FB" w:hAnsi="Agency FB"/>
          <w:color w:val="221F1F"/>
          <w:spacing w:val="3"/>
          <w:sz w:val="28"/>
          <w:szCs w:val="28"/>
        </w:rPr>
        <w:t>pri</w:t>
      </w:r>
      <w:r w:rsidRPr="00D32457">
        <w:rPr>
          <w:rFonts w:ascii="Agency FB" w:hAnsi="Agency FB"/>
          <w:color w:val="221F1F"/>
          <w:sz w:val="28"/>
          <w:szCs w:val="28"/>
        </w:rPr>
        <w:t xml:space="preserve">x  </w:t>
      </w:r>
      <w:r w:rsidRPr="00D32457">
        <w:rPr>
          <w:rFonts w:ascii="Agency FB" w:hAnsi="Agency FB"/>
          <w:color w:val="221F1F"/>
          <w:spacing w:val="3"/>
          <w:sz w:val="28"/>
          <w:szCs w:val="28"/>
        </w:rPr>
        <w:t>(sans objet</w:t>
      </w:r>
      <w:r w:rsidRPr="00D32457">
        <w:rPr>
          <w:rFonts w:ascii="Agency FB" w:hAnsi="Agency FB"/>
          <w:color w:val="221F1F"/>
          <w:sz w:val="28"/>
          <w:szCs w:val="28"/>
        </w:rPr>
        <w:t>).</w:t>
      </w:r>
    </w:p>
    <w:p w14:paraId="0E496223"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u w:val="single"/>
        </w:rPr>
        <w:t>Article15</w:t>
      </w:r>
      <w:r w:rsidRPr="00D32457">
        <w:rPr>
          <w:rFonts w:ascii="Agency FB" w:hAnsi="Agency FB"/>
          <w:bCs/>
          <w:color w:val="221F1F"/>
          <w:sz w:val="28"/>
          <w:szCs w:val="28"/>
        </w:rPr>
        <w:t xml:space="preserve">: </w:t>
      </w:r>
      <w:r w:rsidRPr="00D32457">
        <w:rPr>
          <w:rFonts w:ascii="Agency FB" w:hAnsi="Agency FB"/>
          <w:bCs/>
          <w:color w:val="221F1F"/>
          <w:spacing w:val="5"/>
          <w:sz w:val="28"/>
          <w:szCs w:val="28"/>
        </w:rPr>
        <w:t>Formule</w:t>
      </w:r>
      <w:r w:rsidRPr="00D32457">
        <w:rPr>
          <w:rFonts w:ascii="Agency FB" w:hAnsi="Agency FB"/>
          <w:bCs/>
          <w:color w:val="221F1F"/>
          <w:sz w:val="28"/>
          <w:szCs w:val="28"/>
        </w:rPr>
        <w:t xml:space="preserve">s </w:t>
      </w:r>
      <w:r w:rsidRPr="00D32457">
        <w:rPr>
          <w:rFonts w:ascii="Agency FB" w:hAnsi="Agency FB"/>
          <w:bCs/>
          <w:color w:val="221F1F"/>
          <w:spacing w:val="5"/>
          <w:sz w:val="28"/>
          <w:szCs w:val="28"/>
        </w:rPr>
        <w:t>d</w:t>
      </w:r>
      <w:r w:rsidRPr="00D32457">
        <w:rPr>
          <w:rFonts w:ascii="Agency FB" w:hAnsi="Agency FB"/>
          <w:bCs/>
          <w:color w:val="221F1F"/>
          <w:sz w:val="28"/>
          <w:szCs w:val="28"/>
        </w:rPr>
        <w:t xml:space="preserve">e </w:t>
      </w:r>
      <w:r w:rsidRPr="00D32457">
        <w:rPr>
          <w:rFonts w:ascii="Agency FB" w:hAnsi="Agency FB"/>
          <w:bCs/>
          <w:color w:val="221F1F"/>
          <w:spacing w:val="5"/>
          <w:sz w:val="28"/>
          <w:szCs w:val="28"/>
        </w:rPr>
        <w:t>révisio</w:t>
      </w:r>
      <w:r w:rsidRPr="00D32457">
        <w:rPr>
          <w:rFonts w:ascii="Agency FB" w:hAnsi="Agency FB"/>
          <w:bCs/>
          <w:color w:val="221F1F"/>
          <w:sz w:val="28"/>
          <w:szCs w:val="28"/>
        </w:rPr>
        <w:t xml:space="preserve">n </w:t>
      </w:r>
      <w:r w:rsidRPr="00D32457">
        <w:rPr>
          <w:rFonts w:ascii="Agency FB" w:hAnsi="Agency FB"/>
          <w:bCs/>
          <w:color w:val="221F1F"/>
          <w:spacing w:val="5"/>
          <w:sz w:val="28"/>
          <w:szCs w:val="28"/>
        </w:rPr>
        <w:t>de</w:t>
      </w:r>
      <w:r w:rsidRPr="00D32457">
        <w:rPr>
          <w:rFonts w:ascii="Agency FB" w:hAnsi="Agency FB"/>
          <w:bCs/>
          <w:color w:val="221F1F"/>
          <w:sz w:val="28"/>
          <w:szCs w:val="28"/>
        </w:rPr>
        <w:t xml:space="preserve">s </w:t>
      </w:r>
      <w:r w:rsidRPr="00D32457">
        <w:rPr>
          <w:rFonts w:ascii="Agency FB" w:hAnsi="Agency FB"/>
          <w:bCs/>
          <w:color w:val="221F1F"/>
          <w:spacing w:val="5"/>
          <w:sz w:val="28"/>
          <w:szCs w:val="28"/>
        </w:rPr>
        <w:t>prix</w:t>
      </w:r>
      <w:r w:rsidR="00EB61E8" w:rsidRPr="00D32457">
        <w:rPr>
          <w:rFonts w:ascii="Agency FB" w:hAnsi="Agency FB"/>
          <w:bCs/>
          <w:color w:val="221F1F"/>
          <w:spacing w:val="5"/>
          <w:sz w:val="28"/>
          <w:szCs w:val="28"/>
        </w:rPr>
        <w:t xml:space="preserve"> </w:t>
      </w:r>
      <w:r w:rsidRPr="00D32457">
        <w:rPr>
          <w:rFonts w:ascii="Agency FB" w:hAnsi="Agency FB"/>
          <w:bCs/>
          <w:color w:val="221F1F"/>
          <w:sz w:val="28"/>
          <w:szCs w:val="28"/>
        </w:rPr>
        <w:t>(CCAG</w:t>
      </w:r>
      <w:r w:rsidR="00EB61E8" w:rsidRPr="00D32457">
        <w:rPr>
          <w:rFonts w:ascii="Agency FB" w:hAnsi="Agency FB"/>
          <w:bCs/>
          <w:color w:val="221F1F"/>
          <w:sz w:val="28"/>
          <w:szCs w:val="28"/>
        </w:rPr>
        <w:t xml:space="preserve"> </w:t>
      </w:r>
      <w:r w:rsidRPr="00D32457">
        <w:rPr>
          <w:rFonts w:ascii="Agency FB" w:hAnsi="Agency FB"/>
          <w:bCs/>
          <w:color w:val="221F1F"/>
          <w:sz w:val="28"/>
          <w:szCs w:val="28"/>
        </w:rPr>
        <w:t>article</w:t>
      </w:r>
      <w:r w:rsidR="00EB61E8" w:rsidRPr="00D32457">
        <w:rPr>
          <w:rFonts w:ascii="Agency FB" w:hAnsi="Agency FB"/>
          <w:bCs/>
          <w:color w:val="221F1F"/>
          <w:sz w:val="28"/>
          <w:szCs w:val="28"/>
        </w:rPr>
        <w:t xml:space="preserve"> </w:t>
      </w:r>
      <w:r w:rsidRPr="00D32457">
        <w:rPr>
          <w:rFonts w:ascii="Agency FB" w:hAnsi="Agency FB"/>
          <w:bCs/>
          <w:color w:val="221F1F"/>
          <w:sz w:val="28"/>
          <w:szCs w:val="28"/>
        </w:rPr>
        <w:t>21)</w:t>
      </w:r>
    </w:p>
    <w:p w14:paraId="30468F6A"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pacing w:val="3"/>
          <w:sz w:val="28"/>
          <w:szCs w:val="28"/>
        </w:rPr>
        <w:t>Non applicable.</w:t>
      </w:r>
    </w:p>
    <w:p w14:paraId="1DF89FEA"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u w:val="single"/>
        </w:rPr>
        <w:t>Article16</w:t>
      </w:r>
      <w:r w:rsidRPr="00D32457">
        <w:rPr>
          <w:rFonts w:ascii="Agency FB" w:hAnsi="Agency FB"/>
          <w:bCs/>
          <w:color w:val="221F1F"/>
          <w:sz w:val="28"/>
          <w:szCs w:val="28"/>
        </w:rPr>
        <w:t xml:space="preserve">: </w:t>
      </w:r>
      <w:r w:rsidRPr="00D32457">
        <w:rPr>
          <w:rFonts w:ascii="Agency FB" w:hAnsi="Agency FB"/>
          <w:bCs/>
          <w:color w:val="221F1F"/>
          <w:spacing w:val="2"/>
          <w:sz w:val="28"/>
          <w:szCs w:val="28"/>
        </w:rPr>
        <w:t>Formule</w:t>
      </w:r>
      <w:r w:rsidRPr="00D32457">
        <w:rPr>
          <w:rFonts w:ascii="Agency FB" w:hAnsi="Agency FB"/>
          <w:bCs/>
          <w:color w:val="221F1F"/>
          <w:sz w:val="28"/>
          <w:szCs w:val="28"/>
        </w:rPr>
        <w:t xml:space="preserve">s  </w:t>
      </w:r>
      <w:r w:rsidRPr="00D32457">
        <w:rPr>
          <w:rFonts w:ascii="Agency FB" w:hAnsi="Agency FB"/>
          <w:bCs/>
          <w:color w:val="221F1F"/>
          <w:spacing w:val="2"/>
          <w:sz w:val="28"/>
          <w:szCs w:val="28"/>
        </w:rPr>
        <w:t>d’actualisatio</w:t>
      </w:r>
      <w:r w:rsidRPr="00D32457">
        <w:rPr>
          <w:rFonts w:ascii="Agency FB" w:hAnsi="Agency FB"/>
          <w:bCs/>
          <w:color w:val="221F1F"/>
          <w:sz w:val="28"/>
          <w:szCs w:val="28"/>
        </w:rPr>
        <w:t xml:space="preserve">n  </w:t>
      </w:r>
      <w:r w:rsidRPr="00D32457">
        <w:rPr>
          <w:rFonts w:ascii="Agency FB" w:hAnsi="Agency FB"/>
          <w:bCs/>
          <w:color w:val="221F1F"/>
          <w:spacing w:val="2"/>
          <w:sz w:val="28"/>
          <w:szCs w:val="28"/>
        </w:rPr>
        <w:t>de</w:t>
      </w:r>
      <w:r w:rsidRPr="00D32457">
        <w:rPr>
          <w:rFonts w:ascii="Agency FB" w:hAnsi="Agency FB"/>
          <w:bCs/>
          <w:color w:val="221F1F"/>
          <w:sz w:val="28"/>
          <w:szCs w:val="28"/>
        </w:rPr>
        <w:t xml:space="preserve">s  </w:t>
      </w:r>
      <w:r w:rsidRPr="00D32457">
        <w:rPr>
          <w:rFonts w:ascii="Agency FB" w:hAnsi="Agency FB"/>
          <w:bCs/>
          <w:color w:val="221F1F"/>
          <w:spacing w:val="2"/>
          <w:sz w:val="28"/>
          <w:szCs w:val="28"/>
        </w:rPr>
        <w:t>prix</w:t>
      </w:r>
      <w:r w:rsidR="00EB61E8" w:rsidRPr="00D32457">
        <w:rPr>
          <w:rFonts w:ascii="Agency FB" w:hAnsi="Agency FB"/>
          <w:bCs/>
          <w:color w:val="221F1F"/>
          <w:spacing w:val="2"/>
          <w:sz w:val="28"/>
          <w:szCs w:val="28"/>
        </w:rPr>
        <w:t xml:space="preserve"> </w:t>
      </w:r>
      <w:r w:rsidRPr="00D32457">
        <w:rPr>
          <w:rFonts w:ascii="Agency FB" w:hAnsi="Agency FB"/>
          <w:bCs/>
          <w:color w:val="221F1F"/>
          <w:sz w:val="28"/>
          <w:szCs w:val="28"/>
        </w:rPr>
        <w:t>(CCAG</w:t>
      </w:r>
      <w:r w:rsidR="00EB61E8" w:rsidRPr="00D32457">
        <w:rPr>
          <w:rFonts w:ascii="Agency FB" w:hAnsi="Agency FB"/>
          <w:bCs/>
          <w:color w:val="221F1F"/>
          <w:sz w:val="28"/>
          <w:szCs w:val="28"/>
        </w:rPr>
        <w:t xml:space="preserve"> </w:t>
      </w:r>
      <w:r w:rsidRPr="00D32457">
        <w:rPr>
          <w:rFonts w:ascii="Agency FB" w:hAnsi="Agency FB"/>
          <w:bCs/>
          <w:color w:val="221F1F"/>
          <w:sz w:val="28"/>
          <w:szCs w:val="28"/>
        </w:rPr>
        <w:t>article</w:t>
      </w:r>
      <w:r w:rsidR="00EB61E8" w:rsidRPr="00D32457">
        <w:rPr>
          <w:rFonts w:ascii="Agency FB" w:hAnsi="Agency FB"/>
          <w:bCs/>
          <w:color w:val="221F1F"/>
          <w:sz w:val="28"/>
          <w:szCs w:val="28"/>
        </w:rPr>
        <w:t xml:space="preserve"> </w:t>
      </w:r>
      <w:r w:rsidRPr="00D32457">
        <w:rPr>
          <w:rFonts w:ascii="Agency FB" w:hAnsi="Agency FB"/>
          <w:bCs/>
          <w:color w:val="221F1F"/>
          <w:sz w:val="28"/>
          <w:szCs w:val="28"/>
        </w:rPr>
        <w:t>21)</w:t>
      </w:r>
    </w:p>
    <w:p w14:paraId="661B95A5"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pacing w:val="3"/>
          <w:sz w:val="28"/>
          <w:szCs w:val="28"/>
        </w:rPr>
        <w:t>Sans Objet.</w:t>
      </w:r>
    </w:p>
    <w:p w14:paraId="4B48B947"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u w:val="single"/>
        </w:rPr>
        <w:t>Article17</w:t>
      </w:r>
      <w:r w:rsidRPr="00D32457">
        <w:rPr>
          <w:rFonts w:ascii="Agency FB" w:hAnsi="Agency FB"/>
          <w:bCs/>
          <w:color w:val="221F1F"/>
          <w:sz w:val="28"/>
          <w:szCs w:val="28"/>
        </w:rPr>
        <w:t>: Travaux</w:t>
      </w:r>
      <w:r w:rsidR="00C9658A" w:rsidRPr="00D32457">
        <w:rPr>
          <w:rFonts w:ascii="Agency FB" w:hAnsi="Agency FB"/>
          <w:bCs/>
          <w:color w:val="221F1F"/>
          <w:sz w:val="28"/>
          <w:szCs w:val="28"/>
        </w:rPr>
        <w:t xml:space="preserve"> </w:t>
      </w:r>
      <w:r w:rsidRPr="00D32457">
        <w:rPr>
          <w:rFonts w:ascii="Agency FB" w:hAnsi="Agency FB"/>
          <w:bCs/>
          <w:color w:val="221F1F"/>
          <w:sz w:val="28"/>
          <w:szCs w:val="28"/>
        </w:rPr>
        <w:t>en</w:t>
      </w:r>
      <w:r w:rsidR="00C9658A" w:rsidRPr="00D32457">
        <w:rPr>
          <w:rFonts w:ascii="Agency FB" w:hAnsi="Agency FB"/>
          <w:bCs/>
          <w:color w:val="221F1F"/>
          <w:sz w:val="28"/>
          <w:szCs w:val="28"/>
        </w:rPr>
        <w:t xml:space="preserve"> </w:t>
      </w:r>
      <w:r w:rsidRPr="00D32457">
        <w:rPr>
          <w:rFonts w:ascii="Agency FB" w:hAnsi="Agency FB"/>
          <w:bCs/>
          <w:color w:val="221F1F"/>
          <w:sz w:val="28"/>
          <w:szCs w:val="28"/>
        </w:rPr>
        <w:t>régie</w:t>
      </w:r>
      <w:r w:rsidR="00C9658A" w:rsidRPr="00D32457">
        <w:rPr>
          <w:rFonts w:ascii="Agency FB" w:hAnsi="Agency FB"/>
          <w:bCs/>
          <w:color w:val="221F1F"/>
          <w:sz w:val="28"/>
          <w:szCs w:val="28"/>
        </w:rPr>
        <w:t xml:space="preserve"> </w:t>
      </w:r>
      <w:r w:rsidRPr="00D32457">
        <w:rPr>
          <w:rFonts w:ascii="Agency FB" w:hAnsi="Agency FB"/>
          <w:bCs/>
          <w:color w:val="221F1F"/>
          <w:sz w:val="28"/>
          <w:szCs w:val="28"/>
        </w:rPr>
        <w:t>(CCAG</w:t>
      </w:r>
      <w:r w:rsidR="00EB61E8" w:rsidRPr="00D32457">
        <w:rPr>
          <w:rFonts w:ascii="Agency FB" w:hAnsi="Agency FB"/>
          <w:bCs/>
          <w:color w:val="221F1F"/>
          <w:sz w:val="28"/>
          <w:szCs w:val="28"/>
        </w:rPr>
        <w:t xml:space="preserve"> </w:t>
      </w:r>
      <w:r w:rsidRPr="00D32457">
        <w:rPr>
          <w:rFonts w:ascii="Agency FB" w:hAnsi="Agency FB"/>
          <w:bCs/>
          <w:color w:val="221F1F"/>
          <w:sz w:val="28"/>
          <w:szCs w:val="28"/>
        </w:rPr>
        <w:t>Article</w:t>
      </w:r>
      <w:r w:rsidR="00EB61E8" w:rsidRPr="00D32457">
        <w:rPr>
          <w:rFonts w:ascii="Agency FB" w:hAnsi="Agency FB"/>
          <w:bCs/>
          <w:color w:val="221F1F"/>
          <w:sz w:val="28"/>
          <w:szCs w:val="28"/>
        </w:rPr>
        <w:t xml:space="preserve"> </w:t>
      </w:r>
      <w:r w:rsidRPr="00D32457">
        <w:rPr>
          <w:rFonts w:ascii="Agency FB" w:hAnsi="Agency FB"/>
          <w:bCs/>
          <w:color w:val="221F1F"/>
          <w:sz w:val="28"/>
          <w:szCs w:val="28"/>
        </w:rPr>
        <w:t>22</w:t>
      </w:r>
      <w:r w:rsidR="00EB61E8" w:rsidRPr="00D32457">
        <w:rPr>
          <w:rFonts w:ascii="Agency FB" w:hAnsi="Agency FB"/>
          <w:bCs/>
          <w:color w:val="221F1F"/>
          <w:sz w:val="28"/>
          <w:szCs w:val="28"/>
        </w:rPr>
        <w:t xml:space="preserve"> </w:t>
      </w:r>
      <w:r w:rsidRPr="00D32457">
        <w:rPr>
          <w:rFonts w:ascii="Agency FB" w:hAnsi="Agency FB"/>
          <w:bCs/>
          <w:color w:val="221F1F"/>
          <w:sz w:val="28"/>
          <w:szCs w:val="28"/>
        </w:rPr>
        <w:t>complété) (sans objet)</w:t>
      </w:r>
    </w:p>
    <w:p w14:paraId="3FF8A692"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17.1. Le pourcentage des travaux en régie est de deux pour cent (2%)</w:t>
      </w:r>
      <w:r w:rsidR="00C9658A" w:rsidRPr="00D32457">
        <w:rPr>
          <w:rFonts w:ascii="Agency FB" w:hAnsi="Agency FB"/>
          <w:color w:val="221F1F"/>
          <w:sz w:val="28"/>
          <w:szCs w:val="28"/>
        </w:rPr>
        <w:t xml:space="preserve"> </w:t>
      </w:r>
      <w:r w:rsidRPr="00D32457">
        <w:rPr>
          <w:rFonts w:ascii="Agency FB" w:hAnsi="Agency FB"/>
          <w:color w:val="221F1F"/>
          <w:sz w:val="28"/>
          <w:szCs w:val="28"/>
        </w:rPr>
        <w:t>du</w:t>
      </w:r>
      <w:r w:rsidR="00C9658A" w:rsidRPr="00D32457">
        <w:rPr>
          <w:rFonts w:ascii="Agency FB" w:hAnsi="Agency FB"/>
          <w:color w:val="221F1F"/>
          <w:sz w:val="28"/>
          <w:szCs w:val="28"/>
        </w:rPr>
        <w:t xml:space="preserve"> </w:t>
      </w:r>
      <w:r w:rsidRPr="00D32457">
        <w:rPr>
          <w:rFonts w:ascii="Agency FB" w:hAnsi="Agency FB"/>
          <w:color w:val="221F1F"/>
          <w:sz w:val="28"/>
          <w:szCs w:val="28"/>
        </w:rPr>
        <w:t>montant</w:t>
      </w:r>
      <w:r w:rsidR="00C9658A" w:rsidRPr="00D32457">
        <w:rPr>
          <w:rFonts w:ascii="Agency FB" w:hAnsi="Agency FB"/>
          <w:color w:val="221F1F"/>
          <w:sz w:val="28"/>
          <w:szCs w:val="28"/>
        </w:rPr>
        <w:t xml:space="preserve"> </w:t>
      </w:r>
      <w:r w:rsidRPr="00D32457">
        <w:rPr>
          <w:rFonts w:ascii="Agency FB" w:hAnsi="Agency FB"/>
          <w:color w:val="221F1F"/>
          <w:sz w:val="28"/>
          <w:szCs w:val="28"/>
        </w:rPr>
        <w:t>du</w:t>
      </w:r>
      <w:r w:rsidR="00C9658A" w:rsidRPr="00D32457">
        <w:rPr>
          <w:rFonts w:ascii="Agency FB" w:hAnsi="Agency FB"/>
          <w:color w:val="221F1F"/>
          <w:sz w:val="28"/>
          <w:szCs w:val="28"/>
        </w:rPr>
        <w:t xml:space="preserve"> </w:t>
      </w:r>
      <w:r w:rsidRPr="00D32457">
        <w:rPr>
          <w:rFonts w:ascii="Agency FB" w:hAnsi="Agency FB"/>
          <w:color w:val="221F1F"/>
          <w:sz w:val="28"/>
          <w:szCs w:val="28"/>
        </w:rPr>
        <w:t>marché</w:t>
      </w:r>
      <w:r w:rsidR="00C9658A" w:rsidRPr="00D32457">
        <w:rPr>
          <w:rFonts w:ascii="Agency FB" w:hAnsi="Agency FB"/>
          <w:color w:val="221F1F"/>
          <w:sz w:val="28"/>
          <w:szCs w:val="28"/>
        </w:rPr>
        <w:t xml:space="preserve"> </w:t>
      </w:r>
      <w:r w:rsidRPr="00D32457">
        <w:rPr>
          <w:rFonts w:ascii="Agency FB" w:hAnsi="Agency FB"/>
          <w:color w:val="221F1F"/>
          <w:sz w:val="28"/>
          <w:szCs w:val="28"/>
        </w:rPr>
        <w:t>et de</w:t>
      </w:r>
      <w:r w:rsidR="00C9658A" w:rsidRPr="00D32457">
        <w:rPr>
          <w:rFonts w:ascii="Agency FB" w:hAnsi="Agency FB"/>
          <w:color w:val="221F1F"/>
          <w:sz w:val="28"/>
          <w:szCs w:val="28"/>
        </w:rPr>
        <w:t xml:space="preserve"> </w:t>
      </w:r>
      <w:r w:rsidRPr="00D32457">
        <w:rPr>
          <w:rFonts w:ascii="Agency FB" w:hAnsi="Agency FB"/>
          <w:color w:val="221F1F"/>
          <w:sz w:val="28"/>
          <w:szCs w:val="28"/>
        </w:rPr>
        <w:t>ses</w:t>
      </w:r>
      <w:r w:rsidR="00C9658A" w:rsidRPr="00D32457">
        <w:rPr>
          <w:rFonts w:ascii="Agency FB" w:hAnsi="Agency FB"/>
          <w:color w:val="221F1F"/>
          <w:sz w:val="28"/>
          <w:szCs w:val="28"/>
        </w:rPr>
        <w:t xml:space="preserve"> </w:t>
      </w:r>
      <w:r w:rsidRPr="00D32457">
        <w:rPr>
          <w:rFonts w:ascii="Agency FB" w:hAnsi="Agency FB"/>
          <w:color w:val="221F1F"/>
          <w:sz w:val="28"/>
          <w:szCs w:val="28"/>
        </w:rPr>
        <w:t>avenants,</w:t>
      </w:r>
      <w:r w:rsidR="00C9658A" w:rsidRPr="00D32457">
        <w:rPr>
          <w:rFonts w:ascii="Agency FB" w:hAnsi="Agency FB"/>
          <w:color w:val="221F1F"/>
          <w:sz w:val="28"/>
          <w:szCs w:val="28"/>
        </w:rPr>
        <w:t xml:space="preserve"> </w:t>
      </w:r>
      <w:r w:rsidRPr="00D32457">
        <w:rPr>
          <w:rFonts w:ascii="Agency FB" w:hAnsi="Agency FB"/>
          <w:color w:val="221F1F"/>
          <w:sz w:val="28"/>
          <w:szCs w:val="28"/>
        </w:rPr>
        <w:t>le</w:t>
      </w:r>
      <w:r w:rsidR="00C9658A" w:rsidRPr="00D32457">
        <w:rPr>
          <w:rFonts w:ascii="Agency FB" w:hAnsi="Agency FB"/>
          <w:color w:val="221F1F"/>
          <w:sz w:val="28"/>
          <w:szCs w:val="28"/>
        </w:rPr>
        <w:t xml:space="preserve"> </w:t>
      </w:r>
      <w:r w:rsidRPr="00D32457">
        <w:rPr>
          <w:rFonts w:ascii="Agency FB" w:hAnsi="Agency FB"/>
          <w:color w:val="221F1F"/>
          <w:sz w:val="28"/>
          <w:szCs w:val="28"/>
        </w:rPr>
        <w:t>cas</w:t>
      </w:r>
      <w:r w:rsidR="00C9658A" w:rsidRPr="00D32457">
        <w:rPr>
          <w:rFonts w:ascii="Agency FB" w:hAnsi="Agency FB"/>
          <w:color w:val="221F1F"/>
          <w:sz w:val="28"/>
          <w:szCs w:val="28"/>
        </w:rPr>
        <w:t xml:space="preserve"> </w:t>
      </w:r>
      <w:r w:rsidRPr="00D32457">
        <w:rPr>
          <w:rFonts w:ascii="Agency FB" w:hAnsi="Agency FB"/>
          <w:color w:val="221F1F"/>
          <w:sz w:val="28"/>
          <w:szCs w:val="28"/>
        </w:rPr>
        <w:t>échéant</w:t>
      </w:r>
    </w:p>
    <w:p w14:paraId="411AF758"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17.2. Dans le cas où l’entrepreneur serait invité à exécuter</w:t>
      </w:r>
      <w:r w:rsidR="00AD4C4E" w:rsidRPr="00D32457">
        <w:rPr>
          <w:rFonts w:ascii="Agency FB" w:hAnsi="Agency FB"/>
          <w:color w:val="221F1F"/>
          <w:sz w:val="28"/>
          <w:szCs w:val="28"/>
        </w:rPr>
        <w:t xml:space="preserve"> </w:t>
      </w:r>
      <w:r w:rsidRPr="00D32457">
        <w:rPr>
          <w:rFonts w:ascii="Agency FB" w:hAnsi="Agency FB"/>
          <w:color w:val="221F1F"/>
          <w:sz w:val="28"/>
          <w:szCs w:val="28"/>
        </w:rPr>
        <w:t>des</w:t>
      </w:r>
      <w:r w:rsidR="00AD4C4E" w:rsidRPr="00D32457">
        <w:rPr>
          <w:rFonts w:ascii="Agency FB" w:hAnsi="Agency FB"/>
          <w:color w:val="221F1F"/>
          <w:sz w:val="28"/>
          <w:szCs w:val="28"/>
        </w:rPr>
        <w:t xml:space="preserve"> </w:t>
      </w:r>
      <w:r w:rsidRPr="00D32457">
        <w:rPr>
          <w:rFonts w:ascii="Agency FB" w:hAnsi="Agency FB"/>
          <w:color w:val="221F1F"/>
          <w:sz w:val="28"/>
          <w:szCs w:val="28"/>
        </w:rPr>
        <w:t>travaux</w:t>
      </w:r>
      <w:r w:rsidR="00AD4C4E" w:rsidRPr="00D32457">
        <w:rPr>
          <w:rFonts w:ascii="Agency FB" w:hAnsi="Agency FB"/>
          <w:color w:val="221F1F"/>
          <w:sz w:val="28"/>
          <w:szCs w:val="28"/>
        </w:rPr>
        <w:t xml:space="preserve"> </w:t>
      </w:r>
      <w:r w:rsidRPr="00D32457">
        <w:rPr>
          <w:rFonts w:ascii="Agency FB" w:hAnsi="Agency FB"/>
          <w:color w:val="221F1F"/>
          <w:sz w:val="28"/>
          <w:szCs w:val="28"/>
        </w:rPr>
        <w:t>en</w:t>
      </w:r>
      <w:r w:rsidR="00AD4C4E" w:rsidRPr="00D32457">
        <w:rPr>
          <w:rFonts w:ascii="Agency FB" w:hAnsi="Agency FB"/>
          <w:color w:val="221F1F"/>
          <w:sz w:val="28"/>
          <w:szCs w:val="28"/>
        </w:rPr>
        <w:t xml:space="preserve"> </w:t>
      </w:r>
      <w:r w:rsidRPr="00D32457">
        <w:rPr>
          <w:rFonts w:ascii="Agency FB" w:hAnsi="Agency FB"/>
          <w:color w:val="221F1F"/>
          <w:sz w:val="28"/>
          <w:szCs w:val="28"/>
        </w:rPr>
        <w:t>régie,</w:t>
      </w:r>
      <w:r w:rsidR="00AD4C4E" w:rsidRPr="00D32457">
        <w:rPr>
          <w:rFonts w:ascii="Agency FB" w:hAnsi="Agency FB"/>
          <w:color w:val="221F1F"/>
          <w:sz w:val="28"/>
          <w:szCs w:val="28"/>
        </w:rPr>
        <w:t xml:space="preserve"> </w:t>
      </w:r>
      <w:r w:rsidRPr="00D32457">
        <w:rPr>
          <w:rFonts w:ascii="Agency FB" w:hAnsi="Agency FB"/>
          <w:color w:val="221F1F"/>
          <w:sz w:val="28"/>
          <w:szCs w:val="28"/>
        </w:rPr>
        <w:t>les</w:t>
      </w:r>
      <w:r w:rsidR="00AD4C4E" w:rsidRPr="00D32457">
        <w:rPr>
          <w:rFonts w:ascii="Agency FB" w:hAnsi="Agency FB"/>
          <w:color w:val="221F1F"/>
          <w:sz w:val="28"/>
          <w:szCs w:val="28"/>
        </w:rPr>
        <w:t xml:space="preserve"> </w:t>
      </w:r>
      <w:r w:rsidRPr="00D32457">
        <w:rPr>
          <w:rFonts w:ascii="Agency FB" w:hAnsi="Agency FB"/>
          <w:color w:val="221F1F"/>
          <w:sz w:val="28"/>
          <w:szCs w:val="28"/>
        </w:rPr>
        <w:t xml:space="preserve">dépenses </w:t>
      </w:r>
      <w:r w:rsidRPr="00D32457">
        <w:rPr>
          <w:rFonts w:ascii="Agency FB" w:hAnsi="Agency FB"/>
          <w:color w:val="221F1F"/>
          <w:spacing w:val="4"/>
          <w:sz w:val="28"/>
          <w:szCs w:val="28"/>
        </w:rPr>
        <w:t>exposée</w:t>
      </w:r>
      <w:r w:rsidRPr="00D32457">
        <w:rPr>
          <w:rFonts w:ascii="Agency FB" w:hAnsi="Agency FB"/>
          <w:color w:val="221F1F"/>
          <w:sz w:val="28"/>
          <w:szCs w:val="28"/>
        </w:rPr>
        <w:t xml:space="preserve">s  </w:t>
      </w:r>
      <w:r w:rsidRPr="00D32457">
        <w:rPr>
          <w:rFonts w:ascii="Agency FB" w:hAnsi="Agency FB"/>
          <w:color w:val="221F1F"/>
          <w:spacing w:val="4"/>
          <w:sz w:val="28"/>
          <w:szCs w:val="28"/>
        </w:rPr>
        <w:t>e</w:t>
      </w:r>
      <w:r w:rsidRPr="00D32457">
        <w:rPr>
          <w:rFonts w:ascii="Agency FB" w:hAnsi="Agency FB"/>
          <w:color w:val="221F1F"/>
          <w:sz w:val="28"/>
          <w:szCs w:val="28"/>
        </w:rPr>
        <w:t xml:space="preserve">t  </w:t>
      </w:r>
      <w:r w:rsidRPr="00D32457">
        <w:rPr>
          <w:rFonts w:ascii="Agency FB" w:hAnsi="Agency FB"/>
          <w:color w:val="221F1F"/>
          <w:spacing w:val="4"/>
          <w:sz w:val="28"/>
          <w:szCs w:val="28"/>
        </w:rPr>
        <w:t>dûmen</w:t>
      </w:r>
      <w:r w:rsidRPr="00D32457">
        <w:rPr>
          <w:rFonts w:ascii="Agency FB" w:hAnsi="Agency FB"/>
          <w:color w:val="221F1F"/>
          <w:sz w:val="28"/>
          <w:szCs w:val="28"/>
        </w:rPr>
        <w:t xml:space="preserve">t  </w:t>
      </w:r>
      <w:r w:rsidRPr="00D32457">
        <w:rPr>
          <w:rFonts w:ascii="Agency FB" w:hAnsi="Agency FB"/>
          <w:color w:val="221F1F"/>
          <w:spacing w:val="4"/>
          <w:sz w:val="28"/>
          <w:szCs w:val="28"/>
        </w:rPr>
        <w:t>justifiée</w:t>
      </w:r>
      <w:r w:rsidRPr="00D32457">
        <w:rPr>
          <w:rFonts w:ascii="Agency FB" w:hAnsi="Agency FB"/>
          <w:color w:val="221F1F"/>
          <w:sz w:val="28"/>
          <w:szCs w:val="28"/>
        </w:rPr>
        <w:t xml:space="preserve">s  </w:t>
      </w:r>
      <w:r w:rsidRPr="00D32457">
        <w:rPr>
          <w:rFonts w:ascii="Agency FB" w:hAnsi="Agency FB"/>
          <w:color w:val="221F1F"/>
          <w:spacing w:val="4"/>
          <w:sz w:val="28"/>
          <w:szCs w:val="28"/>
        </w:rPr>
        <w:t>lu</w:t>
      </w:r>
      <w:r w:rsidRPr="00D32457">
        <w:rPr>
          <w:rFonts w:ascii="Agency FB" w:hAnsi="Agency FB"/>
          <w:color w:val="221F1F"/>
          <w:sz w:val="28"/>
          <w:szCs w:val="28"/>
        </w:rPr>
        <w:t xml:space="preserve">i  </w:t>
      </w:r>
      <w:r w:rsidRPr="00D32457">
        <w:rPr>
          <w:rFonts w:ascii="Agency FB" w:hAnsi="Agency FB"/>
          <w:color w:val="221F1F"/>
          <w:spacing w:val="4"/>
          <w:sz w:val="28"/>
          <w:szCs w:val="28"/>
        </w:rPr>
        <w:t xml:space="preserve">seront </w:t>
      </w:r>
      <w:r w:rsidRPr="00D32457">
        <w:rPr>
          <w:rFonts w:ascii="Agency FB" w:hAnsi="Agency FB"/>
          <w:color w:val="221F1F"/>
          <w:sz w:val="28"/>
          <w:szCs w:val="28"/>
        </w:rPr>
        <w:t>remboursées</w:t>
      </w:r>
      <w:r w:rsidR="00AD4C4E" w:rsidRPr="00D32457">
        <w:rPr>
          <w:rFonts w:ascii="Agency FB" w:hAnsi="Agency FB"/>
          <w:color w:val="221F1F"/>
          <w:sz w:val="28"/>
          <w:szCs w:val="28"/>
        </w:rPr>
        <w:t xml:space="preserve"> </w:t>
      </w:r>
      <w:r w:rsidRPr="00D32457">
        <w:rPr>
          <w:rFonts w:ascii="Agency FB" w:hAnsi="Agency FB"/>
          <w:color w:val="221F1F"/>
          <w:sz w:val="28"/>
          <w:szCs w:val="28"/>
        </w:rPr>
        <w:t>dans</w:t>
      </w:r>
      <w:r w:rsidR="00AD4C4E" w:rsidRPr="00D32457">
        <w:rPr>
          <w:rFonts w:ascii="Agency FB" w:hAnsi="Agency FB"/>
          <w:color w:val="221F1F"/>
          <w:sz w:val="28"/>
          <w:szCs w:val="28"/>
        </w:rPr>
        <w:t xml:space="preserve"> </w:t>
      </w:r>
      <w:r w:rsidRPr="00D32457">
        <w:rPr>
          <w:rFonts w:ascii="Agency FB" w:hAnsi="Agency FB"/>
          <w:color w:val="221F1F"/>
          <w:sz w:val="28"/>
          <w:szCs w:val="28"/>
        </w:rPr>
        <w:t>les</w:t>
      </w:r>
      <w:r w:rsidR="00AD4C4E" w:rsidRPr="00D32457">
        <w:rPr>
          <w:rFonts w:ascii="Agency FB" w:hAnsi="Agency FB"/>
          <w:color w:val="221F1F"/>
          <w:sz w:val="28"/>
          <w:szCs w:val="28"/>
        </w:rPr>
        <w:t xml:space="preserve"> </w:t>
      </w:r>
      <w:r w:rsidRPr="00D32457">
        <w:rPr>
          <w:rFonts w:ascii="Agency FB" w:hAnsi="Agency FB"/>
          <w:color w:val="221F1F"/>
          <w:sz w:val="28"/>
          <w:szCs w:val="28"/>
        </w:rPr>
        <w:t>conditions</w:t>
      </w:r>
      <w:r w:rsidR="00AD4C4E" w:rsidRPr="00D32457">
        <w:rPr>
          <w:rFonts w:ascii="Agency FB" w:hAnsi="Agency FB"/>
          <w:color w:val="221F1F"/>
          <w:sz w:val="28"/>
          <w:szCs w:val="28"/>
        </w:rPr>
        <w:t xml:space="preserve"> </w:t>
      </w:r>
      <w:r w:rsidRPr="00D32457">
        <w:rPr>
          <w:rFonts w:ascii="Agency FB" w:hAnsi="Agency FB"/>
          <w:color w:val="221F1F"/>
          <w:sz w:val="28"/>
          <w:szCs w:val="28"/>
        </w:rPr>
        <w:t>suivantes:</w:t>
      </w:r>
    </w:p>
    <w:p w14:paraId="428FCFAC"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     -  Les</w:t>
      </w:r>
      <w:r w:rsidR="00AD4C4E" w:rsidRPr="00D32457">
        <w:rPr>
          <w:rFonts w:ascii="Agency FB" w:hAnsi="Agency FB"/>
          <w:color w:val="221F1F"/>
          <w:sz w:val="28"/>
          <w:szCs w:val="28"/>
        </w:rPr>
        <w:t xml:space="preserve"> </w:t>
      </w:r>
      <w:r w:rsidRPr="00D32457">
        <w:rPr>
          <w:rFonts w:ascii="Agency FB" w:hAnsi="Agency FB"/>
          <w:color w:val="221F1F"/>
          <w:sz w:val="28"/>
          <w:szCs w:val="28"/>
        </w:rPr>
        <w:t>quantités</w:t>
      </w:r>
      <w:r w:rsidR="00AD4C4E" w:rsidRPr="00D32457">
        <w:rPr>
          <w:rFonts w:ascii="Agency FB" w:hAnsi="Agency FB"/>
          <w:color w:val="221F1F"/>
          <w:sz w:val="28"/>
          <w:szCs w:val="28"/>
        </w:rPr>
        <w:t xml:space="preserve"> </w:t>
      </w:r>
      <w:r w:rsidRPr="00D32457">
        <w:rPr>
          <w:rFonts w:ascii="Agency FB" w:hAnsi="Agency FB"/>
          <w:color w:val="221F1F"/>
          <w:sz w:val="28"/>
          <w:szCs w:val="28"/>
        </w:rPr>
        <w:t>prises</w:t>
      </w:r>
      <w:r w:rsidR="00AD4C4E" w:rsidRPr="00D32457">
        <w:rPr>
          <w:rFonts w:ascii="Agency FB" w:hAnsi="Agency FB"/>
          <w:color w:val="221F1F"/>
          <w:sz w:val="28"/>
          <w:szCs w:val="28"/>
        </w:rPr>
        <w:t xml:space="preserve"> </w:t>
      </w:r>
      <w:r w:rsidRPr="00D32457">
        <w:rPr>
          <w:rFonts w:ascii="Agency FB" w:hAnsi="Agency FB"/>
          <w:color w:val="221F1F"/>
          <w:sz w:val="28"/>
          <w:szCs w:val="28"/>
        </w:rPr>
        <w:t>en</w:t>
      </w:r>
      <w:r w:rsidR="00AD4C4E" w:rsidRPr="00D32457">
        <w:rPr>
          <w:rFonts w:ascii="Agency FB" w:hAnsi="Agency FB"/>
          <w:color w:val="221F1F"/>
          <w:sz w:val="28"/>
          <w:szCs w:val="28"/>
        </w:rPr>
        <w:t xml:space="preserve"> </w:t>
      </w:r>
      <w:r w:rsidRPr="00D32457">
        <w:rPr>
          <w:rFonts w:ascii="Agency FB" w:hAnsi="Agency FB"/>
          <w:color w:val="221F1F"/>
          <w:sz w:val="28"/>
          <w:szCs w:val="28"/>
        </w:rPr>
        <w:t>compte</w:t>
      </w:r>
      <w:r w:rsidR="00AD4C4E" w:rsidRPr="00D32457">
        <w:rPr>
          <w:rFonts w:ascii="Agency FB" w:hAnsi="Agency FB"/>
          <w:color w:val="221F1F"/>
          <w:sz w:val="28"/>
          <w:szCs w:val="28"/>
        </w:rPr>
        <w:t xml:space="preserve"> </w:t>
      </w:r>
      <w:r w:rsidRPr="00D32457">
        <w:rPr>
          <w:rFonts w:ascii="Agency FB" w:hAnsi="Agency FB"/>
          <w:color w:val="221F1F"/>
          <w:sz w:val="28"/>
          <w:szCs w:val="28"/>
        </w:rPr>
        <w:t>seront</w:t>
      </w:r>
      <w:r w:rsidR="00AD4C4E" w:rsidRPr="00D32457">
        <w:rPr>
          <w:rFonts w:ascii="Agency FB" w:hAnsi="Agency FB"/>
          <w:color w:val="221F1F"/>
          <w:sz w:val="28"/>
          <w:szCs w:val="28"/>
        </w:rPr>
        <w:t xml:space="preserve"> </w:t>
      </w:r>
      <w:r w:rsidRPr="00D32457">
        <w:rPr>
          <w:rFonts w:ascii="Agency FB" w:hAnsi="Agency FB"/>
          <w:color w:val="221F1F"/>
          <w:sz w:val="28"/>
          <w:szCs w:val="28"/>
        </w:rPr>
        <w:t>les</w:t>
      </w:r>
      <w:r w:rsidR="00AD4C4E" w:rsidRPr="00D32457">
        <w:rPr>
          <w:rFonts w:ascii="Agency FB" w:hAnsi="Agency FB"/>
          <w:color w:val="221F1F"/>
          <w:sz w:val="28"/>
          <w:szCs w:val="28"/>
        </w:rPr>
        <w:t xml:space="preserve"> </w:t>
      </w:r>
      <w:r w:rsidRPr="00D32457">
        <w:rPr>
          <w:rFonts w:ascii="Agency FB" w:hAnsi="Agency FB"/>
          <w:color w:val="221F1F"/>
          <w:sz w:val="28"/>
          <w:szCs w:val="28"/>
        </w:rPr>
        <w:t xml:space="preserve">heures </w:t>
      </w:r>
      <w:r w:rsidRPr="00D32457">
        <w:rPr>
          <w:rFonts w:ascii="Agency FB" w:hAnsi="Agency FB"/>
          <w:color w:val="221F1F"/>
          <w:spacing w:val="5"/>
          <w:sz w:val="28"/>
          <w:szCs w:val="28"/>
        </w:rPr>
        <w:t>d</w:t>
      </w:r>
      <w:r w:rsidRPr="00D32457">
        <w:rPr>
          <w:rFonts w:ascii="Agency FB" w:hAnsi="Agency FB"/>
          <w:color w:val="221F1F"/>
          <w:sz w:val="28"/>
          <w:szCs w:val="28"/>
        </w:rPr>
        <w:t xml:space="preserve">e  </w:t>
      </w:r>
      <w:r w:rsidRPr="00D32457">
        <w:rPr>
          <w:rFonts w:ascii="Agency FB" w:hAnsi="Agency FB"/>
          <w:color w:val="221F1F"/>
          <w:spacing w:val="5"/>
          <w:sz w:val="28"/>
          <w:szCs w:val="28"/>
        </w:rPr>
        <w:t>mis</w:t>
      </w:r>
      <w:r w:rsidRPr="00D32457">
        <w:rPr>
          <w:rFonts w:ascii="Agency FB" w:hAnsi="Agency FB"/>
          <w:color w:val="221F1F"/>
          <w:sz w:val="28"/>
          <w:szCs w:val="28"/>
        </w:rPr>
        <w:t xml:space="preserve">e  à  </w:t>
      </w:r>
      <w:r w:rsidRPr="00D32457">
        <w:rPr>
          <w:rFonts w:ascii="Agency FB" w:hAnsi="Agency FB"/>
          <w:color w:val="221F1F"/>
          <w:spacing w:val="5"/>
          <w:sz w:val="28"/>
          <w:szCs w:val="28"/>
        </w:rPr>
        <w:t>dispositio</w:t>
      </w:r>
      <w:r w:rsidRPr="00D32457">
        <w:rPr>
          <w:rFonts w:ascii="Agency FB" w:hAnsi="Agency FB"/>
          <w:color w:val="221F1F"/>
          <w:sz w:val="28"/>
          <w:szCs w:val="28"/>
        </w:rPr>
        <w:t xml:space="preserve">n  </w:t>
      </w:r>
      <w:r w:rsidRPr="00D32457">
        <w:rPr>
          <w:rFonts w:ascii="Agency FB" w:hAnsi="Agency FB"/>
          <w:color w:val="221F1F"/>
          <w:spacing w:val="5"/>
          <w:sz w:val="28"/>
          <w:szCs w:val="28"/>
        </w:rPr>
        <w:t>o</w:t>
      </w:r>
      <w:r w:rsidRPr="00D32457">
        <w:rPr>
          <w:rFonts w:ascii="Agency FB" w:hAnsi="Agency FB"/>
          <w:color w:val="221F1F"/>
          <w:sz w:val="28"/>
          <w:szCs w:val="28"/>
        </w:rPr>
        <w:t xml:space="preserve">u  </w:t>
      </w:r>
      <w:r w:rsidRPr="00D32457">
        <w:rPr>
          <w:rFonts w:ascii="Agency FB" w:hAnsi="Agency FB"/>
          <w:color w:val="221F1F"/>
          <w:spacing w:val="5"/>
          <w:sz w:val="28"/>
          <w:szCs w:val="28"/>
        </w:rPr>
        <w:t>le</w:t>
      </w:r>
      <w:r w:rsidRPr="00D32457">
        <w:rPr>
          <w:rFonts w:ascii="Agency FB" w:hAnsi="Agency FB"/>
          <w:color w:val="221F1F"/>
          <w:sz w:val="28"/>
          <w:szCs w:val="28"/>
        </w:rPr>
        <w:t xml:space="preserve">s  </w:t>
      </w:r>
      <w:r w:rsidRPr="00D32457">
        <w:rPr>
          <w:rFonts w:ascii="Agency FB" w:hAnsi="Agency FB"/>
          <w:color w:val="221F1F"/>
          <w:spacing w:val="5"/>
          <w:sz w:val="28"/>
          <w:szCs w:val="28"/>
        </w:rPr>
        <w:t>quantité</w:t>
      </w:r>
      <w:r w:rsidRPr="00D32457">
        <w:rPr>
          <w:rFonts w:ascii="Agency FB" w:hAnsi="Agency FB"/>
          <w:color w:val="221F1F"/>
          <w:sz w:val="28"/>
          <w:szCs w:val="28"/>
        </w:rPr>
        <w:t xml:space="preserve">s  </w:t>
      </w:r>
      <w:r w:rsidRPr="00D32457">
        <w:rPr>
          <w:rFonts w:ascii="Agency FB" w:hAnsi="Agency FB"/>
          <w:color w:val="221F1F"/>
          <w:spacing w:val="5"/>
          <w:sz w:val="28"/>
          <w:szCs w:val="28"/>
        </w:rPr>
        <w:t xml:space="preserve">de </w:t>
      </w:r>
      <w:r w:rsidRPr="00D32457">
        <w:rPr>
          <w:rFonts w:ascii="Agency FB" w:hAnsi="Agency FB"/>
          <w:color w:val="221F1F"/>
          <w:sz w:val="28"/>
          <w:szCs w:val="28"/>
        </w:rPr>
        <w:t>matériaux</w:t>
      </w:r>
      <w:r w:rsidR="00AD4C4E" w:rsidRPr="00D32457">
        <w:rPr>
          <w:rFonts w:ascii="Agency FB" w:hAnsi="Agency FB"/>
          <w:color w:val="221F1F"/>
          <w:sz w:val="28"/>
          <w:szCs w:val="28"/>
        </w:rPr>
        <w:t xml:space="preserve"> </w:t>
      </w:r>
      <w:r w:rsidRPr="00D32457">
        <w:rPr>
          <w:rFonts w:ascii="Agency FB" w:hAnsi="Agency FB"/>
          <w:color w:val="221F1F"/>
          <w:sz w:val="28"/>
          <w:szCs w:val="28"/>
        </w:rPr>
        <w:t>et</w:t>
      </w:r>
      <w:r w:rsidR="00AD4C4E" w:rsidRPr="00D32457">
        <w:rPr>
          <w:rFonts w:ascii="Agency FB" w:hAnsi="Agency FB"/>
          <w:color w:val="221F1F"/>
          <w:sz w:val="28"/>
          <w:szCs w:val="28"/>
        </w:rPr>
        <w:t xml:space="preserve"> </w:t>
      </w:r>
      <w:r w:rsidRPr="00D32457">
        <w:rPr>
          <w:rFonts w:ascii="Agency FB" w:hAnsi="Agency FB"/>
          <w:color w:val="221F1F"/>
          <w:sz w:val="28"/>
          <w:szCs w:val="28"/>
        </w:rPr>
        <w:t>matières</w:t>
      </w:r>
      <w:r w:rsidR="00AD4C4E" w:rsidRPr="00D32457">
        <w:rPr>
          <w:rFonts w:ascii="Agency FB" w:hAnsi="Agency FB"/>
          <w:color w:val="221F1F"/>
          <w:sz w:val="28"/>
          <w:szCs w:val="28"/>
        </w:rPr>
        <w:t xml:space="preserve"> </w:t>
      </w:r>
      <w:r w:rsidRPr="00D32457">
        <w:rPr>
          <w:rFonts w:ascii="Agency FB" w:hAnsi="Agency FB"/>
          <w:color w:val="221F1F"/>
          <w:sz w:val="28"/>
          <w:szCs w:val="28"/>
        </w:rPr>
        <w:t>mises</w:t>
      </w:r>
      <w:r w:rsidR="00AD4C4E" w:rsidRPr="00D32457">
        <w:rPr>
          <w:rFonts w:ascii="Agency FB" w:hAnsi="Agency FB"/>
          <w:color w:val="221F1F"/>
          <w:sz w:val="28"/>
          <w:szCs w:val="28"/>
        </w:rPr>
        <w:t xml:space="preserve"> </w:t>
      </w:r>
      <w:r w:rsidRPr="00D32457">
        <w:rPr>
          <w:rFonts w:ascii="Agency FB" w:hAnsi="Agency FB"/>
          <w:color w:val="221F1F"/>
          <w:sz w:val="28"/>
          <w:szCs w:val="28"/>
        </w:rPr>
        <w:t>en</w:t>
      </w:r>
      <w:r w:rsidR="00AD4C4E" w:rsidRPr="00D32457">
        <w:rPr>
          <w:rFonts w:ascii="Agency FB" w:hAnsi="Agency FB"/>
          <w:color w:val="221F1F"/>
          <w:sz w:val="28"/>
          <w:szCs w:val="28"/>
        </w:rPr>
        <w:t xml:space="preserve"> </w:t>
      </w:r>
      <w:r w:rsidRPr="00D32457">
        <w:rPr>
          <w:rFonts w:ascii="Agency FB" w:hAnsi="Agency FB"/>
          <w:color w:val="221F1F"/>
          <w:sz w:val="28"/>
          <w:szCs w:val="28"/>
        </w:rPr>
        <w:t>œuvre</w:t>
      </w:r>
      <w:r w:rsidR="00AD4C4E" w:rsidRPr="00D32457">
        <w:rPr>
          <w:rFonts w:ascii="Agency FB" w:hAnsi="Agency FB"/>
          <w:color w:val="221F1F"/>
          <w:sz w:val="28"/>
          <w:szCs w:val="28"/>
        </w:rPr>
        <w:t xml:space="preserve"> </w:t>
      </w:r>
      <w:r w:rsidRPr="00D32457">
        <w:rPr>
          <w:rFonts w:ascii="Agency FB" w:hAnsi="Agency FB"/>
          <w:color w:val="221F1F"/>
          <w:sz w:val="28"/>
          <w:szCs w:val="28"/>
        </w:rPr>
        <w:t>ayant</w:t>
      </w:r>
      <w:r w:rsidR="00AD4C4E" w:rsidRPr="00D32457">
        <w:rPr>
          <w:rFonts w:ascii="Agency FB" w:hAnsi="Agency FB"/>
          <w:color w:val="221F1F"/>
          <w:sz w:val="28"/>
          <w:szCs w:val="28"/>
        </w:rPr>
        <w:t xml:space="preserve"> </w:t>
      </w:r>
      <w:r w:rsidRPr="00D32457">
        <w:rPr>
          <w:rFonts w:ascii="Agency FB" w:hAnsi="Agency FB"/>
          <w:color w:val="221F1F"/>
          <w:sz w:val="28"/>
          <w:szCs w:val="28"/>
        </w:rPr>
        <w:t>fait l’objet</w:t>
      </w:r>
      <w:r w:rsidR="00AD4C4E" w:rsidRPr="00D32457">
        <w:rPr>
          <w:rFonts w:ascii="Agency FB" w:hAnsi="Agency FB"/>
          <w:color w:val="221F1F"/>
          <w:sz w:val="28"/>
          <w:szCs w:val="28"/>
        </w:rPr>
        <w:t xml:space="preserve"> </w:t>
      </w:r>
      <w:r w:rsidRPr="00D32457">
        <w:rPr>
          <w:rFonts w:ascii="Agency FB" w:hAnsi="Agency FB"/>
          <w:color w:val="221F1F"/>
          <w:sz w:val="28"/>
          <w:szCs w:val="28"/>
        </w:rPr>
        <w:t>d’attachements</w:t>
      </w:r>
      <w:r w:rsidR="00AD4C4E" w:rsidRPr="00D32457">
        <w:rPr>
          <w:rFonts w:ascii="Agency FB" w:hAnsi="Agency FB"/>
          <w:color w:val="221F1F"/>
          <w:sz w:val="28"/>
          <w:szCs w:val="28"/>
        </w:rPr>
        <w:t xml:space="preserve"> </w:t>
      </w:r>
      <w:r w:rsidRPr="00D32457">
        <w:rPr>
          <w:rFonts w:ascii="Agency FB" w:hAnsi="Agency FB"/>
          <w:color w:val="221F1F"/>
          <w:sz w:val="28"/>
          <w:szCs w:val="28"/>
        </w:rPr>
        <w:t>contradictoires;</w:t>
      </w:r>
    </w:p>
    <w:p w14:paraId="221ED81F"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     -  Les</w:t>
      </w:r>
      <w:r w:rsidR="00AD4C4E" w:rsidRPr="00D32457">
        <w:rPr>
          <w:rFonts w:ascii="Agency FB" w:hAnsi="Agency FB"/>
          <w:color w:val="221F1F"/>
          <w:sz w:val="28"/>
          <w:szCs w:val="28"/>
        </w:rPr>
        <w:t xml:space="preserve"> </w:t>
      </w:r>
      <w:r w:rsidRPr="00D32457">
        <w:rPr>
          <w:rFonts w:ascii="Agency FB" w:hAnsi="Agency FB"/>
          <w:color w:val="221F1F"/>
          <w:sz w:val="28"/>
          <w:szCs w:val="28"/>
        </w:rPr>
        <w:t>traitements</w:t>
      </w:r>
      <w:r w:rsidR="00AD4C4E" w:rsidRPr="00D32457">
        <w:rPr>
          <w:rFonts w:ascii="Agency FB" w:hAnsi="Agency FB"/>
          <w:color w:val="221F1F"/>
          <w:sz w:val="28"/>
          <w:szCs w:val="28"/>
        </w:rPr>
        <w:t xml:space="preserve"> </w:t>
      </w:r>
      <w:r w:rsidRPr="00D32457">
        <w:rPr>
          <w:rFonts w:ascii="Agency FB" w:hAnsi="Agency FB"/>
          <w:color w:val="221F1F"/>
          <w:sz w:val="28"/>
          <w:szCs w:val="28"/>
        </w:rPr>
        <w:t>et</w:t>
      </w:r>
      <w:r w:rsidR="00AD4C4E" w:rsidRPr="00D32457">
        <w:rPr>
          <w:rFonts w:ascii="Agency FB" w:hAnsi="Agency FB"/>
          <w:color w:val="221F1F"/>
          <w:sz w:val="28"/>
          <w:szCs w:val="28"/>
        </w:rPr>
        <w:t xml:space="preserve"> </w:t>
      </w:r>
      <w:r w:rsidRPr="00D32457">
        <w:rPr>
          <w:rFonts w:ascii="Agency FB" w:hAnsi="Agency FB"/>
          <w:color w:val="221F1F"/>
          <w:sz w:val="28"/>
          <w:szCs w:val="28"/>
        </w:rPr>
        <w:t>salaires</w:t>
      </w:r>
      <w:r w:rsidR="00AD4C4E" w:rsidRPr="00D32457">
        <w:rPr>
          <w:rFonts w:ascii="Agency FB" w:hAnsi="Agency FB"/>
          <w:color w:val="221F1F"/>
          <w:sz w:val="28"/>
          <w:szCs w:val="28"/>
        </w:rPr>
        <w:t xml:space="preserve"> </w:t>
      </w:r>
      <w:r w:rsidRPr="00D32457">
        <w:rPr>
          <w:rFonts w:ascii="Agency FB" w:hAnsi="Agency FB"/>
          <w:color w:val="221F1F"/>
          <w:sz w:val="28"/>
          <w:szCs w:val="28"/>
        </w:rPr>
        <w:t>effectivement</w:t>
      </w:r>
      <w:r w:rsidR="00AD4C4E" w:rsidRPr="00D32457">
        <w:rPr>
          <w:rFonts w:ascii="Agency FB" w:hAnsi="Agency FB"/>
          <w:color w:val="221F1F"/>
          <w:sz w:val="28"/>
          <w:szCs w:val="28"/>
        </w:rPr>
        <w:t xml:space="preserve"> </w:t>
      </w:r>
      <w:r w:rsidRPr="00D32457">
        <w:rPr>
          <w:rFonts w:ascii="Agency FB" w:hAnsi="Agency FB"/>
          <w:color w:val="221F1F"/>
          <w:sz w:val="28"/>
          <w:szCs w:val="28"/>
        </w:rPr>
        <w:t>payés</w:t>
      </w:r>
      <w:r w:rsidR="00AD4C4E" w:rsidRPr="00D32457">
        <w:rPr>
          <w:rFonts w:ascii="Agency FB" w:hAnsi="Agency FB"/>
          <w:color w:val="221F1F"/>
          <w:sz w:val="28"/>
          <w:szCs w:val="28"/>
        </w:rPr>
        <w:t xml:space="preserve"> </w:t>
      </w:r>
      <w:r w:rsidRPr="00D32457">
        <w:rPr>
          <w:rFonts w:ascii="Agency FB" w:hAnsi="Agency FB"/>
          <w:color w:val="221F1F"/>
          <w:sz w:val="28"/>
          <w:szCs w:val="28"/>
        </w:rPr>
        <w:t>à la</w:t>
      </w:r>
      <w:r w:rsidR="00AD4C4E" w:rsidRPr="00D32457">
        <w:rPr>
          <w:rFonts w:ascii="Agency FB" w:hAnsi="Agency FB"/>
          <w:color w:val="221F1F"/>
          <w:sz w:val="28"/>
          <w:szCs w:val="28"/>
        </w:rPr>
        <w:t xml:space="preserve"> </w:t>
      </w:r>
      <w:r w:rsidRPr="00D32457">
        <w:rPr>
          <w:rFonts w:ascii="Agency FB" w:hAnsi="Agency FB"/>
          <w:color w:val="221F1F"/>
          <w:sz w:val="28"/>
          <w:szCs w:val="28"/>
        </w:rPr>
        <w:t>main</w:t>
      </w:r>
      <w:r w:rsidR="00AD4C4E" w:rsidRPr="00D32457">
        <w:rPr>
          <w:rFonts w:ascii="Agency FB" w:hAnsi="Agency FB"/>
          <w:color w:val="221F1F"/>
          <w:sz w:val="28"/>
          <w:szCs w:val="28"/>
        </w:rPr>
        <w:t xml:space="preserve"> </w:t>
      </w:r>
      <w:r w:rsidRPr="00D32457">
        <w:rPr>
          <w:rFonts w:ascii="Agency FB" w:hAnsi="Agency FB"/>
          <w:color w:val="221F1F"/>
          <w:sz w:val="28"/>
          <w:szCs w:val="28"/>
        </w:rPr>
        <w:t>d’œuvre</w:t>
      </w:r>
      <w:r w:rsidR="00AD4C4E" w:rsidRPr="00D32457">
        <w:rPr>
          <w:rFonts w:ascii="Agency FB" w:hAnsi="Agency FB"/>
          <w:color w:val="221F1F"/>
          <w:sz w:val="28"/>
          <w:szCs w:val="28"/>
        </w:rPr>
        <w:t xml:space="preserve"> </w:t>
      </w:r>
      <w:r w:rsidRPr="00D32457">
        <w:rPr>
          <w:rFonts w:ascii="Agency FB" w:hAnsi="Agency FB"/>
          <w:color w:val="221F1F"/>
          <w:sz w:val="28"/>
          <w:szCs w:val="28"/>
        </w:rPr>
        <w:t>locale</w:t>
      </w:r>
      <w:r w:rsidR="00AD4C4E" w:rsidRPr="00D32457">
        <w:rPr>
          <w:rFonts w:ascii="Agency FB" w:hAnsi="Agency FB"/>
          <w:color w:val="221F1F"/>
          <w:sz w:val="28"/>
          <w:szCs w:val="28"/>
        </w:rPr>
        <w:t xml:space="preserve"> </w:t>
      </w:r>
      <w:r w:rsidRPr="00D32457">
        <w:rPr>
          <w:rFonts w:ascii="Agency FB" w:hAnsi="Agency FB"/>
          <w:color w:val="221F1F"/>
          <w:sz w:val="28"/>
          <w:szCs w:val="28"/>
        </w:rPr>
        <w:t>seront</w:t>
      </w:r>
      <w:r w:rsidR="00AD4C4E" w:rsidRPr="00D32457">
        <w:rPr>
          <w:rFonts w:ascii="Agency FB" w:hAnsi="Agency FB"/>
          <w:color w:val="221F1F"/>
          <w:sz w:val="28"/>
          <w:szCs w:val="28"/>
        </w:rPr>
        <w:t xml:space="preserve"> </w:t>
      </w:r>
      <w:r w:rsidRPr="00D32457">
        <w:rPr>
          <w:rFonts w:ascii="Agency FB" w:hAnsi="Agency FB"/>
          <w:color w:val="221F1F"/>
          <w:sz w:val="28"/>
          <w:szCs w:val="28"/>
        </w:rPr>
        <w:t>majorés</w:t>
      </w:r>
      <w:r w:rsidR="00AD4C4E" w:rsidRPr="00D32457">
        <w:rPr>
          <w:rFonts w:ascii="Agency FB" w:hAnsi="Agency FB"/>
          <w:color w:val="221F1F"/>
          <w:sz w:val="28"/>
          <w:szCs w:val="28"/>
        </w:rPr>
        <w:t xml:space="preserve"> </w:t>
      </w:r>
      <w:r w:rsidRPr="00D32457">
        <w:rPr>
          <w:rFonts w:ascii="Agency FB" w:hAnsi="Agency FB"/>
          <w:color w:val="221F1F"/>
          <w:sz w:val="28"/>
          <w:szCs w:val="28"/>
        </w:rPr>
        <w:t>pour</w:t>
      </w:r>
      <w:r w:rsidR="00AD4C4E" w:rsidRPr="00D32457">
        <w:rPr>
          <w:rFonts w:ascii="Agency FB" w:hAnsi="Agency FB"/>
          <w:color w:val="221F1F"/>
          <w:sz w:val="28"/>
          <w:szCs w:val="28"/>
        </w:rPr>
        <w:t xml:space="preserve"> </w:t>
      </w:r>
      <w:r w:rsidRPr="00D32457">
        <w:rPr>
          <w:rFonts w:ascii="Agency FB" w:hAnsi="Agency FB"/>
          <w:color w:val="221F1F"/>
          <w:sz w:val="28"/>
          <w:szCs w:val="28"/>
        </w:rPr>
        <w:t>tenir compte des charges sociales de quarante pour cent</w:t>
      </w:r>
      <w:r w:rsidR="00FC5429" w:rsidRPr="00D32457">
        <w:rPr>
          <w:rFonts w:ascii="Agency FB" w:hAnsi="Agency FB"/>
          <w:color w:val="221F1F"/>
          <w:sz w:val="28"/>
          <w:szCs w:val="28"/>
        </w:rPr>
        <w:t xml:space="preserve"> </w:t>
      </w:r>
      <w:r w:rsidRPr="00D32457">
        <w:rPr>
          <w:rFonts w:ascii="Agency FB" w:hAnsi="Agency FB"/>
          <w:color w:val="221F1F"/>
          <w:sz w:val="28"/>
          <w:szCs w:val="28"/>
        </w:rPr>
        <w:t>(40%);</w:t>
      </w:r>
    </w:p>
    <w:p w14:paraId="1455E08D"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     -  Les heures d’engin seront décomptées au taux figurant</w:t>
      </w:r>
      <w:r w:rsidR="00AD4C4E" w:rsidRPr="00D32457">
        <w:rPr>
          <w:rFonts w:ascii="Agency FB" w:hAnsi="Agency FB"/>
          <w:color w:val="221F1F"/>
          <w:sz w:val="28"/>
          <w:szCs w:val="28"/>
        </w:rPr>
        <w:t xml:space="preserve"> </w:t>
      </w:r>
      <w:r w:rsidRPr="00D32457">
        <w:rPr>
          <w:rFonts w:ascii="Agency FB" w:hAnsi="Agency FB"/>
          <w:color w:val="221F1F"/>
          <w:sz w:val="28"/>
          <w:szCs w:val="28"/>
        </w:rPr>
        <w:t>dans</w:t>
      </w:r>
      <w:r w:rsidR="00AD4C4E" w:rsidRPr="00D32457">
        <w:rPr>
          <w:rFonts w:ascii="Agency FB" w:hAnsi="Agency FB"/>
          <w:color w:val="221F1F"/>
          <w:sz w:val="28"/>
          <w:szCs w:val="28"/>
        </w:rPr>
        <w:t xml:space="preserve"> </w:t>
      </w:r>
      <w:r w:rsidRPr="00D32457">
        <w:rPr>
          <w:rFonts w:ascii="Agency FB" w:hAnsi="Agency FB"/>
          <w:color w:val="221F1F"/>
          <w:sz w:val="28"/>
          <w:szCs w:val="28"/>
        </w:rPr>
        <w:t>les</w:t>
      </w:r>
      <w:r w:rsidR="00AD4C4E" w:rsidRPr="00D32457">
        <w:rPr>
          <w:rFonts w:ascii="Agency FB" w:hAnsi="Agency FB"/>
          <w:color w:val="221F1F"/>
          <w:sz w:val="28"/>
          <w:szCs w:val="28"/>
        </w:rPr>
        <w:t xml:space="preserve"> </w:t>
      </w:r>
      <w:r w:rsidRPr="00D32457">
        <w:rPr>
          <w:rFonts w:ascii="Agency FB" w:hAnsi="Agency FB"/>
          <w:color w:val="221F1F"/>
          <w:sz w:val="28"/>
          <w:szCs w:val="28"/>
        </w:rPr>
        <w:t>sous-détails</w:t>
      </w:r>
      <w:r w:rsidR="00AD4C4E" w:rsidRPr="00D32457">
        <w:rPr>
          <w:rFonts w:ascii="Agency FB" w:hAnsi="Agency FB"/>
          <w:color w:val="221F1F"/>
          <w:sz w:val="28"/>
          <w:szCs w:val="28"/>
        </w:rPr>
        <w:t xml:space="preserve"> </w:t>
      </w:r>
      <w:r w:rsidRPr="00D32457">
        <w:rPr>
          <w:rFonts w:ascii="Agency FB" w:hAnsi="Agency FB"/>
          <w:color w:val="221F1F"/>
          <w:sz w:val="28"/>
          <w:szCs w:val="28"/>
        </w:rPr>
        <w:t>de</w:t>
      </w:r>
      <w:r w:rsidR="00AD4C4E" w:rsidRPr="00D32457">
        <w:rPr>
          <w:rFonts w:ascii="Agency FB" w:hAnsi="Agency FB"/>
          <w:color w:val="221F1F"/>
          <w:sz w:val="28"/>
          <w:szCs w:val="28"/>
        </w:rPr>
        <w:t xml:space="preserve"> </w:t>
      </w:r>
      <w:r w:rsidRPr="00D32457">
        <w:rPr>
          <w:rFonts w:ascii="Agency FB" w:hAnsi="Agency FB"/>
          <w:color w:val="221F1F"/>
          <w:sz w:val="28"/>
          <w:szCs w:val="28"/>
        </w:rPr>
        <w:t>prix;</w:t>
      </w:r>
    </w:p>
    <w:p w14:paraId="3D94390B"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     -  Les</w:t>
      </w:r>
      <w:r w:rsidR="00AD4C4E" w:rsidRPr="00D32457">
        <w:rPr>
          <w:rFonts w:ascii="Agency FB" w:hAnsi="Agency FB"/>
          <w:color w:val="221F1F"/>
          <w:sz w:val="28"/>
          <w:szCs w:val="28"/>
        </w:rPr>
        <w:t xml:space="preserve"> </w:t>
      </w:r>
      <w:r w:rsidRPr="00D32457">
        <w:rPr>
          <w:rFonts w:ascii="Agency FB" w:hAnsi="Agency FB"/>
          <w:color w:val="221F1F"/>
          <w:sz w:val="28"/>
          <w:szCs w:val="28"/>
        </w:rPr>
        <w:t>matériaux</w:t>
      </w:r>
      <w:r w:rsidR="00AD4C4E" w:rsidRPr="00D32457">
        <w:rPr>
          <w:rFonts w:ascii="Agency FB" w:hAnsi="Agency FB"/>
          <w:color w:val="221F1F"/>
          <w:sz w:val="28"/>
          <w:szCs w:val="28"/>
        </w:rPr>
        <w:t xml:space="preserve"> </w:t>
      </w:r>
      <w:r w:rsidRPr="00D32457">
        <w:rPr>
          <w:rFonts w:ascii="Agency FB" w:hAnsi="Agency FB"/>
          <w:color w:val="221F1F"/>
          <w:sz w:val="28"/>
          <w:szCs w:val="28"/>
        </w:rPr>
        <w:t>et</w:t>
      </w:r>
      <w:r w:rsidR="00AD4C4E" w:rsidRPr="00D32457">
        <w:rPr>
          <w:rFonts w:ascii="Agency FB" w:hAnsi="Agency FB"/>
          <w:color w:val="221F1F"/>
          <w:sz w:val="28"/>
          <w:szCs w:val="28"/>
        </w:rPr>
        <w:t xml:space="preserve"> </w:t>
      </w:r>
      <w:r w:rsidRPr="00D32457">
        <w:rPr>
          <w:rFonts w:ascii="Agency FB" w:hAnsi="Agency FB"/>
          <w:color w:val="221F1F"/>
          <w:sz w:val="28"/>
          <w:szCs w:val="28"/>
        </w:rPr>
        <w:t>matières</w:t>
      </w:r>
      <w:r w:rsidR="00AD4C4E" w:rsidRPr="00D32457">
        <w:rPr>
          <w:rFonts w:ascii="Agency FB" w:hAnsi="Agency FB"/>
          <w:color w:val="221F1F"/>
          <w:sz w:val="28"/>
          <w:szCs w:val="28"/>
        </w:rPr>
        <w:t xml:space="preserve"> </w:t>
      </w:r>
      <w:r w:rsidRPr="00D32457">
        <w:rPr>
          <w:rFonts w:ascii="Agency FB" w:hAnsi="Agency FB"/>
          <w:color w:val="221F1F"/>
          <w:sz w:val="28"/>
          <w:szCs w:val="28"/>
        </w:rPr>
        <w:t>seront</w:t>
      </w:r>
      <w:r w:rsidR="00AD4C4E" w:rsidRPr="00D32457">
        <w:rPr>
          <w:rFonts w:ascii="Agency FB" w:hAnsi="Agency FB"/>
          <w:color w:val="221F1F"/>
          <w:sz w:val="28"/>
          <w:szCs w:val="28"/>
        </w:rPr>
        <w:t xml:space="preserve"> </w:t>
      </w:r>
      <w:r w:rsidRPr="00D32457">
        <w:rPr>
          <w:rFonts w:ascii="Agency FB" w:hAnsi="Agency FB"/>
          <w:color w:val="221F1F"/>
          <w:sz w:val="28"/>
          <w:szCs w:val="28"/>
        </w:rPr>
        <w:t>remboursés</w:t>
      </w:r>
      <w:r w:rsidR="00AD4C4E" w:rsidRPr="00D32457">
        <w:rPr>
          <w:rFonts w:ascii="Agency FB" w:hAnsi="Agency FB"/>
          <w:color w:val="221F1F"/>
          <w:sz w:val="28"/>
          <w:szCs w:val="28"/>
        </w:rPr>
        <w:t xml:space="preserve"> </w:t>
      </w:r>
      <w:r w:rsidRPr="00D32457">
        <w:rPr>
          <w:rFonts w:ascii="Agency FB" w:hAnsi="Agency FB"/>
          <w:color w:val="221F1F"/>
          <w:sz w:val="28"/>
          <w:szCs w:val="28"/>
        </w:rPr>
        <w:t>au prix de revient dûment justifié au lieu d’emploi majoré</w:t>
      </w:r>
      <w:r w:rsidR="00AD4C4E" w:rsidRPr="00D32457">
        <w:rPr>
          <w:rFonts w:ascii="Agency FB" w:hAnsi="Agency FB"/>
          <w:color w:val="221F1F"/>
          <w:sz w:val="28"/>
          <w:szCs w:val="28"/>
        </w:rPr>
        <w:t xml:space="preserve"> </w:t>
      </w:r>
      <w:r w:rsidRPr="00D32457">
        <w:rPr>
          <w:rFonts w:ascii="Agency FB" w:hAnsi="Agency FB"/>
          <w:color w:val="221F1F"/>
          <w:sz w:val="28"/>
          <w:szCs w:val="28"/>
        </w:rPr>
        <w:t>de</w:t>
      </w:r>
      <w:r w:rsidR="00AD4C4E" w:rsidRPr="00D32457">
        <w:rPr>
          <w:rFonts w:ascii="Agency FB" w:hAnsi="Agency FB"/>
          <w:color w:val="221F1F"/>
          <w:sz w:val="28"/>
          <w:szCs w:val="28"/>
        </w:rPr>
        <w:t xml:space="preserve"> </w:t>
      </w:r>
      <w:r w:rsidRPr="00D32457">
        <w:rPr>
          <w:rFonts w:ascii="Agency FB" w:hAnsi="Agency FB"/>
          <w:color w:val="221F1F"/>
          <w:sz w:val="28"/>
          <w:szCs w:val="28"/>
        </w:rPr>
        <w:t>dix</w:t>
      </w:r>
      <w:r w:rsidR="00AD4C4E" w:rsidRPr="00D32457">
        <w:rPr>
          <w:rFonts w:ascii="Agency FB" w:hAnsi="Agency FB"/>
          <w:color w:val="221F1F"/>
          <w:sz w:val="28"/>
          <w:szCs w:val="28"/>
        </w:rPr>
        <w:t xml:space="preserve"> </w:t>
      </w:r>
      <w:r w:rsidRPr="00D32457">
        <w:rPr>
          <w:rFonts w:ascii="Agency FB" w:hAnsi="Agency FB"/>
          <w:color w:val="221F1F"/>
          <w:sz w:val="28"/>
          <w:szCs w:val="28"/>
        </w:rPr>
        <w:t>pour</w:t>
      </w:r>
      <w:r w:rsidR="00AD4C4E" w:rsidRPr="00D32457">
        <w:rPr>
          <w:rFonts w:ascii="Agency FB" w:hAnsi="Agency FB"/>
          <w:color w:val="221F1F"/>
          <w:sz w:val="28"/>
          <w:szCs w:val="28"/>
        </w:rPr>
        <w:t xml:space="preserve"> </w:t>
      </w:r>
      <w:r w:rsidRPr="00D32457">
        <w:rPr>
          <w:rFonts w:ascii="Agency FB" w:hAnsi="Agency FB"/>
          <w:color w:val="221F1F"/>
          <w:sz w:val="28"/>
          <w:szCs w:val="28"/>
        </w:rPr>
        <w:t>cent</w:t>
      </w:r>
      <w:r w:rsidR="00AD4C4E" w:rsidRPr="00D32457">
        <w:rPr>
          <w:rFonts w:ascii="Agency FB" w:hAnsi="Agency FB"/>
          <w:color w:val="221F1F"/>
          <w:sz w:val="28"/>
          <w:szCs w:val="28"/>
        </w:rPr>
        <w:t xml:space="preserve"> </w:t>
      </w:r>
      <w:r w:rsidRPr="00D32457">
        <w:rPr>
          <w:rFonts w:ascii="Agency FB" w:hAnsi="Agency FB"/>
          <w:color w:val="221F1F"/>
          <w:spacing w:val="9"/>
          <w:sz w:val="28"/>
          <w:szCs w:val="28"/>
        </w:rPr>
        <w:t>(10%)</w:t>
      </w:r>
      <w:r w:rsidRPr="00D32457">
        <w:rPr>
          <w:rFonts w:ascii="Agency FB" w:hAnsi="Agency FB"/>
          <w:color w:val="221F1F"/>
          <w:sz w:val="28"/>
          <w:szCs w:val="28"/>
        </w:rPr>
        <w:t xml:space="preserve"> pour</w:t>
      </w:r>
      <w:r w:rsidR="00AD4C4E" w:rsidRPr="00D32457">
        <w:rPr>
          <w:rFonts w:ascii="Agency FB" w:hAnsi="Agency FB"/>
          <w:color w:val="221F1F"/>
          <w:sz w:val="28"/>
          <w:szCs w:val="28"/>
        </w:rPr>
        <w:t xml:space="preserve"> </w:t>
      </w:r>
      <w:r w:rsidRPr="00D32457">
        <w:rPr>
          <w:rFonts w:ascii="Agency FB" w:hAnsi="Agency FB"/>
          <w:color w:val="221F1F"/>
          <w:sz w:val="28"/>
          <w:szCs w:val="28"/>
        </w:rPr>
        <w:t>pertes,</w:t>
      </w:r>
      <w:r w:rsidR="00AD4C4E" w:rsidRPr="00D32457">
        <w:rPr>
          <w:rFonts w:ascii="Agency FB" w:hAnsi="Agency FB"/>
          <w:color w:val="221F1F"/>
          <w:sz w:val="28"/>
          <w:szCs w:val="28"/>
        </w:rPr>
        <w:t xml:space="preserve"> </w:t>
      </w:r>
      <w:r w:rsidRPr="00D32457">
        <w:rPr>
          <w:rFonts w:ascii="Agency FB" w:hAnsi="Agency FB"/>
          <w:color w:val="221F1F"/>
          <w:sz w:val="28"/>
          <w:szCs w:val="28"/>
        </w:rPr>
        <w:t>magasinage et</w:t>
      </w:r>
      <w:r w:rsidR="00AD4C4E" w:rsidRPr="00D32457">
        <w:rPr>
          <w:rFonts w:ascii="Agency FB" w:hAnsi="Agency FB"/>
          <w:color w:val="221F1F"/>
          <w:sz w:val="28"/>
          <w:szCs w:val="28"/>
        </w:rPr>
        <w:t xml:space="preserve"> </w:t>
      </w:r>
      <w:r w:rsidRPr="00D32457">
        <w:rPr>
          <w:rFonts w:ascii="Agency FB" w:hAnsi="Agency FB"/>
          <w:color w:val="221F1F"/>
          <w:sz w:val="28"/>
          <w:szCs w:val="28"/>
        </w:rPr>
        <w:t>manutention;</w:t>
      </w:r>
    </w:p>
    <w:p w14:paraId="7A5D4132"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     -  Le</w:t>
      </w:r>
      <w:r w:rsidR="00AD4C4E" w:rsidRPr="00D32457">
        <w:rPr>
          <w:rFonts w:ascii="Agency FB" w:hAnsi="Agency FB"/>
          <w:color w:val="221F1F"/>
          <w:sz w:val="28"/>
          <w:szCs w:val="28"/>
        </w:rPr>
        <w:t xml:space="preserve"> </w:t>
      </w:r>
      <w:r w:rsidRPr="00D32457">
        <w:rPr>
          <w:rFonts w:ascii="Agency FB" w:hAnsi="Agency FB"/>
          <w:color w:val="221F1F"/>
          <w:sz w:val="28"/>
          <w:szCs w:val="28"/>
        </w:rPr>
        <w:t>montant</w:t>
      </w:r>
      <w:r w:rsidR="00AD4C4E" w:rsidRPr="00D32457">
        <w:rPr>
          <w:rFonts w:ascii="Agency FB" w:hAnsi="Agency FB"/>
          <w:color w:val="221F1F"/>
          <w:sz w:val="28"/>
          <w:szCs w:val="28"/>
        </w:rPr>
        <w:t xml:space="preserve"> </w:t>
      </w:r>
      <w:r w:rsidRPr="00D32457">
        <w:rPr>
          <w:rFonts w:ascii="Agency FB" w:hAnsi="Agency FB"/>
          <w:color w:val="221F1F"/>
          <w:sz w:val="28"/>
          <w:szCs w:val="28"/>
        </w:rPr>
        <w:t>des</w:t>
      </w:r>
      <w:r w:rsidR="00AD4C4E" w:rsidRPr="00D32457">
        <w:rPr>
          <w:rFonts w:ascii="Agency FB" w:hAnsi="Agency FB"/>
          <w:color w:val="221F1F"/>
          <w:sz w:val="28"/>
          <w:szCs w:val="28"/>
        </w:rPr>
        <w:t xml:space="preserve"> </w:t>
      </w:r>
      <w:r w:rsidRPr="00D32457">
        <w:rPr>
          <w:rFonts w:ascii="Agency FB" w:hAnsi="Agency FB"/>
          <w:color w:val="221F1F"/>
          <w:sz w:val="28"/>
          <w:szCs w:val="28"/>
        </w:rPr>
        <w:t>prestations</w:t>
      </w:r>
      <w:r w:rsidR="00AD4C4E" w:rsidRPr="00D32457">
        <w:rPr>
          <w:rFonts w:ascii="Agency FB" w:hAnsi="Agency FB"/>
          <w:color w:val="221F1F"/>
          <w:sz w:val="28"/>
          <w:szCs w:val="28"/>
        </w:rPr>
        <w:t xml:space="preserve"> </w:t>
      </w:r>
      <w:r w:rsidRPr="00D32457">
        <w:rPr>
          <w:rFonts w:ascii="Agency FB" w:hAnsi="Agency FB"/>
          <w:color w:val="221F1F"/>
          <w:sz w:val="28"/>
          <w:szCs w:val="28"/>
        </w:rPr>
        <w:t>ainsi</w:t>
      </w:r>
      <w:r w:rsidR="00AD4C4E" w:rsidRPr="00D32457">
        <w:rPr>
          <w:rFonts w:ascii="Agency FB" w:hAnsi="Agency FB"/>
          <w:color w:val="221F1F"/>
          <w:sz w:val="28"/>
          <w:szCs w:val="28"/>
        </w:rPr>
        <w:t xml:space="preserve"> </w:t>
      </w:r>
      <w:r w:rsidRPr="00D32457">
        <w:rPr>
          <w:rFonts w:ascii="Agency FB" w:hAnsi="Agency FB"/>
          <w:color w:val="221F1F"/>
          <w:sz w:val="28"/>
          <w:szCs w:val="28"/>
        </w:rPr>
        <w:t>calculé,</w:t>
      </w:r>
      <w:r w:rsidR="00AD4C4E" w:rsidRPr="00D32457">
        <w:rPr>
          <w:rFonts w:ascii="Agency FB" w:hAnsi="Agency FB"/>
          <w:color w:val="221F1F"/>
          <w:sz w:val="28"/>
          <w:szCs w:val="28"/>
        </w:rPr>
        <w:t xml:space="preserve"> </w:t>
      </w:r>
      <w:r w:rsidRPr="00D32457">
        <w:rPr>
          <w:rFonts w:ascii="Agency FB" w:hAnsi="Agency FB"/>
          <w:color w:val="221F1F"/>
          <w:sz w:val="28"/>
          <w:szCs w:val="28"/>
        </w:rPr>
        <w:t>y</w:t>
      </w:r>
      <w:r w:rsidR="00AD4C4E" w:rsidRPr="00D32457">
        <w:rPr>
          <w:rFonts w:ascii="Agency FB" w:hAnsi="Agency FB"/>
          <w:color w:val="221F1F"/>
          <w:sz w:val="28"/>
          <w:szCs w:val="28"/>
        </w:rPr>
        <w:t xml:space="preserve"> </w:t>
      </w:r>
      <w:r w:rsidRPr="00D32457">
        <w:rPr>
          <w:rFonts w:ascii="Agency FB" w:hAnsi="Agency FB"/>
          <w:color w:val="221F1F"/>
          <w:sz w:val="28"/>
          <w:szCs w:val="28"/>
        </w:rPr>
        <w:t>compris</w:t>
      </w:r>
      <w:r w:rsidR="00AD4C4E" w:rsidRPr="00D32457">
        <w:rPr>
          <w:rFonts w:ascii="Agency FB" w:hAnsi="Agency FB"/>
          <w:color w:val="221F1F"/>
          <w:sz w:val="28"/>
          <w:szCs w:val="28"/>
        </w:rPr>
        <w:t xml:space="preserve"> </w:t>
      </w:r>
      <w:r w:rsidRPr="00D32457">
        <w:rPr>
          <w:rFonts w:ascii="Agency FB" w:hAnsi="Agency FB"/>
          <w:color w:val="221F1F"/>
          <w:sz w:val="28"/>
          <w:szCs w:val="28"/>
        </w:rPr>
        <w:t>les</w:t>
      </w:r>
      <w:r w:rsidR="00AD4C4E" w:rsidRPr="00D32457">
        <w:rPr>
          <w:rFonts w:ascii="Agency FB" w:hAnsi="Agency FB"/>
          <w:color w:val="221F1F"/>
          <w:sz w:val="28"/>
          <w:szCs w:val="28"/>
        </w:rPr>
        <w:t xml:space="preserve"> </w:t>
      </w:r>
      <w:r w:rsidRPr="00D32457">
        <w:rPr>
          <w:rFonts w:ascii="Agency FB" w:hAnsi="Agency FB"/>
          <w:color w:val="221F1F"/>
          <w:sz w:val="28"/>
          <w:szCs w:val="28"/>
        </w:rPr>
        <w:t>heures</w:t>
      </w:r>
      <w:r w:rsidR="00AD4C4E" w:rsidRPr="00D32457">
        <w:rPr>
          <w:rFonts w:ascii="Agency FB" w:hAnsi="Agency FB"/>
          <w:color w:val="221F1F"/>
          <w:sz w:val="28"/>
          <w:szCs w:val="28"/>
        </w:rPr>
        <w:t xml:space="preserve"> </w:t>
      </w:r>
      <w:r w:rsidRPr="00D32457">
        <w:rPr>
          <w:rFonts w:ascii="Agency FB" w:hAnsi="Agency FB"/>
          <w:color w:val="221F1F"/>
          <w:sz w:val="28"/>
          <w:szCs w:val="28"/>
        </w:rPr>
        <w:t>d’engins,</w:t>
      </w:r>
      <w:r w:rsidR="00AD4C4E" w:rsidRPr="00D32457">
        <w:rPr>
          <w:rFonts w:ascii="Agency FB" w:hAnsi="Agency FB"/>
          <w:color w:val="221F1F"/>
          <w:sz w:val="28"/>
          <w:szCs w:val="28"/>
        </w:rPr>
        <w:t xml:space="preserve"> </w:t>
      </w:r>
      <w:r w:rsidRPr="00D32457">
        <w:rPr>
          <w:rFonts w:ascii="Agency FB" w:hAnsi="Agency FB"/>
          <w:color w:val="221F1F"/>
          <w:sz w:val="28"/>
          <w:szCs w:val="28"/>
        </w:rPr>
        <w:t>sera</w:t>
      </w:r>
      <w:r w:rsidR="00AD4C4E" w:rsidRPr="00D32457">
        <w:rPr>
          <w:rFonts w:ascii="Agency FB" w:hAnsi="Agency FB"/>
          <w:color w:val="221F1F"/>
          <w:sz w:val="28"/>
          <w:szCs w:val="28"/>
        </w:rPr>
        <w:t xml:space="preserve"> </w:t>
      </w:r>
      <w:r w:rsidRPr="00D32457">
        <w:rPr>
          <w:rFonts w:ascii="Agency FB" w:hAnsi="Agency FB"/>
          <w:color w:val="221F1F"/>
          <w:sz w:val="28"/>
          <w:szCs w:val="28"/>
        </w:rPr>
        <w:t>majoré</w:t>
      </w:r>
      <w:r w:rsidR="00AD4C4E" w:rsidRPr="00D32457">
        <w:rPr>
          <w:rFonts w:ascii="Agency FB" w:hAnsi="Agency FB"/>
          <w:color w:val="221F1F"/>
          <w:sz w:val="28"/>
          <w:szCs w:val="28"/>
        </w:rPr>
        <w:t xml:space="preserve"> </w:t>
      </w:r>
      <w:r w:rsidRPr="00D32457">
        <w:rPr>
          <w:rFonts w:ascii="Agency FB" w:hAnsi="Agency FB"/>
          <w:color w:val="221F1F"/>
          <w:sz w:val="28"/>
          <w:szCs w:val="28"/>
        </w:rPr>
        <w:t>de</w:t>
      </w:r>
      <w:r w:rsidR="00AD4C4E" w:rsidRPr="00D32457">
        <w:rPr>
          <w:rFonts w:ascii="Agency FB" w:hAnsi="Agency FB"/>
          <w:color w:val="221F1F"/>
          <w:sz w:val="28"/>
          <w:szCs w:val="28"/>
        </w:rPr>
        <w:t xml:space="preserve"> </w:t>
      </w:r>
      <w:r w:rsidRPr="00D32457">
        <w:rPr>
          <w:rFonts w:ascii="Agency FB" w:hAnsi="Agency FB"/>
          <w:color w:val="221F1F"/>
          <w:spacing w:val="-6"/>
          <w:sz w:val="28"/>
          <w:szCs w:val="28"/>
        </w:rPr>
        <w:t>vingt-cinq pour cent (</w:t>
      </w:r>
      <w:r w:rsidRPr="00D32457">
        <w:rPr>
          <w:rFonts w:ascii="Agency FB" w:hAnsi="Agency FB"/>
          <w:color w:val="221F1F"/>
          <w:sz w:val="28"/>
          <w:szCs w:val="28"/>
        </w:rPr>
        <w:t>25%) pour tenir compte des frais généraux, bénéfices et aléas</w:t>
      </w:r>
      <w:r w:rsidR="00AD4C4E" w:rsidRPr="00D32457">
        <w:rPr>
          <w:rFonts w:ascii="Agency FB" w:hAnsi="Agency FB"/>
          <w:color w:val="221F1F"/>
          <w:sz w:val="28"/>
          <w:szCs w:val="28"/>
        </w:rPr>
        <w:t xml:space="preserve"> </w:t>
      </w:r>
      <w:r w:rsidRPr="00D32457">
        <w:rPr>
          <w:rFonts w:ascii="Agency FB" w:hAnsi="Agency FB"/>
          <w:color w:val="221F1F"/>
          <w:sz w:val="28"/>
          <w:szCs w:val="28"/>
        </w:rPr>
        <w:t>propres</w:t>
      </w:r>
      <w:r w:rsidR="00AD4C4E" w:rsidRPr="00D32457">
        <w:rPr>
          <w:rFonts w:ascii="Agency FB" w:hAnsi="Agency FB"/>
          <w:color w:val="221F1F"/>
          <w:sz w:val="28"/>
          <w:szCs w:val="28"/>
        </w:rPr>
        <w:t xml:space="preserve"> </w:t>
      </w:r>
      <w:r w:rsidRPr="00D32457">
        <w:rPr>
          <w:rFonts w:ascii="Agency FB" w:hAnsi="Agency FB"/>
          <w:color w:val="221F1F"/>
          <w:sz w:val="28"/>
          <w:szCs w:val="28"/>
        </w:rPr>
        <w:t>à</w:t>
      </w:r>
      <w:r w:rsidR="00AD4C4E" w:rsidRPr="00D32457">
        <w:rPr>
          <w:rFonts w:ascii="Agency FB" w:hAnsi="Agency FB"/>
          <w:color w:val="221F1F"/>
          <w:sz w:val="28"/>
          <w:szCs w:val="28"/>
        </w:rPr>
        <w:t xml:space="preserve"> </w:t>
      </w:r>
      <w:r w:rsidRPr="00D32457">
        <w:rPr>
          <w:rFonts w:ascii="Agency FB" w:hAnsi="Agency FB"/>
          <w:color w:val="221F1F"/>
          <w:sz w:val="28"/>
          <w:szCs w:val="28"/>
        </w:rPr>
        <w:t>l’entrepreneur.</w:t>
      </w:r>
    </w:p>
    <w:p w14:paraId="669B1213"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u w:val="single"/>
        </w:rPr>
        <w:t>Article18</w:t>
      </w:r>
      <w:r w:rsidRPr="00D32457">
        <w:rPr>
          <w:rFonts w:ascii="Agency FB" w:hAnsi="Agency FB"/>
          <w:bCs/>
          <w:color w:val="221F1F"/>
          <w:sz w:val="28"/>
          <w:szCs w:val="28"/>
        </w:rPr>
        <w:t>:</w:t>
      </w:r>
      <w:r w:rsidR="00C84B82" w:rsidRPr="00D32457">
        <w:rPr>
          <w:rFonts w:ascii="Agency FB" w:hAnsi="Agency FB"/>
          <w:bCs/>
          <w:color w:val="221F1F"/>
          <w:sz w:val="28"/>
          <w:szCs w:val="28"/>
        </w:rPr>
        <w:t xml:space="preserve"> </w:t>
      </w:r>
      <w:r w:rsidRPr="00D32457">
        <w:rPr>
          <w:rFonts w:ascii="Agency FB" w:hAnsi="Agency FB"/>
          <w:bCs/>
          <w:color w:val="221F1F"/>
          <w:sz w:val="28"/>
          <w:szCs w:val="28"/>
        </w:rPr>
        <w:t>Valorisation</w:t>
      </w:r>
      <w:r w:rsidR="00C84B82" w:rsidRPr="00D32457">
        <w:rPr>
          <w:rFonts w:ascii="Agency FB" w:hAnsi="Agency FB"/>
          <w:bCs/>
          <w:color w:val="221F1F"/>
          <w:sz w:val="28"/>
          <w:szCs w:val="28"/>
        </w:rPr>
        <w:t xml:space="preserve"> </w:t>
      </w:r>
      <w:r w:rsidRPr="00D32457">
        <w:rPr>
          <w:rFonts w:ascii="Agency FB" w:hAnsi="Agency FB"/>
          <w:bCs/>
          <w:color w:val="221F1F"/>
          <w:sz w:val="28"/>
          <w:szCs w:val="28"/>
        </w:rPr>
        <w:t>des</w:t>
      </w:r>
      <w:r w:rsidR="00C84B82" w:rsidRPr="00D32457">
        <w:rPr>
          <w:rFonts w:ascii="Agency FB" w:hAnsi="Agency FB"/>
          <w:bCs/>
          <w:color w:val="221F1F"/>
          <w:sz w:val="28"/>
          <w:szCs w:val="28"/>
        </w:rPr>
        <w:t xml:space="preserve"> </w:t>
      </w:r>
      <w:r w:rsidRPr="00D32457">
        <w:rPr>
          <w:rFonts w:ascii="Agency FB" w:hAnsi="Agency FB"/>
          <w:bCs/>
          <w:color w:val="221F1F"/>
          <w:sz w:val="28"/>
          <w:szCs w:val="28"/>
        </w:rPr>
        <w:t>travaux</w:t>
      </w:r>
      <w:r w:rsidR="00C84B82" w:rsidRPr="00D32457">
        <w:rPr>
          <w:rFonts w:ascii="Agency FB" w:hAnsi="Agency FB"/>
          <w:bCs/>
          <w:color w:val="221F1F"/>
          <w:sz w:val="28"/>
          <w:szCs w:val="28"/>
        </w:rPr>
        <w:t xml:space="preserve"> </w:t>
      </w:r>
      <w:r w:rsidRPr="00D32457">
        <w:rPr>
          <w:rFonts w:ascii="Agency FB" w:hAnsi="Agency FB"/>
          <w:bCs/>
          <w:color w:val="221F1F"/>
          <w:sz w:val="28"/>
          <w:szCs w:val="28"/>
        </w:rPr>
        <w:t>(CCAG</w:t>
      </w:r>
      <w:r w:rsidR="00EB61E8" w:rsidRPr="00D32457">
        <w:rPr>
          <w:rFonts w:ascii="Agency FB" w:hAnsi="Agency FB"/>
          <w:bCs/>
          <w:color w:val="221F1F"/>
          <w:sz w:val="28"/>
          <w:szCs w:val="28"/>
        </w:rPr>
        <w:t xml:space="preserve"> </w:t>
      </w:r>
      <w:r w:rsidRPr="00D32457">
        <w:rPr>
          <w:rFonts w:ascii="Agency FB" w:hAnsi="Agency FB"/>
          <w:bCs/>
          <w:color w:val="221F1F"/>
          <w:sz w:val="28"/>
          <w:szCs w:val="28"/>
        </w:rPr>
        <w:t>article</w:t>
      </w:r>
      <w:r w:rsidR="00EB61E8" w:rsidRPr="00D32457">
        <w:rPr>
          <w:rFonts w:ascii="Agency FB" w:hAnsi="Agency FB"/>
          <w:bCs/>
          <w:color w:val="221F1F"/>
          <w:sz w:val="28"/>
          <w:szCs w:val="28"/>
        </w:rPr>
        <w:t xml:space="preserve"> </w:t>
      </w:r>
      <w:r w:rsidRPr="00D32457">
        <w:rPr>
          <w:rFonts w:ascii="Agency FB" w:hAnsi="Agency FB"/>
          <w:bCs/>
          <w:color w:val="221F1F"/>
          <w:sz w:val="28"/>
          <w:szCs w:val="28"/>
        </w:rPr>
        <w:t>23)</w:t>
      </w:r>
    </w:p>
    <w:p w14:paraId="661146EE"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Ce marché est à prix unitaires et forfaitaires.</w:t>
      </w:r>
    </w:p>
    <w:p w14:paraId="3FDB051B"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u w:val="single"/>
        </w:rPr>
        <w:t>Article19</w:t>
      </w:r>
      <w:r w:rsidRPr="00D32457">
        <w:rPr>
          <w:rFonts w:ascii="Agency FB" w:hAnsi="Agency FB"/>
          <w:bCs/>
          <w:color w:val="221F1F"/>
          <w:sz w:val="28"/>
          <w:szCs w:val="28"/>
        </w:rPr>
        <w:t>:</w:t>
      </w:r>
      <w:r w:rsidR="00FA0F37" w:rsidRPr="00D32457">
        <w:rPr>
          <w:rFonts w:ascii="Agency FB" w:hAnsi="Agency FB"/>
          <w:bCs/>
          <w:color w:val="221F1F"/>
          <w:sz w:val="28"/>
          <w:szCs w:val="28"/>
        </w:rPr>
        <w:t xml:space="preserve"> </w:t>
      </w:r>
      <w:r w:rsidRPr="00D32457">
        <w:rPr>
          <w:rFonts w:ascii="Agency FB" w:hAnsi="Agency FB"/>
          <w:bCs/>
          <w:color w:val="221F1F"/>
          <w:spacing w:val="5"/>
          <w:sz w:val="28"/>
          <w:szCs w:val="28"/>
        </w:rPr>
        <w:t>Valorisatio</w:t>
      </w:r>
      <w:r w:rsidRPr="00D32457">
        <w:rPr>
          <w:rFonts w:ascii="Agency FB" w:hAnsi="Agency FB"/>
          <w:bCs/>
          <w:color w:val="221F1F"/>
          <w:sz w:val="28"/>
          <w:szCs w:val="28"/>
        </w:rPr>
        <w:t xml:space="preserve">n </w:t>
      </w:r>
      <w:r w:rsidRPr="00D32457">
        <w:rPr>
          <w:rFonts w:ascii="Agency FB" w:hAnsi="Agency FB"/>
          <w:bCs/>
          <w:color w:val="221F1F"/>
          <w:spacing w:val="5"/>
          <w:sz w:val="28"/>
          <w:szCs w:val="28"/>
        </w:rPr>
        <w:t>de</w:t>
      </w:r>
      <w:r w:rsidRPr="00D32457">
        <w:rPr>
          <w:rFonts w:ascii="Agency FB" w:hAnsi="Agency FB"/>
          <w:bCs/>
          <w:color w:val="221F1F"/>
          <w:sz w:val="28"/>
          <w:szCs w:val="28"/>
        </w:rPr>
        <w:t xml:space="preserve">s </w:t>
      </w:r>
      <w:r w:rsidRPr="00D32457">
        <w:rPr>
          <w:rFonts w:ascii="Agency FB" w:hAnsi="Agency FB"/>
          <w:bCs/>
          <w:color w:val="221F1F"/>
          <w:spacing w:val="5"/>
          <w:sz w:val="28"/>
          <w:szCs w:val="28"/>
        </w:rPr>
        <w:t>approvisionne</w:t>
      </w:r>
      <w:r w:rsidRPr="00D32457">
        <w:rPr>
          <w:rFonts w:ascii="Agency FB" w:hAnsi="Agency FB"/>
          <w:bCs/>
          <w:color w:val="221F1F"/>
          <w:sz w:val="28"/>
          <w:szCs w:val="28"/>
        </w:rPr>
        <w:t>ments</w:t>
      </w:r>
      <w:r w:rsidR="00EB61E8" w:rsidRPr="00D32457">
        <w:rPr>
          <w:rFonts w:ascii="Agency FB" w:hAnsi="Agency FB"/>
          <w:bCs/>
          <w:color w:val="221F1F"/>
          <w:sz w:val="28"/>
          <w:szCs w:val="28"/>
        </w:rPr>
        <w:t xml:space="preserve"> </w:t>
      </w:r>
      <w:r w:rsidRPr="00D32457">
        <w:rPr>
          <w:rFonts w:ascii="Agency FB" w:hAnsi="Agency FB"/>
          <w:bCs/>
          <w:color w:val="221F1F"/>
          <w:sz w:val="28"/>
          <w:szCs w:val="28"/>
        </w:rPr>
        <w:t>(CCAG</w:t>
      </w:r>
      <w:r w:rsidR="00EB61E8" w:rsidRPr="00D32457">
        <w:rPr>
          <w:rFonts w:ascii="Agency FB" w:hAnsi="Agency FB"/>
          <w:bCs/>
          <w:color w:val="221F1F"/>
          <w:sz w:val="28"/>
          <w:szCs w:val="28"/>
        </w:rPr>
        <w:t xml:space="preserve"> </w:t>
      </w:r>
      <w:r w:rsidRPr="00D32457">
        <w:rPr>
          <w:rFonts w:ascii="Agency FB" w:hAnsi="Agency FB"/>
          <w:bCs/>
          <w:color w:val="221F1F"/>
          <w:sz w:val="28"/>
          <w:szCs w:val="28"/>
        </w:rPr>
        <w:t>article</w:t>
      </w:r>
      <w:r w:rsidR="00EB61E8" w:rsidRPr="00D32457">
        <w:rPr>
          <w:rFonts w:ascii="Agency FB" w:hAnsi="Agency FB"/>
          <w:bCs/>
          <w:color w:val="221F1F"/>
          <w:sz w:val="28"/>
          <w:szCs w:val="28"/>
        </w:rPr>
        <w:t xml:space="preserve"> </w:t>
      </w:r>
      <w:r w:rsidRPr="00D32457">
        <w:rPr>
          <w:rFonts w:ascii="Agency FB" w:hAnsi="Agency FB"/>
          <w:bCs/>
          <w:color w:val="221F1F"/>
          <w:sz w:val="28"/>
          <w:szCs w:val="28"/>
        </w:rPr>
        <w:t>24</w:t>
      </w:r>
      <w:r w:rsidR="00EB61E8" w:rsidRPr="00D32457">
        <w:rPr>
          <w:rFonts w:ascii="Agency FB" w:hAnsi="Agency FB"/>
          <w:bCs/>
          <w:color w:val="221F1F"/>
          <w:sz w:val="28"/>
          <w:szCs w:val="28"/>
        </w:rPr>
        <w:t xml:space="preserve"> </w:t>
      </w:r>
      <w:r w:rsidRPr="00D32457">
        <w:rPr>
          <w:rFonts w:ascii="Agency FB" w:hAnsi="Agency FB"/>
          <w:bCs/>
          <w:color w:val="221F1F"/>
          <w:sz w:val="28"/>
          <w:szCs w:val="28"/>
        </w:rPr>
        <w:t>complété)</w:t>
      </w:r>
    </w:p>
    <w:p w14:paraId="505FC52F" w14:textId="77777777" w:rsidR="00032E68" w:rsidRPr="00D32457" w:rsidRDefault="00032E68" w:rsidP="00270227">
      <w:pPr>
        <w:pStyle w:val="Sansinterligne"/>
        <w:rPr>
          <w:rFonts w:ascii="Agency FB" w:hAnsi="Agency FB"/>
          <w:spacing w:val="12"/>
          <w:sz w:val="28"/>
          <w:szCs w:val="28"/>
        </w:rPr>
      </w:pPr>
      <w:r w:rsidRPr="00D32457">
        <w:rPr>
          <w:rFonts w:ascii="Agency FB" w:hAnsi="Agency FB"/>
          <w:color w:val="221F1F"/>
          <w:sz w:val="28"/>
          <w:szCs w:val="28"/>
        </w:rPr>
        <w:t xml:space="preserve"> 19.1</w:t>
      </w:r>
      <w:r w:rsidRPr="00D32457">
        <w:rPr>
          <w:rFonts w:ascii="Agency FB" w:hAnsi="Agency FB"/>
          <w:sz w:val="28"/>
          <w:szCs w:val="28"/>
        </w:rPr>
        <w:t xml:space="preserve">. </w:t>
      </w:r>
      <w:r w:rsidRPr="00D32457">
        <w:rPr>
          <w:rFonts w:ascii="Agency FB" w:hAnsi="Agency FB"/>
          <w:spacing w:val="12"/>
          <w:sz w:val="28"/>
          <w:szCs w:val="28"/>
        </w:rPr>
        <w:t xml:space="preserve"> Il n’existe pas de règlement propre aux approvisionnements du chantier. Toutes fois l’Ingénieur pourra les évaluer au cas où le chantier venait à être abandonné ou le marché résilié.</w:t>
      </w:r>
    </w:p>
    <w:p w14:paraId="051C76E4"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 19.2. Il n’est pas demandé de caution pour les acomptes</w:t>
      </w:r>
      <w:r w:rsidR="00C84B82" w:rsidRPr="00D32457">
        <w:rPr>
          <w:rFonts w:ascii="Agency FB" w:hAnsi="Agency FB"/>
          <w:color w:val="221F1F"/>
          <w:sz w:val="28"/>
          <w:szCs w:val="28"/>
        </w:rPr>
        <w:t xml:space="preserve"> </w:t>
      </w:r>
      <w:r w:rsidRPr="00D32457">
        <w:rPr>
          <w:rFonts w:ascii="Agency FB" w:hAnsi="Agency FB"/>
          <w:color w:val="221F1F"/>
          <w:sz w:val="28"/>
          <w:szCs w:val="28"/>
        </w:rPr>
        <w:t>sur</w:t>
      </w:r>
      <w:r w:rsidR="00C84B82" w:rsidRPr="00D32457">
        <w:rPr>
          <w:rFonts w:ascii="Agency FB" w:hAnsi="Agency FB"/>
          <w:color w:val="221F1F"/>
          <w:sz w:val="28"/>
          <w:szCs w:val="28"/>
        </w:rPr>
        <w:t xml:space="preserve"> </w:t>
      </w:r>
      <w:r w:rsidRPr="00D32457">
        <w:rPr>
          <w:rFonts w:ascii="Agency FB" w:hAnsi="Agency FB"/>
          <w:color w:val="221F1F"/>
          <w:sz w:val="28"/>
          <w:szCs w:val="28"/>
        </w:rPr>
        <w:t>approvisionnements.</w:t>
      </w:r>
    </w:p>
    <w:p w14:paraId="3009C200"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CA13CA" w:rsidRPr="00D32457">
        <w:rPr>
          <w:rFonts w:ascii="Agency FB" w:hAnsi="Agency FB"/>
          <w:bCs/>
          <w:color w:val="221F1F"/>
          <w:sz w:val="28"/>
          <w:szCs w:val="28"/>
        </w:rPr>
        <w:t xml:space="preserve"> </w:t>
      </w:r>
      <w:r w:rsidRPr="00D32457">
        <w:rPr>
          <w:rFonts w:ascii="Agency FB" w:hAnsi="Agency FB"/>
          <w:bCs/>
          <w:color w:val="221F1F"/>
          <w:sz w:val="28"/>
          <w:szCs w:val="28"/>
        </w:rPr>
        <w:t>20: Avances</w:t>
      </w:r>
      <w:r w:rsidR="00C84B82" w:rsidRPr="00D32457">
        <w:rPr>
          <w:rFonts w:ascii="Agency FB" w:hAnsi="Agency FB"/>
          <w:bCs/>
          <w:color w:val="221F1F"/>
          <w:sz w:val="28"/>
          <w:szCs w:val="28"/>
        </w:rPr>
        <w:t xml:space="preserve"> </w:t>
      </w:r>
      <w:r w:rsidRPr="00D32457">
        <w:rPr>
          <w:rFonts w:ascii="Agency FB" w:hAnsi="Agency FB"/>
          <w:bCs/>
          <w:color w:val="221F1F"/>
          <w:sz w:val="28"/>
          <w:szCs w:val="28"/>
        </w:rPr>
        <w:t>(CCAG</w:t>
      </w:r>
      <w:r w:rsidR="00EB61E8" w:rsidRPr="00D32457">
        <w:rPr>
          <w:rFonts w:ascii="Agency FB" w:hAnsi="Agency FB"/>
          <w:bCs/>
          <w:color w:val="221F1F"/>
          <w:sz w:val="28"/>
          <w:szCs w:val="28"/>
        </w:rPr>
        <w:t xml:space="preserve"> </w:t>
      </w:r>
      <w:r w:rsidRPr="00D32457">
        <w:rPr>
          <w:rFonts w:ascii="Agency FB" w:hAnsi="Agency FB"/>
          <w:bCs/>
          <w:color w:val="221F1F"/>
          <w:sz w:val="28"/>
          <w:szCs w:val="28"/>
        </w:rPr>
        <w:t>article</w:t>
      </w:r>
      <w:r w:rsidR="00EB61E8" w:rsidRPr="00D32457">
        <w:rPr>
          <w:rFonts w:ascii="Agency FB" w:hAnsi="Agency FB"/>
          <w:bCs/>
          <w:color w:val="221F1F"/>
          <w:sz w:val="28"/>
          <w:szCs w:val="28"/>
        </w:rPr>
        <w:t xml:space="preserve"> </w:t>
      </w:r>
      <w:r w:rsidRPr="00D32457">
        <w:rPr>
          <w:rFonts w:ascii="Agency FB" w:hAnsi="Agency FB"/>
          <w:bCs/>
          <w:color w:val="221F1F"/>
          <w:sz w:val="28"/>
          <w:szCs w:val="28"/>
        </w:rPr>
        <w:t>28)</w:t>
      </w:r>
    </w:p>
    <w:p w14:paraId="0164442F"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20.1. Le Maître d’Ouvrage  accordera</w:t>
      </w:r>
      <w:r w:rsidR="00C84B82" w:rsidRPr="00D32457">
        <w:rPr>
          <w:rFonts w:ascii="Agency FB" w:hAnsi="Agency FB"/>
          <w:color w:val="221F1F"/>
          <w:sz w:val="28"/>
          <w:szCs w:val="28"/>
        </w:rPr>
        <w:t xml:space="preserve"> </w:t>
      </w:r>
      <w:r w:rsidRPr="00D32457">
        <w:rPr>
          <w:rFonts w:ascii="Agency FB" w:hAnsi="Agency FB"/>
          <w:color w:val="221F1F"/>
          <w:sz w:val="28"/>
          <w:szCs w:val="28"/>
        </w:rPr>
        <w:t>une avance de démarrage égale  à vingt pour cent</w:t>
      </w:r>
    </w:p>
    <w:p w14:paraId="7E986BCE"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 xml:space="preserve">          (20 %)  du montant du marché.</w:t>
      </w:r>
    </w:p>
    <w:p w14:paraId="386CA889" w14:textId="77777777" w:rsidR="00032E68" w:rsidRPr="00D32457" w:rsidRDefault="00032E68" w:rsidP="00270227">
      <w:pPr>
        <w:pStyle w:val="Sansinterligne"/>
        <w:rPr>
          <w:rFonts w:ascii="Agency FB" w:hAnsi="Agency FB"/>
          <w:color w:val="221F1F"/>
          <w:sz w:val="28"/>
          <w:szCs w:val="28"/>
        </w:rPr>
      </w:pPr>
    </w:p>
    <w:p w14:paraId="3B8A67F6"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CA13CA" w:rsidRPr="00D32457">
        <w:rPr>
          <w:rFonts w:ascii="Agency FB" w:hAnsi="Agency FB"/>
          <w:bCs/>
          <w:color w:val="221F1F"/>
          <w:sz w:val="28"/>
          <w:szCs w:val="28"/>
        </w:rPr>
        <w:t xml:space="preserve"> </w:t>
      </w:r>
      <w:r w:rsidRPr="00D32457">
        <w:rPr>
          <w:rFonts w:ascii="Agency FB" w:hAnsi="Agency FB"/>
          <w:bCs/>
          <w:color w:val="221F1F"/>
          <w:sz w:val="28"/>
          <w:szCs w:val="28"/>
        </w:rPr>
        <w:t>21:</w:t>
      </w:r>
      <w:r w:rsidR="00C84B82" w:rsidRPr="00D32457">
        <w:rPr>
          <w:rFonts w:ascii="Agency FB" w:hAnsi="Agency FB"/>
          <w:bCs/>
          <w:color w:val="221F1F"/>
          <w:sz w:val="28"/>
          <w:szCs w:val="28"/>
        </w:rPr>
        <w:t xml:space="preserve"> </w:t>
      </w:r>
      <w:r w:rsidRPr="00D32457">
        <w:rPr>
          <w:rFonts w:ascii="Agency FB" w:hAnsi="Agency FB"/>
          <w:bCs/>
          <w:color w:val="221F1F"/>
          <w:sz w:val="28"/>
          <w:szCs w:val="28"/>
        </w:rPr>
        <w:t>Règlement</w:t>
      </w:r>
      <w:r w:rsidR="00C84B82" w:rsidRPr="00D32457">
        <w:rPr>
          <w:rFonts w:ascii="Agency FB" w:hAnsi="Agency FB"/>
          <w:bCs/>
          <w:color w:val="221F1F"/>
          <w:sz w:val="28"/>
          <w:szCs w:val="28"/>
        </w:rPr>
        <w:t xml:space="preserve"> </w:t>
      </w:r>
      <w:r w:rsidRPr="00D32457">
        <w:rPr>
          <w:rFonts w:ascii="Agency FB" w:hAnsi="Agency FB"/>
          <w:bCs/>
          <w:color w:val="221F1F"/>
          <w:sz w:val="28"/>
          <w:szCs w:val="28"/>
        </w:rPr>
        <w:t>des</w:t>
      </w:r>
      <w:r w:rsidR="00C84B82" w:rsidRPr="00D32457">
        <w:rPr>
          <w:rFonts w:ascii="Agency FB" w:hAnsi="Agency FB"/>
          <w:bCs/>
          <w:color w:val="221F1F"/>
          <w:sz w:val="28"/>
          <w:szCs w:val="28"/>
        </w:rPr>
        <w:t xml:space="preserve"> </w:t>
      </w:r>
      <w:r w:rsidRPr="00D32457">
        <w:rPr>
          <w:rFonts w:ascii="Agency FB" w:hAnsi="Agency FB"/>
          <w:bCs/>
          <w:color w:val="221F1F"/>
          <w:sz w:val="28"/>
          <w:szCs w:val="28"/>
        </w:rPr>
        <w:t>travaux</w:t>
      </w:r>
      <w:r w:rsidR="00C84B82" w:rsidRPr="00D32457">
        <w:rPr>
          <w:rFonts w:ascii="Agency FB" w:hAnsi="Agency FB"/>
          <w:bCs/>
          <w:color w:val="221F1F"/>
          <w:sz w:val="28"/>
          <w:szCs w:val="28"/>
        </w:rPr>
        <w:t xml:space="preserve"> </w:t>
      </w:r>
      <w:r w:rsidRPr="00D32457">
        <w:rPr>
          <w:rFonts w:ascii="Agency FB" w:hAnsi="Agency FB"/>
          <w:bCs/>
          <w:color w:val="221F1F"/>
          <w:sz w:val="28"/>
          <w:szCs w:val="28"/>
        </w:rPr>
        <w:t>(cf. art. 26, 27 et 30 CCAG complétés)</w:t>
      </w:r>
    </w:p>
    <w:p w14:paraId="47C31A30"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21.1.</w:t>
      </w:r>
      <w:r w:rsidR="00FC5429" w:rsidRPr="00D32457">
        <w:rPr>
          <w:rFonts w:ascii="Agency FB" w:hAnsi="Agency FB"/>
          <w:color w:val="221F1F"/>
          <w:sz w:val="28"/>
          <w:szCs w:val="28"/>
        </w:rPr>
        <w:t xml:space="preserve"> </w:t>
      </w:r>
      <w:r w:rsidRPr="00D32457">
        <w:rPr>
          <w:rFonts w:ascii="Agency FB" w:hAnsi="Agency FB"/>
          <w:color w:val="221F1F"/>
          <w:sz w:val="28"/>
          <w:szCs w:val="28"/>
          <w:u w:val="single"/>
        </w:rPr>
        <w:t>Constatation</w:t>
      </w:r>
      <w:r w:rsidR="00C84B82" w:rsidRPr="00D32457">
        <w:rPr>
          <w:rFonts w:ascii="Agency FB" w:hAnsi="Agency FB"/>
          <w:color w:val="221F1F"/>
          <w:sz w:val="28"/>
          <w:szCs w:val="28"/>
          <w:u w:val="single"/>
        </w:rPr>
        <w:t xml:space="preserve"> </w:t>
      </w:r>
      <w:r w:rsidRPr="00D32457">
        <w:rPr>
          <w:rFonts w:ascii="Agency FB" w:hAnsi="Agency FB"/>
          <w:color w:val="221F1F"/>
          <w:sz w:val="28"/>
          <w:szCs w:val="28"/>
          <w:u w:val="single"/>
        </w:rPr>
        <w:t>des</w:t>
      </w:r>
      <w:r w:rsidR="00C84B82" w:rsidRPr="00D32457">
        <w:rPr>
          <w:rFonts w:ascii="Agency FB" w:hAnsi="Agency FB"/>
          <w:color w:val="221F1F"/>
          <w:sz w:val="28"/>
          <w:szCs w:val="28"/>
          <w:u w:val="single"/>
        </w:rPr>
        <w:t xml:space="preserve"> </w:t>
      </w:r>
      <w:r w:rsidRPr="00D32457">
        <w:rPr>
          <w:rFonts w:ascii="Agency FB" w:hAnsi="Agency FB"/>
          <w:color w:val="221F1F"/>
          <w:sz w:val="28"/>
          <w:szCs w:val="28"/>
          <w:u w:val="single"/>
        </w:rPr>
        <w:t>travaux</w:t>
      </w:r>
      <w:r w:rsidR="00C84B82" w:rsidRPr="00D32457">
        <w:rPr>
          <w:rFonts w:ascii="Agency FB" w:hAnsi="Agency FB"/>
          <w:color w:val="221F1F"/>
          <w:sz w:val="28"/>
          <w:szCs w:val="28"/>
          <w:u w:val="single"/>
        </w:rPr>
        <w:t xml:space="preserve"> </w:t>
      </w:r>
      <w:r w:rsidRPr="00D32457">
        <w:rPr>
          <w:rFonts w:ascii="Agency FB" w:hAnsi="Agency FB"/>
          <w:color w:val="221F1F"/>
          <w:sz w:val="28"/>
          <w:szCs w:val="28"/>
          <w:u w:val="single"/>
        </w:rPr>
        <w:t>exécutés</w:t>
      </w:r>
    </w:p>
    <w:p w14:paraId="22D08AC4"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iCs/>
          <w:color w:val="221F1F"/>
          <w:sz w:val="28"/>
          <w:szCs w:val="28"/>
        </w:rPr>
        <w:t>Avant le 30 de chaque mois, l’entrepreneur et l’Ingénieur du marché</w:t>
      </w:r>
      <w:r w:rsidR="00C84B82" w:rsidRPr="00D32457">
        <w:rPr>
          <w:rFonts w:ascii="Agency FB" w:hAnsi="Agency FB"/>
          <w:iCs/>
          <w:color w:val="221F1F"/>
          <w:sz w:val="28"/>
          <w:szCs w:val="28"/>
        </w:rPr>
        <w:t xml:space="preserve"> </w:t>
      </w:r>
      <w:r w:rsidRPr="00D32457">
        <w:rPr>
          <w:rFonts w:ascii="Agency FB" w:hAnsi="Agency FB"/>
          <w:iCs/>
          <w:color w:val="221F1F"/>
          <w:sz w:val="28"/>
          <w:szCs w:val="28"/>
        </w:rPr>
        <w:t>établissent</w:t>
      </w:r>
      <w:r w:rsidR="00C84B82" w:rsidRPr="00D32457">
        <w:rPr>
          <w:rFonts w:ascii="Agency FB" w:hAnsi="Agency FB"/>
          <w:iCs/>
          <w:color w:val="221F1F"/>
          <w:sz w:val="28"/>
          <w:szCs w:val="28"/>
        </w:rPr>
        <w:t xml:space="preserve"> </w:t>
      </w:r>
      <w:r w:rsidRPr="00D32457">
        <w:rPr>
          <w:rFonts w:ascii="Agency FB" w:hAnsi="Agency FB"/>
          <w:iCs/>
          <w:color w:val="221F1F"/>
          <w:sz w:val="28"/>
          <w:szCs w:val="28"/>
        </w:rPr>
        <w:t>un</w:t>
      </w:r>
      <w:r w:rsidR="00C84B82" w:rsidRPr="00D32457">
        <w:rPr>
          <w:rFonts w:ascii="Agency FB" w:hAnsi="Agency FB"/>
          <w:iCs/>
          <w:color w:val="221F1F"/>
          <w:sz w:val="28"/>
          <w:szCs w:val="28"/>
        </w:rPr>
        <w:t xml:space="preserve"> </w:t>
      </w:r>
      <w:r w:rsidRPr="00D32457">
        <w:rPr>
          <w:rFonts w:ascii="Agency FB" w:hAnsi="Agency FB"/>
          <w:iCs/>
          <w:color w:val="221F1F"/>
          <w:sz w:val="28"/>
          <w:szCs w:val="28"/>
        </w:rPr>
        <w:t>attachement</w:t>
      </w:r>
      <w:r w:rsidR="00C84B82" w:rsidRPr="00D32457">
        <w:rPr>
          <w:rFonts w:ascii="Agency FB" w:hAnsi="Agency FB"/>
          <w:iCs/>
          <w:color w:val="221F1F"/>
          <w:sz w:val="28"/>
          <w:szCs w:val="28"/>
        </w:rPr>
        <w:t xml:space="preserve"> </w:t>
      </w:r>
      <w:r w:rsidRPr="00D32457">
        <w:rPr>
          <w:rFonts w:ascii="Agency FB" w:hAnsi="Agency FB"/>
          <w:iCs/>
          <w:color w:val="221F1F"/>
          <w:sz w:val="28"/>
          <w:szCs w:val="28"/>
        </w:rPr>
        <w:t>contradictoire</w:t>
      </w:r>
      <w:r w:rsidR="00C84B82" w:rsidRPr="00D32457">
        <w:rPr>
          <w:rFonts w:ascii="Agency FB" w:hAnsi="Agency FB"/>
          <w:iCs/>
          <w:color w:val="221F1F"/>
          <w:sz w:val="28"/>
          <w:szCs w:val="28"/>
        </w:rPr>
        <w:t xml:space="preserve"> </w:t>
      </w:r>
      <w:r w:rsidRPr="00D32457">
        <w:rPr>
          <w:rFonts w:ascii="Agency FB" w:hAnsi="Agency FB"/>
          <w:iCs/>
          <w:color w:val="221F1F"/>
          <w:sz w:val="28"/>
          <w:szCs w:val="28"/>
        </w:rPr>
        <w:t>qui</w:t>
      </w:r>
      <w:r w:rsidR="00C84B82" w:rsidRPr="00D32457">
        <w:rPr>
          <w:rFonts w:ascii="Agency FB" w:hAnsi="Agency FB"/>
          <w:iCs/>
          <w:color w:val="221F1F"/>
          <w:sz w:val="28"/>
          <w:szCs w:val="28"/>
        </w:rPr>
        <w:t xml:space="preserve"> </w:t>
      </w:r>
      <w:r w:rsidRPr="00D32457">
        <w:rPr>
          <w:rFonts w:ascii="Agency FB" w:hAnsi="Agency FB"/>
          <w:iCs/>
          <w:color w:val="221F1F"/>
          <w:sz w:val="28"/>
          <w:szCs w:val="28"/>
        </w:rPr>
        <w:t>récapitule</w:t>
      </w:r>
      <w:r w:rsidR="00C84B82" w:rsidRPr="00D32457">
        <w:rPr>
          <w:rFonts w:ascii="Agency FB" w:hAnsi="Agency FB"/>
          <w:iCs/>
          <w:color w:val="221F1F"/>
          <w:sz w:val="28"/>
          <w:szCs w:val="28"/>
        </w:rPr>
        <w:t xml:space="preserve"> </w:t>
      </w:r>
      <w:r w:rsidRPr="00D32457">
        <w:rPr>
          <w:rFonts w:ascii="Agency FB" w:hAnsi="Agency FB"/>
          <w:iCs/>
          <w:color w:val="221F1F"/>
          <w:sz w:val="28"/>
          <w:szCs w:val="28"/>
        </w:rPr>
        <w:t>et</w:t>
      </w:r>
      <w:r w:rsidR="00C84B82" w:rsidRPr="00D32457">
        <w:rPr>
          <w:rFonts w:ascii="Agency FB" w:hAnsi="Agency FB"/>
          <w:iCs/>
          <w:color w:val="221F1F"/>
          <w:sz w:val="28"/>
          <w:szCs w:val="28"/>
        </w:rPr>
        <w:t xml:space="preserve"> </w:t>
      </w:r>
      <w:r w:rsidRPr="00D32457">
        <w:rPr>
          <w:rFonts w:ascii="Agency FB" w:hAnsi="Agency FB"/>
          <w:iCs/>
          <w:color w:val="221F1F"/>
          <w:sz w:val="28"/>
          <w:szCs w:val="28"/>
        </w:rPr>
        <w:t>fixe</w:t>
      </w:r>
      <w:r w:rsidR="00C84B82" w:rsidRPr="00D32457">
        <w:rPr>
          <w:rFonts w:ascii="Agency FB" w:hAnsi="Agency FB"/>
          <w:iCs/>
          <w:color w:val="221F1F"/>
          <w:sz w:val="28"/>
          <w:szCs w:val="28"/>
        </w:rPr>
        <w:t xml:space="preserve"> </w:t>
      </w:r>
      <w:r w:rsidRPr="00D32457">
        <w:rPr>
          <w:rFonts w:ascii="Agency FB" w:hAnsi="Agency FB"/>
          <w:iCs/>
          <w:color w:val="221F1F"/>
          <w:sz w:val="28"/>
          <w:szCs w:val="28"/>
        </w:rPr>
        <w:t>les</w:t>
      </w:r>
      <w:r w:rsidR="00C84B82" w:rsidRPr="00D32457">
        <w:rPr>
          <w:rFonts w:ascii="Agency FB" w:hAnsi="Agency FB"/>
          <w:iCs/>
          <w:color w:val="221F1F"/>
          <w:sz w:val="28"/>
          <w:szCs w:val="28"/>
        </w:rPr>
        <w:t xml:space="preserve"> </w:t>
      </w:r>
      <w:r w:rsidRPr="00D32457">
        <w:rPr>
          <w:rFonts w:ascii="Agency FB" w:hAnsi="Agency FB"/>
          <w:iCs/>
          <w:color w:val="221F1F"/>
          <w:sz w:val="28"/>
          <w:szCs w:val="28"/>
        </w:rPr>
        <w:t>quantités</w:t>
      </w:r>
      <w:r w:rsidR="00C84B82" w:rsidRPr="00D32457">
        <w:rPr>
          <w:rFonts w:ascii="Agency FB" w:hAnsi="Agency FB"/>
          <w:iCs/>
          <w:color w:val="221F1F"/>
          <w:sz w:val="28"/>
          <w:szCs w:val="28"/>
        </w:rPr>
        <w:t xml:space="preserve"> </w:t>
      </w:r>
      <w:r w:rsidRPr="00D32457">
        <w:rPr>
          <w:rFonts w:ascii="Agency FB" w:hAnsi="Agency FB"/>
          <w:iCs/>
          <w:color w:val="221F1F"/>
          <w:sz w:val="28"/>
          <w:szCs w:val="28"/>
        </w:rPr>
        <w:t>réalisées et constatées pour chaque poste du bordereau au cours</w:t>
      </w:r>
      <w:r w:rsidR="00C84B82" w:rsidRPr="00D32457">
        <w:rPr>
          <w:rFonts w:ascii="Agency FB" w:hAnsi="Agency FB"/>
          <w:iCs/>
          <w:color w:val="221F1F"/>
          <w:sz w:val="28"/>
          <w:szCs w:val="28"/>
        </w:rPr>
        <w:t xml:space="preserve"> </w:t>
      </w:r>
      <w:r w:rsidRPr="00D32457">
        <w:rPr>
          <w:rFonts w:ascii="Agency FB" w:hAnsi="Agency FB"/>
          <w:iCs/>
          <w:color w:val="221F1F"/>
          <w:sz w:val="28"/>
          <w:szCs w:val="28"/>
        </w:rPr>
        <w:t>du</w:t>
      </w:r>
      <w:r w:rsidR="00C84B82" w:rsidRPr="00D32457">
        <w:rPr>
          <w:rFonts w:ascii="Agency FB" w:hAnsi="Agency FB"/>
          <w:iCs/>
          <w:color w:val="221F1F"/>
          <w:sz w:val="28"/>
          <w:szCs w:val="28"/>
        </w:rPr>
        <w:t xml:space="preserve"> </w:t>
      </w:r>
      <w:r w:rsidRPr="00D32457">
        <w:rPr>
          <w:rFonts w:ascii="Agency FB" w:hAnsi="Agency FB"/>
          <w:iCs/>
          <w:color w:val="221F1F"/>
          <w:sz w:val="28"/>
          <w:szCs w:val="28"/>
        </w:rPr>
        <w:t>mois</w:t>
      </w:r>
      <w:r w:rsidR="00C84B82" w:rsidRPr="00D32457">
        <w:rPr>
          <w:rFonts w:ascii="Agency FB" w:hAnsi="Agency FB"/>
          <w:iCs/>
          <w:color w:val="221F1F"/>
          <w:sz w:val="28"/>
          <w:szCs w:val="28"/>
        </w:rPr>
        <w:t xml:space="preserve"> </w:t>
      </w:r>
      <w:r w:rsidRPr="00D32457">
        <w:rPr>
          <w:rFonts w:ascii="Agency FB" w:hAnsi="Agency FB"/>
          <w:iCs/>
          <w:color w:val="221F1F"/>
          <w:sz w:val="28"/>
          <w:szCs w:val="28"/>
        </w:rPr>
        <w:t>et</w:t>
      </w:r>
      <w:r w:rsidR="00C84B82" w:rsidRPr="00D32457">
        <w:rPr>
          <w:rFonts w:ascii="Agency FB" w:hAnsi="Agency FB"/>
          <w:iCs/>
          <w:color w:val="221F1F"/>
          <w:sz w:val="28"/>
          <w:szCs w:val="28"/>
        </w:rPr>
        <w:t xml:space="preserve"> </w:t>
      </w:r>
      <w:r w:rsidRPr="00D32457">
        <w:rPr>
          <w:rFonts w:ascii="Agency FB" w:hAnsi="Agency FB"/>
          <w:iCs/>
          <w:color w:val="221F1F"/>
          <w:sz w:val="28"/>
          <w:szCs w:val="28"/>
        </w:rPr>
        <w:t>pouvant</w:t>
      </w:r>
      <w:r w:rsidR="00C84B82" w:rsidRPr="00D32457">
        <w:rPr>
          <w:rFonts w:ascii="Agency FB" w:hAnsi="Agency FB"/>
          <w:iCs/>
          <w:color w:val="221F1F"/>
          <w:sz w:val="28"/>
          <w:szCs w:val="28"/>
        </w:rPr>
        <w:t xml:space="preserve"> </w:t>
      </w:r>
      <w:r w:rsidRPr="00D32457">
        <w:rPr>
          <w:rFonts w:ascii="Agency FB" w:hAnsi="Agency FB"/>
          <w:iCs/>
          <w:color w:val="221F1F"/>
          <w:sz w:val="28"/>
          <w:szCs w:val="28"/>
        </w:rPr>
        <w:t>donner</w:t>
      </w:r>
      <w:r w:rsidR="00C84B82" w:rsidRPr="00D32457">
        <w:rPr>
          <w:rFonts w:ascii="Agency FB" w:hAnsi="Agency FB"/>
          <w:iCs/>
          <w:color w:val="221F1F"/>
          <w:sz w:val="28"/>
          <w:szCs w:val="28"/>
        </w:rPr>
        <w:t xml:space="preserve"> </w:t>
      </w:r>
      <w:r w:rsidRPr="00D32457">
        <w:rPr>
          <w:rFonts w:ascii="Agency FB" w:hAnsi="Agency FB"/>
          <w:iCs/>
          <w:color w:val="221F1F"/>
          <w:sz w:val="28"/>
          <w:szCs w:val="28"/>
        </w:rPr>
        <w:t>droit</w:t>
      </w:r>
      <w:r w:rsidR="00C84B82" w:rsidRPr="00D32457">
        <w:rPr>
          <w:rFonts w:ascii="Agency FB" w:hAnsi="Agency FB"/>
          <w:iCs/>
          <w:color w:val="221F1F"/>
          <w:sz w:val="28"/>
          <w:szCs w:val="28"/>
        </w:rPr>
        <w:t xml:space="preserve"> </w:t>
      </w:r>
      <w:r w:rsidRPr="00D32457">
        <w:rPr>
          <w:rFonts w:ascii="Agency FB" w:hAnsi="Agency FB"/>
          <w:iCs/>
          <w:color w:val="221F1F"/>
          <w:sz w:val="28"/>
          <w:szCs w:val="28"/>
        </w:rPr>
        <w:t>au</w:t>
      </w:r>
      <w:r w:rsidR="00C84B82" w:rsidRPr="00D32457">
        <w:rPr>
          <w:rFonts w:ascii="Agency FB" w:hAnsi="Agency FB"/>
          <w:iCs/>
          <w:color w:val="221F1F"/>
          <w:sz w:val="28"/>
          <w:szCs w:val="28"/>
        </w:rPr>
        <w:t xml:space="preserve"> </w:t>
      </w:r>
      <w:r w:rsidRPr="00D32457">
        <w:rPr>
          <w:rFonts w:ascii="Agency FB" w:hAnsi="Agency FB"/>
          <w:iCs/>
          <w:color w:val="221F1F"/>
          <w:sz w:val="28"/>
          <w:szCs w:val="28"/>
        </w:rPr>
        <w:t>paiement.</w:t>
      </w:r>
    </w:p>
    <w:p w14:paraId="35684730"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La transmission de tout décompte à l’Organisme payeur en vue du paiement, sera subordonnée au visa préalable de l’Autorité Contractante, à travers la Brigade Départementale de Contrôle de l’Exécution des Marchés Publics du Mayo-Danay. Pour cela, une copie de l’attachement correspondant devra lui être antérieurement transmise ou remise sur le site des travaux.</w:t>
      </w:r>
    </w:p>
    <w:p w14:paraId="7C7FC8F0"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iCs/>
          <w:color w:val="221F1F"/>
          <w:sz w:val="28"/>
          <w:szCs w:val="28"/>
        </w:rPr>
        <w:t>21.2.</w:t>
      </w:r>
      <w:r w:rsidR="00C84B82" w:rsidRPr="00D32457">
        <w:rPr>
          <w:rFonts w:ascii="Agency FB" w:hAnsi="Agency FB"/>
          <w:iCs/>
          <w:color w:val="221F1F"/>
          <w:sz w:val="28"/>
          <w:szCs w:val="28"/>
        </w:rPr>
        <w:t xml:space="preserve"> </w:t>
      </w:r>
      <w:r w:rsidRPr="00D32457">
        <w:rPr>
          <w:rFonts w:ascii="Agency FB" w:hAnsi="Agency FB"/>
          <w:iCs/>
          <w:color w:val="221F1F"/>
          <w:sz w:val="28"/>
          <w:szCs w:val="28"/>
          <w:u w:val="single"/>
        </w:rPr>
        <w:t>Décompte</w:t>
      </w:r>
      <w:r w:rsidR="00C84B82" w:rsidRPr="00D32457">
        <w:rPr>
          <w:rFonts w:ascii="Agency FB" w:hAnsi="Agency FB"/>
          <w:iCs/>
          <w:color w:val="221F1F"/>
          <w:sz w:val="28"/>
          <w:szCs w:val="28"/>
          <w:u w:val="single"/>
        </w:rPr>
        <w:t xml:space="preserve"> </w:t>
      </w:r>
      <w:r w:rsidRPr="00D32457">
        <w:rPr>
          <w:rFonts w:ascii="Agency FB" w:hAnsi="Agency FB"/>
          <w:iCs/>
          <w:color w:val="221F1F"/>
          <w:sz w:val="28"/>
          <w:szCs w:val="28"/>
          <w:u w:val="single"/>
        </w:rPr>
        <w:t>mensuel</w:t>
      </w:r>
    </w:p>
    <w:p w14:paraId="4D4C8A7C" w14:textId="77777777" w:rsidR="00032E68" w:rsidRPr="00D32457" w:rsidRDefault="00032E68" w:rsidP="00270227">
      <w:pPr>
        <w:pStyle w:val="Sansinterligne"/>
        <w:rPr>
          <w:rFonts w:ascii="Agency FB" w:hAnsi="Agency FB"/>
          <w:sz w:val="28"/>
          <w:szCs w:val="28"/>
        </w:rPr>
      </w:pPr>
      <w:r w:rsidRPr="00D32457">
        <w:rPr>
          <w:rFonts w:ascii="Agency FB" w:hAnsi="Agency FB"/>
          <w:iCs/>
          <w:sz w:val="28"/>
          <w:szCs w:val="28"/>
        </w:rPr>
        <w:t>Au</w:t>
      </w:r>
      <w:r w:rsidR="00C84B82" w:rsidRPr="00D32457">
        <w:rPr>
          <w:rFonts w:ascii="Agency FB" w:hAnsi="Agency FB"/>
          <w:iCs/>
          <w:sz w:val="28"/>
          <w:szCs w:val="28"/>
        </w:rPr>
        <w:t xml:space="preserve"> </w:t>
      </w:r>
      <w:r w:rsidRPr="00D32457">
        <w:rPr>
          <w:rFonts w:ascii="Agency FB" w:hAnsi="Agency FB"/>
          <w:iCs/>
          <w:sz w:val="28"/>
          <w:szCs w:val="28"/>
        </w:rPr>
        <w:t>plus</w:t>
      </w:r>
      <w:r w:rsidR="00C84B82" w:rsidRPr="00D32457">
        <w:rPr>
          <w:rFonts w:ascii="Agency FB" w:hAnsi="Agency FB"/>
          <w:iCs/>
          <w:sz w:val="28"/>
          <w:szCs w:val="28"/>
        </w:rPr>
        <w:t xml:space="preserve"> </w:t>
      </w:r>
      <w:r w:rsidRPr="00D32457">
        <w:rPr>
          <w:rFonts w:ascii="Agency FB" w:hAnsi="Agency FB"/>
          <w:iCs/>
          <w:sz w:val="28"/>
          <w:szCs w:val="28"/>
        </w:rPr>
        <w:t>tard</w:t>
      </w:r>
      <w:r w:rsidR="00C84B82" w:rsidRPr="00D32457">
        <w:rPr>
          <w:rFonts w:ascii="Agency FB" w:hAnsi="Agency FB"/>
          <w:iCs/>
          <w:sz w:val="28"/>
          <w:szCs w:val="28"/>
        </w:rPr>
        <w:t xml:space="preserve"> </w:t>
      </w:r>
      <w:r w:rsidRPr="00D32457">
        <w:rPr>
          <w:rFonts w:ascii="Agency FB" w:hAnsi="Agency FB"/>
          <w:iCs/>
          <w:sz w:val="28"/>
          <w:szCs w:val="28"/>
        </w:rPr>
        <w:t>le</w:t>
      </w:r>
      <w:r w:rsidR="00C84B82" w:rsidRPr="00D32457">
        <w:rPr>
          <w:rFonts w:ascii="Agency FB" w:hAnsi="Agency FB"/>
          <w:iCs/>
          <w:sz w:val="28"/>
          <w:szCs w:val="28"/>
        </w:rPr>
        <w:t xml:space="preserve"> </w:t>
      </w:r>
      <w:r w:rsidRPr="00D32457">
        <w:rPr>
          <w:rFonts w:ascii="Agency FB" w:hAnsi="Agency FB"/>
          <w:iCs/>
          <w:sz w:val="28"/>
          <w:szCs w:val="28"/>
        </w:rPr>
        <w:t>cinq(5)du</w:t>
      </w:r>
      <w:r w:rsidR="00C84B82" w:rsidRPr="00D32457">
        <w:rPr>
          <w:rFonts w:ascii="Agency FB" w:hAnsi="Agency FB"/>
          <w:iCs/>
          <w:sz w:val="28"/>
          <w:szCs w:val="28"/>
        </w:rPr>
        <w:t xml:space="preserve"> </w:t>
      </w:r>
      <w:r w:rsidRPr="00D32457">
        <w:rPr>
          <w:rFonts w:ascii="Agency FB" w:hAnsi="Agency FB"/>
          <w:iCs/>
          <w:sz w:val="28"/>
          <w:szCs w:val="28"/>
        </w:rPr>
        <w:t>mois</w:t>
      </w:r>
      <w:r w:rsidR="00C84B82" w:rsidRPr="00D32457">
        <w:rPr>
          <w:rFonts w:ascii="Agency FB" w:hAnsi="Agency FB"/>
          <w:iCs/>
          <w:sz w:val="28"/>
          <w:szCs w:val="28"/>
        </w:rPr>
        <w:t xml:space="preserve"> </w:t>
      </w:r>
      <w:r w:rsidRPr="00D32457">
        <w:rPr>
          <w:rFonts w:ascii="Agency FB" w:hAnsi="Agency FB"/>
          <w:iCs/>
          <w:sz w:val="28"/>
          <w:szCs w:val="28"/>
        </w:rPr>
        <w:t>suivant</w:t>
      </w:r>
      <w:r w:rsidR="00C84B82" w:rsidRPr="00D32457">
        <w:rPr>
          <w:rFonts w:ascii="Agency FB" w:hAnsi="Agency FB"/>
          <w:iCs/>
          <w:sz w:val="28"/>
          <w:szCs w:val="28"/>
        </w:rPr>
        <w:t xml:space="preserve"> </w:t>
      </w:r>
      <w:r w:rsidRPr="00D32457">
        <w:rPr>
          <w:rFonts w:ascii="Agency FB" w:hAnsi="Agency FB"/>
          <w:iCs/>
          <w:sz w:val="28"/>
          <w:szCs w:val="28"/>
        </w:rPr>
        <w:t>le</w:t>
      </w:r>
      <w:r w:rsidR="00C84B82" w:rsidRPr="00D32457">
        <w:rPr>
          <w:rFonts w:ascii="Agency FB" w:hAnsi="Agency FB"/>
          <w:iCs/>
          <w:sz w:val="28"/>
          <w:szCs w:val="28"/>
        </w:rPr>
        <w:t xml:space="preserve"> </w:t>
      </w:r>
      <w:r w:rsidRPr="00D32457">
        <w:rPr>
          <w:rFonts w:ascii="Agency FB" w:hAnsi="Agency FB"/>
          <w:iCs/>
          <w:sz w:val="28"/>
          <w:szCs w:val="28"/>
        </w:rPr>
        <w:t>mois</w:t>
      </w:r>
      <w:r w:rsidR="00C84B82" w:rsidRPr="00D32457">
        <w:rPr>
          <w:rFonts w:ascii="Agency FB" w:hAnsi="Agency FB"/>
          <w:iCs/>
          <w:sz w:val="28"/>
          <w:szCs w:val="28"/>
        </w:rPr>
        <w:t xml:space="preserve"> </w:t>
      </w:r>
      <w:r w:rsidRPr="00D32457">
        <w:rPr>
          <w:rFonts w:ascii="Agency FB" w:hAnsi="Agency FB"/>
          <w:iCs/>
          <w:sz w:val="28"/>
          <w:szCs w:val="28"/>
        </w:rPr>
        <w:t>des prestations, l’entrepreneur remettra en sept (07) exemplaires à l’Ingénieur du Marché, deux projets de décompte provisoire mensuel (un décompte hors TVA</w:t>
      </w:r>
      <w:r w:rsidR="00BA7579" w:rsidRPr="00D32457">
        <w:rPr>
          <w:rFonts w:ascii="Agency FB" w:hAnsi="Agency FB"/>
          <w:iCs/>
          <w:sz w:val="28"/>
          <w:szCs w:val="28"/>
        </w:rPr>
        <w:t xml:space="preserve"> </w:t>
      </w:r>
      <w:r w:rsidRPr="00D32457">
        <w:rPr>
          <w:rFonts w:ascii="Agency FB" w:hAnsi="Agency FB"/>
          <w:iCs/>
          <w:sz w:val="28"/>
          <w:szCs w:val="28"/>
        </w:rPr>
        <w:t>et</w:t>
      </w:r>
      <w:r w:rsidR="00BA7579" w:rsidRPr="00D32457">
        <w:rPr>
          <w:rFonts w:ascii="Agency FB" w:hAnsi="Agency FB"/>
          <w:iCs/>
          <w:sz w:val="28"/>
          <w:szCs w:val="28"/>
        </w:rPr>
        <w:t xml:space="preserve"> </w:t>
      </w:r>
      <w:r w:rsidRPr="00D32457">
        <w:rPr>
          <w:rFonts w:ascii="Agency FB" w:hAnsi="Agency FB"/>
          <w:iCs/>
          <w:sz w:val="28"/>
          <w:szCs w:val="28"/>
        </w:rPr>
        <w:t>un</w:t>
      </w:r>
      <w:r w:rsidR="00BA7579" w:rsidRPr="00D32457">
        <w:rPr>
          <w:rFonts w:ascii="Agency FB" w:hAnsi="Agency FB"/>
          <w:iCs/>
          <w:sz w:val="28"/>
          <w:szCs w:val="28"/>
        </w:rPr>
        <w:t xml:space="preserve"> </w:t>
      </w:r>
      <w:r w:rsidRPr="00D32457">
        <w:rPr>
          <w:rFonts w:ascii="Agency FB" w:hAnsi="Agency FB"/>
          <w:iCs/>
          <w:sz w:val="28"/>
          <w:szCs w:val="28"/>
        </w:rPr>
        <w:t>décompte</w:t>
      </w:r>
      <w:r w:rsidR="00BA7579" w:rsidRPr="00D32457">
        <w:rPr>
          <w:rFonts w:ascii="Agency FB" w:hAnsi="Agency FB"/>
          <w:iCs/>
          <w:sz w:val="28"/>
          <w:szCs w:val="28"/>
        </w:rPr>
        <w:t xml:space="preserve"> </w:t>
      </w:r>
      <w:r w:rsidRPr="00D32457">
        <w:rPr>
          <w:rFonts w:ascii="Agency FB" w:hAnsi="Agency FB"/>
          <w:iCs/>
          <w:sz w:val="28"/>
          <w:szCs w:val="28"/>
        </w:rPr>
        <w:t>du</w:t>
      </w:r>
      <w:r w:rsidR="00BA7579" w:rsidRPr="00D32457">
        <w:rPr>
          <w:rFonts w:ascii="Agency FB" w:hAnsi="Agency FB"/>
          <w:iCs/>
          <w:sz w:val="28"/>
          <w:szCs w:val="28"/>
        </w:rPr>
        <w:t xml:space="preserve"> </w:t>
      </w:r>
      <w:r w:rsidRPr="00D32457">
        <w:rPr>
          <w:rFonts w:ascii="Agency FB" w:hAnsi="Agency FB"/>
          <w:iCs/>
          <w:sz w:val="28"/>
          <w:szCs w:val="28"/>
        </w:rPr>
        <w:t>montant</w:t>
      </w:r>
      <w:r w:rsidR="00BA7579" w:rsidRPr="00D32457">
        <w:rPr>
          <w:rFonts w:ascii="Agency FB" w:hAnsi="Agency FB"/>
          <w:iCs/>
          <w:sz w:val="28"/>
          <w:szCs w:val="28"/>
        </w:rPr>
        <w:t xml:space="preserve"> </w:t>
      </w:r>
      <w:r w:rsidRPr="00D32457">
        <w:rPr>
          <w:rFonts w:ascii="Agency FB" w:hAnsi="Agency FB"/>
          <w:iCs/>
          <w:sz w:val="28"/>
          <w:szCs w:val="28"/>
        </w:rPr>
        <w:t>des</w:t>
      </w:r>
      <w:r w:rsidR="00BA7579" w:rsidRPr="00D32457">
        <w:rPr>
          <w:rFonts w:ascii="Agency FB" w:hAnsi="Agency FB"/>
          <w:iCs/>
          <w:sz w:val="28"/>
          <w:szCs w:val="28"/>
        </w:rPr>
        <w:t xml:space="preserve"> </w:t>
      </w:r>
      <w:r w:rsidRPr="00D32457">
        <w:rPr>
          <w:rFonts w:ascii="Agency FB" w:hAnsi="Agency FB"/>
          <w:iCs/>
          <w:sz w:val="28"/>
          <w:szCs w:val="28"/>
        </w:rPr>
        <w:t>taxes),</w:t>
      </w:r>
      <w:r w:rsidR="00BA7579" w:rsidRPr="00D32457">
        <w:rPr>
          <w:rFonts w:ascii="Agency FB" w:hAnsi="Agency FB"/>
          <w:iCs/>
          <w:sz w:val="28"/>
          <w:szCs w:val="28"/>
        </w:rPr>
        <w:t xml:space="preserve"> </w:t>
      </w:r>
      <w:r w:rsidRPr="00D32457">
        <w:rPr>
          <w:rFonts w:ascii="Agency FB" w:hAnsi="Agency FB"/>
          <w:iCs/>
          <w:sz w:val="28"/>
          <w:szCs w:val="28"/>
        </w:rPr>
        <w:t>selon le</w:t>
      </w:r>
      <w:r w:rsidR="00BA7579" w:rsidRPr="00D32457">
        <w:rPr>
          <w:rFonts w:ascii="Agency FB" w:hAnsi="Agency FB"/>
          <w:iCs/>
          <w:sz w:val="28"/>
          <w:szCs w:val="28"/>
        </w:rPr>
        <w:t xml:space="preserve"> </w:t>
      </w:r>
      <w:r w:rsidRPr="00D32457">
        <w:rPr>
          <w:rFonts w:ascii="Agency FB" w:hAnsi="Agency FB"/>
          <w:iCs/>
          <w:sz w:val="28"/>
          <w:szCs w:val="28"/>
        </w:rPr>
        <w:t>modèle</w:t>
      </w:r>
      <w:r w:rsidR="00BA7579" w:rsidRPr="00D32457">
        <w:rPr>
          <w:rFonts w:ascii="Agency FB" w:hAnsi="Agency FB"/>
          <w:iCs/>
          <w:sz w:val="28"/>
          <w:szCs w:val="28"/>
        </w:rPr>
        <w:t xml:space="preserve"> </w:t>
      </w:r>
      <w:r w:rsidRPr="00D32457">
        <w:rPr>
          <w:rFonts w:ascii="Agency FB" w:hAnsi="Agency FB"/>
          <w:iCs/>
          <w:sz w:val="28"/>
          <w:szCs w:val="28"/>
        </w:rPr>
        <w:t>agréé</w:t>
      </w:r>
      <w:r w:rsidR="00BA7579" w:rsidRPr="00D32457">
        <w:rPr>
          <w:rFonts w:ascii="Agency FB" w:hAnsi="Agency FB"/>
          <w:iCs/>
          <w:sz w:val="28"/>
          <w:szCs w:val="28"/>
        </w:rPr>
        <w:t xml:space="preserve"> </w:t>
      </w:r>
      <w:r w:rsidRPr="00D32457">
        <w:rPr>
          <w:rFonts w:ascii="Agency FB" w:hAnsi="Agency FB"/>
          <w:iCs/>
          <w:sz w:val="28"/>
          <w:szCs w:val="28"/>
        </w:rPr>
        <w:t>et</w:t>
      </w:r>
      <w:r w:rsidR="00BA7579" w:rsidRPr="00D32457">
        <w:rPr>
          <w:rFonts w:ascii="Agency FB" w:hAnsi="Agency FB"/>
          <w:iCs/>
          <w:sz w:val="28"/>
          <w:szCs w:val="28"/>
        </w:rPr>
        <w:t xml:space="preserve"> </w:t>
      </w:r>
      <w:r w:rsidRPr="00D32457">
        <w:rPr>
          <w:rFonts w:ascii="Agency FB" w:hAnsi="Agency FB"/>
          <w:iCs/>
          <w:sz w:val="28"/>
          <w:szCs w:val="28"/>
        </w:rPr>
        <w:t>établissant</w:t>
      </w:r>
      <w:r w:rsidR="00BA7579" w:rsidRPr="00D32457">
        <w:rPr>
          <w:rFonts w:ascii="Agency FB" w:hAnsi="Agency FB"/>
          <w:iCs/>
          <w:sz w:val="28"/>
          <w:szCs w:val="28"/>
        </w:rPr>
        <w:t xml:space="preserve"> </w:t>
      </w:r>
      <w:r w:rsidRPr="00D32457">
        <w:rPr>
          <w:rFonts w:ascii="Agency FB" w:hAnsi="Agency FB"/>
          <w:iCs/>
          <w:sz w:val="28"/>
          <w:szCs w:val="28"/>
        </w:rPr>
        <w:t>le</w:t>
      </w:r>
      <w:r w:rsidR="00BA7579" w:rsidRPr="00D32457">
        <w:rPr>
          <w:rFonts w:ascii="Agency FB" w:hAnsi="Agency FB"/>
          <w:iCs/>
          <w:sz w:val="28"/>
          <w:szCs w:val="28"/>
        </w:rPr>
        <w:t xml:space="preserve"> </w:t>
      </w:r>
      <w:r w:rsidRPr="00D32457">
        <w:rPr>
          <w:rFonts w:ascii="Agency FB" w:hAnsi="Agency FB"/>
          <w:iCs/>
          <w:sz w:val="28"/>
          <w:szCs w:val="28"/>
        </w:rPr>
        <w:t>montant</w:t>
      </w:r>
      <w:r w:rsidR="00BA7579" w:rsidRPr="00D32457">
        <w:rPr>
          <w:rFonts w:ascii="Agency FB" w:hAnsi="Agency FB"/>
          <w:iCs/>
          <w:sz w:val="28"/>
          <w:szCs w:val="28"/>
        </w:rPr>
        <w:t xml:space="preserve"> </w:t>
      </w:r>
      <w:r w:rsidRPr="00D32457">
        <w:rPr>
          <w:rFonts w:ascii="Agency FB" w:hAnsi="Agency FB"/>
          <w:iCs/>
          <w:sz w:val="28"/>
          <w:szCs w:val="28"/>
        </w:rPr>
        <w:t>total</w:t>
      </w:r>
      <w:r w:rsidR="00BA7579" w:rsidRPr="00D32457">
        <w:rPr>
          <w:rFonts w:ascii="Agency FB" w:hAnsi="Agency FB"/>
          <w:iCs/>
          <w:sz w:val="28"/>
          <w:szCs w:val="28"/>
        </w:rPr>
        <w:t xml:space="preserve"> </w:t>
      </w:r>
      <w:r w:rsidRPr="00D32457">
        <w:rPr>
          <w:rFonts w:ascii="Agency FB" w:hAnsi="Agency FB"/>
          <w:iCs/>
          <w:sz w:val="28"/>
          <w:szCs w:val="28"/>
        </w:rPr>
        <w:t>des sommes</w:t>
      </w:r>
      <w:r w:rsidR="00BA7579" w:rsidRPr="00D32457">
        <w:rPr>
          <w:rFonts w:ascii="Agency FB" w:hAnsi="Agency FB"/>
          <w:iCs/>
          <w:sz w:val="28"/>
          <w:szCs w:val="28"/>
        </w:rPr>
        <w:t xml:space="preserve"> </w:t>
      </w:r>
      <w:r w:rsidRPr="00D32457">
        <w:rPr>
          <w:rFonts w:ascii="Agency FB" w:hAnsi="Agency FB"/>
          <w:iCs/>
          <w:sz w:val="28"/>
          <w:szCs w:val="28"/>
        </w:rPr>
        <w:t>auxquelles</w:t>
      </w:r>
      <w:r w:rsidR="00BA7579" w:rsidRPr="00D32457">
        <w:rPr>
          <w:rFonts w:ascii="Agency FB" w:hAnsi="Agency FB"/>
          <w:iCs/>
          <w:sz w:val="28"/>
          <w:szCs w:val="28"/>
        </w:rPr>
        <w:t xml:space="preserve"> </w:t>
      </w:r>
      <w:r w:rsidRPr="00D32457">
        <w:rPr>
          <w:rFonts w:ascii="Agency FB" w:hAnsi="Agency FB"/>
          <w:iCs/>
          <w:sz w:val="28"/>
          <w:szCs w:val="28"/>
        </w:rPr>
        <w:t>il peut</w:t>
      </w:r>
      <w:r w:rsidR="00BA7579" w:rsidRPr="00D32457">
        <w:rPr>
          <w:rFonts w:ascii="Agency FB" w:hAnsi="Agency FB"/>
          <w:iCs/>
          <w:sz w:val="28"/>
          <w:szCs w:val="28"/>
        </w:rPr>
        <w:t xml:space="preserve"> </w:t>
      </w:r>
      <w:r w:rsidRPr="00D32457">
        <w:rPr>
          <w:rFonts w:ascii="Agency FB" w:hAnsi="Agency FB"/>
          <w:iCs/>
          <w:sz w:val="28"/>
          <w:szCs w:val="28"/>
        </w:rPr>
        <w:t>prétendre</w:t>
      </w:r>
      <w:r w:rsidR="00BA7579" w:rsidRPr="00D32457">
        <w:rPr>
          <w:rFonts w:ascii="Agency FB" w:hAnsi="Agency FB"/>
          <w:iCs/>
          <w:sz w:val="28"/>
          <w:szCs w:val="28"/>
        </w:rPr>
        <w:t xml:space="preserve"> </w:t>
      </w:r>
      <w:r w:rsidRPr="00D32457">
        <w:rPr>
          <w:rFonts w:ascii="Agency FB" w:hAnsi="Agency FB"/>
          <w:iCs/>
          <w:sz w:val="28"/>
          <w:szCs w:val="28"/>
        </w:rPr>
        <w:t>du</w:t>
      </w:r>
      <w:r w:rsidR="00BA7579" w:rsidRPr="00D32457">
        <w:rPr>
          <w:rFonts w:ascii="Agency FB" w:hAnsi="Agency FB"/>
          <w:iCs/>
          <w:sz w:val="28"/>
          <w:szCs w:val="28"/>
        </w:rPr>
        <w:t xml:space="preserve"> </w:t>
      </w:r>
      <w:r w:rsidRPr="00D32457">
        <w:rPr>
          <w:rFonts w:ascii="Agency FB" w:hAnsi="Agency FB"/>
          <w:iCs/>
          <w:sz w:val="28"/>
          <w:szCs w:val="28"/>
        </w:rPr>
        <w:t>fait</w:t>
      </w:r>
      <w:r w:rsidR="00BA7579" w:rsidRPr="00D32457">
        <w:rPr>
          <w:rFonts w:ascii="Agency FB" w:hAnsi="Agency FB"/>
          <w:iCs/>
          <w:sz w:val="28"/>
          <w:szCs w:val="28"/>
        </w:rPr>
        <w:t xml:space="preserve"> </w:t>
      </w:r>
      <w:r w:rsidRPr="00D32457">
        <w:rPr>
          <w:rFonts w:ascii="Agency FB" w:hAnsi="Agency FB"/>
          <w:iCs/>
          <w:sz w:val="28"/>
          <w:szCs w:val="28"/>
        </w:rPr>
        <w:t>de</w:t>
      </w:r>
      <w:r w:rsidR="00BA7579" w:rsidRPr="00D32457">
        <w:rPr>
          <w:rFonts w:ascii="Agency FB" w:hAnsi="Agency FB"/>
          <w:iCs/>
          <w:sz w:val="28"/>
          <w:szCs w:val="28"/>
        </w:rPr>
        <w:t xml:space="preserve"> </w:t>
      </w:r>
      <w:r w:rsidRPr="00D32457">
        <w:rPr>
          <w:rFonts w:ascii="Agency FB" w:hAnsi="Agency FB"/>
          <w:iCs/>
          <w:sz w:val="28"/>
          <w:szCs w:val="28"/>
        </w:rPr>
        <w:t>l’exécution</w:t>
      </w:r>
      <w:r w:rsidR="00BA7579" w:rsidRPr="00D32457">
        <w:rPr>
          <w:rFonts w:ascii="Agency FB" w:hAnsi="Agency FB"/>
          <w:iCs/>
          <w:sz w:val="28"/>
          <w:szCs w:val="28"/>
        </w:rPr>
        <w:t xml:space="preserve"> </w:t>
      </w:r>
      <w:r w:rsidRPr="00D32457">
        <w:rPr>
          <w:rFonts w:ascii="Agency FB" w:hAnsi="Agency FB"/>
          <w:iCs/>
          <w:sz w:val="28"/>
          <w:szCs w:val="28"/>
        </w:rPr>
        <w:t>du</w:t>
      </w:r>
      <w:r w:rsidR="00BA7579" w:rsidRPr="00D32457">
        <w:rPr>
          <w:rFonts w:ascii="Agency FB" w:hAnsi="Agency FB"/>
          <w:iCs/>
          <w:sz w:val="28"/>
          <w:szCs w:val="28"/>
        </w:rPr>
        <w:t xml:space="preserve"> </w:t>
      </w:r>
      <w:r w:rsidRPr="00D32457">
        <w:rPr>
          <w:rFonts w:ascii="Agency FB" w:hAnsi="Agency FB"/>
          <w:iCs/>
          <w:sz w:val="28"/>
          <w:szCs w:val="28"/>
        </w:rPr>
        <w:t>marché,</w:t>
      </w:r>
      <w:r w:rsidR="00BA7579" w:rsidRPr="00D32457">
        <w:rPr>
          <w:rFonts w:ascii="Agency FB" w:hAnsi="Agency FB"/>
          <w:iCs/>
          <w:sz w:val="28"/>
          <w:szCs w:val="28"/>
        </w:rPr>
        <w:t xml:space="preserve"> </w:t>
      </w:r>
      <w:r w:rsidRPr="00D32457">
        <w:rPr>
          <w:rFonts w:ascii="Agency FB" w:hAnsi="Agency FB"/>
          <w:iCs/>
          <w:sz w:val="28"/>
          <w:szCs w:val="28"/>
        </w:rPr>
        <w:t>depuis</w:t>
      </w:r>
      <w:r w:rsidR="00BA7579" w:rsidRPr="00D32457">
        <w:rPr>
          <w:rFonts w:ascii="Agency FB" w:hAnsi="Agency FB"/>
          <w:iCs/>
          <w:sz w:val="28"/>
          <w:szCs w:val="28"/>
        </w:rPr>
        <w:t xml:space="preserve"> </w:t>
      </w:r>
      <w:r w:rsidRPr="00D32457">
        <w:rPr>
          <w:rFonts w:ascii="Agency FB" w:hAnsi="Agency FB"/>
          <w:iCs/>
          <w:sz w:val="28"/>
          <w:szCs w:val="28"/>
        </w:rPr>
        <w:t>le</w:t>
      </w:r>
      <w:r w:rsidR="00BA7579" w:rsidRPr="00D32457">
        <w:rPr>
          <w:rFonts w:ascii="Agency FB" w:hAnsi="Agency FB"/>
          <w:iCs/>
          <w:sz w:val="28"/>
          <w:szCs w:val="28"/>
        </w:rPr>
        <w:t xml:space="preserve"> </w:t>
      </w:r>
      <w:r w:rsidRPr="00D32457">
        <w:rPr>
          <w:rFonts w:ascii="Agency FB" w:hAnsi="Agency FB"/>
          <w:iCs/>
          <w:sz w:val="28"/>
          <w:szCs w:val="28"/>
        </w:rPr>
        <w:t>début</w:t>
      </w:r>
      <w:r w:rsidR="00BA7579" w:rsidRPr="00D32457">
        <w:rPr>
          <w:rFonts w:ascii="Agency FB" w:hAnsi="Agency FB"/>
          <w:iCs/>
          <w:sz w:val="28"/>
          <w:szCs w:val="28"/>
        </w:rPr>
        <w:t xml:space="preserve"> </w:t>
      </w:r>
      <w:r w:rsidRPr="00D32457">
        <w:rPr>
          <w:rFonts w:ascii="Agency FB" w:hAnsi="Agency FB"/>
          <w:iCs/>
          <w:sz w:val="28"/>
          <w:szCs w:val="28"/>
        </w:rPr>
        <w:t>de</w:t>
      </w:r>
      <w:r w:rsidR="00BA7579" w:rsidRPr="00D32457">
        <w:rPr>
          <w:rFonts w:ascii="Agency FB" w:hAnsi="Agency FB"/>
          <w:iCs/>
          <w:sz w:val="28"/>
          <w:szCs w:val="28"/>
        </w:rPr>
        <w:t xml:space="preserve"> </w:t>
      </w:r>
      <w:r w:rsidRPr="00D32457">
        <w:rPr>
          <w:rFonts w:ascii="Agency FB" w:hAnsi="Agency FB"/>
          <w:iCs/>
          <w:sz w:val="28"/>
          <w:szCs w:val="28"/>
        </w:rPr>
        <w:t>celui-ci.</w:t>
      </w:r>
    </w:p>
    <w:p w14:paraId="0C699516" w14:textId="77777777" w:rsidR="00032E68" w:rsidRPr="00D32457" w:rsidRDefault="00032E68" w:rsidP="00270227">
      <w:pPr>
        <w:pStyle w:val="Sansinterligne"/>
        <w:rPr>
          <w:rFonts w:ascii="Agency FB" w:hAnsi="Agency FB"/>
          <w:sz w:val="28"/>
          <w:szCs w:val="28"/>
        </w:rPr>
      </w:pPr>
      <w:r w:rsidRPr="00D32457">
        <w:rPr>
          <w:rFonts w:ascii="Agency FB" w:hAnsi="Agency FB"/>
          <w:iCs/>
          <w:sz w:val="28"/>
          <w:szCs w:val="28"/>
        </w:rPr>
        <w:t xml:space="preserve">Seul le décompte hors TVA sera réglé à l’entrepreneur. Le décompte du montant des taxes fera </w:t>
      </w:r>
      <w:r w:rsidRPr="00D32457">
        <w:rPr>
          <w:rFonts w:ascii="Agency FB" w:hAnsi="Agency FB"/>
          <w:iCs/>
          <w:spacing w:val="2"/>
          <w:sz w:val="28"/>
          <w:szCs w:val="28"/>
        </w:rPr>
        <w:t>l’obje</w:t>
      </w:r>
      <w:r w:rsidRPr="00D32457">
        <w:rPr>
          <w:rFonts w:ascii="Agency FB" w:hAnsi="Agency FB"/>
          <w:iCs/>
          <w:sz w:val="28"/>
          <w:szCs w:val="28"/>
        </w:rPr>
        <w:t xml:space="preserve">t  </w:t>
      </w:r>
      <w:r w:rsidRPr="00D32457">
        <w:rPr>
          <w:rFonts w:ascii="Agency FB" w:hAnsi="Agency FB"/>
          <w:iCs/>
          <w:spacing w:val="2"/>
          <w:sz w:val="28"/>
          <w:szCs w:val="28"/>
        </w:rPr>
        <w:t>d’un</w:t>
      </w:r>
      <w:r w:rsidRPr="00D32457">
        <w:rPr>
          <w:rFonts w:ascii="Agency FB" w:hAnsi="Agency FB"/>
          <w:iCs/>
          <w:sz w:val="28"/>
          <w:szCs w:val="28"/>
        </w:rPr>
        <w:t xml:space="preserve">e  </w:t>
      </w:r>
      <w:r w:rsidRPr="00D32457">
        <w:rPr>
          <w:rFonts w:ascii="Agency FB" w:hAnsi="Agency FB"/>
          <w:iCs/>
          <w:spacing w:val="2"/>
          <w:sz w:val="28"/>
          <w:szCs w:val="28"/>
        </w:rPr>
        <w:t>écritur</w:t>
      </w:r>
      <w:r w:rsidRPr="00D32457">
        <w:rPr>
          <w:rFonts w:ascii="Agency FB" w:hAnsi="Agency FB"/>
          <w:iCs/>
          <w:sz w:val="28"/>
          <w:szCs w:val="28"/>
        </w:rPr>
        <w:t xml:space="preserve">e  </w:t>
      </w:r>
      <w:r w:rsidRPr="00D32457">
        <w:rPr>
          <w:rFonts w:ascii="Agency FB" w:hAnsi="Agency FB"/>
          <w:iCs/>
          <w:spacing w:val="2"/>
          <w:sz w:val="28"/>
          <w:szCs w:val="28"/>
        </w:rPr>
        <w:t>d’ordr</w:t>
      </w:r>
      <w:r w:rsidRPr="00D32457">
        <w:rPr>
          <w:rFonts w:ascii="Agency FB" w:hAnsi="Agency FB"/>
          <w:iCs/>
          <w:sz w:val="28"/>
          <w:szCs w:val="28"/>
        </w:rPr>
        <w:t xml:space="preserve">e  </w:t>
      </w:r>
      <w:r w:rsidRPr="00D32457">
        <w:rPr>
          <w:rFonts w:ascii="Agency FB" w:hAnsi="Agency FB"/>
          <w:iCs/>
          <w:spacing w:val="2"/>
          <w:sz w:val="28"/>
          <w:szCs w:val="28"/>
        </w:rPr>
        <w:t>entr</w:t>
      </w:r>
      <w:r w:rsidRPr="00D32457">
        <w:rPr>
          <w:rFonts w:ascii="Agency FB" w:hAnsi="Agency FB"/>
          <w:iCs/>
          <w:sz w:val="28"/>
          <w:szCs w:val="28"/>
        </w:rPr>
        <w:t xml:space="preserve">e  </w:t>
      </w:r>
      <w:r w:rsidRPr="00D32457">
        <w:rPr>
          <w:rFonts w:ascii="Agency FB" w:hAnsi="Agency FB"/>
          <w:iCs/>
          <w:spacing w:val="2"/>
          <w:sz w:val="28"/>
          <w:szCs w:val="28"/>
        </w:rPr>
        <w:t>le</w:t>
      </w:r>
      <w:r w:rsidRPr="00D32457">
        <w:rPr>
          <w:rFonts w:ascii="Agency FB" w:hAnsi="Agency FB"/>
          <w:iCs/>
          <w:sz w:val="28"/>
          <w:szCs w:val="28"/>
        </w:rPr>
        <w:t xml:space="preserve">s  </w:t>
      </w:r>
      <w:r w:rsidRPr="00D32457">
        <w:rPr>
          <w:rFonts w:ascii="Agency FB" w:hAnsi="Agency FB"/>
          <w:iCs/>
          <w:spacing w:val="2"/>
          <w:sz w:val="28"/>
          <w:szCs w:val="28"/>
        </w:rPr>
        <w:t xml:space="preserve">budgets </w:t>
      </w:r>
      <w:r w:rsidRPr="00D32457">
        <w:rPr>
          <w:rFonts w:ascii="Agency FB" w:hAnsi="Agency FB"/>
          <w:iCs/>
          <w:sz w:val="28"/>
          <w:szCs w:val="28"/>
        </w:rPr>
        <w:t>du</w:t>
      </w:r>
      <w:r w:rsidR="00BA7579" w:rsidRPr="00D32457">
        <w:rPr>
          <w:rFonts w:ascii="Agency FB" w:hAnsi="Agency FB"/>
          <w:iCs/>
          <w:sz w:val="28"/>
          <w:szCs w:val="28"/>
        </w:rPr>
        <w:t xml:space="preserve"> </w:t>
      </w:r>
      <w:r w:rsidRPr="00D32457">
        <w:rPr>
          <w:rFonts w:ascii="Agency FB" w:hAnsi="Agency FB"/>
          <w:iCs/>
          <w:sz w:val="28"/>
          <w:szCs w:val="28"/>
        </w:rPr>
        <w:t>Ministère des Enseignements Secondaires</w:t>
      </w:r>
      <w:r w:rsidR="00BA7579" w:rsidRPr="00D32457">
        <w:rPr>
          <w:rFonts w:ascii="Agency FB" w:hAnsi="Agency FB"/>
          <w:iCs/>
          <w:sz w:val="28"/>
          <w:szCs w:val="28"/>
        </w:rPr>
        <w:t xml:space="preserve"> </w:t>
      </w:r>
      <w:r w:rsidRPr="00D32457">
        <w:rPr>
          <w:rFonts w:ascii="Agency FB" w:hAnsi="Agency FB"/>
          <w:iCs/>
          <w:sz w:val="28"/>
          <w:szCs w:val="28"/>
        </w:rPr>
        <w:t>et</w:t>
      </w:r>
      <w:r w:rsidR="00752A2D" w:rsidRPr="00D32457">
        <w:rPr>
          <w:rFonts w:ascii="Agency FB" w:hAnsi="Agency FB"/>
          <w:iCs/>
          <w:sz w:val="28"/>
          <w:szCs w:val="28"/>
        </w:rPr>
        <w:t xml:space="preserve"> </w:t>
      </w:r>
      <w:r w:rsidRPr="00D32457">
        <w:rPr>
          <w:rFonts w:ascii="Agency FB" w:hAnsi="Agency FB"/>
          <w:iCs/>
          <w:sz w:val="28"/>
          <w:szCs w:val="28"/>
        </w:rPr>
        <w:t>du</w:t>
      </w:r>
      <w:r w:rsidR="00752A2D" w:rsidRPr="00D32457">
        <w:rPr>
          <w:rFonts w:ascii="Agency FB" w:hAnsi="Agency FB"/>
          <w:iCs/>
          <w:sz w:val="28"/>
          <w:szCs w:val="28"/>
        </w:rPr>
        <w:t xml:space="preserve"> </w:t>
      </w:r>
      <w:r w:rsidRPr="00D32457">
        <w:rPr>
          <w:rFonts w:ascii="Agency FB" w:hAnsi="Agency FB"/>
          <w:iCs/>
          <w:sz w:val="28"/>
          <w:szCs w:val="28"/>
        </w:rPr>
        <w:t>Ministère</w:t>
      </w:r>
      <w:r w:rsidR="00752A2D" w:rsidRPr="00D32457">
        <w:rPr>
          <w:rFonts w:ascii="Agency FB" w:hAnsi="Agency FB"/>
          <w:iCs/>
          <w:sz w:val="28"/>
          <w:szCs w:val="28"/>
        </w:rPr>
        <w:t xml:space="preserve"> </w:t>
      </w:r>
      <w:r w:rsidRPr="00D32457">
        <w:rPr>
          <w:rFonts w:ascii="Agency FB" w:hAnsi="Agency FB"/>
          <w:iCs/>
          <w:sz w:val="28"/>
          <w:szCs w:val="28"/>
        </w:rPr>
        <w:t>en</w:t>
      </w:r>
      <w:r w:rsidR="00B07571" w:rsidRPr="00D32457">
        <w:rPr>
          <w:rFonts w:ascii="Agency FB" w:hAnsi="Agency FB"/>
          <w:iCs/>
          <w:sz w:val="28"/>
          <w:szCs w:val="28"/>
        </w:rPr>
        <w:t xml:space="preserve"> </w:t>
      </w:r>
      <w:r w:rsidRPr="00D32457">
        <w:rPr>
          <w:rFonts w:ascii="Agency FB" w:hAnsi="Agency FB"/>
          <w:iCs/>
          <w:sz w:val="28"/>
          <w:szCs w:val="28"/>
        </w:rPr>
        <w:t>charge</w:t>
      </w:r>
      <w:r w:rsidR="00B07571" w:rsidRPr="00D32457">
        <w:rPr>
          <w:rFonts w:ascii="Agency FB" w:hAnsi="Agency FB"/>
          <w:iCs/>
          <w:sz w:val="28"/>
          <w:szCs w:val="28"/>
        </w:rPr>
        <w:t xml:space="preserve"> </w:t>
      </w:r>
      <w:r w:rsidRPr="00D32457">
        <w:rPr>
          <w:rFonts w:ascii="Agency FB" w:hAnsi="Agency FB"/>
          <w:iCs/>
          <w:sz w:val="28"/>
          <w:szCs w:val="28"/>
        </w:rPr>
        <w:t>des</w:t>
      </w:r>
      <w:r w:rsidR="00B07571" w:rsidRPr="00D32457">
        <w:rPr>
          <w:rFonts w:ascii="Agency FB" w:hAnsi="Agency FB"/>
          <w:iCs/>
          <w:sz w:val="28"/>
          <w:szCs w:val="28"/>
        </w:rPr>
        <w:t xml:space="preserve"> </w:t>
      </w:r>
      <w:r w:rsidRPr="00D32457">
        <w:rPr>
          <w:rFonts w:ascii="Agency FB" w:hAnsi="Agency FB"/>
          <w:iCs/>
          <w:sz w:val="28"/>
          <w:szCs w:val="28"/>
        </w:rPr>
        <w:t>finances.</w:t>
      </w:r>
    </w:p>
    <w:p w14:paraId="49891EE5" w14:textId="77777777" w:rsidR="00032E68" w:rsidRPr="00D32457" w:rsidRDefault="00032E68" w:rsidP="00270227">
      <w:pPr>
        <w:pStyle w:val="Sansinterligne"/>
        <w:rPr>
          <w:rFonts w:ascii="Agency FB" w:hAnsi="Agency FB"/>
          <w:sz w:val="28"/>
          <w:szCs w:val="28"/>
        </w:rPr>
      </w:pPr>
      <w:r w:rsidRPr="00D32457">
        <w:rPr>
          <w:rFonts w:ascii="Agency FB" w:hAnsi="Agency FB"/>
          <w:iCs/>
          <w:sz w:val="28"/>
          <w:szCs w:val="28"/>
        </w:rPr>
        <w:t>Le montant HTVA de l’acompte à payer à l’entrepreneur</w:t>
      </w:r>
      <w:r w:rsidR="00B07571" w:rsidRPr="00D32457">
        <w:rPr>
          <w:rFonts w:ascii="Agency FB" w:hAnsi="Agency FB"/>
          <w:iCs/>
          <w:sz w:val="28"/>
          <w:szCs w:val="28"/>
        </w:rPr>
        <w:t xml:space="preserve"> </w:t>
      </w:r>
      <w:r w:rsidRPr="00D32457">
        <w:rPr>
          <w:rFonts w:ascii="Agency FB" w:hAnsi="Agency FB"/>
          <w:iCs/>
          <w:sz w:val="28"/>
          <w:szCs w:val="28"/>
        </w:rPr>
        <w:t>sera</w:t>
      </w:r>
      <w:r w:rsidR="00B07571" w:rsidRPr="00D32457">
        <w:rPr>
          <w:rFonts w:ascii="Agency FB" w:hAnsi="Agency FB"/>
          <w:iCs/>
          <w:sz w:val="28"/>
          <w:szCs w:val="28"/>
        </w:rPr>
        <w:t xml:space="preserve"> </w:t>
      </w:r>
      <w:r w:rsidRPr="00D32457">
        <w:rPr>
          <w:rFonts w:ascii="Agency FB" w:hAnsi="Agency FB"/>
          <w:iCs/>
          <w:sz w:val="28"/>
          <w:szCs w:val="28"/>
        </w:rPr>
        <w:t>mandaté</w:t>
      </w:r>
      <w:r w:rsidR="00B07571" w:rsidRPr="00D32457">
        <w:rPr>
          <w:rFonts w:ascii="Agency FB" w:hAnsi="Agency FB"/>
          <w:iCs/>
          <w:sz w:val="28"/>
          <w:szCs w:val="28"/>
        </w:rPr>
        <w:t xml:space="preserve"> </w:t>
      </w:r>
      <w:r w:rsidRPr="00D32457">
        <w:rPr>
          <w:rFonts w:ascii="Agency FB" w:hAnsi="Agency FB"/>
          <w:iCs/>
          <w:sz w:val="28"/>
          <w:szCs w:val="28"/>
        </w:rPr>
        <w:t>comme</w:t>
      </w:r>
      <w:r w:rsidR="00B07571" w:rsidRPr="00D32457">
        <w:rPr>
          <w:rFonts w:ascii="Agency FB" w:hAnsi="Agency FB"/>
          <w:iCs/>
          <w:sz w:val="28"/>
          <w:szCs w:val="28"/>
        </w:rPr>
        <w:t xml:space="preserve"> </w:t>
      </w:r>
      <w:r w:rsidRPr="00D32457">
        <w:rPr>
          <w:rFonts w:ascii="Agency FB" w:hAnsi="Agency FB"/>
          <w:iCs/>
          <w:sz w:val="28"/>
          <w:szCs w:val="28"/>
        </w:rPr>
        <w:t>suit:</w:t>
      </w:r>
    </w:p>
    <w:p w14:paraId="2C730FFC" w14:textId="77777777" w:rsidR="00032E68" w:rsidRPr="00D32457" w:rsidRDefault="00032E68" w:rsidP="00270227">
      <w:pPr>
        <w:pStyle w:val="Sansinterligne"/>
        <w:rPr>
          <w:rFonts w:ascii="Agency FB" w:hAnsi="Agency FB"/>
          <w:sz w:val="28"/>
          <w:szCs w:val="28"/>
        </w:rPr>
      </w:pPr>
      <w:r w:rsidRPr="00D32457">
        <w:rPr>
          <w:rFonts w:ascii="Agency FB" w:hAnsi="Agency FB"/>
          <w:iCs/>
          <w:sz w:val="28"/>
          <w:szCs w:val="28"/>
        </w:rPr>
        <w:t>-  98,9%</w:t>
      </w:r>
      <w:r w:rsidR="00B07571" w:rsidRPr="00D32457">
        <w:rPr>
          <w:rFonts w:ascii="Agency FB" w:hAnsi="Agency FB"/>
          <w:iCs/>
          <w:sz w:val="28"/>
          <w:szCs w:val="28"/>
        </w:rPr>
        <w:t xml:space="preserve"> </w:t>
      </w:r>
      <w:r w:rsidRPr="00D32457">
        <w:rPr>
          <w:rFonts w:ascii="Agency FB" w:hAnsi="Agency FB"/>
          <w:iCs/>
          <w:sz w:val="28"/>
          <w:szCs w:val="28"/>
        </w:rPr>
        <w:t>versé</w:t>
      </w:r>
      <w:r w:rsidR="00B07571" w:rsidRPr="00D32457">
        <w:rPr>
          <w:rFonts w:ascii="Agency FB" w:hAnsi="Agency FB"/>
          <w:iCs/>
          <w:sz w:val="28"/>
          <w:szCs w:val="28"/>
        </w:rPr>
        <w:t xml:space="preserve"> </w:t>
      </w:r>
      <w:r w:rsidRPr="00D32457">
        <w:rPr>
          <w:rFonts w:ascii="Agency FB" w:hAnsi="Agency FB"/>
          <w:iCs/>
          <w:sz w:val="28"/>
          <w:szCs w:val="28"/>
        </w:rPr>
        <w:t>directement</w:t>
      </w:r>
      <w:r w:rsidR="00B07571" w:rsidRPr="00D32457">
        <w:rPr>
          <w:rFonts w:ascii="Agency FB" w:hAnsi="Agency FB"/>
          <w:iCs/>
          <w:sz w:val="28"/>
          <w:szCs w:val="28"/>
        </w:rPr>
        <w:t xml:space="preserve"> </w:t>
      </w:r>
      <w:r w:rsidRPr="00D32457">
        <w:rPr>
          <w:rFonts w:ascii="Agency FB" w:hAnsi="Agency FB"/>
          <w:iCs/>
          <w:sz w:val="28"/>
          <w:szCs w:val="28"/>
        </w:rPr>
        <w:t>au</w:t>
      </w:r>
      <w:r w:rsidR="00B07571" w:rsidRPr="00D32457">
        <w:rPr>
          <w:rFonts w:ascii="Agency FB" w:hAnsi="Agency FB"/>
          <w:iCs/>
          <w:sz w:val="28"/>
          <w:szCs w:val="28"/>
        </w:rPr>
        <w:t xml:space="preserve"> </w:t>
      </w:r>
      <w:r w:rsidRPr="00D32457">
        <w:rPr>
          <w:rFonts w:ascii="Agency FB" w:hAnsi="Agency FB"/>
          <w:iCs/>
          <w:sz w:val="28"/>
          <w:szCs w:val="28"/>
        </w:rPr>
        <w:t>compte</w:t>
      </w:r>
      <w:r w:rsidR="00B07571" w:rsidRPr="00D32457">
        <w:rPr>
          <w:rFonts w:ascii="Agency FB" w:hAnsi="Agency FB"/>
          <w:iCs/>
          <w:sz w:val="28"/>
          <w:szCs w:val="28"/>
        </w:rPr>
        <w:t xml:space="preserve"> </w:t>
      </w:r>
      <w:r w:rsidRPr="00D32457">
        <w:rPr>
          <w:rFonts w:ascii="Agency FB" w:hAnsi="Agency FB"/>
          <w:iCs/>
          <w:sz w:val="28"/>
          <w:szCs w:val="28"/>
        </w:rPr>
        <w:t>de l’entrepreneur;</w:t>
      </w:r>
    </w:p>
    <w:p w14:paraId="5538F363" w14:textId="77777777" w:rsidR="00032E68" w:rsidRPr="00D32457" w:rsidRDefault="00032E68" w:rsidP="00270227">
      <w:pPr>
        <w:pStyle w:val="Sansinterligne"/>
        <w:rPr>
          <w:rFonts w:ascii="Agency FB" w:hAnsi="Agency FB"/>
          <w:sz w:val="28"/>
          <w:szCs w:val="28"/>
        </w:rPr>
      </w:pPr>
      <w:r w:rsidRPr="00D32457">
        <w:rPr>
          <w:rFonts w:ascii="Agency FB" w:hAnsi="Agency FB"/>
          <w:iCs/>
          <w:sz w:val="28"/>
          <w:szCs w:val="28"/>
        </w:rPr>
        <w:t>-  1,1%</w:t>
      </w:r>
      <w:r w:rsidR="00B07571" w:rsidRPr="00D32457">
        <w:rPr>
          <w:rFonts w:ascii="Agency FB" w:hAnsi="Agency FB"/>
          <w:iCs/>
          <w:sz w:val="28"/>
          <w:szCs w:val="28"/>
        </w:rPr>
        <w:t xml:space="preserve"> </w:t>
      </w:r>
      <w:r w:rsidRPr="00D32457">
        <w:rPr>
          <w:rFonts w:ascii="Agency FB" w:hAnsi="Agency FB"/>
          <w:iCs/>
          <w:sz w:val="28"/>
          <w:szCs w:val="28"/>
        </w:rPr>
        <w:t>versé</w:t>
      </w:r>
      <w:r w:rsidR="00B07571" w:rsidRPr="00D32457">
        <w:rPr>
          <w:rFonts w:ascii="Agency FB" w:hAnsi="Agency FB"/>
          <w:iCs/>
          <w:sz w:val="28"/>
          <w:szCs w:val="28"/>
        </w:rPr>
        <w:t xml:space="preserve"> </w:t>
      </w:r>
      <w:r w:rsidRPr="00D32457">
        <w:rPr>
          <w:rFonts w:ascii="Agency FB" w:hAnsi="Agency FB"/>
          <w:iCs/>
          <w:sz w:val="28"/>
          <w:szCs w:val="28"/>
        </w:rPr>
        <w:t>au</w:t>
      </w:r>
      <w:r w:rsidR="00B07571" w:rsidRPr="00D32457">
        <w:rPr>
          <w:rFonts w:ascii="Agency FB" w:hAnsi="Agency FB"/>
          <w:iCs/>
          <w:sz w:val="28"/>
          <w:szCs w:val="28"/>
        </w:rPr>
        <w:t xml:space="preserve"> </w:t>
      </w:r>
      <w:r w:rsidRPr="00D32457">
        <w:rPr>
          <w:rFonts w:ascii="Agency FB" w:hAnsi="Agency FB"/>
          <w:iCs/>
          <w:sz w:val="28"/>
          <w:szCs w:val="28"/>
        </w:rPr>
        <w:t>trésor</w:t>
      </w:r>
      <w:r w:rsidR="00B07571" w:rsidRPr="00D32457">
        <w:rPr>
          <w:rFonts w:ascii="Agency FB" w:hAnsi="Agency FB"/>
          <w:iCs/>
          <w:sz w:val="28"/>
          <w:szCs w:val="28"/>
        </w:rPr>
        <w:t xml:space="preserve"> </w:t>
      </w:r>
      <w:r w:rsidRPr="00D32457">
        <w:rPr>
          <w:rFonts w:ascii="Agency FB" w:hAnsi="Agency FB"/>
          <w:iCs/>
          <w:sz w:val="28"/>
          <w:szCs w:val="28"/>
        </w:rPr>
        <w:t>public</w:t>
      </w:r>
      <w:r w:rsidR="00B07571" w:rsidRPr="00D32457">
        <w:rPr>
          <w:rFonts w:ascii="Agency FB" w:hAnsi="Agency FB"/>
          <w:iCs/>
          <w:sz w:val="28"/>
          <w:szCs w:val="28"/>
        </w:rPr>
        <w:t xml:space="preserve"> </w:t>
      </w:r>
      <w:r w:rsidRPr="00D32457">
        <w:rPr>
          <w:rFonts w:ascii="Agency FB" w:hAnsi="Agency FB"/>
          <w:iCs/>
          <w:sz w:val="28"/>
          <w:szCs w:val="28"/>
        </w:rPr>
        <w:t>au</w:t>
      </w:r>
      <w:r w:rsidR="00B07571" w:rsidRPr="00D32457">
        <w:rPr>
          <w:rFonts w:ascii="Agency FB" w:hAnsi="Agency FB"/>
          <w:iCs/>
          <w:sz w:val="28"/>
          <w:szCs w:val="28"/>
        </w:rPr>
        <w:t xml:space="preserve"> </w:t>
      </w:r>
      <w:r w:rsidRPr="00D32457">
        <w:rPr>
          <w:rFonts w:ascii="Agency FB" w:hAnsi="Agency FB"/>
          <w:iCs/>
          <w:sz w:val="28"/>
          <w:szCs w:val="28"/>
        </w:rPr>
        <w:t>titre</w:t>
      </w:r>
      <w:r w:rsidR="00B07571" w:rsidRPr="00D32457">
        <w:rPr>
          <w:rFonts w:ascii="Agency FB" w:hAnsi="Agency FB"/>
          <w:iCs/>
          <w:sz w:val="28"/>
          <w:szCs w:val="28"/>
        </w:rPr>
        <w:t xml:space="preserve"> </w:t>
      </w:r>
      <w:r w:rsidRPr="00D32457">
        <w:rPr>
          <w:rFonts w:ascii="Agency FB" w:hAnsi="Agency FB"/>
          <w:iCs/>
          <w:sz w:val="28"/>
          <w:szCs w:val="28"/>
        </w:rPr>
        <w:t>de</w:t>
      </w:r>
      <w:r w:rsidR="00B07571" w:rsidRPr="00D32457">
        <w:rPr>
          <w:rFonts w:ascii="Agency FB" w:hAnsi="Agency FB"/>
          <w:iCs/>
          <w:sz w:val="28"/>
          <w:szCs w:val="28"/>
        </w:rPr>
        <w:t xml:space="preserve"> </w:t>
      </w:r>
      <w:r w:rsidRPr="00D32457">
        <w:rPr>
          <w:rFonts w:ascii="Agency FB" w:hAnsi="Agency FB"/>
          <w:iCs/>
          <w:sz w:val="28"/>
          <w:szCs w:val="28"/>
        </w:rPr>
        <w:t>l’AIR</w:t>
      </w:r>
      <w:r w:rsidR="00B07571" w:rsidRPr="00D32457">
        <w:rPr>
          <w:rFonts w:ascii="Agency FB" w:hAnsi="Agency FB"/>
          <w:iCs/>
          <w:sz w:val="28"/>
          <w:szCs w:val="28"/>
        </w:rPr>
        <w:t xml:space="preserve"> </w:t>
      </w:r>
      <w:r w:rsidRPr="00D32457">
        <w:rPr>
          <w:rFonts w:ascii="Agency FB" w:hAnsi="Agency FB"/>
          <w:iCs/>
          <w:sz w:val="28"/>
          <w:szCs w:val="28"/>
        </w:rPr>
        <w:t>dû</w:t>
      </w:r>
      <w:r w:rsidR="00B07571" w:rsidRPr="00D32457">
        <w:rPr>
          <w:rFonts w:ascii="Agency FB" w:hAnsi="Agency FB"/>
          <w:iCs/>
          <w:sz w:val="28"/>
          <w:szCs w:val="28"/>
        </w:rPr>
        <w:t xml:space="preserve"> </w:t>
      </w:r>
      <w:r w:rsidRPr="00D32457">
        <w:rPr>
          <w:rFonts w:ascii="Agency FB" w:hAnsi="Agency FB"/>
          <w:iCs/>
          <w:sz w:val="28"/>
          <w:szCs w:val="28"/>
        </w:rPr>
        <w:t>par l’entrepreneur.</w:t>
      </w:r>
    </w:p>
    <w:p w14:paraId="04DE09B1" w14:textId="77777777" w:rsidR="00032E68" w:rsidRPr="00D32457" w:rsidRDefault="00032E68" w:rsidP="00270227">
      <w:pPr>
        <w:pStyle w:val="Sansinterligne"/>
        <w:rPr>
          <w:rFonts w:ascii="Agency FB" w:hAnsi="Agency FB"/>
          <w:sz w:val="28"/>
          <w:szCs w:val="28"/>
        </w:rPr>
      </w:pPr>
      <w:r w:rsidRPr="00D32457">
        <w:rPr>
          <w:rFonts w:ascii="Agency FB" w:hAnsi="Agency FB"/>
          <w:iCs/>
          <w:sz w:val="28"/>
          <w:szCs w:val="28"/>
        </w:rPr>
        <w:t>L’Ingénieur du</w:t>
      </w:r>
      <w:r w:rsidR="00B07571" w:rsidRPr="00D32457">
        <w:rPr>
          <w:rFonts w:ascii="Agency FB" w:hAnsi="Agency FB"/>
          <w:iCs/>
          <w:sz w:val="28"/>
          <w:szCs w:val="28"/>
        </w:rPr>
        <w:t xml:space="preserve"> </w:t>
      </w:r>
      <w:r w:rsidRPr="00D32457">
        <w:rPr>
          <w:rFonts w:ascii="Agency FB" w:hAnsi="Agency FB"/>
          <w:iCs/>
          <w:sz w:val="28"/>
          <w:szCs w:val="28"/>
        </w:rPr>
        <w:t xml:space="preserve"> Marché</w:t>
      </w:r>
      <w:r w:rsidR="00B07571" w:rsidRPr="00D32457">
        <w:rPr>
          <w:rFonts w:ascii="Agency FB" w:hAnsi="Agency FB"/>
          <w:iCs/>
          <w:sz w:val="28"/>
          <w:szCs w:val="28"/>
        </w:rPr>
        <w:t xml:space="preserve"> </w:t>
      </w:r>
      <w:r w:rsidRPr="00D32457">
        <w:rPr>
          <w:rFonts w:ascii="Agency FB" w:hAnsi="Agency FB"/>
          <w:iCs/>
          <w:sz w:val="28"/>
          <w:szCs w:val="28"/>
        </w:rPr>
        <w:t>disposera</w:t>
      </w:r>
      <w:r w:rsidR="00B07571" w:rsidRPr="00D32457">
        <w:rPr>
          <w:rFonts w:ascii="Agency FB" w:hAnsi="Agency FB"/>
          <w:iCs/>
          <w:sz w:val="28"/>
          <w:szCs w:val="28"/>
        </w:rPr>
        <w:t xml:space="preserve"> </w:t>
      </w:r>
      <w:r w:rsidRPr="00D32457">
        <w:rPr>
          <w:rFonts w:ascii="Agency FB" w:hAnsi="Agency FB"/>
          <w:iCs/>
          <w:sz w:val="28"/>
          <w:szCs w:val="28"/>
        </w:rPr>
        <w:t>d’un</w:t>
      </w:r>
      <w:r w:rsidR="00B07571" w:rsidRPr="00D32457">
        <w:rPr>
          <w:rFonts w:ascii="Agency FB" w:hAnsi="Agency FB"/>
          <w:iCs/>
          <w:sz w:val="28"/>
          <w:szCs w:val="28"/>
        </w:rPr>
        <w:t xml:space="preserve"> </w:t>
      </w:r>
      <w:r w:rsidRPr="00D32457">
        <w:rPr>
          <w:rFonts w:ascii="Agency FB" w:hAnsi="Agency FB"/>
          <w:iCs/>
          <w:sz w:val="28"/>
          <w:szCs w:val="28"/>
        </w:rPr>
        <w:t>délai</w:t>
      </w:r>
      <w:r w:rsidR="00B07571" w:rsidRPr="00D32457">
        <w:rPr>
          <w:rFonts w:ascii="Agency FB" w:hAnsi="Agency FB"/>
          <w:iCs/>
          <w:sz w:val="28"/>
          <w:szCs w:val="28"/>
        </w:rPr>
        <w:t xml:space="preserve"> </w:t>
      </w:r>
      <w:r w:rsidRPr="00D32457">
        <w:rPr>
          <w:rFonts w:ascii="Agency FB" w:hAnsi="Agency FB"/>
          <w:iCs/>
          <w:sz w:val="28"/>
          <w:szCs w:val="28"/>
        </w:rPr>
        <w:t>de</w:t>
      </w:r>
      <w:r w:rsidR="00B07571" w:rsidRPr="00D32457">
        <w:rPr>
          <w:rFonts w:ascii="Agency FB" w:hAnsi="Agency FB"/>
          <w:iCs/>
          <w:sz w:val="28"/>
          <w:szCs w:val="28"/>
        </w:rPr>
        <w:t xml:space="preserve"> </w:t>
      </w:r>
      <w:r w:rsidRPr="00D32457">
        <w:rPr>
          <w:rFonts w:ascii="Agency FB" w:hAnsi="Agency FB"/>
          <w:iCs/>
          <w:sz w:val="28"/>
          <w:szCs w:val="28"/>
        </w:rPr>
        <w:t xml:space="preserve">sept(7) </w:t>
      </w:r>
      <w:r w:rsidRPr="00D32457">
        <w:rPr>
          <w:rFonts w:ascii="Agency FB" w:hAnsi="Agency FB"/>
          <w:iCs/>
          <w:spacing w:val="4"/>
          <w:sz w:val="28"/>
          <w:szCs w:val="28"/>
        </w:rPr>
        <w:t>jour</w:t>
      </w:r>
      <w:r w:rsidRPr="00D32457">
        <w:rPr>
          <w:rFonts w:ascii="Agency FB" w:hAnsi="Agency FB"/>
          <w:iCs/>
          <w:sz w:val="28"/>
          <w:szCs w:val="28"/>
        </w:rPr>
        <w:t xml:space="preserve">s  </w:t>
      </w:r>
      <w:r w:rsidRPr="00D32457">
        <w:rPr>
          <w:rFonts w:ascii="Agency FB" w:hAnsi="Agency FB"/>
          <w:iCs/>
          <w:spacing w:val="4"/>
          <w:sz w:val="28"/>
          <w:szCs w:val="28"/>
        </w:rPr>
        <w:t>pou</w:t>
      </w:r>
      <w:r w:rsidRPr="00D32457">
        <w:rPr>
          <w:rFonts w:ascii="Agency FB" w:hAnsi="Agency FB"/>
          <w:iCs/>
          <w:sz w:val="28"/>
          <w:szCs w:val="28"/>
        </w:rPr>
        <w:t xml:space="preserve">r  </w:t>
      </w:r>
      <w:r w:rsidRPr="00D32457">
        <w:rPr>
          <w:rFonts w:ascii="Agency FB" w:hAnsi="Agency FB"/>
          <w:iCs/>
          <w:spacing w:val="4"/>
          <w:sz w:val="28"/>
          <w:szCs w:val="28"/>
        </w:rPr>
        <w:t>transmettr</w:t>
      </w:r>
      <w:r w:rsidRPr="00D32457">
        <w:rPr>
          <w:rFonts w:ascii="Agency FB" w:hAnsi="Agency FB"/>
          <w:iCs/>
          <w:sz w:val="28"/>
          <w:szCs w:val="28"/>
        </w:rPr>
        <w:t xml:space="preserve">e  </w:t>
      </w:r>
      <w:r w:rsidRPr="00D32457">
        <w:rPr>
          <w:rFonts w:ascii="Agency FB" w:hAnsi="Agency FB"/>
          <w:iCs/>
          <w:spacing w:val="4"/>
          <w:sz w:val="28"/>
          <w:szCs w:val="28"/>
        </w:rPr>
        <w:t>a</w:t>
      </w:r>
      <w:r w:rsidRPr="00D32457">
        <w:rPr>
          <w:rFonts w:ascii="Agency FB" w:hAnsi="Agency FB"/>
          <w:iCs/>
          <w:sz w:val="28"/>
          <w:szCs w:val="28"/>
        </w:rPr>
        <w:t xml:space="preserve">u  </w:t>
      </w:r>
      <w:r w:rsidRPr="00D32457">
        <w:rPr>
          <w:rFonts w:ascii="Agency FB" w:hAnsi="Agency FB"/>
          <w:iCs/>
          <w:spacing w:val="4"/>
          <w:sz w:val="28"/>
          <w:szCs w:val="28"/>
        </w:rPr>
        <w:t>che</w:t>
      </w:r>
      <w:r w:rsidRPr="00D32457">
        <w:rPr>
          <w:rFonts w:ascii="Agency FB" w:hAnsi="Agency FB"/>
          <w:iCs/>
          <w:sz w:val="28"/>
          <w:szCs w:val="28"/>
        </w:rPr>
        <w:t xml:space="preserve">f  </w:t>
      </w:r>
      <w:r w:rsidRPr="00D32457">
        <w:rPr>
          <w:rFonts w:ascii="Agency FB" w:hAnsi="Agency FB"/>
          <w:iCs/>
          <w:spacing w:val="4"/>
          <w:sz w:val="28"/>
          <w:szCs w:val="28"/>
        </w:rPr>
        <w:t>d</w:t>
      </w:r>
      <w:r w:rsidRPr="00D32457">
        <w:rPr>
          <w:rFonts w:ascii="Agency FB" w:hAnsi="Agency FB"/>
          <w:iCs/>
          <w:sz w:val="28"/>
          <w:szCs w:val="28"/>
        </w:rPr>
        <w:t xml:space="preserve">e  </w:t>
      </w:r>
      <w:r w:rsidRPr="00D32457">
        <w:rPr>
          <w:rFonts w:ascii="Agency FB" w:hAnsi="Agency FB"/>
          <w:iCs/>
          <w:spacing w:val="4"/>
          <w:sz w:val="28"/>
          <w:szCs w:val="28"/>
        </w:rPr>
        <w:t>servic</w:t>
      </w:r>
      <w:r w:rsidRPr="00D32457">
        <w:rPr>
          <w:rFonts w:ascii="Agency FB" w:hAnsi="Agency FB"/>
          <w:iCs/>
          <w:sz w:val="28"/>
          <w:szCs w:val="28"/>
        </w:rPr>
        <w:t xml:space="preserve">e  </w:t>
      </w:r>
      <w:r w:rsidRPr="00D32457">
        <w:rPr>
          <w:rFonts w:ascii="Agency FB" w:hAnsi="Agency FB"/>
          <w:iCs/>
          <w:spacing w:val="4"/>
          <w:sz w:val="28"/>
          <w:szCs w:val="28"/>
        </w:rPr>
        <w:t xml:space="preserve">du </w:t>
      </w:r>
      <w:r w:rsidRPr="00D32457">
        <w:rPr>
          <w:rFonts w:ascii="Agency FB" w:hAnsi="Agency FB"/>
          <w:iCs/>
          <w:sz w:val="28"/>
          <w:szCs w:val="28"/>
        </w:rPr>
        <w:t>marché,</w:t>
      </w:r>
      <w:r w:rsidR="00B07571" w:rsidRPr="00D32457">
        <w:rPr>
          <w:rFonts w:ascii="Agency FB" w:hAnsi="Agency FB"/>
          <w:iCs/>
          <w:sz w:val="28"/>
          <w:szCs w:val="28"/>
        </w:rPr>
        <w:t xml:space="preserve"> </w:t>
      </w:r>
      <w:r w:rsidRPr="00D32457">
        <w:rPr>
          <w:rFonts w:ascii="Agency FB" w:hAnsi="Agency FB"/>
          <w:iCs/>
          <w:sz w:val="28"/>
          <w:szCs w:val="28"/>
        </w:rPr>
        <w:t>les</w:t>
      </w:r>
      <w:r w:rsidR="00B07571" w:rsidRPr="00D32457">
        <w:rPr>
          <w:rFonts w:ascii="Agency FB" w:hAnsi="Agency FB"/>
          <w:iCs/>
          <w:sz w:val="28"/>
          <w:szCs w:val="28"/>
        </w:rPr>
        <w:t xml:space="preserve"> </w:t>
      </w:r>
      <w:r w:rsidRPr="00D32457">
        <w:rPr>
          <w:rFonts w:ascii="Agency FB" w:hAnsi="Agency FB"/>
          <w:iCs/>
          <w:sz w:val="28"/>
          <w:szCs w:val="28"/>
        </w:rPr>
        <w:t>décomptes</w:t>
      </w:r>
      <w:r w:rsidR="00B07571" w:rsidRPr="00D32457">
        <w:rPr>
          <w:rFonts w:ascii="Agency FB" w:hAnsi="Agency FB"/>
          <w:iCs/>
          <w:sz w:val="28"/>
          <w:szCs w:val="28"/>
        </w:rPr>
        <w:t xml:space="preserve"> </w:t>
      </w:r>
      <w:r w:rsidRPr="00D32457">
        <w:rPr>
          <w:rFonts w:ascii="Agency FB" w:hAnsi="Agency FB"/>
          <w:iCs/>
          <w:sz w:val="28"/>
          <w:szCs w:val="28"/>
        </w:rPr>
        <w:t>qu’il</w:t>
      </w:r>
      <w:r w:rsidR="00B07571" w:rsidRPr="00D32457">
        <w:rPr>
          <w:rFonts w:ascii="Agency FB" w:hAnsi="Agency FB"/>
          <w:iCs/>
          <w:sz w:val="28"/>
          <w:szCs w:val="28"/>
        </w:rPr>
        <w:t xml:space="preserve"> </w:t>
      </w:r>
      <w:r w:rsidRPr="00D32457">
        <w:rPr>
          <w:rFonts w:ascii="Agency FB" w:hAnsi="Agency FB"/>
          <w:iCs/>
          <w:sz w:val="28"/>
          <w:szCs w:val="28"/>
        </w:rPr>
        <w:t>a</w:t>
      </w:r>
      <w:r w:rsidR="00B07571" w:rsidRPr="00D32457">
        <w:rPr>
          <w:rFonts w:ascii="Agency FB" w:hAnsi="Agency FB"/>
          <w:iCs/>
          <w:sz w:val="28"/>
          <w:szCs w:val="28"/>
        </w:rPr>
        <w:t xml:space="preserve"> </w:t>
      </w:r>
      <w:r w:rsidRPr="00D32457">
        <w:rPr>
          <w:rFonts w:ascii="Agency FB" w:hAnsi="Agency FB"/>
          <w:iCs/>
          <w:sz w:val="28"/>
          <w:szCs w:val="28"/>
        </w:rPr>
        <w:t>approuvés.</w:t>
      </w:r>
    </w:p>
    <w:p w14:paraId="55266DEB" w14:textId="77777777" w:rsidR="00032E68" w:rsidRPr="00D32457" w:rsidRDefault="00032E68" w:rsidP="00270227">
      <w:pPr>
        <w:pStyle w:val="Sansinterligne"/>
        <w:rPr>
          <w:rFonts w:ascii="Agency FB" w:hAnsi="Agency FB"/>
          <w:sz w:val="28"/>
          <w:szCs w:val="28"/>
        </w:rPr>
      </w:pPr>
      <w:r w:rsidRPr="00D32457">
        <w:rPr>
          <w:rFonts w:ascii="Agency FB" w:hAnsi="Agency FB"/>
          <w:iCs/>
          <w:sz w:val="28"/>
          <w:szCs w:val="28"/>
        </w:rPr>
        <w:t>Le</w:t>
      </w:r>
      <w:r w:rsidR="00B07571" w:rsidRPr="00D32457">
        <w:rPr>
          <w:rFonts w:ascii="Agency FB" w:hAnsi="Agency FB"/>
          <w:iCs/>
          <w:sz w:val="28"/>
          <w:szCs w:val="28"/>
        </w:rPr>
        <w:t xml:space="preserve"> </w:t>
      </w:r>
      <w:r w:rsidRPr="00D32457">
        <w:rPr>
          <w:rFonts w:ascii="Agency FB" w:hAnsi="Agency FB"/>
          <w:iCs/>
          <w:sz w:val="28"/>
          <w:szCs w:val="28"/>
        </w:rPr>
        <w:t>Chef</w:t>
      </w:r>
      <w:r w:rsidR="00B07571" w:rsidRPr="00D32457">
        <w:rPr>
          <w:rFonts w:ascii="Agency FB" w:hAnsi="Agency FB"/>
          <w:iCs/>
          <w:sz w:val="28"/>
          <w:szCs w:val="28"/>
        </w:rPr>
        <w:t xml:space="preserve"> </w:t>
      </w:r>
      <w:r w:rsidRPr="00D32457">
        <w:rPr>
          <w:rFonts w:ascii="Agency FB" w:hAnsi="Agency FB"/>
          <w:iCs/>
          <w:sz w:val="28"/>
          <w:szCs w:val="28"/>
        </w:rPr>
        <w:t>de Service du Marché et l’Ingénieur</w:t>
      </w:r>
      <w:r w:rsidR="00B07571" w:rsidRPr="00D32457">
        <w:rPr>
          <w:rFonts w:ascii="Agency FB" w:hAnsi="Agency FB"/>
          <w:iCs/>
          <w:sz w:val="28"/>
          <w:szCs w:val="28"/>
        </w:rPr>
        <w:t xml:space="preserve"> </w:t>
      </w:r>
      <w:r w:rsidRPr="00D32457">
        <w:rPr>
          <w:rFonts w:ascii="Agency FB" w:hAnsi="Agency FB"/>
          <w:iCs/>
          <w:sz w:val="28"/>
          <w:szCs w:val="28"/>
        </w:rPr>
        <w:t>disposent</w:t>
      </w:r>
      <w:r w:rsidR="00B07571" w:rsidRPr="00D32457">
        <w:rPr>
          <w:rFonts w:ascii="Agency FB" w:hAnsi="Agency FB"/>
          <w:iCs/>
          <w:sz w:val="28"/>
          <w:szCs w:val="28"/>
        </w:rPr>
        <w:t xml:space="preserve"> </w:t>
      </w:r>
      <w:r w:rsidRPr="00D32457">
        <w:rPr>
          <w:rFonts w:ascii="Agency FB" w:hAnsi="Agency FB"/>
          <w:iCs/>
          <w:sz w:val="28"/>
          <w:szCs w:val="28"/>
        </w:rPr>
        <w:t>d’un</w:t>
      </w:r>
      <w:r w:rsidR="00B07571" w:rsidRPr="00D32457">
        <w:rPr>
          <w:rFonts w:ascii="Agency FB" w:hAnsi="Agency FB"/>
          <w:iCs/>
          <w:sz w:val="28"/>
          <w:szCs w:val="28"/>
        </w:rPr>
        <w:t xml:space="preserve"> </w:t>
      </w:r>
      <w:r w:rsidRPr="00D32457">
        <w:rPr>
          <w:rFonts w:ascii="Agency FB" w:hAnsi="Agency FB"/>
          <w:iCs/>
          <w:sz w:val="28"/>
          <w:szCs w:val="28"/>
        </w:rPr>
        <w:t>délai de(21</w:t>
      </w:r>
      <w:r w:rsidR="00B07571" w:rsidRPr="00D32457">
        <w:rPr>
          <w:rFonts w:ascii="Agency FB" w:hAnsi="Agency FB"/>
          <w:iCs/>
          <w:sz w:val="28"/>
          <w:szCs w:val="28"/>
        </w:rPr>
        <w:t xml:space="preserve"> </w:t>
      </w:r>
      <w:r w:rsidRPr="00D32457">
        <w:rPr>
          <w:rFonts w:ascii="Agency FB" w:hAnsi="Agency FB"/>
          <w:iCs/>
          <w:sz w:val="28"/>
          <w:szCs w:val="28"/>
        </w:rPr>
        <w:t>jours</w:t>
      </w:r>
      <w:r w:rsidR="00B07571" w:rsidRPr="00D32457">
        <w:rPr>
          <w:rFonts w:ascii="Agency FB" w:hAnsi="Agency FB"/>
          <w:iCs/>
          <w:sz w:val="28"/>
          <w:szCs w:val="28"/>
        </w:rPr>
        <w:t xml:space="preserve"> </w:t>
      </w:r>
      <w:r w:rsidRPr="00D32457">
        <w:rPr>
          <w:rFonts w:ascii="Agency FB" w:hAnsi="Agency FB"/>
          <w:iCs/>
          <w:sz w:val="28"/>
          <w:szCs w:val="28"/>
        </w:rPr>
        <w:t>maxi)</w:t>
      </w:r>
      <w:r w:rsidR="00B07571" w:rsidRPr="00D32457">
        <w:rPr>
          <w:rFonts w:ascii="Agency FB" w:hAnsi="Agency FB"/>
          <w:iCs/>
          <w:sz w:val="28"/>
          <w:szCs w:val="28"/>
        </w:rPr>
        <w:t xml:space="preserve"> </w:t>
      </w:r>
      <w:r w:rsidRPr="00D32457">
        <w:rPr>
          <w:rFonts w:ascii="Agency FB" w:hAnsi="Agency FB"/>
          <w:iCs/>
          <w:sz w:val="28"/>
          <w:szCs w:val="28"/>
        </w:rPr>
        <w:t>pour</w:t>
      </w:r>
      <w:r w:rsidR="00B07571" w:rsidRPr="00D32457">
        <w:rPr>
          <w:rFonts w:ascii="Agency FB" w:hAnsi="Agency FB"/>
          <w:iCs/>
          <w:sz w:val="28"/>
          <w:szCs w:val="28"/>
        </w:rPr>
        <w:t xml:space="preserve"> </w:t>
      </w:r>
      <w:r w:rsidRPr="00D32457">
        <w:rPr>
          <w:rFonts w:ascii="Agency FB" w:hAnsi="Agency FB"/>
          <w:iCs/>
          <w:sz w:val="28"/>
          <w:szCs w:val="28"/>
        </w:rPr>
        <w:t>procéder</w:t>
      </w:r>
      <w:r w:rsidR="00B07571" w:rsidRPr="00D32457">
        <w:rPr>
          <w:rFonts w:ascii="Agency FB" w:hAnsi="Agency FB"/>
          <w:iCs/>
          <w:sz w:val="28"/>
          <w:szCs w:val="28"/>
        </w:rPr>
        <w:t xml:space="preserve"> </w:t>
      </w:r>
      <w:r w:rsidRPr="00D32457">
        <w:rPr>
          <w:rFonts w:ascii="Agency FB" w:hAnsi="Agency FB"/>
          <w:iCs/>
          <w:sz w:val="28"/>
          <w:szCs w:val="28"/>
        </w:rPr>
        <w:t>à</w:t>
      </w:r>
      <w:r w:rsidR="00B07571" w:rsidRPr="00D32457">
        <w:rPr>
          <w:rFonts w:ascii="Agency FB" w:hAnsi="Agency FB"/>
          <w:iCs/>
          <w:sz w:val="28"/>
          <w:szCs w:val="28"/>
        </w:rPr>
        <w:t xml:space="preserve"> </w:t>
      </w:r>
      <w:r w:rsidRPr="00D32457">
        <w:rPr>
          <w:rFonts w:ascii="Agency FB" w:hAnsi="Agency FB"/>
          <w:iCs/>
          <w:sz w:val="28"/>
          <w:szCs w:val="28"/>
        </w:rPr>
        <w:t>la</w:t>
      </w:r>
      <w:r w:rsidR="00B07571" w:rsidRPr="00D32457">
        <w:rPr>
          <w:rFonts w:ascii="Agency FB" w:hAnsi="Agency FB"/>
          <w:iCs/>
          <w:sz w:val="28"/>
          <w:szCs w:val="28"/>
        </w:rPr>
        <w:t xml:space="preserve"> </w:t>
      </w:r>
      <w:r w:rsidRPr="00D32457">
        <w:rPr>
          <w:rFonts w:ascii="Agency FB" w:hAnsi="Agency FB"/>
          <w:iCs/>
          <w:sz w:val="28"/>
          <w:szCs w:val="28"/>
        </w:rPr>
        <w:t>signature</w:t>
      </w:r>
      <w:r w:rsidR="00B07571" w:rsidRPr="00D32457">
        <w:rPr>
          <w:rFonts w:ascii="Agency FB" w:hAnsi="Agency FB"/>
          <w:iCs/>
          <w:sz w:val="28"/>
          <w:szCs w:val="28"/>
        </w:rPr>
        <w:t xml:space="preserve"> </w:t>
      </w:r>
      <w:r w:rsidRPr="00D32457">
        <w:rPr>
          <w:rFonts w:ascii="Agency FB" w:hAnsi="Agency FB"/>
          <w:iCs/>
          <w:sz w:val="28"/>
          <w:szCs w:val="28"/>
        </w:rPr>
        <w:t xml:space="preserve">des </w:t>
      </w:r>
      <w:r w:rsidRPr="00D32457">
        <w:rPr>
          <w:rFonts w:ascii="Agency FB" w:hAnsi="Agency FB"/>
          <w:iCs/>
          <w:spacing w:val="5"/>
          <w:sz w:val="28"/>
          <w:szCs w:val="28"/>
        </w:rPr>
        <w:t>décompte</w:t>
      </w:r>
      <w:r w:rsidRPr="00D32457">
        <w:rPr>
          <w:rFonts w:ascii="Agency FB" w:hAnsi="Agency FB"/>
          <w:iCs/>
          <w:sz w:val="28"/>
          <w:szCs w:val="28"/>
        </w:rPr>
        <w:t xml:space="preserve">s  </w:t>
      </w:r>
      <w:r w:rsidRPr="00D32457">
        <w:rPr>
          <w:rFonts w:ascii="Agency FB" w:hAnsi="Agency FB"/>
          <w:iCs/>
          <w:spacing w:val="5"/>
          <w:sz w:val="28"/>
          <w:szCs w:val="28"/>
        </w:rPr>
        <w:t>e</w:t>
      </w:r>
      <w:r w:rsidRPr="00D32457">
        <w:rPr>
          <w:rFonts w:ascii="Agency FB" w:hAnsi="Agency FB"/>
          <w:iCs/>
          <w:sz w:val="28"/>
          <w:szCs w:val="28"/>
        </w:rPr>
        <w:t xml:space="preserve">t  </w:t>
      </w:r>
      <w:r w:rsidRPr="00D32457">
        <w:rPr>
          <w:rFonts w:ascii="Agency FB" w:hAnsi="Agency FB"/>
          <w:iCs/>
          <w:spacing w:val="5"/>
          <w:sz w:val="28"/>
          <w:szCs w:val="28"/>
        </w:rPr>
        <w:t>leu</w:t>
      </w:r>
      <w:r w:rsidRPr="00D32457">
        <w:rPr>
          <w:rFonts w:ascii="Agency FB" w:hAnsi="Agency FB"/>
          <w:iCs/>
          <w:sz w:val="28"/>
          <w:szCs w:val="28"/>
        </w:rPr>
        <w:t xml:space="preserve">r  </w:t>
      </w:r>
      <w:r w:rsidRPr="00D32457">
        <w:rPr>
          <w:rFonts w:ascii="Agency FB" w:hAnsi="Agency FB"/>
          <w:iCs/>
          <w:spacing w:val="5"/>
          <w:sz w:val="28"/>
          <w:szCs w:val="28"/>
        </w:rPr>
        <w:t>transmissio</w:t>
      </w:r>
      <w:r w:rsidRPr="00D32457">
        <w:rPr>
          <w:rFonts w:ascii="Agency FB" w:hAnsi="Agency FB"/>
          <w:iCs/>
          <w:sz w:val="28"/>
          <w:szCs w:val="28"/>
        </w:rPr>
        <w:t xml:space="preserve">n  </w:t>
      </w:r>
      <w:r w:rsidRPr="00D32457">
        <w:rPr>
          <w:rFonts w:ascii="Agency FB" w:hAnsi="Agency FB"/>
          <w:iCs/>
          <w:spacing w:val="5"/>
          <w:sz w:val="28"/>
          <w:szCs w:val="28"/>
        </w:rPr>
        <w:t>a</w:t>
      </w:r>
      <w:r w:rsidRPr="00D32457">
        <w:rPr>
          <w:rFonts w:ascii="Agency FB" w:hAnsi="Agency FB"/>
          <w:iCs/>
          <w:sz w:val="28"/>
          <w:szCs w:val="28"/>
        </w:rPr>
        <w:t xml:space="preserve">u  </w:t>
      </w:r>
      <w:r w:rsidRPr="00D32457">
        <w:rPr>
          <w:rFonts w:ascii="Agency FB" w:hAnsi="Agency FB"/>
          <w:iCs/>
          <w:spacing w:val="5"/>
          <w:sz w:val="28"/>
          <w:szCs w:val="28"/>
        </w:rPr>
        <w:t xml:space="preserve">comptable </w:t>
      </w:r>
      <w:r w:rsidRPr="00D32457">
        <w:rPr>
          <w:rFonts w:ascii="Agency FB" w:hAnsi="Agency FB"/>
          <w:iCs/>
          <w:sz w:val="28"/>
          <w:szCs w:val="28"/>
        </w:rPr>
        <w:t>chargé</w:t>
      </w:r>
      <w:r w:rsidR="00B07571" w:rsidRPr="00D32457">
        <w:rPr>
          <w:rFonts w:ascii="Agency FB" w:hAnsi="Agency FB"/>
          <w:iCs/>
          <w:sz w:val="28"/>
          <w:szCs w:val="28"/>
        </w:rPr>
        <w:t xml:space="preserve"> </w:t>
      </w:r>
      <w:r w:rsidRPr="00D32457">
        <w:rPr>
          <w:rFonts w:ascii="Agency FB" w:hAnsi="Agency FB"/>
          <w:iCs/>
          <w:sz w:val="28"/>
          <w:szCs w:val="28"/>
        </w:rPr>
        <w:t>du</w:t>
      </w:r>
      <w:r w:rsidR="00B07571" w:rsidRPr="00D32457">
        <w:rPr>
          <w:rFonts w:ascii="Agency FB" w:hAnsi="Agency FB"/>
          <w:iCs/>
          <w:sz w:val="28"/>
          <w:szCs w:val="28"/>
        </w:rPr>
        <w:t xml:space="preserve"> </w:t>
      </w:r>
      <w:r w:rsidRPr="00D32457">
        <w:rPr>
          <w:rFonts w:ascii="Agency FB" w:hAnsi="Agency FB"/>
          <w:iCs/>
          <w:sz w:val="28"/>
          <w:szCs w:val="28"/>
        </w:rPr>
        <w:t xml:space="preserve">paiement, ou </w:t>
      </w:r>
      <w:r w:rsidRPr="00D32457">
        <w:rPr>
          <w:rFonts w:ascii="Agency FB" w:hAnsi="Agency FB"/>
          <w:iCs/>
          <w:spacing w:val="5"/>
          <w:sz w:val="28"/>
          <w:szCs w:val="28"/>
        </w:rPr>
        <w:t>L</w:t>
      </w:r>
      <w:r w:rsidRPr="00D32457">
        <w:rPr>
          <w:rFonts w:ascii="Agency FB" w:hAnsi="Agency FB"/>
          <w:iCs/>
          <w:sz w:val="28"/>
          <w:szCs w:val="28"/>
        </w:rPr>
        <w:t xml:space="preserve">e  </w:t>
      </w:r>
      <w:r w:rsidRPr="00D32457">
        <w:rPr>
          <w:rFonts w:ascii="Agency FB" w:hAnsi="Agency FB"/>
          <w:iCs/>
          <w:spacing w:val="5"/>
          <w:sz w:val="28"/>
          <w:szCs w:val="28"/>
        </w:rPr>
        <w:t>Maîtr</w:t>
      </w:r>
      <w:r w:rsidRPr="00D32457">
        <w:rPr>
          <w:rFonts w:ascii="Agency FB" w:hAnsi="Agency FB"/>
          <w:iCs/>
          <w:sz w:val="28"/>
          <w:szCs w:val="28"/>
        </w:rPr>
        <w:t xml:space="preserve">e  </w:t>
      </w:r>
      <w:r w:rsidRPr="00D32457">
        <w:rPr>
          <w:rFonts w:ascii="Agency FB" w:hAnsi="Agency FB"/>
          <w:iCs/>
          <w:spacing w:val="5"/>
          <w:sz w:val="28"/>
          <w:szCs w:val="28"/>
        </w:rPr>
        <w:t>d’Œuvre</w:t>
      </w:r>
      <w:r w:rsidR="00B07571" w:rsidRPr="00D32457">
        <w:rPr>
          <w:rFonts w:ascii="Agency FB" w:hAnsi="Agency FB"/>
          <w:iCs/>
          <w:spacing w:val="5"/>
          <w:sz w:val="28"/>
          <w:szCs w:val="28"/>
        </w:rPr>
        <w:t xml:space="preserve"> </w:t>
      </w:r>
      <w:r w:rsidRPr="00D32457">
        <w:rPr>
          <w:rFonts w:ascii="Agency FB" w:hAnsi="Agency FB"/>
          <w:iCs/>
          <w:spacing w:val="5"/>
          <w:sz w:val="28"/>
          <w:szCs w:val="28"/>
        </w:rPr>
        <w:t>transmettr</w:t>
      </w:r>
      <w:r w:rsidRPr="00D32457">
        <w:rPr>
          <w:rFonts w:ascii="Agency FB" w:hAnsi="Agency FB"/>
          <w:iCs/>
          <w:sz w:val="28"/>
          <w:szCs w:val="28"/>
        </w:rPr>
        <w:t xml:space="preserve">a  à  </w:t>
      </w:r>
      <w:r w:rsidRPr="00D32457">
        <w:rPr>
          <w:rFonts w:ascii="Agency FB" w:hAnsi="Agency FB"/>
          <w:iCs/>
          <w:spacing w:val="5"/>
          <w:sz w:val="28"/>
          <w:szCs w:val="28"/>
        </w:rPr>
        <w:t xml:space="preserve">l’organisme </w:t>
      </w:r>
      <w:r w:rsidRPr="00D32457">
        <w:rPr>
          <w:rFonts w:ascii="Agency FB" w:hAnsi="Agency FB"/>
          <w:iCs/>
          <w:sz w:val="28"/>
          <w:szCs w:val="28"/>
        </w:rPr>
        <w:t>payeur, les</w:t>
      </w:r>
      <w:r w:rsidR="00BB6881" w:rsidRPr="00D32457">
        <w:rPr>
          <w:rFonts w:ascii="Agency FB" w:hAnsi="Agency FB"/>
          <w:iCs/>
          <w:sz w:val="28"/>
          <w:szCs w:val="28"/>
        </w:rPr>
        <w:t xml:space="preserve"> </w:t>
      </w:r>
      <w:r w:rsidRPr="00D32457">
        <w:rPr>
          <w:rFonts w:ascii="Agency FB" w:hAnsi="Agency FB"/>
          <w:iCs/>
          <w:sz w:val="28"/>
          <w:szCs w:val="28"/>
        </w:rPr>
        <w:t>décomptes</w:t>
      </w:r>
      <w:r w:rsidR="00BB6881" w:rsidRPr="00D32457">
        <w:rPr>
          <w:rFonts w:ascii="Agency FB" w:hAnsi="Agency FB"/>
          <w:iCs/>
          <w:sz w:val="28"/>
          <w:szCs w:val="28"/>
        </w:rPr>
        <w:t xml:space="preserve"> </w:t>
      </w:r>
      <w:r w:rsidRPr="00D32457">
        <w:rPr>
          <w:rFonts w:ascii="Agency FB" w:hAnsi="Agency FB"/>
          <w:iCs/>
          <w:sz w:val="28"/>
          <w:szCs w:val="28"/>
        </w:rPr>
        <w:t>qu’il</w:t>
      </w:r>
      <w:r w:rsidR="00BB6881" w:rsidRPr="00D32457">
        <w:rPr>
          <w:rFonts w:ascii="Agency FB" w:hAnsi="Agency FB"/>
          <w:iCs/>
          <w:sz w:val="28"/>
          <w:szCs w:val="28"/>
        </w:rPr>
        <w:t xml:space="preserve"> </w:t>
      </w:r>
      <w:r w:rsidRPr="00D32457">
        <w:rPr>
          <w:rFonts w:ascii="Agency FB" w:hAnsi="Agency FB"/>
          <w:iCs/>
          <w:sz w:val="28"/>
          <w:szCs w:val="28"/>
        </w:rPr>
        <w:t>a</w:t>
      </w:r>
      <w:r w:rsidR="00BB6881" w:rsidRPr="00D32457">
        <w:rPr>
          <w:rFonts w:ascii="Agency FB" w:hAnsi="Agency FB"/>
          <w:iCs/>
          <w:sz w:val="28"/>
          <w:szCs w:val="28"/>
        </w:rPr>
        <w:t xml:space="preserve"> </w:t>
      </w:r>
      <w:r w:rsidRPr="00D32457">
        <w:rPr>
          <w:rFonts w:ascii="Agency FB" w:hAnsi="Agency FB"/>
          <w:iCs/>
          <w:sz w:val="28"/>
          <w:szCs w:val="28"/>
        </w:rPr>
        <w:t>approuvés de</w:t>
      </w:r>
      <w:r w:rsidR="00BB6881" w:rsidRPr="00D32457">
        <w:rPr>
          <w:rFonts w:ascii="Agency FB" w:hAnsi="Agency FB"/>
          <w:iCs/>
          <w:sz w:val="28"/>
          <w:szCs w:val="28"/>
        </w:rPr>
        <w:t xml:space="preserve"> </w:t>
      </w:r>
      <w:r w:rsidRPr="00D32457">
        <w:rPr>
          <w:rFonts w:ascii="Agency FB" w:hAnsi="Agency FB"/>
          <w:iCs/>
          <w:sz w:val="28"/>
          <w:szCs w:val="28"/>
        </w:rPr>
        <w:t>façon</w:t>
      </w:r>
      <w:r w:rsidR="00BB6881" w:rsidRPr="00D32457">
        <w:rPr>
          <w:rFonts w:ascii="Agency FB" w:hAnsi="Agency FB"/>
          <w:iCs/>
          <w:sz w:val="28"/>
          <w:szCs w:val="28"/>
        </w:rPr>
        <w:t xml:space="preserve"> </w:t>
      </w:r>
      <w:r w:rsidRPr="00D32457">
        <w:rPr>
          <w:rFonts w:ascii="Agency FB" w:hAnsi="Agency FB"/>
          <w:iCs/>
          <w:sz w:val="28"/>
          <w:szCs w:val="28"/>
        </w:rPr>
        <w:t>à</w:t>
      </w:r>
      <w:r w:rsidR="00BB6881" w:rsidRPr="00D32457">
        <w:rPr>
          <w:rFonts w:ascii="Agency FB" w:hAnsi="Agency FB"/>
          <w:iCs/>
          <w:sz w:val="28"/>
          <w:szCs w:val="28"/>
        </w:rPr>
        <w:t xml:space="preserve"> </w:t>
      </w:r>
      <w:r w:rsidRPr="00D32457">
        <w:rPr>
          <w:rFonts w:ascii="Agency FB" w:hAnsi="Agency FB"/>
          <w:iCs/>
          <w:sz w:val="28"/>
          <w:szCs w:val="28"/>
        </w:rPr>
        <w:t>ce qu’ils soient en sa possession au plus tard le</w:t>
      </w:r>
      <w:r w:rsidR="00211984" w:rsidRPr="00D32457">
        <w:rPr>
          <w:rFonts w:ascii="Agency FB" w:hAnsi="Agency FB"/>
          <w:iCs/>
          <w:sz w:val="28"/>
          <w:szCs w:val="28"/>
        </w:rPr>
        <w:t xml:space="preserve"> </w:t>
      </w:r>
      <w:r w:rsidRPr="00D32457">
        <w:rPr>
          <w:rFonts w:ascii="Agency FB" w:hAnsi="Agency FB"/>
          <w:iCs/>
          <w:sz w:val="28"/>
          <w:szCs w:val="28"/>
        </w:rPr>
        <w:t>6</w:t>
      </w:r>
      <w:r w:rsidRPr="00D32457">
        <w:rPr>
          <w:rFonts w:ascii="Agency FB" w:hAnsi="Agency FB"/>
          <w:iCs/>
          <w:sz w:val="28"/>
          <w:szCs w:val="28"/>
          <w:vertAlign w:val="superscript"/>
        </w:rPr>
        <w:t>ème</w:t>
      </w:r>
      <w:r w:rsidRPr="00D32457">
        <w:rPr>
          <w:rFonts w:ascii="Agency FB" w:hAnsi="Agency FB"/>
          <w:iCs/>
          <w:sz w:val="28"/>
          <w:szCs w:val="28"/>
        </w:rPr>
        <w:t xml:space="preserve"> jour du mois suivant le mois des prestations. Dans ce cas, une copie du décompte</w:t>
      </w:r>
      <w:r w:rsidR="00BB6881" w:rsidRPr="00D32457">
        <w:rPr>
          <w:rFonts w:ascii="Agency FB" w:hAnsi="Agency FB"/>
          <w:iCs/>
          <w:sz w:val="28"/>
          <w:szCs w:val="28"/>
        </w:rPr>
        <w:t xml:space="preserve"> </w:t>
      </w:r>
      <w:r w:rsidRPr="00D32457">
        <w:rPr>
          <w:rFonts w:ascii="Agency FB" w:hAnsi="Agency FB"/>
          <w:iCs/>
          <w:sz w:val="28"/>
          <w:szCs w:val="28"/>
        </w:rPr>
        <w:t>et</w:t>
      </w:r>
      <w:r w:rsidR="00BB6881" w:rsidRPr="00D32457">
        <w:rPr>
          <w:rFonts w:ascii="Agency FB" w:hAnsi="Agency FB"/>
          <w:iCs/>
          <w:sz w:val="28"/>
          <w:szCs w:val="28"/>
        </w:rPr>
        <w:t xml:space="preserve"> </w:t>
      </w:r>
      <w:r w:rsidRPr="00D32457">
        <w:rPr>
          <w:rFonts w:ascii="Agency FB" w:hAnsi="Agency FB"/>
          <w:iCs/>
          <w:sz w:val="28"/>
          <w:szCs w:val="28"/>
        </w:rPr>
        <w:t>des</w:t>
      </w:r>
      <w:r w:rsidR="00BB6881" w:rsidRPr="00D32457">
        <w:rPr>
          <w:rFonts w:ascii="Agency FB" w:hAnsi="Agency FB"/>
          <w:iCs/>
          <w:sz w:val="28"/>
          <w:szCs w:val="28"/>
        </w:rPr>
        <w:t xml:space="preserve"> </w:t>
      </w:r>
      <w:r w:rsidRPr="00D32457">
        <w:rPr>
          <w:rFonts w:ascii="Agency FB" w:hAnsi="Agency FB"/>
          <w:iCs/>
          <w:sz w:val="28"/>
          <w:szCs w:val="28"/>
        </w:rPr>
        <w:t>attachements</w:t>
      </w:r>
      <w:r w:rsidR="00BB6881" w:rsidRPr="00D32457">
        <w:rPr>
          <w:rFonts w:ascii="Agency FB" w:hAnsi="Agency FB"/>
          <w:iCs/>
          <w:sz w:val="28"/>
          <w:szCs w:val="28"/>
        </w:rPr>
        <w:t xml:space="preserve"> </w:t>
      </w:r>
      <w:r w:rsidRPr="00D32457">
        <w:rPr>
          <w:rFonts w:ascii="Agency FB" w:hAnsi="Agency FB"/>
          <w:iCs/>
          <w:sz w:val="28"/>
          <w:szCs w:val="28"/>
        </w:rPr>
        <w:t>correspondants</w:t>
      </w:r>
      <w:r w:rsidR="00BB6881" w:rsidRPr="00D32457">
        <w:rPr>
          <w:rFonts w:ascii="Agency FB" w:hAnsi="Agency FB"/>
          <w:iCs/>
          <w:sz w:val="28"/>
          <w:szCs w:val="28"/>
        </w:rPr>
        <w:t xml:space="preserve"> </w:t>
      </w:r>
      <w:r w:rsidRPr="00D32457">
        <w:rPr>
          <w:rFonts w:ascii="Agency FB" w:hAnsi="Agency FB"/>
          <w:iCs/>
          <w:sz w:val="28"/>
          <w:szCs w:val="28"/>
        </w:rPr>
        <w:t>est transmise</w:t>
      </w:r>
      <w:r w:rsidR="00BB6881" w:rsidRPr="00D32457">
        <w:rPr>
          <w:rFonts w:ascii="Agency FB" w:hAnsi="Agency FB"/>
          <w:iCs/>
          <w:sz w:val="28"/>
          <w:szCs w:val="28"/>
        </w:rPr>
        <w:t xml:space="preserve"> </w:t>
      </w:r>
      <w:r w:rsidRPr="00D32457">
        <w:rPr>
          <w:rFonts w:ascii="Agency FB" w:hAnsi="Agency FB"/>
          <w:iCs/>
          <w:sz w:val="28"/>
          <w:szCs w:val="28"/>
        </w:rPr>
        <w:t>dans</w:t>
      </w:r>
      <w:r w:rsidR="00BB6881" w:rsidRPr="00D32457">
        <w:rPr>
          <w:rFonts w:ascii="Agency FB" w:hAnsi="Agency FB"/>
          <w:iCs/>
          <w:sz w:val="28"/>
          <w:szCs w:val="28"/>
        </w:rPr>
        <w:t xml:space="preserve"> </w:t>
      </w:r>
      <w:r w:rsidRPr="00D32457">
        <w:rPr>
          <w:rFonts w:ascii="Agency FB" w:hAnsi="Agency FB"/>
          <w:iCs/>
          <w:sz w:val="28"/>
          <w:szCs w:val="28"/>
        </w:rPr>
        <w:t>les</w:t>
      </w:r>
      <w:r w:rsidR="00BB6881" w:rsidRPr="00D32457">
        <w:rPr>
          <w:rFonts w:ascii="Agency FB" w:hAnsi="Agency FB"/>
          <w:iCs/>
          <w:sz w:val="28"/>
          <w:szCs w:val="28"/>
        </w:rPr>
        <w:t xml:space="preserve"> </w:t>
      </w:r>
      <w:r w:rsidRPr="00D32457">
        <w:rPr>
          <w:rFonts w:ascii="Agency FB" w:hAnsi="Agency FB"/>
          <w:iCs/>
          <w:sz w:val="28"/>
          <w:szCs w:val="28"/>
        </w:rPr>
        <w:t>mêmes</w:t>
      </w:r>
      <w:r w:rsidR="00BB6881" w:rsidRPr="00D32457">
        <w:rPr>
          <w:rFonts w:ascii="Agency FB" w:hAnsi="Agency FB"/>
          <w:iCs/>
          <w:sz w:val="28"/>
          <w:szCs w:val="28"/>
        </w:rPr>
        <w:t xml:space="preserve"> </w:t>
      </w:r>
      <w:r w:rsidRPr="00D32457">
        <w:rPr>
          <w:rFonts w:ascii="Agency FB" w:hAnsi="Agency FB"/>
          <w:iCs/>
          <w:sz w:val="28"/>
          <w:szCs w:val="28"/>
        </w:rPr>
        <w:t>délais</w:t>
      </w:r>
      <w:r w:rsidR="00BB6881" w:rsidRPr="00D32457">
        <w:rPr>
          <w:rFonts w:ascii="Agency FB" w:hAnsi="Agency FB"/>
          <w:iCs/>
          <w:sz w:val="28"/>
          <w:szCs w:val="28"/>
        </w:rPr>
        <w:t xml:space="preserve"> </w:t>
      </w:r>
      <w:r w:rsidRPr="00D32457">
        <w:rPr>
          <w:rFonts w:ascii="Agency FB" w:hAnsi="Agency FB"/>
          <w:iCs/>
          <w:sz w:val="28"/>
          <w:szCs w:val="28"/>
        </w:rPr>
        <w:t>au</w:t>
      </w:r>
      <w:r w:rsidR="00BB6881" w:rsidRPr="00D32457">
        <w:rPr>
          <w:rFonts w:ascii="Agency FB" w:hAnsi="Agency FB"/>
          <w:iCs/>
          <w:sz w:val="28"/>
          <w:szCs w:val="28"/>
        </w:rPr>
        <w:t xml:space="preserve"> </w:t>
      </w:r>
      <w:r w:rsidRPr="00D32457">
        <w:rPr>
          <w:rFonts w:ascii="Agency FB" w:hAnsi="Agency FB"/>
          <w:iCs/>
          <w:sz w:val="28"/>
          <w:szCs w:val="28"/>
        </w:rPr>
        <w:t>Chef</w:t>
      </w:r>
      <w:r w:rsidR="00BB6881" w:rsidRPr="00D32457">
        <w:rPr>
          <w:rFonts w:ascii="Agency FB" w:hAnsi="Agency FB"/>
          <w:iCs/>
          <w:sz w:val="28"/>
          <w:szCs w:val="28"/>
        </w:rPr>
        <w:t xml:space="preserve"> </w:t>
      </w:r>
      <w:r w:rsidRPr="00D32457">
        <w:rPr>
          <w:rFonts w:ascii="Agency FB" w:hAnsi="Agency FB"/>
          <w:iCs/>
          <w:sz w:val="28"/>
          <w:szCs w:val="28"/>
        </w:rPr>
        <w:t>de Service</w:t>
      </w:r>
      <w:r w:rsidR="00BB6881" w:rsidRPr="00D32457">
        <w:rPr>
          <w:rFonts w:ascii="Agency FB" w:hAnsi="Agency FB"/>
          <w:iCs/>
          <w:sz w:val="28"/>
          <w:szCs w:val="28"/>
        </w:rPr>
        <w:t xml:space="preserve"> </w:t>
      </w:r>
      <w:r w:rsidRPr="00D32457">
        <w:rPr>
          <w:rFonts w:ascii="Agency FB" w:hAnsi="Agency FB"/>
          <w:iCs/>
          <w:sz w:val="28"/>
          <w:szCs w:val="28"/>
        </w:rPr>
        <w:t>et</w:t>
      </w:r>
      <w:r w:rsidR="00BB6881" w:rsidRPr="00D32457">
        <w:rPr>
          <w:rFonts w:ascii="Agency FB" w:hAnsi="Agency FB"/>
          <w:iCs/>
          <w:sz w:val="28"/>
          <w:szCs w:val="28"/>
        </w:rPr>
        <w:t xml:space="preserve"> </w:t>
      </w:r>
      <w:r w:rsidRPr="00D32457">
        <w:rPr>
          <w:rFonts w:ascii="Agency FB" w:hAnsi="Agency FB"/>
          <w:iCs/>
          <w:sz w:val="28"/>
          <w:szCs w:val="28"/>
        </w:rPr>
        <w:t>à</w:t>
      </w:r>
      <w:r w:rsidR="00BB6881" w:rsidRPr="00D32457">
        <w:rPr>
          <w:rFonts w:ascii="Agency FB" w:hAnsi="Agency FB"/>
          <w:iCs/>
          <w:sz w:val="28"/>
          <w:szCs w:val="28"/>
        </w:rPr>
        <w:t xml:space="preserve"> </w:t>
      </w:r>
      <w:r w:rsidRPr="00D32457">
        <w:rPr>
          <w:rFonts w:ascii="Agency FB" w:hAnsi="Agency FB"/>
          <w:iCs/>
          <w:sz w:val="28"/>
          <w:szCs w:val="28"/>
        </w:rPr>
        <w:t>l’Ingénieur</w:t>
      </w:r>
      <w:r w:rsidR="00BB6881" w:rsidRPr="00D32457">
        <w:rPr>
          <w:rFonts w:ascii="Agency FB" w:hAnsi="Agency FB"/>
          <w:iCs/>
          <w:sz w:val="28"/>
          <w:szCs w:val="28"/>
        </w:rPr>
        <w:t xml:space="preserve"> </w:t>
      </w:r>
      <w:r w:rsidRPr="00D32457">
        <w:rPr>
          <w:rFonts w:ascii="Agency FB" w:hAnsi="Agency FB"/>
          <w:iCs/>
          <w:sz w:val="28"/>
          <w:szCs w:val="28"/>
        </w:rPr>
        <w:t>pour</w:t>
      </w:r>
      <w:r w:rsidR="00BB6881" w:rsidRPr="00D32457">
        <w:rPr>
          <w:rFonts w:ascii="Agency FB" w:hAnsi="Agency FB"/>
          <w:iCs/>
          <w:sz w:val="28"/>
          <w:szCs w:val="28"/>
        </w:rPr>
        <w:t xml:space="preserve"> </w:t>
      </w:r>
      <w:r w:rsidRPr="00D32457">
        <w:rPr>
          <w:rFonts w:ascii="Agency FB" w:hAnsi="Agency FB"/>
          <w:iCs/>
          <w:sz w:val="28"/>
          <w:szCs w:val="28"/>
        </w:rPr>
        <w:t>dossier</w:t>
      </w:r>
      <w:r w:rsidR="00BB6881" w:rsidRPr="00D32457">
        <w:rPr>
          <w:rFonts w:ascii="Agency FB" w:hAnsi="Agency FB"/>
          <w:iCs/>
          <w:sz w:val="28"/>
          <w:szCs w:val="28"/>
        </w:rPr>
        <w:t xml:space="preserve"> </w:t>
      </w:r>
      <w:r w:rsidRPr="00D32457">
        <w:rPr>
          <w:rFonts w:ascii="Agency FB" w:hAnsi="Agency FB"/>
          <w:iCs/>
          <w:sz w:val="28"/>
          <w:szCs w:val="28"/>
        </w:rPr>
        <w:t>de</w:t>
      </w:r>
      <w:r w:rsidR="00BB6881" w:rsidRPr="00D32457">
        <w:rPr>
          <w:rFonts w:ascii="Agency FB" w:hAnsi="Agency FB"/>
          <w:iCs/>
          <w:sz w:val="28"/>
          <w:szCs w:val="28"/>
        </w:rPr>
        <w:t xml:space="preserve"> </w:t>
      </w:r>
      <w:r w:rsidRPr="00D32457">
        <w:rPr>
          <w:rFonts w:ascii="Agency FB" w:hAnsi="Agency FB"/>
          <w:iCs/>
          <w:sz w:val="28"/>
          <w:szCs w:val="28"/>
        </w:rPr>
        <w:t>suivi.</w:t>
      </w:r>
      <w:r w:rsidR="00BB6881" w:rsidRPr="00D32457">
        <w:rPr>
          <w:rFonts w:ascii="Agency FB" w:hAnsi="Agency FB"/>
          <w:iCs/>
          <w:sz w:val="28"/>
          <w:szCs w:val="28"/>
        </w:rPr>
        <w:t xml:space="preserve"> </w:t>
      </w:r>
      <w:r w:rsidRPr="00D32457">
        <w:rPr>
          <w:rFonts w:ascii="Agency FB" w:hAnsi="Agency FB"/>
          <w:iCs/>
          <w:sz w:val="28"/>
          <w:szCs w:val="28"/>
        </w:rPr>
        <w:t>Une  copie  du  décompte  corrigé  est  retournée  à l’entrepreneur</w:t>
      </w:r>
      <w:r w:rsidR="00BB6881" w:rsidRPr="00D32457">
        <w:rPr>
          <w:rFonts w:ascii="Agency FB" w:hAnsi="Agency FB"/>
          <w:iCs/>
          <w:sz w:val="28"/>
          <w:szCs w:val="28"/>
        </w:rPr>
        <w:t xml:space="preserve"> </w:t>
      </w:r>
      <w:r w:rsidRPr="00D32457">
        <w:rPr>
          <w:rFonts w:ascii="Agency FB" w:hAnsi="Agency FB"/>
          <w:iCs/>
          <w:sz w:val="28"/>
          <w:szCs w:val="28"/>
        </w:rPr>
        <w:t>le</w:t>
      </w:r>
      <w:r w:rsidR="00BB6881" w:rsidRPr="00D32457">
        <w:rPr>
          <w:rFonts w:ascii="Agency FB" w:hAnsi="Agency FB"/>
          <w:iCs/>
          <w:sz w:val="28"/>
          <w:szCs w:val="28"/>
        </w:rPr>
        <w:t xml:space="preserve"> </w:t>
      </w:r>
      <w:r w:rsidRPr="00D32457">
        <w:rPr>
          <w:rFonts w:ascii="Agency FB" w:hAnsi="Agency FB"/>
          <w:iCs/>
          <w:sz w:val="28"/>
          <w:szCs w:val="28"/>
        </w:rPr>
        <w:t>cas</w:t>
      </w:r>
      <w:r w:rsidR="00BB6881" w:rsidRPr="00D32457">
        <w:rPr>
          <w:rFonts w:ascii="Agency FB" w:hAnsi="Agency FB"/>
          <w:iCs/>
          <w:sz w:val="28"/>
          <w:szCs w:val="28"/>
        </w:rPr>
        <w:t xml:space="preserve"> </w:t>
      </w:r>
      <w:r w:rsidRPr="00D32457">
        <w:rPr>
          <w:rFonts w:ascii="Agency FB" w:hAnsi="Agency FB"/>
          <w:iCs/>
          <w:sz w:val="28"/>
          <w:szCs w:val="28"/>
        </w:rPr>
        <w:t>échéant.</w:t>
      </w:r>
    </w:p>
    <w:p w14:paraId="3E53A710"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21.3. </w:t>
      </w:r>
      <w:r w:rsidRPr="00D32457">
        <w:rPr>
          <w:rFonts w:ascii="Agency FB" w:hAnsi="Agency FB"/>
          <w:color w:val="221F1F"/>
          <w:spacing w:val="2"/>
          <w:sz w:val="28"/>
          <w:szCs w:val="28"/>
          <w:u w:val="single"/>
        </w:rPr>
        <w:t>Décompt</w:t>
      </w:r>
      <w:r w:rsidRPr="00D32457">
        <w:rPr>
          <w:rFonts w:ascii="Agency FB" w:hAnsi="Agency FB"/>
          <w:color w:val="221F1F"/>
          <w:sz w:val="28"/>
          <w:szCs w:val="28"/>
          <w:u w:val="single"/>
        </w:rPr>
        <w:t xml:space="preserve">e  </w:t>
      </w:r>
      <w:r w:rsidRPr="00D32457">
        <w:rPr>
          <w:rFonts w:ascii="Agency FB" w:hAnsi="Agency FB"/>
          <w:color w:val="221F1F"/>
          <w:spacing w:val="2"/>
          <w:sz w:val="28"/>
          <w:szCs w:val="28"/>
          <w:u w:val="single"/>
        </w:rPr>
        <w:t>d’avanc</w:t>
      </w:r>
      <w:r w:rsidRPr="00D32457">
        <w:rPr>
          <w:rFonts w:ascii="Agency FB" w:hAnsi="Agency FB"/>
          <w:color w:val="221F1F"/>
          <w:sz w:val="28"/>
          <w:szCs w:val="28"/>
          <w:u w:val="single"/>
        </w:rPr>
        <w:t xml:space="preserve">e  </w:t>
      </w:r>
      <w:r w:rsidRPr="00D32457">
        <w:rPr>
          <w:rFonts w:ascii="Agency FB" w:hAnsi="Agency FB"/>
          <w:color w:val="221F1F"/>
          <w:spacing w:val="2"/>
          <w:sz w:val="28"/>
          <w:szCs w:val="28"/>
          <w:u w:val="single"/>
        </w:rPr>
        <w:t>d</w:t>
      </w:r>
      <w:r w:rsidRPr="00D32457">
        <w:rPr>
          <w:rFonts w:ascii="Agency FB" w:hAnsi="Agency FB"/>
          <w:color w:val="221F1F"/>
          <w:sz w:val="28"/>
          <w:szCs w:val="28"/>
          <w:u w:val="single"/>
        </w:rPr>
        <w:t xml:space="preserve">e  </w:t>
      </w:r>
      <w:r w:rsidRPr="00D32457">
        <w:rPr>
          <w:rFonts w:ascii="Agency FB" w:hAnsi="Agency FB"/>
          <w:color w:val="221F1F"/>
          <w:spacing w:val="2"/>
          <w:sz w:val="28"/>
          <w:szCs w:val="28"/>
          <w:u w:val="single"/>
        </w:rPr>
        <w:t>démarrag</w:t>
      </w:r>
      <w:r w:rsidRPr="00D32457">
        <w:rPr>
          <w:rFonts w:ascii="Agency FB" w:hAnsi="Agency FB"/>
          <w:color w:val="221F1F"/>
          <w:sz w:val="28"/>
          <w:szCs w:val="28"/>
          <w:u w:val="single"/>
        </w:rPr>
        <w:t>e</w:t>
      </w:r>
      <w:r w:rsidR="00211984" w:rsidRPr="00D32457">
        <w:rPr>
          <w:rFonts w:ascii="Agency FB" w:hAnsi="Agency FB"/>
          <w:color w:val="221F1F"/>
          <w:sz w:val="28"/>
          <w:szCs w:val="28"/>
          <w:u w:val="single"/>
        </w:rPr>
        <w:t xml:space="preserve"> </w:t>
      </w:r>
      <w:r w:rsidRPr="00D32457">
        <w:rPr>
          <w:rFonts w:ascii="Agency FB" w:hAnsi="Agency FB"/>
          <w:i/>
          <w:iCs/>
          <w:color w:val="221F1F"/>
          <w:spacing w:val="1"/>
          <w:sz w:val="28"/>
          <w:szCs w:val="28"/>
        </w:rPr>
        <w:t>(l</w:t>
      </w:r>
      <w:r w:rsidRPr="00D32457">
        <w:rPr>
          <w:rFonts w:ascii="Agency FB" w:hAnsi="Agency FB"/>
          <w:i/>
          <w:iCs/>
          <w:color w:val="221F1F"/>
          <w:sz w:val="28"/>
          <w:szCs w:val="28"/>
        </w:rPr>
        <w:t xml:space="preserve">e  </w:t>
      </w:r>
      <w:r w:rsidRPr="00D32457">
        <w:rPr>
          <w:rFonts w:ascii="Agency FB" w:hAnsi="Agency FB"/>
          <w:i/>
          <w:iCs/>
          <w:color w:val="221F1F"/>
          <w:spacing w:val="1"/>
          <w:sz w:val="28"/>
          <w:szCs w:val="28"/>
        </w:rPr>
        <w:t xml:space="preserve">cas </w:t>
      </w:r>
      <w:r w:rsidRPr="00D32457">
        <w:rPr>
          <w:rFonts w:ascii="Agency FB" w:hAnsi="Agency FB"/>
          <w:i/>
          <w:iCs/>
          <w:color w:val="221F1F"/>
          <w:sz w:val="28"/>
          <w:szCs w:val="28"/>
        </w:rPr>
        <w:t>échéant).</w:t>
      </w:r>
    </w:p>
    <w:p w14:paraId="2A3CF0B9"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u w:val="single"/>
        </w:rPr>
        <w:t>Article 22</w:t>
      </w:r>
      <w:r w:rsidRPr="00D32457">
        <w:rPr>
          <w:rFonts w:ascii="Agency FB" w:hAnsi="Agency FB"/>
          <w:bCs/>
          <w:color w:val="221F1F"/>
          <w:sz w:val="28"/>
          <w:szCs w:val="28"/>
        </w:rPr>
        <w:t xml:space="preserve"> : Intérêts moratoires (CCAG Article 31)</w:t>
      </w:r>
    </w:p>
    <w:p w14:paraId="7EEBAFDC" w14:textId="77777777" w:rsidR="00032E68" w:rsidRPr="00D32457" w:rsidRDefault="00032E68" w:rsidP="00270227">
      <w:pPr>
        <w:pStyle w:val="Sansinterligne"/>
        <w:rPr>
          <w:rFonts w:ascii="Agency FB" w:hAnsi="Agency FB"/>
          <w:i/>
          <w:iCs/>
          <w:color w:val="221F1F"/>
          <w:sz w:val="28"/>
          <w:szCs w:val="28"/>
        </w:rPr>
      </w:pPr>
      <w:r w:rsidRPr="00D32457">
        <w:rPr>
          <w:rFonts w:ascii="Agency FB" w:hAnsi="Agency FB"/>
          <w:iCs/>
          <w:color w:val="221F1F"/>
          <w:sz w:val="28"/>
          <w:szCs w:val="28"/>
        </w:rPr>
        <w:t>Les  intérêts  moratoires  éventuels  sont  payés  par état des sommes dues conformément à l’article 88 du  Décret  n°  2004/275  du  24  Septembre  2004 portant Code des Marchés Publics</w:t>
      </w:r>
      <w:r w:rsidRPr="00D32457">
        <w:rPr>
          <w:rFonts w:ascii="Agency FB" w:hAnsi="Agency FB"/>
          <w:i/>
          <w:iCs/>
          <w:color w:val="221F1F"/>
          <w:sz w:val="28"/>
          <w:szCs w:val="28"/>
        </w:rPr>
        <w:t>.</w:t>
      </w:r>
    </w:p>
    <w:p w14:paraId="32C69624"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u w:val="single"/>
        </w:rPr>
        <w:t>Article23</w:t>
      </w:r>
      <w:r w:rsidRPr="00D32457">
        <w:rPr>
          <w:rFonts w:ascii="Agency FB" w:hAnsi="Agency FB"/>
          <w:bCs/>
          <w:color w:val="221F1F"/>
          <w:sz w:val="28"/>
          <w:szCs w:val="28"/>
        </w:rPr>
        <w:t>: Pénalités</w:t>
      </w:r>
      <w:r w:rsidR="00BB6881" w:rsidRPr="00D32457">
        <w:rPr>
          <w:rFonts w:ascii="Agency FB" w:hAnsi="Agency FB"/>
          <w:bCs/>
          <w:color w:val="221F1F"/>
          <w:sz w:val="28"/>
          <w:szCs w:val="28"/>
        </w:rPr>
        <w:t xml:space="preserve"> </w:t>
      </w:r>
      <w:r w:rsidRPr="00D32457">
        <w:rPr>
          <w:rFonts w:ascii="Agency FB" w:hAnsi="Agency FB"/>
          <w:bCs/>
          <w:color w:val="221F1F"/>
          <w:sz w:val="28"/>
          <w:szCs w:val="28"/>
        </w:rPr>
        <w:t>de</w:t>
      </w:r>
      <w:r w:rsidR="00BB6881" w:rsidRPr="00D32457">
        <w:rPr>
          <w:rFonts w:ascii="Agency FB" w:hAnsi="Agency FB"/>
          <w:bCs/>
          <w:color w:val="221F1F"/>
          <w:sz w:val="28"/>
          <w:szCs w:val="28"/>
        </w:rPr>
        <w:t xml:space="preserve"> </w:t>
      </w:r>
      <w:r w:rsidRPr="00D32457">
        <w:rPr>
          <w:rFonts w:ascii="Agency FB" w:hAnsi="Agency FB"/>
          <w:bCs/>
          <w:color w:val="221F1F"/>
          <w:sz w:val="28"/>
          <w:szCs w:val="28"/>
        </w:rPr>
        <w:t>retard</w:t>
      </w:r>
      <w:r w:rsidR="00BB6881" w:rsidRPr="00D32457">
        <w:rPr>
          <w:rFonts w:ascii="Agency FB" w:hAnsi="Agency FB"/>
          <w:bCs/>
          <w:color w:val="221F1F"/>
          <w:sz w:val="28"/>
          <w:szCs w:val="28"/>
        </w:rPr>
        <w:t xml:space="preserve"> </w:t>
      </w:r>
      <w:r w:rsidRPr="00D32457">
        <w:rPr>
          <w:rFonts w:ascii="Agency FB" w:hAnsi="Agency FB"/>
          <w:bCs/>
          <w:color w:val="221F1F"/>
          <w:sz w:val="28"/>
          <w:szCs w:val="28"/>
        </w:rPr>
        <w:t>(CCAG</w:t>
      </w:r>
      <w:r w:rsidR="00907B19" w:rsidRPr="00D32457">
        <w:rPr>
          <w:rFonts w:ascii="Agency FB" w:hAnsi="Agency FB"/>
          <w:bCs/>
          <w:color w:val="221F1F"/>
          <w:sz w:val="28"/>
          <w:szCs w:val="28"/>
        </w:rPr>
        <w:t xml:space="preserve"> </w:t>
      </w:r>
      <w:r w:rsidRPr="00D32457">
        <w:rPr>
          <w:rFonts w:ascii="Agency FB" w:hAnsi="Agency FB"/>
          <w:bCs/>
          <w:color w:val="221F1F"/>
          <w:sz w:val="28"/>
          <w:szCs w:val="28"/>
        </w:rPr>
        <w:t>Article</w:t>
      </w:r>
      <w:r w:rsidR="00907B19" w:rsidRPr="00D32457">
        <w:rPr>
          <w:rFonts w:ascii="Agency FB" w:hAnsi="Agency FB"/>
          <w:bCs/>
          <w:color w:val="221F1F"/>
          <w:sz w:val="28"/>
          <w:szCs w:val="28"/>
        </w:rPr>
        <w:t xml:space="preserve"> </w:t>
      </w:r>
      <w:r w:rsidRPr="00D32457">
        <w:rPr>
          <w:rFonts w:ascii="Agency FB" w:hAnsi="Agency FB"/>
          <w:bCs/>
          <w:color w:val="221F1F"/>
          <w:sz w:val="28"/>
          <w:szCs w:val="28"/>
        </w:rPr>
        <w:t>32</w:t>
      </w:r>
      <w:r w:rsidR="00907B19" w:rsidRPr="00D32457">
        <w:rPr>
          <w:rFonts w:ascii="Agency FB" w:hAnsi="Agency FB"/>
          <w:bCs/>
          <w:color w:val="221F1F"/>
          <w:sz w:val="28"/>
          <w:szCs w:val="28"/>
        </w:rPr>
        <w:t xml:space="preserve"> </w:t>
      </w:r>
      <w:r w:rsidRPr="00D32457">
        <w:rPr>
          <w:rFonts w:ascii="Agency FB" w:hAnsi="Agency FB"/>
          <w:bCs/>
          <w:color w:val="221F1F"/>
          <w:sz w:val="28"/>
          <w:szCs w:val="28"/>
        </w:rPr>
        <w:t>complété)</w:t>
      </w:r>
    </w:p>
    <w:p w14:paraId="077AA971"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23.1. Le montant des pénalités de retard est fixé comme</w:t>
      </w:r>
      <w:r w:rsidR="009C5482" w:rsidRPr="00D32457">
        <w:rPr>
          <w:rFonts w:ascii="Agency FB" w:hAnsi="Agency FB"/>
          <w:color w:val="221F1F"/>
          <w:sz w:val="28"/>
          <w:szCs w:val="28"/>
        </w:rPr>
        <w:t xml:space="preserve"> </w:t>
      </w:r>
      <w:r w:rsidRPr="00D32457">
        <w:rPr>
          <w:rFonts w:ascii="Agency FB" w:hAnsi="Agency FB"/>
          <w:color w:val="221F1F"/>
          <w:sz w:val="28"/>
          <w:szCs w:val="28"/>
        </w:rPr>
        <w:t>suit:</w:t>
      </w:r>
    </w:p>
    <w:p w14:paraId="07C2F6AC"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a.  Un</w:t>
      </w:r>
      <w:r w:rsidR="009C5482" w:rsidRPr="00D32457">
        <w:rPr>
          <w:rFonts w:ascii="Agency FB" w:hAnsi="Agency FB"/>
          <w:color w:val="221F1F"/>
          <w:sz w:val="28"/>
          <w:szCs w:val="28"/>
        </w:rPr>
        <w:t xml:space="preserve"> </w:t>
      </w:r>
      <w:r w:rsidRPr="00D32457">
        <w:rPr>
          <w:rFonts w:ascii="Agency FB" w:hAnsi="Agency FB"/>
          <w:color w:val="221F1F"/>
          <w:sz w:val="28"/>
          <w:szCs w:val="28"/>
        </w:rPr>
        <w:t>deux</w:t>
      </w:r>
      <w:r w:rsidR="009C5482" w:rsidRPr="00D32457">
        <w:rPr>
          <w:rFonts w:ascii="Agency FB" w:hAnsi="Agency FB"/>
          <w:color w:val="221F1F"/>
          <w:sz w:val="28"/>
          <w:szCs w:val="28"/>
        </w:rPr>
        <w:t xml:space="preserve"> </w:t>
      </w:r>
      <w:r w:rsidRPr="00D32457">
        <w:rPr>
          <w:rFonts w:ascii="Agency FB" w:hAnsi="Agency FB"/>
          <w:color w:val="221F1F"/>
          <w:sz w:val="28"/>
          <w:szCs w:val="28"/>
        </w:rPr>
        <w:t>millième</w:t>
      </w:r>
      <w:r w:rsidR="009C5482" w:rsidRPr="00D32457">
        <w:rPr>
          <w:rFonts w:ascii="Agency FB" w:hAnsi="Agency FB"/>
          <w:color w:val="221F1F"/>
          <w:sz w:val="28"/>
          <w:szCs w:val="28"/>
        </w:rPr>
        <w:t xml:space="preserve"> </w:t>
      </w:r>
      <w:r w:rsidRPr="00D32457">
        <w:rPr>
          <w:rFonts w:ascii="Agency FB" w:hAnsi="Agency FB"/>
          <w:color w:val="221F1F"/>
          <w:sz w:val="28"/>
          <w:szCs w:val="28"/>
        </w:rPr>
        <w:t>(1/2000è)</w:t>
      </w:r>
      <w:r w:rsidR="009C5482" w:rsidRPr="00D32457">
        <w:rPr>
          <w:rFonts w:ascii="Agency FB" w:hAnsi="Agency FB"/>
          <w:color w:val="221F1F"/>
          <w:sz w:val="28"/>
          <w:szCs w:val="28"/>
        </w:rPr>
        <w:t xml:space="preserve"> </w:t>
      </w:r>
      <w:r w:rsidRPr="00D32457">
        <w:rPr>
          <w:rFonts w:ascii="Agency FB" w:hAnsi="Agency FB"/>
          <w:color w:val="221F1F"/>
          <w:sz w:val="28"/>
          <w:szCs w:val="28"/>
        </w:rPr>
        <w:t>du</w:t>
      </w:r>
      <w:r w:rsidR="009C5482" w:rsidRPr="00D32457">
        <w:rPr>
          <w:rFonts w:ascii="Agency FB" w:hAnsi="Agency FB"/>
          <w:color w:val="221F1F"/>
          <w:sz w:val="28"/>
          <w:szCs w:val="28"/>
        </w:rPr>
        <w:t xml:space="preserve"> </w:t>
      </w:r>
      <w:r w:rsidRPr="00D32457">
        <w:rPr>
          <w:rFonts w:ascii="Agency FB" w:hAnsi="Agency FB"/>
          <w:color w:val="221F1F"/>
          <w:sz w:val="28"/>
          <w:szCs w:val="28"/>
        </w:rPr>
        <w:t>montant</w:t>
      </w:r>
      <w:r w:rsidR="009C5482" w:rsidRPr="00D32457">
        <w:rPr>
          <w:rFonts w:ascii="Agency FB" w:hAnsi="Agency FB"/>
          <w:color w:val="221F1F"/>
          <w:sz w:val="28"/>
          <w:szCs w:val="28"/>
        </w:rPr>
        <w:t xml:space="preserve"> </w:t>
      </w:r>
      <w:r w:rsidRPr="00D32457">
        <w:rPr>
          <w:rFonts w:ascii="Agency FB" w:hAnsi="Agency FB"/>
          <w:color w:val="221F1F"/>
          <w:sz w:val="28"/>
          <w:szCs w:val="28"/>
        </w:rPr>
        <w:t>TTC</w:t>
      </w:r>
      <w:r w:rsidR="009C5482" w:rsidRPr="00D32457">
        <w:rPr>
          <w:rFonts w:ascii="Agency FB" w:hAnsi="Agency FB"/>
          <w:color w:val="221F1F"/>
          <w:sz w:val="28"/>
          <w:szCs w:val="28"/>
        </w:rPr>
        <w:t xml:space="preserve"> </w:t>
      </w:r>
      <w:r w:rsidRPr="00D32457">
        <w:rPr>
          <w:rFonts w:ascii="Agency FB" w:hAnsi="Agency FB"/>
          <w:color w:val="221F1F"/>
          <w:sz w:val="28"/>
          <w:szCs w:val="28"/>
        </w:rPr>
        <w:t>du marché</w:t>
      </w:r>
      <w:r w:rsidR="009C5482" w:rsidRPr="00D32457">
        <w:rPr>
          <w:rFonts w:ascii="Agency FB" w:hAnsi="Agency FB"/>
          <w:color w:val="221F1F"/>
          <w:sz w:val="28"/>
          <w:szCs w:val="28"/>
        </w:rPr>
        <w:t xml:space="preserve"> </w:t>
      </w:r>
      <w:r w:rsidRPr="00D32457">
        <w:rPr>
          <w:rFonts w:ascii="Agency FB" w:hAnsi="Agency FB"/>
          <w:color w:val="221F1F"/>
          <w:sz w:val="28"/>
          <w:szCs w:val="28"/>
        </w:rPr>
        <w:t>de</w:t>
      </w:r>
      <w:r w:rsidR="009C5482" w:rsidRPr="00D32457">
        <w:rPr>
          <w:rFonts w:ascii="Agency FB" w:hAnsi="Agency FB"/>
          <w:color w:val="221F1F"/>
          <w:sz w:val="28"/>
          <w:szCs w:val="28"/>
        </w:rPr>
        <w:t xml:space="preserve"> </w:t>
      </w:r>
      <w:r w:rsidRPr="00D32457">
        <w:rPr>
          <w:rFonts w:ascii="Agency FB" w:hAnsi="Agency FB"/>
          <w:color w:val="221F1F"/>
          <w:sz w:val="28"/>
          <w:szCs w:val="28"/>
        </w:rPr>
        <w:t>base</w:t>
      </w:r>
      <w:r w:rsidR="009C5482" w:rsidRPr="00D32457">
        <w:rPr>
          <w:rFonts w:ascii="Agency FB" w:hAnsi="Agency FB"/>
          <w:color w:val="221F1F"/>
          <w:sz w:val="28"/>
          <w:szCs w:val="28"/>
        </w:rPr>
        <w:t xml:space="preserve"> </w:t>
      </w:r>
      <w:r w:rsidRPr="00D32457">
        <w:rPr>
          <w:rFonts w:ascii="Agency FB" w:hAnsi="Agency FB"/>
          <w:color w:val="221F1F"/>
          <w:sz w:val="28"/>
          <w:szCs w:val="28"/>
        </w:rPr>
        <w:t>par</w:t>
      </w:r>
      <w:r w:rsidR="009C5482" w:rsidRPr="00D32457">
        <w:rPr>
          <w:rFonts w:ascii="Agency FB" w:hAnsi="Agency FB"/>
          <w:color w:val="221F1F"/>
          <w:sz w:val="28"/>
          <w:szCs w:val="28"/>
        </w:rPr>
        <w:t xml:space="preserve"> </w:t>
      </w:r>
      <w:r w:rsidRPr="00D32457">
        <w:rPr>
          <w:rFonts w:ascii="Agency FB" w:hAnsi="Agency FB"/>
          <w:color w:val="221F1F"/>
          <w:sz w:val="28"/>
          <w:szCs w:val="28"/>
        </w:rPr>
        <w:t>jour</w:t>
      </w:r>
      <w:r w:rsidR="009C5482" w:rsidRPr="00D32457">
        <w:rPr>
          <w:rFonts w:ascii="Agency FB" w:hAnsi="Agency FB"/>
          <w:color w:val="221F1F"/>
          <w:sz w:val="28"/>
          <w:szCs w:val="28"/>
        </w:rPr>
        <w:t xml:space="preserve"> </w:t>
      </w:r>
      <w:r w:rsidRPr="00D32457">
        <w:rPr>
          <w:rFonts w:ascii="Agency FB" w:hAnsi="Agency FB"/>
          <w:color w:val="221F1F"/>
          <w:sz w:val="28"/>
          <w:szCs w:val="28"/>
        </w:rPr>
        <w:t>calendaire</w:t>
      </w:r>
      <w:r w:rsidR="009C5482" w:rsidRPr="00D32457">
        <w:rPr>
          <w:rFonts w:ascii="Agency FB" w:hAnsi="Agency FB"/>
          <w:color w:val="221F1F"/>
          <w:sz w:val="28"/>
          <w:szCs w:val="28"/>
        </w:rPr>
        <w:t xml:space="preserve"> </w:t>
      </w:r>
      <w:r w:rsidRPr="00D32457">
        <w:rPr>
          <w:rFonts w:ascii="Agency FB" w:hAnsi="Agency FB"/>
          <w:color w:val="221F1F"/>
          <w:sz w:val="28"/>
          <w:szCs w:val="28"/>
        </w:rPr>
        <w:t>de</w:t>
      </w:r>
      <w:r w:rsidR="009C5482" w:rsidRPr="00D32457">
        <w:rPr>
          <w:rFonts w:ascii="Agency FB" w:hAnsi="Agency FB"/>
          <w:color w:val="221F1F"/>
          <w:sz w:val="28"/>
          <w:szCs w:val="28"/>
        </w:rPr>
        <w:t xml:space="preserve"> </w:t>
      </w:r>
      <w:r w:rsidRPr="00D32457">
        <w:rPr>
          <w:rFonts w:ascii="Agency FB" w:hAnsi="Agency FB"/>
          <w:color w:val="221F1F"/>
          <w:sz w:val="28"/>
          <w:szCs w:val="28"/>
        </w:rPr>
        <w:t>retard</w:t>
      </w:r>
      <w:r w:rsidR="009C5482" w:rsidRPr="00D32457">
        <w:rPr>
          <w:rFonts w:ascii="Agency FB" w:hAnsi="Agency FB"/>
          <w:color w:val="221F1F"/>
          <w:sz w:val="28"/>
          <w:szCs w:val="28"/>
        </w:rPr>
        <w:t xml:space="preserve"> </w:t>
      </w:r>
      <w:r w:rsidRPr="00D32457">
        <w:rPr>
          <w:rFonts w:ascii="Agency FB" w:hAnsi="Agency FB"/>
          <w:color w:val="221F1F"/>
          <w:sz w:val="28"/>
          <w:szCs w:val="28"/>
        </w:rPr>
        <w:t xml:space="preserve">du </w:t>
      </w:r>
      <w:r w:rsidRPr="00D32457">
        <w:rPr>
          <w:rFonts w:ascii="Agency FB" w:hAnsi="Agency FB"/>
          <w:color w:val="221F1F"/>
          <w:spacing w:val="1"/>
          <w:sz w:val="28"/>
          <w:szCs w:val="28"/>
        </w:rPr>
        <w:t>premie</w:t>
      </w:r>
      <w:r w:rsidRPr="00D32457">
        <w:rPr>
          <w:rFonts w:ascii="Agency FB" w:hAnsi="Agency FB"/>
          <w:color w:val="221F1F"/>
          <w:sz w:val="28"/>
          <w:szCs w:val="28"/>
        </w:rPr>
        <w:t xml:space="preserve">r  </w:t>
      </w:r>
      <w:r w:rsidRPr="00D32457">
        <w:rPr>
          <w:rFonts w:ascii="Agency FB" w:hAnsi="Agency FB"/>
          <w:color w:val="221F1F"/>
          <w:spacing w:val="1"/>
          <w:sz w:val="28"/>
          <w:szCs w:val="28"/>
        </w:rPr>
        <w:t>a</w:t>
      </w:r>
      <w:r w:rsidRPr="00D32457">
        <w:rPr>
          <w:rFonts w:ascii="Agency FB" w:hAnsi="Agency FB"/>
          <w:color w:val="221F1F"/>
          <w:sz w:val="28"/>
          <w:szCs w:val="28"/>
        </w:rPr>
        <w:t xml:space="preserve">u  </w:t>
      </w:r>
      <w:r w:rsidRPr="00D32457">
        <w:rPr>
          <w:rFonts w:ascii="Agency FB" w:hAnsi="Agency FB"/>
          <w:color w:val="221F1F"/>
          <w:spacing w:val="1"/>
          <w:sz w:val="28"/>
          <w:szCs w:val="28"/>
        </w:rPr>
        <w:t>trentièm</w:t>
      </w:r>
      <w:r w:rsidRPr="00D32457">
        <w:rPr>
          <w:rFonts w:ascii="Agency FB" w:hAnsi="Agency FB"/>
          <w:color w:val="221F1F"/>
          <w:sz w:val="28"/>
          <w:szCs w:val="28"/>
        </w:rPr>
        <w:t xml:space="preserve">e  </w:t>
      </w:r>
      <w:r w:rsidRPr="00D32457">
        <w:rPr>
          <w:rFonts w:ascii="Agency FB" w:hAnsi="Agency FB"/>
          <w:color w:val="221F1F"/>
          <w:spacing w:val="1"/>
          <w:sz w:val="28"/>
          <w:szCs w:val="28"/>
        </w:rPr>
        <w:t>jou</w:t>
      </w:r>
      <w:r w:rsidRPr="00D32457">
        <w:rPr>
          <w:rFonts w:ascii="Agency FB" w:hAnsi="Agency FB"/>
          <w:color w:val="221F1F"/>
          <w:sz w:val="28"/>
          <w:szCs w:val="28"/>
        </w:rPr>
        <w:t xml:space="preserve">r  </w:t>
      </w:r>
      <w:r w:rsidRPr="00D32457">
        <w:rPr>
          <w:rFonts w:ascii="Agency FB" w:hAnsi="Agency FB"/>
          <w:color w:val="221F1F"/>
          <w:spacing w:val="1"/>
          <w:sz w:val="28"/>
          <w:szCs w:val="28"/>
        </w:rPr>
        <w:t>a</w:t>
      </w:r>
      <w:r w:rsidRPr="00D32457">
        <w:rPr>
          <w:rFonts w:ascii="Agency FB" w:hAnsi="Agency FB"/>
          <w:color w:val="221F1F"/>
          <w:sz w:val="28"/>
          <w:szCs w:val="28"/>
        </w:rPr>
        <w:t>u-d</w:t>
      </w:r>
      <w:r w:rsidRPr="00D32457">
        <w:rPr>
          <w:rFonts w:ascii="Agency FB" w:hAnsi="Agency FB"/>
          <w:color w:val="221F1F"/>
          <w:spacing w:val="-29"/>
          <w:sz w:val="28"/>
          <w:szCs w:val="28"/>
        </w:rPr>
        <w:t>elà</w:t>
      </w:r>
      <w:r w:rsidR="009C5482" w:rsidRPr="00D32457">
        <w:rPr>
          <w:rFonts w:ascii="Agency FB" w:hAnsi="Agency FB"/>
          <w:color w:val="221F1F"/>
          <w:spacing w:val="-29"/>
          <w:sz w:val="28"/>
          <w:szCs w:val="28"/>
        </w:rPr>
        <w:t xml:space="preserve"> </w:t>
      </w:r>
      <w:r w:rsidRPr="00D32457">
        <w:rPr>
          <w:rFonts w:ascii="Agency FB" w:hAnsi="Agency FB"/>
          <w:color w:val="221F1F"/>
          <w:spacing w:val="1"/>
          <w:sz w:val="28"/>
          <w:szCs w:val="28"/>
        </w:rPr>
        <w:t>d</w:t>
      </w:r>
      <w:r w:rsidRPr="00D32457">
        <w:rPr>
          <w:rFonts w:ascii="Agency FB" w:hAnsi="Agency FB"/>
          <w:color w:val="221F1F"/>
          <w:sz w:val="28"/>
          <w:szCs w:val="28"/>
        </w:rPr>
        <w:t xml:space="preserve">u  </w:t>
      </w:r>
      <w:r w:rsidRPr="00D32457">
        <w:rPr>
          <w:rFonts w:ascii="Agency FB" w:hAnsi="Agency FB"/>
          <w:color w:val="221F1F"/>
          <w:spacing w:val="1"/>
          <w:sz w:val="28"/>
          <w:szCs w:val="28"/>
        </w:rPr>
        <w:t xml:space="preserve">délai </w:t>
      </w:r>
      <w:r w:rsidRPr="00D32457">
        <w:rPr>
          <w:rFonts w:ascii="Agency FB" w:hAnsi="Agency FB"/>
          <w:color w:val="221F1F"/>
          <w:sz w:val="28"/>
          <w:szCs w:val="28"/>
        </w:rPr>
        <w:t>contractuel</w:t>
      </w:r>
      <w:r w:rsidR="009C5482" w:rsidRPr="00D32457">
        <w:rPr>
          <w:rFonts w:ascii="Agency FB" w:hAnsi="Agency FB"/>
          <w:color w:val="221F1F"/>
          <w:sz w:val="28"/>
          <w:szCs w:val="28"/>
        </w:rPr>
        <w:t xml:space="preserve"> </w:t>
      </w:r>
      <w:r w:rsidRPr="00D32457">
        <w:rPr>
          <w:rFonts w:ascii="Agency FB" w:hAnsi="Agency FB"/>
          <w:color w:val="221F1F"/>
          <w:sz w:val="28"/>
          <w:szCs w:val="28"/>
        </w:rPr>
        <w:t>fixé</w:t>
      </w:r>
      <w:r w:rsidR="009C5482" w:rsidRPr="00D32457">
        <w:rPr>
          <w:rFonts w:ascii="Agency FB" w:hAnsi="Agency FB"/>
          <w:color w:val="221F1F"/>
          <w:sz w:val="28"/>
          <w:szCs w:val="28"/>
        </w:rPr>
        <w:t xml:space="preserve"> </w:t>
      </w:r>
      <w:r w:rsidRPr="00D32457">
        <w:rPr>
          <w:rFonts w:ascii="Agency FB" w:hAnsi="Agency FB"/>
          <w:color w:val="221F1F"/>
          <w:sz w:val="28"/>
          <w:szCs w:val="28"/>
        </w:rPr>
        <w:t>par</w:t>
      </w:r>
      <w:r w:rsidR="009C5482" w:rsidRPr="00D32457">
        <w:rPr>
          <w:rFonts w:ascii="Agency FB" w:hAnsi="Agency FB"/>
          <w:color w:val="221F1F"/>
          <w:sz w:val="28"/>
          <w:szCs w:val="28"/>
        </w:rPr>
        <w:t xml:space="preserve"> </w:t>
      </w:r>
      <w:r w:rsidRPr="00D32457">
        <w:rPr>
          <w:rFonts w:ascii="Agency FB" w:hAnsi="Agency FB"/>
          <w:color w:val="221F1F"/>
          <w:sz w:val="28"/>
          <w:szCs w:val="28"/>
        </w:rPr>
        <w:t>le</w:t>
      </w:r>
      <w:r w:rsidR="009C5482" w:rsidRPr="00D32457">
        <w:rPr>
          <w:rFonts w:ascii="Agency FB" w:hAnsi="Agency FB"/>
          <w:color w:val="221F1F"/>
          <w:sz w:val="28"/>
          <w:szCs w:val="28"/>
        </w:rPr>
        <w:t xml:space="preserve"> </w:t>
      </w:r>
      <w:r w:rsidRPr="00D32457">
        <w:rPr>
          <w:rFonts w:ascii="Agency FB" w:hAnsi="Agency FB"/>
          <w:color w:val="221F1F"/>
          <w:sz w:val="28"/>
          <w:szCs w:val="28"/>
        </w:rPr>
        <w:t>marché;</w:t>
      </w:r>
    </w:p>
    <w:p w14:paraId="5D7DD4D0"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b.  </w:t>
      </w:r>
      <w:r w:rsidRPr="00D32457">
        <w:rPr>
          <w:rFonts w:ascii="Agency FB" w:hAnsi="Agency FB"/>
          <w:color w:val="221F1F"/>
          <w:spacing w:val="3"/>
          <w:sz w:val="28"/>
          <w:szCs w:val="28"/>
        </w:rPr>
        <w:t>U</w:t>
      </w:r>
      <w:r w:rsidRPr="00D32457">
        <w:rPr>
          <w:rFonts w:ascii="Agency FB" w:hAnsi="Agency FB"/>
          <w:color w:val="221F1F"/>
          <w:sz w:val="28"/>
          <w:szCs w:val="28"/>
        </w:rPr>
        <w:t xml:space="preserve">n  </w:t>
      </w:r>
      <w:r w:rsidRPr="00D32457">
        <w:rPr>
          <w:rFonts w:ascii="Agency FB" w:hAnsi="Agency FB"/>
          <w:color w:val="221F1F"/>
          <w:spacing w:val="3"/>
          <w:sz w:val="28"/>
          <w:szCs w:val="28"/>
        </w:rPr>
        <w:t>millièm</w:t>
      </w:r>
      <w:r w:rsidRPr="00D32457">
        <w:rPr>
          <w:rFonts w:ascii="Agency FB" w:hAnsi="Agency FB"/>
          <w:color w:val="221F1F"/>
          <w:sz w:val="28"/>
          <w:szCs w:val="28"/>
        </w:rPr>
        <w:t xml:space="preserve">e  </w:t>
      </w:r>
      <w:r w:rsidRPr="00D32457">
        <w:rPr>
          <w:rFonts w:ascii="Agency FB" w:hAnsi="Agency FB"/>
          <w:color w:val="221F1F"/>
          <w:spacing w:val="3"/>
          <w:sz w:val="28"/>
          <w:szCs w:val="28"/>
        </w:rPr>
        <w:t>(1/1000è</w:t>
      </w:r>
      <w:r w:rsidRPr="00D32457">
        <w:rPr>
          <w:rFonts w:ascii="Agency FB" w:hAnsi="Agency FB"/>
          <w:color w:val="221F1F"/>
          <w:sz w:val="28"/>
          <w:szCs w:val="28"/>
        </w:rPr>
        <w:t xml:space="preserve">)  </w:t>
      </w:r>
      <w:r w:rsidRPr="00D32457">
        <w:rPr>
          <w:rFonts w:ascii="Agency FB" w:hAnsi="Agency FB"/>
          <w:color w:val="221F1F"/>
          <w:spacing w:val="3"/>
          <w:sz w:val="28"/>
          <w:szCs w:val="28"/>
        </w:rPr>
        <w:t>d</w:t>
      </w:r>
      <w:r w:rsidRPr="00D32457">
        <w:rPr>
          <w:rFonts w:ascii="Agency FB" w:hAnsi="Agency FB"/>
          <w:color w:val="221F1F"/>
          <w:sz w:val="28"/>
          <w:szCs w:val="28"/>
        </w:rPr>
        <w:t xml:space="preserve">u  </w:t>
      </w:r>
      <w:r w:rsidRPr="00D32457">
        <w:rPr>
          <w:rFonts w:ascii="Agency FB" w:hAnsi="Agency FB"/>
          <w:color w:val="221F1F"/>
          <w:spacing w:val="3"/>
          <w:sz w:val="28"/>
          <w:szCs w:val="28"/>
        </w:rPr>
        <w:t>montan</w:t>
      </w:r>
      <w:r w:rsidRPr="00D32457">
        <w:rPr>
          <w:rFonts w:ascii="Agency FB" w:hAnsi="Agency FB"/>
          <w:color w:val="221F1F"/>
          <w:sz w:val="28"/>
          <w:szCs w:val="28"/>
        </w:rPr>
        <w:t xml:space="preserve">t  </w:t>
      </w:r>
      <w:r w:rsidRPr="00D32457">
        <w:rPr>
          <w:rFonts w:ascii="Agency FB" w:hAnsi="Agency FB"/>
          <w:color w:val="221F1F"/>
          <w:spacing w:val="3"/>
          <w:sz w:val="28"/>
          <w:szCs w:val="28"/>
        </w:rPr>
        <w:t>TT</w:t>
      </w:r>
      <w:r w:rsidRPr="00D32457">
        <w:rPr>
          <w:rFonts w:ascii="Agency FB" w:hAnsi="Agency FB"/>
          <w:color w:val="221F1F"/>
          <w:sz w:val="28"/>
          <w:szCs w:val="28"/>
        </w:rPr>
        <w:t xml:space="preserve">C  </w:t>
      </w:r>
      <w:r w:rsidRPr="00D32457">
        <w:rPr>
          <w:rFonts w:ascii="Agency FB" w:hAnsi="Agency FB"/>
          <w:color w:val="221F1F"/>
          <w:spacing w:val="3"/>
          <w:sz w:val="28"/>
          <w:szCs w:val="28"/>
        </w:rPr>
        <w:t xml:space="preserve">du </w:t>
      </w:r>
      <w:r w:rsidRPr="00D32457">
        <w:rPr>
          <w:rFonts w:ascii="Agency FB" w:hAnsi="Agency FB"/>
          <w:color w:val="221F1F"/>
          <w:sz w:val="28"/>
          <w:szCs w:val="28"/>
        </w:rPr>
        <w:t>marché de base par jour calendaire de retard au-delà</w:t>
      </w:r>
      <w:r w:rsidR="009C5482" w:rsidRPr="00D32457">
        <w:rPr>
          <w:rFonts w:ascii="Agency FB" w:hAnsi="Agency FB"/>
          <w:color w:val="221F1F"/>
          <w:sz w:val="28"/>
          <w:szCs w:val="28"/>
        </w:rPr>
        <w:t xml:space="preserve"> </w:t>
      </w:r>
      <w:r w:rsidRPr="00D32457">
        <w:rPr>
          <w:rFonts w:ascii="Agency FB" w:hAnsi="Agency FB"/>
          <w:color w:val="221F1F"/>
          <w:sz w:val="28"/>
          <w:szCs w:val="28"/>
        </w:rPr>
        <w:t>du</w:t>
      </w:r>
      <w:r w:rsidR="009C5482" w:rsidRPr="00D32457">
        <w:rPr>
          <w:rFonts w:ascii="Agency FB" w:hAnsi="Agency FB"/>
          <w:color w:val="221F1F"/>
          <w:sz w:val="28"/>
          <w:szCs w:val="28"/>
        </w:rPr>
        <w:t xml:space="preserve"> t</w:t>
      </w:r>
      <w:r w:rsidRPr="00D32457">
        <w:rPr>
          <w:rFonts w:ascii="Agency FB" w:hAnsi="Agency FB"/>
          <w:color w:val="221F1F"/>
          <w:sz w:val="28"/>
          <w:szCs w:val="28"/>
        </w:rPr>
        <w:t>rentième</w:t>
      </w:r>
      <w:r w:rsidR="009C5482" w:rsidRPr="00D32457">
        <w:rPr>
          <w:rFonts w:ascii="Agency FB" w:hAnsi="Agency FB"/>
          <w:color w:val="221F1F"/>
          <w:sz w:val="28"/>
          <w:szCs w:val="28"/>
        </w:rPr>
        <w:t xml:space="preserve"> </w:t>
      </w:r>
      <w:r w:rsidRPr="00D32457">
        <w:rPr>
          <w:rFonts w:ascii="Agency FB" w:hAnsi="Agency FB"/>
          <w:color w:val="221F1F"/>
          <w:sz w:val="28"/>
          <w:szCs w:val="28"/>
        </w:rPr>
        <w:t>jour.</w:t>
      </w:r>
    </w:p>
    <w:p w14:paraId="3F5A0F79"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23.2. Le montant cumulé des pénalités de retard est limité à dix pour cent (10%) du montant TTC</w:t>
      </w:r>
      <w:r w:rsidR="009C5482" w:rsidRPr="00D32457">
        <w:rPr>
          <w:rFonts w:ascii="Agency FB" w:hAnsi="Agency FB"/>
          <w:color w:val="221F1F"/>
          <w:sz w:val="28"/>
          <w:szCs w:val="28"/>
        </w:rPr>
        <w:t xml:space="preserve"> </w:t>
      </w:r>
      <w:r w:rsidRPr="00D32457">
        <w:rPr>
          <w:rFonts w:ascii="Agency FB" w:hAnsi="Agency FB"/>
          <w:color w:val="221F1F"/>
          <w:sz w:val="28"/>
          <w:szCs w:val="28"/>
        </w:rPr>
        <w:t>du</w:t>
      </w:r>
      <w:r w:rsidR="009C5482" w:rsidRPr="00D32457">
        <w:rPr>
          <w:rFonts w:ascii="Agency FB" w:hAnsi="Agency FB"/>
          <w:color w:val="221F1F"/>
          <w:sz w:val="28"/>
          <w:szCs w:val="28"/>
        </w:rPr>
        <w:t xml:space="preserve"> </w:t>
      </w:r>
      <w:r w:rsidRPr="00D32457">
        <w:rPr>
          <w:rFonts w:ascii="Agency FB" w:hAnsi="Agency FB"/>
          <w:color w:val="221F1F"/>
          <w:sz w:val="28"/>
          <w:szCs w:val="28"/>
        </w:rPr>
        <w:t>marché</w:t>
      </w:r>
      <w:r w:rsidR="009C5482" w:rsidRPr="00D32457">
        <w:rPr>
          <w:rFonts w:ascii="Agency FB" w:hAnsi="Agency FB"/>
          <w:color w:val="221F1F"/>
          <w:sz w:val="28"/>
          <w:szCs w:val="28"/>
        </w:rPr>
        <w:t xml:space="preserve"> </w:t>
      </w:r>
      <w:r w:rsidRPr="00D32457">
        <w:rPr>
          <w:rFonts w:ascii="Agency FB" w:hAnsi="Agency FB"/>
          <w:color w:val="221F1F"/>
          <w:sz w:val="28"/>
          <w:szCs w:val="28"/>
        </w:rPr>
        <w:t>de</w:t>
      </w:r>
      <w:r w:rsidR="009C5482" w:rsidRPr="00D32457">
        <w:rPr>
          <w:rFonts w:ascii="Agency FB" w:hAnsi="Agency FB"/>
          <w:color w:val="221F1F"/>
          <w:sz w:val="28"/>
          <w:szCs w:val="28"/>
        </w:rPr>
        <w:t xml:space="preserve"> </w:t>
      </w:r>
      <w:r w:rsidRPr="00D32457">
        <w:rPr>
          <w:rFonts w:ascii="Agency FB" w:hAnsi="Agency FB"/>
          <w:color w:val="221F1F"/>
          <w:sz w:val="28"/>
          <w:szCs w:val="28"/>
        </w:rPr>
        <w:t>base.</w:t>
      </w:r>
    </w:p>
    <w:p w14:paraId="7D105B9C" w14:textId="77777777" w:rsidR="00DC1F4D" w:rsidRPr="00D32457" w:rsidRDefault="00F7395A" w:rsidP="00270227">
      <w:pPr>
        <w:pStyle w:val="Sansinterligne"/>
        <w:rPr>
          <w:rFonts w:ascii="Agency FB" w:hAnsi="Agency FB" w:cs="Arial"/>
          <w:bCs/>
          <w:sz w:val="28"/>
          <w:szCs w:val="28"/>
        </w:rPr>
      </w:pPr>
      <w:r w:rsidRPr="00D32457">
        <w:rPr>
          <w:rFonts w:ascii="Agency FB" w:hAnsi="Agency FB" w:cs="Arial"/>
          <w:bCs/>
          <w:sz w:val="28"/>
          <w:szCs w:val="28"/>
        </w:rPr>
        <w:tab/>
        <w:t>Pénalités spécifiques</w:t>
      </w:r>
    </w:p>
    <w:p w14:paraId="77977AE3" w14:textId="77777777" w:rsidR="00F7395A" w:rsidRPr="00D32457" w:rsidRDefault="00F7395A" w:rsidP="00270227">
      <w:pPr>
        <w:pStyle w:val="Sansinterligne"/>
        <w:rPr>
          <w:rFonts w:ascii="Agency FB" w:hAnsi="Agency FB" w:cs="Arial"/>
          <w:bCs/>
          <w:sz w:val="28"/>
          <w:szCs w:val="28"/>
        </w:rPr>
      </w:pPr>
      <w:r w:rsidRPr="00D32457">
        <w:rPr>
          <w:rFonts w:ascii="Agency FB" w:hAnsi="Agency FB" w:cs="Arial"/>
          <w:sz w:val="28"/>
          <w:szCs w:val="28"/>
        </w:rPr>
        <w:t>Indépendamment des pénalités pour dépassement du délai contractuel, le cocontractant est passible des pénalités particulières suivantes pour  inobservation des dispositions du contrat, notamment :</w:t>
      </w:r>
    </w:p>
    <w:p w14:paraId="09524331" w14:textId="77777777" w:rsidR="00F7395A" w:rsidRPr="00D32457" w:rsidRDefault="00F7395A" w:rsidP="00270227">
      <w:pPr>
        <w:pStyle w:val="Sansinterligne"/>
        <w:rPr>
          <w:rFonts w:ascii="Agency FB" w:hAnsi="Agency FB" w:cs="Arial"/>
          <w:sz w:val="28"/>
          <w:szCs w:val="28"/>
        </w:rPr>
      </w:pPr>
      <w:r w:rsidRPr="00D32457">
        <w:rPr>
          <w:rFonts w:ascii="Agency FB" w:hAnsi="Agency FB" w:cs="Arial"/>
          <w:sz w:val="28"/>
          <w:szCs w:val="28"/>
        </w:rPr>
        <w:t>Remise tardive du cautionnement définitif ( 15 000 Frs CFA);</w:t>
      </w:r>
    </w:p>
    <w:p w14:paraId="33E8517E" w14:textId="77777777" w:rsidR="00F7395A" w:rsidRPr="00D32457" w:rsidRDefault="00F7395A" w:rsidP="00270227">
      <w:pPr>
        <w:pStyle w:val="Sansinterligne"/>
        <w:rPr>
          <w:rFonts w:ascii="Agency FB" w:hAnsi="Agency FB" w:cs="Arial"/>
          <w:sz w:val="28"/>
          <w:szCs w:val="28"/>
        </w:rPr>
      </w:pPr>
      <w:r w:rsidRPr="00D32457">
        <w:rPr>
          <w:rFonts w:ascii="Agency FB" w:hAnsi="Agency FB" w:cs="Arial"/>
          <w:sz w:val="28"/>
          <w:szCs w:val="28"/>
        </w:rPr>
        <w:t>Remise tardive des assurances (15 000 Frs CFA) ;</w:t>
      </w:r>
    </w:p>
    <w:p w14:paraId="728B2C6E"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u w:val="single"/>
        </w:rPr>
        <w:t>Article</w:t>
      </w:r>
      <w:r w:rsidR="001A4027" w:rsidRPr="00D32457">
        <w:rPr>
          <w:rFonts w:ascii="Agency FB" w:hAnsi="Agency FB"/>
          <w:bCs/>
          <w:color w:val="221F1F"/>
          <w:sz w:val="28"/>
          <w:szCs w:val="28"/>
          <w:u w:val="single"/>
        </w:rPr>
        <w:t xml:space="preserve"> </w:t>
      </w:r>
      <w:r w:rsidRPr="00D32457">
        <w:rPr>
          <w:rFonts w:ascii="Agency FB" w:hAnsi="Agency FB"/>
          <w:bCs/>
          <w:color w:val="221F1F"/>
          <w:sz w:val="28"/>
          <w:szCs w:val="28"/>
          <w:u w:val="single"/>
        </w:rPr>
        <w:t>24</w:t>
      </w:r>
      <w:r w:rsidRPr="00D32457">
        <w:rPr>
          <w:rFonts w:ascii="Agency FB" w:hAnsi="Agency FB"/>
          <w:bCs/>
          <w:color w:val="221F1F"/>
          <w:sz w:val="28"/>
          <w:szCs w:val="28"/>
        </w:rPr>
        <w:t>: Règlement en cas de groupement d’entreprises</w:t>
      </w:r>
      <w:r w:rsidR="00211984" w:rsidRPr="00D32457">
        <w:rPr>
          <w:rFonts w:ascii="Agency FB" w:hAnsi="Agency FB"/>
          <w:bCs/>
          <w:color w:val="221F1F"/>
          <w:sz w:val="28"/>
          <w:szCs w:val="28"/>
        </w:rPr>
        <w:t xml:space="preserve"> </w:t>
      </w:r>
      <w:r w:rsidRPr="00D32457">
        <w:rPr>
          <w:rFonts w:ascii="Agency FB" w:hAnsi="Agency FB"/>
          <w:bCs/>
          <w:color w:val="221F1F"/>
          <w:sz w:val="28"/>
          <w:szCs w:val="28"/>
        </w:rPr>
        <w:t>(CCAG</w:t>
      </w:r>
      <w:r w:rsidR="00982A59" w:rsidRPr="00D32457">
        <w:rPr>
          <w:rFonts w:ascii="Agency FB" w:hAnsi="Agency FB"/>
          <w:bCs/>
          <w:color w:val="221F1F"/>
          <w:sz w:val="28"/>
          <w:szCs w:val="28"/>
        </w:rPr>
        <w:t xml:space="preserve"> </w:t>
      </w:r>
      <w:r w:rsidRPr="00D32457">
        <w:rPr>
          <w:rFonts w:ascii="Agency FB" w:hAnsi="Agency FB"/>
          <w:bCs/>
          <w:color w:val="221F1F"/>
          <w:sz w:val="28"/>
          <w:szCs w:val="28"/>
        </w:rPr>
        <w:t>Article</w:t>
      </w:r>
      <w:r w:rsidR="00982A59" w:rsidRPr="00D32457">
        <w:rPr>
          <w:rFonts w:ascii="Agency FB" w:hAnsi="Agency FB"/>
          <w:bCs/>
          <w:color w:val="221F1F"/>
          <w:sz w:val="28"/>
          <w:szCs w:val="28"/>
        </w:rPr>
        <w:t xml:space="preserve"> </w:t>
      </w:r>
      <w:r w:rsidRPr="00D32457">
        <w:rPr>
          <w:rFonts w:ascii="Agency FB" w:hAnsi="Agency FB"/>
          <w:bCs/>
          <w:color w:val="221F1F"/>
          <w:sz w:val="28"/>
          <w:szCs w:val="28"/>
        </w:rPr>
        <w:t>33)</w:t>
      </w:r>
    </w:p>
    <w:p w14:paraId="60347A1C"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24.1. Indiquer</w:t>
      </w:r>
      <w:r w:rsidR="009C5482" w:rsidRPr="00D32457">
        <w:rPr>
          <w:rFonts w:ascii="Agency FB" w:hAnsi="Agency FB"/>
          <w:color w:val="221F1F"/>
          <w:sz w:val="28"/>
          <w:szCs w:val="28"/>
        </w:rPr>
        <w:t xml:space="preserve"> </w:t>
      </w:r>
      <w:r w:rsidRPr="00D32457">
        <w:rPr>
          <w:rFonts w:ascii="Agency FB" w:hAnsi="Agency FB"/>
          <w:color w:val="221F1F"/>
          <w:sz w:val="28"/>
          <w:szCs w:val="28"/>
        </w:rPr>
        <w:t>en</w:t>
      </w:r>
      <w:r w:rsidR="009C5482" w:rsidRPr="00D32457">
        <w:rPr>
          <w:rFonts w:ascii="Agency FB" w:hAnsi="Agency FB"/>
          <w:color w:val="221F1F"/>
          <w:sz w:val="28"/>
          <w:szCs w:val="28"/>
        </w:rPr>
        <w:t xml:space="preserve"> </w:t>
      </w:r>
      <w:r w:rsidRPr="00D32457">
        <w:rPr>
          <w:rFonts w:ascii="Agency FB" w:hAnsi="Agency FB"/>
          <w:color w:val="221F1F"/>
          <w:sz w:val="28"/>
          <w:szCs w:val="28"/>
        </w:rPr>
        <w:t>cas</w:t>
      </w:r>
      <w:r w:rsidR="009C5482" w:rsidRPr="00D32457">
        <w:rPr>
          <w:rFonts w:ascii="Agency FB" w:hAnsi="Agency FB"/>
          <w:color w:val="221F1F"/>
          <w:sz w:val="28"/>
          <w:szCs w:val="28"/>
        </w:rPr>
        <w:t xml:space="preserve"> </w:t>
      </w:r>
      <w:r w:rsidRPr="00D32457">
        <w:rPr>
          <w:rFonts w:ascii="Agency FB" w:hAnsi="Agency FB"/>
          <w:color w:val="221F1F"/>
          <w:sz w:val="28"/>
          <w:szCs w:val="28"/>
        </w:rPr>
        <w:t>de</w:t>
      </w:r>
      <w:r w:rsidR="009C5482" w:rsidRPr="00D32457">
        <w:rPr>
          <w:rFonts w:ascii="Agency FB" w:hAnsi="Agency FB"/>
          <w:color w:val="221F1F"/>
          <w:sz w:val="28"/>
          <w:szCs w:val="28"/>
        </w:rPr>
        <w:t xml:space="preserve"> </w:t>
      </w:r>
      <w:r w:rsidRPr="00D32457">
        <w:rPr>
          <w:rFonts w:ascii="Agency FB" w:hAnsi="Agency FB"/>
          <w:color w:val="221F1F"/>
          <w:sz w:val="28"/>
          <w:szCs w:val="28"/>
        </w:rPr>
        <w:t>groupement</w:t>
      </w:r>
      <w:r w:rsidR="009C5482" w:rsidRPr="00D32457">
        <w:rPr>
          <w:rFonts w:ascii="Agency FB" w:hAnsi="Agency FB"/>
          <w:color w:val="221F1F"/>
          <w:sz w:val="28"/>
          <w:szCs w:val="28"/>
        </w:rPr>
        <w:t xml:space="preserve"> </w:t>
      </w:r>
      <w:r w:rsidRPr="00D32457">
        <w:rPr>
          <w:rFonts w:ascii="Agency FB" w:hAnsi="Agency FB"/>
          <w:color w:val="221F1F"/>
          <w:sz w:val="28"/>
          <w:szCs w:val="28"/>
        </w:rPr>
        <w:t>d’entreprises le mode de paiement des cotraitants et sous-traitants,</w:t>
      </w:r>
      <w:r w:rsidR="009C5482" w:rsidRPr="00D32457">
        <w:rPr>
          <w:rFonts w:ascii="Agency FB" w:hAnsi="Agency FB"/>
          <w:color w:val="221F1F"/>
          <w:sz w:val="28"/>
          <w:szCs w:val="28"/>
        </w:rPr>
        <w:t xml:space="preserve"> </w:t>
      </w:r>
      <w:r w:rsidRPr="00D32457">
        <w:rPr>
          <w:rFonts w:ascii="Agency FB" w:hAnsi="Agency FB"/>
          <w:color w:val="221F1F"/>
          <w:sz w:val="28"/>
          <w:szCs w:val="28"/>
        </w:rPr>
        <w:t>le</w:t>
      </w:r>
      <w:r w:rsidR="009C5482" w:rsidRPr="00D32457">
        <w:rPr>
          <w:rFonts w:ascii="Agency FB" w:hAnsi="Agency FB"/>
          <w:color w:val="221F1F"/>
          <w:sz w:val="28"/>
          <w:szCs w:val="28"/>
        </w:rPr>
        <w:t xml:space="preserve"> </w:t>
      </w:r>
      <w:r w:rsidRPr="00D32457">
        <w:rPr>
          <w:rFonts w:ascii="Agency FB" w:hAnsi="Agency FB"/>
          <w:color w:val="221F1F"/>
          <w:sz w:val="28"/>
          <w:szCs w:val="28"/>
        </w:rPr>
        <w:t>cas</w:t>
      </w:r>
      <w:r w:rsidR="009C5482" w:rsidRPr="00D32457">
        <w:rPr>
          <w:rFonts w:ascii="Agency FB" w:hAnsi="Agency FB"/>
          <w:color w:val="221F1F"/>
          <w:sz w:val="28"/>
          <w:szCs w:val="28"/>
        </w:rPr>
        <w:t xml:space="preserve"> </w:t>
      </w:r>
      <w:r w:rsidRPr="00D32457">
        <w:rPr>
          <w:rFonts w:ascii="Agency FB" w:hAnsi="Agency FB"/>
          <w:color w:val="221F1F"/>
          <w:sz w:val="28"/>
          <w:szCs w:val="28"/>
        </w:rPr>
        <w:t>échéant.</w:t>
      </w:r>
    </w:p>
    <w:p w14:paraId="583D71A4"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24.2. Indiquer le mode de paiement des sous-traitants,</w:t>
      </w:r>
      <w:r w:rsidR="009C5482" w:rsidRPr="00D32457">
        <w:rPr>
          <w:rFonts w:ascii="Agency FB" w:hAnsi="Agency FB"/>
          <w:color w:val="221F1F"/>
          <w:sz w:val="28"/>
          <w:szCs w:val="28"/>
        </w:rPr>
        <w:t xml:space="preserve"> </w:t>
      </w:r>
      <w:r w:rsidRPr="00D32457">
        <w:rPr>
          <w:rFonts w:ascii="Agency FB" w:hAnsi="Agency FB"/>
          <w:color w:val="221F1F"/>
          <w:sz w:val="28"/>
          <w:szCs w:val="28"/>
        </w:rPr>
        <w:t>le</w:t>
      </w:r>
      <w:r w:rsidR="009C5482" w:rsidRPr="00D32457">
        <w:rPr>
          <w:rFonts w:ascii="Agency FB" w:hAnsi="Agency FB"/>
          <w:color w:val="221F1F"/>
          <w:sz w:val="28"/>
          <w:szCs w:val="28"/>
        </w:rPr>
        <w:t xml:space="preserve"> </w:t>
      </w:r>
      <w:r w:rsidRPr="00D32457">
        <w:rPr>
          <w:rFonts w:ascii="Agency FB" w:hAnsi="Agency FB"/>
          <w:color w:val="221F1F"/>
          <w:sz w:val="28"/>
          <w:szCs w:val="28"/>
        </w:rPr>
        <w:t>cas</w:t>
      </w:r>
      <w:r w:rsidR="009C5482" w:rsidRPr="00D32457">
        <w:rPr>
          <w:rFonts w:ascii="Agency FB" w:hAnsi="Agency FB"/>
          <w:color w:val="221F1F"/>
          <w:sz w:val="28"/>
          <w:szCs w:val="28"/>
        </w:rPr>
        <w:t xml:space="preserve"> </w:t>
      </w:r>
      <w:r w:rsidRPr="00D32457">
        <w:rPr>
          <w:rFonts w:ascii="Agency FB" w:hAnsi="Agency FB"/>
          <w:color w:val="221F1F"/>
          <w:sz w:val="28"/>
          <w:szCs w:val="28"/>
        </w:rPr>
        <w:t>échéant.</w:t>
      </w:r>
    </w:p>
    <w:p w14:paraId="483D88E1"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u w:val="single"/>
        </w:rPr>
        <w:t>Article</w:t>
      </w:r>
      <w:r w:rsidR="001A4027" w:rsidRPr="00D32457">
        <w:rPr>
          <w:rFonts w:ascii="Agency FB" w:hAnsi="Agency FB"/>
          <w:bCs/>
          <w:color w:val="221F1F"/>
          <w:sz w:val="28"/>
          <w:szCs w:val="28"/>
          <w:u w:val="single"/>
        </w:rPr>
        <w:t xml:space="preserve"> </w:t>
      </w:r>
      <w:r w:rsidRPr="00D32457">
        <w:rPr>
          <w:rFonts w:ascii="Agency FB" w:hAnsi="Agency FB"/>
          <w:bCs/>
          <w:color w:val="221F1F"/>
          <w:sz w:val="28"/>
          <w:szCs w:val="28"/>
          <w:u w:val="single"/>
        </w:rPr>
        <w:t>25</w:t>
      </w:r>
      <w:r w:rsidRPr="00D32457">
        <w:rPr>
          <w:rFonts w:ascii="Agency FB" w:hAnsi="Agency FB"/>
          <w:bCs/>
          <w:color w:val="221F1F"/>
          <w:sz w:val="28"/>
          <w:szCs w:val="28"/>
        </w:rPr>
        <w:t>:</w:t>
      </w:r>
      <w:r w:rsidR="009C5482" w:rsidRPr="00D32457">
        <w:rPr>
          <w:rFonts w:ascii="Agency FB" w:hAnsi="Agency FB"/>
          <w:bCs/>
          <w:color w:val="221F1F"/>
          <w:sz w:val="28"/>
          <w:szCs w:val="28"/>
        </w:rPr>
        <w:t xml:space="preserve"> </w:t>
      </w:r>
      <w:r w:rsidRPr="00D32457">
        <w:rPr>
          <w:rFonts w:ascii="Agency FB" w:hAnsi="Agency FB"/>
          <w:bCs/>
          <w:color w:val="221F1F"/>
          <w:sz w:val="28"/>
          <w:szCs w:val="28"/>
        </w:rPr>
        <w:t>Décompte</w:t>
      </w:r>
      <w:r w:rsidR="009C5482" w:rsidRPr="00D32457">
        <w:rPr>
          <w:rFonts w:ascii="Agency FB" w:hAnsi="Agency FB"/>
          <w:bCs/>
          <w:color w:val="221F1F"/>
          <w:sz w:val="28"/>
          <w:szCs w:val="28"/>
        </w:rPr>
        <w:t xml:space="preserve"> </w:t>
      </w:r>
      <w:r w:rsidRPr="00D32457">
        <w:rPr>
          <w:rFonts w:ascii="Agency FB" w:hAnsi="Agency FB"/>
          <w:bCs/>
          <w:color w:val="221F1F"/>
          <w:sz w:val="28"/>
          <w:szCs w:val="28"/>
        </w:rPr>
        <w:t>final</w:t>
      </w:r>
      <w:r w:rsidR="009C5482" w:rsidRPr="00D32457">
        <w:rPr>
          <w:rFonts w:ascii="Agency FB" w:hAnsi="Agency FB"/>
          <w:bCs/>
          <w:color w:val="221F1F"/>
          <w:sz w:val="28"/>
          <w:szCs w:val="28"/>
        </w:rPr>
        <w:t xml:space="preserve"> </w:t>
      </w:r>
      <w:r w:rsidRPr="00D32457">
        <w:rPr>
          <w:rFonts w:ascii="Agency FB" w:hAnsi="Agency FB"/>
          <w:bCs/>
          <w:color w:val="221F1F"/>
          <w:sz w:val="28"/>
          <w:szCs w:val="28"/>
        </w:rPr>
        <w:t>(CCAG</w:t>
      </w:r>
      <w:r w:rsidR="00982A59" w:rsidRPr="00D32457">
        <w:rPr>
          <w:rFonts w:ascii="Agency FB" w:hAnsi="Agency FB"/>
          <w:bCs/>
          <w:color w:val="221F1F"/>
          <w:sz w:val="28"/>
          <w:szCs w:val="28"/>
        </w:rPr>
        <w:t xml:space="preserve"> </w:t>
      </w:r>
      <w:r w:rsidRPr="00D32457">
        <w:rPr>
          <w:rFonts w:ascii="Agency FB" w:hAnsi="Agency FB"/>
          <w:bCs/>
          <w:color w:val="221F1F"/>
          <w:sz w:val="28"/>
          <w:szCs w:val="28"/>
        </w:rPr>
        <w:t>Article</w:t>
      </w:r>
      <w:r w:rsidR="00982A59" w:rsidRPr="00D32457">
        <w:rPr>
          <w:rFonts w:ascii="Agency FB" w:hAnsi="Agency FB"/>
          <w:bCs/>
          <w:color w:val="221F1F"/>
          <w:sz w:val="28"/>
          <w:szCs w:val="28"/>
        </w:rPr>
        <w:t xml:space="preserve"> </w:t>
      </w:r>
      <w:r w:rsidRPr="00D32457">
        <w:rPr>
          <w:rFonts w:ascii="Agency FB" w:hAnsi="Agency FB"/>
          <w:bCs/>
          <w:color w:val="221F1F"/>
          <w:sz w:val="28"/>
          <w:szCs w:val="28"/>
        </w:rPr>
        <w:t>34)</w:t>
      </w:r>
    </w:p>
    <w:p w14:paraId="7BB8F394"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25.1. Après achèvement des travaux et dans un délai maximum</w:t>
      </w:r>
      <w:r w:rsidR="009C5482" w:rsidRPr="00D32457">
        <w:rPr>
          <w:rFonts w:ascii="Agency FB" w:hAnsi="Agency FB"/>
          <w:sz w:val="28"/>
          <w:szCs w:val="28"/>
        </w:rPr>
        <w:t xml:space="preserve"> </w:t>
      </w:r>
      <w:r w:rsidRPr="00D32457">
        <w:rPr>
          <w:rFonts w:ascii="Agency FB" w:hAnsi="Agency FB"/>
          <w:sz w:val="28"/>
          <w:szCs w:val="28"/>
        </w:rPr>
        <w:t>de quinze (15) jours</w:t>
      </w:r>
      <w:r w:rsidR="009C5482" w:rsidRPr="00D32457">
        <w:rPr>
          <w:rFonts w:ascii="Agency FB" w:hAnsi="Agency FB"/>
          <w:sz w:val="28"/>
          <w:szCs w:val="28"/>
        </w:rPr>
        <w:t xml:space="preserve"> </w:t>
      </w:r>
      <w:r w:rsidRPr="00D32457">
        <w:rPr>
          <w:rFonts w:ascii="Agency FB" w:hAnsi="Agency FB"/>
          <w:sz w:val="28"/>
          <w:szCs w:val="28"/>
        </w:rPr>
        <w:t>après</w:t>
      </w:r>
      <w:r w:rsidR="009C5482" w:rsidRPr="00D32457">
        <w:rPr>
          <w:rFonts w:ascii="Agency FB" w:hAnsi="Agency FB"/>
          <w:sz w:val="28"/>
          <w:szCs w:val="28"/>
        </w:rPr>
        <w:t xml:space="preserve"> </w:t>
      </w:r>
      <w:r w:rsidRPr="00D32457">
        <w:rPr>
          <w:rFonts w:ascii="Agency FB" w:hAnsi="Agency FB"/>
          <w:sz w:val="28"/>
          <w:szCs w:val="28"/>
        </w:rPr>
        <w:t>la</w:t>
      </w:r>
      <w:r w:rsidR="009C5482" w:rsidRPr="00D32457">
        <w:rPr>
          <w:rFonts w:ascii="Agency FB" w:hAnsi="Agency FB"/>
          <w:sz w:val="28"/>
          <w:szCs w:val="28"/>
        </w:rPr>
        <w:t xml:space="preserve"> </w:t>
      </w:r>
      <w:r w:rsidRPr="00D32457">
        <w:rPr>
          <w:rFonts w:ascii="Agency FB" w:hAnsi="Agency FB"/>
          <w:sz w:val="28"/>
          <w:szCs w:val="28"/>
        </w:rPr>
        <w:t>date</w:t>
      </w:r>
      <w:r w:rsidR="009C5482" w:rsidRPr="00D32457">
        <w:rPr>
          <w:rFonts w:ascii="Agency FB" w:hAnsi="Agency FB"/>
          <w:sz w:val="28"/>
          <w:szCs w:val="28"/>
        </w:rPr>
        <w:t xml:space="preserve"> </w:t>
      </w:r>
      <w:r w:rsidRPr="00D32457">
        <w:rPr>
          <w:rFonts w:ascii="Agency FB" w:hAnsi="Agency FB"/>
          <w:sz w:val="28"/>
          <w:szCs w:val="28"/>
        </w:rPr>
        <w:t>de</w:t>
      </w:r>
      <w:r w:rsidR="009C5482" w:rsidRPr="00D32457">
        <w:rPr>
          <w:rFonts w:ascii="Agency FB" w:hAnsi="Agency FB"/>
          <w:sz w:val="28"/>
          <w:szCs w:val="28"/>
        </w:rPr>
        <w:t xml:space="preserve"> </w:t>
      </w:r>
      <w:r w:rsidRPr="00D32457">
        <w:rPr>
          <w:rFonts w:ascii="Agency FB" w:hAnsi="Agency FB"/>
          <w:sz w:val="28"/>
          <w:szCs w:val="28"/>
        </w:rPr>
        <w:t xml:space="preserve">réception </w:t>
      </w:r>
      <w:r w:rsidRPr="00D32457">
        <w:rPr>
          <w:rFonts w:ascii="Agency FB" w:hAnsi="Agency FB"/>
          <w:spacing w:val="5"/>
          <w:sz w:val="28"/>
          <w:szCs w:val="28"/>
        </w:rPr>
        <w:t>provisoire</w:t>
      </w:r>
      <w:r w:rsidRPr="00D32457">
        <w:rPr>
          <w:rFonts w:ascii="Agency FB" w:hAnsi="Agency FB"/>
          <w:sz w:val="28"/>
          <w:szCs w:val="28"/>
        </w:rPr>
        <w:t xml:space="preserve">,  </w:t>
      </w:r>
      <w:r w:rsidRPr="00D32457">
        <w:rPr>
          <w:rFonts w:ascii="Agency FB" w:hAnsi="Agency FB"/>
          <w:spacing w:val="5"/>
          <w:sz w:val="28"/>
          <w:szCs w:val="28"/>
        </w:rPr>
        <w:t>l’entrepreneu</w:t>
      </w:r>
      <w:r w:rsidRPr="00D32457">
        <w:rPr>
          <w:rFonts w:ascii="Agency FB" w:hAnsi="Agency FB"/>
          <w:sz w:val="28"/>
          <w:szCs w:val="28"/>
        </w:rPr>
        <w:t xml:space="preserve">r  </w:t>
      </w:r>
      <w:r w:rsidRPr="00D32457">
        <w:rPr>
          <w:rFonts w:ascii="Agency FB" w:hAnsi="Agency FB"/>
          <w:spacing w:val="5"/>
          <w:sz w:val="28"/>
          <w:szCs w:val="28"/>
        </w:rPr>
        <w:t>établir</w:t>
      </w:r>
      <w:r w:rsidRPr="00D32457">
        <w:rPr>
          <w:rFonts w:ascii="Agency FB" w:hAnsi="Agency FB"/>
          <w:sz w:val="28"/>
          <w:szCs w:val="28"/>
        </w:rPr>
        <w:t xml:space="preserve">a  à  </w:t>
      </w:r>
      <w:r w:rsidRPr="00D32457">
        <w:rPr>
          <w:rFonts w:ascii="Agency FB" w:hAnsi="Agency FB"/>
          <w:spacing w:val="5"/>
          <w:sz w:val="28"/>
          <w:szCs w:val="28"/>
        </w:rPr>
        <w:t>parti</w:t>
      </w:r>
      <w:r w:rsidRPr="00D32457">
        <w:rPr>
          <w:rFonts w:ascii="Agency FB" w:hAnsi="Agency FB"/>
          <w:sz w:val="28"/>
          <w:szCs w:val="28"/>
        </w:rPr>
        <w:t xml:space="preserve">r  </w:t>
      </w:r>
      <w:r w:rsidRPr="00D32457">
        <w:rPr>
          <w:rFonts w:ascii="Agency FB" w:hAnsi="Agency FB"/>
          <w:spacing w:val="5"/>
          <w:sz w:val="28"/>
          <w:szCs w:val="28"/>
        </w:rPr>
        <w:t xml:space="preserve">des </w:t>
      </w:r>
      <w:r w:rsidRPr="00D32457">
        <w:rPr>
          <w:rFonts w:ascii="Agency FB" w:hAnsi="Agency FB"/>
          <w:sz w:val="28"/>
          <w:szCs w:val="28"/>
        </w:rPr>
        <w:t>constats</w:t>
      </w:r>
      <w:r w:rsidR="009C5482" w:rsidRPr="00D32457">
        <w:rPr>
          <w:rFonts w:ascii="Agency FB" w:hAnsi="Agency FB"/>
          <w:sz w:val="28"/>
          <w:szCs w:val="28"/>
        </w:rPr>
        <w:t xml:space="preserve"> </w:t>
      </w:r>
      <w:r w:rsidRPr="00D32457">
        <w:rPr>
          <w:rFonts w:ascii="Agency FB" w:hAnsi="Agency FB"/>
          <w:sz w:val="28"/>
          <w:szCs w:val="28"/>
        </w:rPr>
        <w:t>contradictoires,</w:t>
      </w:r>
      <w:r w:rsidR="009C5482" w:rsidRPr="00D32457">
        <w:rPr>
          <w:rFonts w:ascii="Agency FB" w:hAnsi="Agency FB"/>
          <w:sz w:val="28"/>
          <w:szCs w:val="28"/>
        </w:rPr>
        <w:t xml:space="preserve"> </w:t>
      </w:r>
      <w:r w:rsidRPr="00D32457">
        <w:rPr>
          <w:rFonts w:ascii="Agency FB" w:hAnsi="Agency FB"/>
          <w:sz w:val="28"/>
          <w:szCs w:val="28"/>
        </w:rPr>
        <w:t>le</w:t>
      </w:r>
      <w:r w:rsidR="009C5482" w:rsidRPr="00D32457">
        <w:rPr>
          <w:rFonts w:ascii="Agency FB" w:hAnsi="Agency FB"/>
          <w:sz w:val="28"/>
          <w:szCs w:val="28"/>
        </w:rPr>
        <w:t xml:space="preserve"> </w:t>
      </w:r>
      <w:r w:rsidRPr="00D32457">
        <w:rPr>
          <w:rFonts w:ascii="Agency FB" w:hAnsi="Agency FB"/>
          <w:sz w:val="28"/>
          <w:szCs w:val="28"/>
        </w:rPr>
        <w:t>projet</w:t>
      </w:r>
      <w:r w:rsidR="009C5482" w:rsidRPr="00D32457">
        <w:rPr>
          <w:rFonts w:ascii="Agency FB" w:hAnsi="Agency FB"/>
          <w:sz w:val="28"/>
          <w:szCs w:val="28"/>
        </w:rPr>
        <w:t xml:space="preserve"> </w:t>
      </w:r>
      <w:r w:rsidRPr="00D32457">
        <w:rPr>
          <w:rFonts w:ascii="Agency FB" w:hAnsi="Agency FB"/>
          <w:sz w:val="28"/>
          <w:szCs w:val="28"/>
        </w:rPr>
        <w:t>de</w:t>
      </w:r>
      <w:r w:rsidR="009C5482" w:rsidRPr="00D32457">
        <w:rPr>
          <w:rFonts w:ascii="Agency FB" w:hAnsi="Agency FB"/>
          <w:sz w:val="28"/>
          <w:szCs w:val="28"/>
        </w:rPr>
        <w:t xml:space="preserve"> </w:t>
      </w:r>
      <w:r w:rsidRPr="00D32457">
        <w:rPr>
          <w:rFonts w:ascii="Agency FB" w:hAnsi="Agency FB"/>
          <w:sz w:val="28"/>
          <w:szCs w:val="28"/>
        </w:rPr>
        <w:t>décompte</w:t>
      </w:r>
      <w:r w:rsidR="009C5482" w:rsidRPr="00D32457">
        <w:rPr>
          <w:rFonts w:ascii="Agency FB" w:hAnsi="Agency FB"/>
          <w:sz w:val="28"/>
          <w:szCs w:val="28"/>
        </w:rPr>
        <w:t xml:space="preserve"> </w:t>
      </w:r>
      <w:r w:rsidRPr="00D32457">
        <w:rPr>
          <w:rFonts w:ascii="Agency FB" w:hAnsi="Agency FB"/>
          <w:sz w:val="28"/>
          <w:szCs w:val="28"/>
        </w:rPr>
        <w:t>final des travaux effectivement réalisés qui récapitule le montant total des sommes auxquelles il peut prétendre</w:t>
      </w:r>
      <w:r w:rsidR="009C5482" w:rsidRPr="00D32457">
        <w:rPr>
          <w:rFonts w:ascii="Agency FB" w:hAnsi="Agency FB"/>
          <w:sz w:val="28"/>
          <w:szCs w:val="28"/>
        </w:rPr>
        <w:t xml:space="preserve"> </w:t>
      </w:r>
      <w:r w:rsidRPr="00D32457">
        <w:rPr>
          <w:rFonts w:ascii="Agency FB" w:hAnsi="Agency FB"/>
          <w:sz w:val="28"/>
          <w:szCs w:val="28"/>
        </w:rPr>
        <w:t>du</w:t>
      </w:r>
      <w:r w:rsidR="009C5482" w:rsidRPr="00D32457">
        <w:rPr>
          <w:rFonts w:ascii="Agency FB" w:hAnsi="Agency FB"/>
          <w:sz w:val="28"/>
          <w:szCs w:val="28"/>
        </w:rPr>
        <w:t xml:space="preserve"> </w:t>
      </w:r>
      <w:r w:rsidRPr="00D32457">
        <w:rPr>
          <w:rFonts w:ascii="Agency FB" w:hAnsi="Agency FB"/>
          <w:sz w:val="28"/>
          <w:szCs w:val="28"/>
        </w:rPr>
        <w:t>fait</w:t>
      </w:r>
      <w:r w:rsidR="009C5482" w:rsidRPr="00D32457">
        <w:rPr>
          <w:rFonts w:ascii="Agency FB" w:hAnsi="Agency FB"/>
          <w:sz w:val="28"/>
          <w:szCs w:val="28"/>
        </w:rPr>
        <w:t xml:space="preserve"> </w:t>
      </w:r>
      <w:r w:rsidRPr="00D32457">
        <w:rPr>
          <w:rFonts w:ascii="Agency FB" w:hAnsi="Agency FB"/>
          <w:sz w:val="28"/>
          <w:szCs w:val="28"/>
        </w:rPr>
        <w:t>de</w:t>
      </w:r>
      <w:r w:rsidR="009C5482" w:rsidRPr="00D32457">
        <w:rPr>
          <w:rFonts w:ascii="Agency FB" w:hAnsi="Agency FB"/>
          <w:sz w:val="28"/>
          <w:szCs w:val="28"/>
        </w:rPr>
        <w:t xml:space="preserve"> </w:t>
      </w:r>
      <w:r w:rsidRPr="00D32457">
        <w:rPr>
          <w:rFonts w:ascii="Agency FB" w:hAnsi="Agency FB"/>
          <w:sz w:val="28"/>
          <w:szCs w:val="28"/>
        </w:rPr>
        <w:t>l’exécution</w:t>
      </w:r>
      <w:r w:rsidR="009C5482" w:rsidRPr="00D32457">
        <w:rPr>
          <w:rFonts w:ascii="Agency FB" w:hAnsi="Agency FB"/>
          <w:sz w:val="28"/>
          <w:szCs w:val="28"/>
        </w:rPr>
        <w:t xml:space="preserve"> </w:t>
      </w:r>
      <w:r w:rsidRPr="00D32457">
        <w:rPr>
          <w:rFonts w:ascii="Agency FB" w:hAnsi="Agency FB"/>
          <w:sz w:val="28"/>
          <w:szCs w:val="28"/>
        </w:rPr>
        <w:t>du</w:t>
      </w:r>
      <w:r w:rsidR="009C5482" w:rsidRPr="00D32457">
        <w:rPr>
          <w:rFonts w:ascii="Agency FB" w:hAnsi="Agency FB"/>
          <w:sz w:val="28"/>
          <w:szCs w:val="28"/>
        </w:rPr>
        <w:t xml:space="preserve"> </w:t>
      </w:r>
      <w:r w:rsidRPr="00D32457">
        <w:rPr>
          <w:rFonts w:ascii="Agency FB" w:hAnsi="Agency FB"/>
          <w:sz w:val="28"/>
          <w:szCs w:val="28"/>
        </w:rPr>
        <w:t>marché</w:t>
      </w:r>
      <w:r w:rsidR="009C5482" w:rsidRPr="00D32457">
        <w:rPr>
          <w:rFonts w:ascii="Agency FB" w:hAnsi="Agency FB"/>
          <w:sz w:val="28"/>
          <w:szCs w:val="28"/>
        </w:rPr>
        <w:t xml:space="preserve"> </w:t>
      </w:r>
      <w:r w:rsidRPr="00D32457">
        <w:rPr>
          <w:rFonts w:ascii="Agency FB" w:hAnsi="Agency FB"/>
          <w:sz w:val="28"/>
          <w:szCs w:val="28"/>
        </w:rPr>
        <w:t>dans</w:t>
      </w:r>
      <w:r w:rsidR="009C5482" w:rsidRPr="00D32457">
        <w:rPr>
          <w:rFonts w:ascii="Agency FB" w:hAnsi="Agency FB"/>
          <w:sz w:val="28"/>
          <w:szCs w:val="28"/>
        </w:rPr>
        <w:t xml:space="preserve"> </w:t>
      </w:r>
      <w:r w:rsidRPr="00D32457">
        <w:rPr>
          <w:rFonts w:ascii="Agency FB" w:hAnsi="Agency FB"/>
          <w:sz w:val="28"/>
          <w:szCs w:val="28"/>
        </w:rPr>
        <w:t>son ensemble.</w:t>
      </w:r>
    </w:p>
    <w:p w14:paraId="01657ECA"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25.2. Le Chef de service dispose d’un délai de quinze (15) jours pour notifier le projet rectifié et accepté au Maître d’œuvre.</w:t>
      </w:r>
    </w:p>
    <w:p w14:paraId="2DBDAEFA"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25.3. L’Entrepreneur lui dispose d’un délai de sept (7) jours pour renvoyer le décompte final revêtu de sa signature.</w:t>
      </w:r>
    </w:p>
    <w:p w14:paraId="60EE6B03"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u w:val="single"/>
        </w:rPr>
        <w:t>Article26</w:t>
      </w:r>
      <w:r w:rsidRPr="00D32457">
        <w:rPr>
          <w:rFonts w:ascii="Agency FB" w:hAnsi="Agency FB"/>
          <w:bCs/>
          <w:color w:val="221F1F"/>
          <w:sz w:val="28"/>
          <w:szCs w:val="28"/>
        </w:rPr>
        <w:t>: Décompte</w:t>
      </w:r>
      <w:r w:rsidR="009C5482" w:rsidRPr="00D32457">
        <w:rPr>
          <w:rFonts w:ascii="Agency FB" w:hAnsi="Agency FB"/>
          <w:bCs/>
          <w:color w:val="221F1F"/>
          <w:sz w:val="28"/>
          <w:szCs w:val="28"/>
        </w:rPr>
        <w:t xml:space="preserve"> </w:t>
      </w:r>
      <w:r w:rsidRPr="00D32457">
        <w:rPr>
          <w:rFonts w:ascii="Agency FB" w:hAnsi="Agency FB"/>
          <w:bCs/>
          <w:color w:val="221F1F"/>
          <w:sz w:val="28"/>
          <w:szCs w:val="28"/>
        </w:rPr>
        <w:t>général</w:t>
      </w:r>
      <w:r w:rsidR="009C5482" w:rsidRPr="00D32457">
        <w:rPr>
          <w:rFonts w:ascii="Agency FB" w:hAnsi="Agency FB"/>
          <w:bCs/>
          <w:color w:val="221F1F"/>
          <w:sz w:val="28"/>
          <w:szCs w:val="28"/>
        </w:rPr>
        <w:t xml:space="preserve"> </w:t>
      </w:r>
      <w:r w:rsidRPr="00D32457">
        <w:rPr>
          <w:rFonts w:ascii="Agency FB" w:hAnsi="Agency FB"/>
          <w:bCs/>
          <w:color w:val="221F1F"/>
          <w:sz w:val="28"/>
          <w:szCs w:val="28"/>
        </w:rPr>
        <w:t>et</w:t>
      </w:r>
      <w:r w:rsidR="009C5482" w:rsidRPr="00D32457">
        <w:rPr>
          <w:rFonts w:ascii="Agency FB" w:hAnsi="Agency FB"/>
          <w:bCs/>
          <w:color w:val="221F1F"/>
          <w:sz w:val="28"/>
          <w:szCs w:val="28"/>
        </w:rPr>
        <w:t xml:space="preserve"> </w:t>
      </w:r>
      <w:r w:rsidRPr="00D32457">
        <w:rPr>
          <w:rFonts w:ascii="Agency FB" w:hAnsi="Agency FB"/>
          <w:bCs/>
          <w:color w:val="221F1F"/>
          <w:sz w:val="28"/>
          <w:szCs w:val="28"/>
        </w:rPr>
        <w:t>définitif</w:t>
      </w:r>
      <w:r w:rsidR="009C5482" w:rsidRPr="00D32457">
        <w:rPr>
          <w:rFonts w:ascii="Agency FB" w:hAnsi="Agency FB"/>
          <w:bCs/>
          <w:color w:val="221F1F"/>
          <w:sz w:val="28"/>
          <w:szCs w:val="28"/>
        </w:rPr>
        <w:t xml:space="preserve"> </w:t>
      </w:r>
      <w:r w:rsidRPr="00D32457">
        <w:rPr>
          <w:rFonts w:ascii="Agency FB" w:hAnsi="Agency FB"/>
          <w:bCs/>
          <w:color w:val="221F1F"/>
          <w:sz w:val="28"/>
          <w:szCs w:val="28"/>
        </w:rPr>
        <w:t>(CCAG</w:t>
      </w:r>
      <w:r w:rsidR="00982A59" w:rsidRPr="00D32457">
        <w:rPr>
          <w:rFonts w:ascii="Agency FB" w:hAnsi="Agency FB"/>
          <w:bCs/>
          <w:color w:val="221F1F"/>
          <w:sz w:val="28"/>
          <w:szCs w:val="28"/>
        </w:rPr>
        <w:t xml:space="preserve"> </w:t>
      </w:r>
      <w:r w:rsidRPr="00D32457">
        <w:rPr>
          <w:rFonts w:ascii="Agency FB" w:hAnsi="Agency FB"/>
          <w:bCs/>
          <w:color w:val="221F1F"/>
          <w:sz w:val="28"/>
          <w:szCs w:val="28"/>
        </w:rPr>
        <w:t>Article</w:t>
      </w:r>
      <w:r w:rsidR="00982A59" w:rsidRPr="00D32457">
        <w:rPr>
          <w:rFonts w:ascii="Agency FB" w:hAnsi="Agency FB"/>
          <w:bCs/>
          <w:color w:val="221F1F"/>
          <w:sz w:val="28"/>
          <w:szCs w:val="28"/>
        </w:rPr>
        <w:t xml:space="preserve"> </w:t>
      </w:r>
      <w:r w:rsidRPr="00D32457">
        <w:rPr>
          <w:rFonts w:ascii="Agency FB" w:hAnsi="Agency FB"/>
          <w:bCs/>
          <w:color w:val="221F1F"/>
          <w:sz w:val="28"/>
          <w:szCs w:val="28"/>
        </w:rPr>
        <w:t>35)</w:t>
      </w:r>
    </w:p>
    <w:p w14:paraId="358C2E4A"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  26.1. A</w:t>
      </w:r>
      <w:r w:rsidR="009C5482" w:rsidRPr="00D32457">
        <w:rPr>
          <w:rFonts w:ascii="Agency FB" w:hAnsi="Agency FB"/>
          <w:color w:val="221F1F"/>
          <w:sz w:val="28"/>
          <w:szCs w:val="28"/>
        </w:rPr>
        <w:t xml:space="preserve"> </w:t>
      </w:r>
      <w:r w:rsidRPr="00D32457">
        <w:rPr>
          <w:rFonts w:ascii="Agency FB" w:hAnsi="Agency FB"/>
          <w:color w:val="221F1F"/>
          <w:sz w:val="28"/>
          <w:szCs w:val="28"/>
        </w:rPr>
        <w:t>la</w:t>
      </w:r>
      <w:r w:rsidR="009C5482" w:rsidRPr="00D32457">
        <w:rPr>
          <w:rFonts w:ascii="Agency FB" w:hAnsi="Agency FB"/>
          <w:color w:val="221F1F"/>
          <w:sz w:val="28"/>
          <w:szCs w:val="28"/>
        </w:rPr>
        <w:t xml:space="preserve"> </w:t>
      </w:r>
      <w:r w:rsidRPr="00D32457">
        <w:rPr>
          <w:rFonts w:ascii="Agency FB" w:hAnsi="Agency FB"/>
          <w:color w:val="221F1F"/>
          <w:sz w:val="28"/>
          <w:szCs w:val="28"/>
        </w:rPr>
        <w:t>fin</w:t>
      </w:r>
      <w:r w:rsidR="009C5482" w:rsidRPr="00D32457">
        <w:rPr>
          <w:rFonts w:ascii="Agency FB" w:hAnsi="Agency FB"/>
          <w:color w:val="221F1F"/>
          <w:sz w:val="28"/>
          <w:szCs w:val="28"/>
        </w:rPr>
        <w:t xml:space="preserve"> </w:t>
      </w:r>
      <w:r w:rsidRPr="00D32457">
        <w:rPr>
          <w:rFonts w:ascii="Agency FB" w:hAnsi="Agency FB"/>
          <w:color w:val="221F1F"/>
          <w:sz w:val="28"/>
          <w:szCs w:val="28"/>
        </w:rPr>
        <w:t>de</w:t>
      </w:r>
      <w:r w:rsidR="009C5482" w:rsidRPr="00D32457">
        <w:rPr>
          <w:rFonts w:ascii="Agency FB" w:hAnsi="Agency FB"/>
          <w:color w:val="221F1F"/>
          <w:sz w:val="28"/>
          <w:szCs w:val="28"/>
        </w:rPr>
        <w:t xml:space="preserve"> </w:t>
      </w:r>
      <w:r w:rsidRPr="00D32457">
        <w:rPr>
          <w:rFonts w:ascii="Agency FB" w:hAnsi="Agency FB"/>
          <w:color w:val="221F1F"/>
          <w:spacing w:val="27"/>
          <w:sz w:val="28"/>
          <w:szCs w:val="28"/>
        </w:rPr>
        <w:t xml:space="preserve">la </w:t>
      </w:r>
      <w:r w:rsidRPr="00D32457">
        <w:rPr>
          <w:rFonts w:ascii="Agency FB" w:hAnsi="Agency FB"/>
          <w:color w:val="221F1F"/>
          <w:sz w:val="28"/>
          <w:szCs w:val="28"/>
        </w:rPr>
        <w:t>période</w:t>
      </w:r>
      <w:r w:rsidR="009C5482" w:rsidRPr="00D32457">
        <w:rPr>
          <w:rFonts w:ascii="Agency FB" w:hAnsi="Agency FB"/>
          <w:color w:val="221F1F"/>
          <w:sz w:val="28"/>
          <w:szCs w:val="28"/>
        </w:rPr>
        <w:t xml:space="preserve"> </w:t>
      </w:r>
      <w:r w:rsidRPr="00D32457">
        <w:rPr>
          <w:rFonts w:ascii="Agency FB" w:hAnsi="Agency FB"/>
          <w:color w:val="221F1F"/>
          <w:sz w:val="28"/>
          <w:szCs w:val="28"/>
        </w:rPr>
        <w:t>de</w:t>
      </w:r>
      <w:r w:rsidR="009C5482" w:rsidRPr="00D32457">
        <w:rPr>
          <w:rFonts w:ascii="Agency FB" w:hAnsi="Agency FB"/>
          <w:color w:val="221F1F"/>
          <w:sz w:val="28"/>
          <w:szCs w:val="28"/>
        </w:rPr>
        <w:t xml:space="preserve"> </w:t>
      </w:r>
      <w:r w:rsidRPr="00D32457">
        <w:rPr>
          <w:rFonts w:ascii="Agency FB" w:hAnsi="Agency FB"/>
          <w:color w:val="221F1F"/>
          <w:sz w:val="28"/>
          <w:szCs w:val="28"/>
        </w:rPr>
        <w:t>garantie</w:t>
      </w:r>
      <w:r w:rsidR="009C5482" w:rsidRPr="00D32457">
        <w:rPr>
          <w:rFonts w:ascii="Agency FB" w:hAnsi="Agency FB"/>
          <w:color w:val="221F1F"/>
          <w:sz w:val="28"/>
          <w:szCs w:val="28"/>
        </w:rPr>
        <w:t xml:space="preserve"> </w:t>
      </w:r>
      <w:r w:rsidRPr="00D32457">
        <w:rPr>
          <w:rFonts w:ascii="Agency FB" w:hAnsi="Agency FB"/>
          <w:color w:val="221F1F"/>
          <w:sz w:val="28"/>
          <w:szCs w:val="28"/>
        </w:rPr>
        <w:t>qui</w:t>
      </w:r>
      <w:r w:rsidR="009C5482" w:rsidRPr="00D32457">
        <w:rPr>
          <w:rFonts w:ascii="Agency FB" w:hAnsi="Agency FB"/>
          <w:color w:val="221F1F"/>
          <w:sz w:val="28"/>
          <w:szCs w:val="28"/>
        </w:rPr>
        <w:t xml:space="preserve"> </w:t>
      </w:r>
      <w:r w:rsidRPr="00D32457">
        <w:rPr>
          <w:rFonts w:ascii="Agency FB" w:hAnsi="Agency FB"/>
          <w:color w:val="221F1F"/>
          <w:sz w:val="28"/>
          <w:szCs w:val="28"/>
        </w:rPr>
        <w:t>donne</w:t>
      </w:r>
      <w:r w:rsidR="009C5482" w:rsidRPr="00D32457">
        <w:rPr>
          <w:rFonts w:ascii="Agency FB" w:hAnsi="Agency FB"/>
          <w:color w:val="221F1F"/>
          <w:sz w:val="28"/>
          <w:szCs w:val="28"/>
        </w:rPr>
        <w:t xml:space="preserve"> </w:t>
      </w:r>
      <w:r w:rsidRPr="00D32457">
        <w:rPr>
          <w:rFonts w:ascii="Agency FB" w:hAnsi="Agency FB"/>
          <w:color w:val="221F1F"/>
          <w:sz w:val="28"/>
          <w:szCs w:val="28"/>
        </w:rPr>
        <w:t>lieu</w:t>
      </w:r>
      <w:r w:rsidR="009C5482" w:rsidRPr="00D32457">
        <w:rPr>
          <w:rFonts w:ascii="Agency FB" w:hAnsi="Agency FB"/>
          <w:color w:val="221F1F"/>
          <w:sz w:val="28"/>
          <w:szCs w:val="28"/>
        </w:rPr>
        <w:t xml:space="preserve"> </w:t>
      </w:r>
      <w:r w:rsidRPr="00D32457">
        <w:rPr>
          <w:rFonts w:ascii="Agency FB" w:hAnsi="Agency FB"/>
          <w:color w:val="221F1F"/>
          <w:sz w:val="28"/>
          <w:szCs w:val="28"/>
        </w:rPr>
        <w:t>à</w:t>
      </w:r>
      <w:r w:rsidR="009C5482" w:rsidRPr="00D32457">
        <w:rPr>
          <w:rFonts w:ascii="Agency FB" w:hAnsi="Agency FB"/>
          <w:color w:val="221F1F"/>
          <w:sz w:val="28"/>
          <w:szCs w:val="28"/>
        </w:rPr>
        <w:t xml:space="preserve"> </w:t>
      </w:r>
      <w:r w:rsidRPr="00D32457">
        <w:rPr>
          <w:rFonts w:ascii="Agency FB" w:hAnsi="Agency FB"/>
          <w:color w:val="221F1F"/>
          <w:sz w:val="28"/>
          <w:szCs w:val="28"/>
        </w:rPr>
        <w:t>la réception</w:t>
      </w:r>
      <w:r w:rsidR="009C5482" w:rsidRPr="00D32457">
        <w:rPr>
          <w:rFonts w:ascii="Agency FB" w:hAnsi="Agency FB"/>
          <w:color w:val="221F1F"/>
          <w:sz w:val="28"/>
          <w:szCs w:val="28"/>
        </w:rPr>
        <w:t xml:space="preserve"> </w:t>
      </w:r>
      <w:r w:rsidRPr="00D32457">
        <w:rPr>
          <w:rFonts w:ascii="Agency FB" w:hAnsi="Agency FB"/>
          <w:color w:val="221F1F"/>
          <w:sz w:val="28"/>
          <w:szCs w:val="28"/>
        </w:rPr>
        <w:t>définitive</w:t>
      </w:r>
      <w:r w:rsidR="009C5482" w:rsidRPr="00D32457">
        <w:rPr>
          <w:rFonts w:ascii="Agency FB" w:hAnsi="Agency FB"/>
          <w:color w:val="221F1F"/>
          <w:sz w:val="28"/>
          <w:szCs w:val="28"/>
        </w:rPr>
        <w:t xml:space="preserve"> </w:t>
      </w:r>
      <w:r w:rsidRPr="00D32457">
        <w:rPr>
          <w:rFonts w:ascii="Agency FB" w:hAnsi="Agency FB"/>
          <w:color w:val="221F1F"/>
          <w:sz w:val="28"/>
          <w:szCs w:val="28"/>
        </w:rPr>
        <w:t>des</w:t>
      </w:r>
      <w:r w:rsidR="009C5482" w:rsidRPr="00D32457">
        <w:rPr>
          <w:rFonts w:ascii="Agency FB" w:hAnsi="Agency FB"/>
          <w:color w:val="221F1F"/>
          <w:sz w:val="28"/>
          <w:szCs w:val="28"/>
        </w:rPr>
        <w:t xml:space="preserve"> </w:t>
      </w:r>
      <w:r w:rsidRPr="00D32457">
        <w:rPr>
          <w:rFonts w:ascii="Agency FB" w:hAnsi="Agency FB"/>
          <w:color w:val="221F1F"/>
          <w:sz w:val="28"/>
          <w:szCs w:val="28"/>
        </w:rPr>
        <w:t>travaux,</w:t>
      </w:r>
      <w:r w:rsidR="009C5482" w:rsidRPr="00D32457">
        <w:rPr>
          <w:rFonts w:ascii="Agency FB" w:hAnsi="Agency FB"/>
          <w:color w:val="221F1F"/>
          <w:sz w:val="28"/>
          <w:szCs w:val="28"/>
        </w:rPr>
        <w:t xml:space="preserve">  </w:t>
      </w:r>
      <w:r w:rsidRPr="00D32457">
        <w:rPr>
          <w:rFonts w:ascii="Agency FB" w:hAnsi="Agency FB"/>
          <w:color w:val="221F1F"/>
          <w:sz w:val="28"/>
          <w:szCs w:val="28"/>
        </w:rPr>
        <w:t xml:space="preserve"> Service du marché dispose d’un délai de dix (10) jours pour dresser le décompte général et définitif du marché qu’il</w:t>
      </w:r>
      <w:r w:rsidR="009C5482" w:rsidRPr="00D32457">
        <w:rPr>
          <w:rFonts w:ascii="Agency FB" w:hAnsi="Agency FB"/>
          <w:color w:val="221F1F"/>
          <w:sz w:val="28"/>
          <w:szCs w:val="28"/>
        </w:rPr>
        <w:t xml:space="preserve"> </w:t>
      </w:r>
      <w:r w:rsidRPr="00D32457">
        <w:rPr>
          <w:rFonts w:ascii="Agency FB" w:hAnsi="Agency FB"/>
          <w:color w:val="221F1F"/>
          <w:sz w:val="28"/>
          <w:szCs w:val="28"/>
        </w:rPr>
        <w:t>fait</w:t>
      </w:r>
      <w:r w:rsidR="009C5482" w:rsidRPr="00D32457">
        <w:rPr>
          <w:rFonts w:ascii="Agency FB" w:hAnsi="Agency FB"/>
          <w:color w:val="221F1F"/>
          <w:sz w:val="28"/>
          <w:szCs w:val="28"/>
        </w:rPr>
        <w:t xml:space="preserve"> </w:t>
      </w:r>
      <w:r w:rsidRPr="00D32457">
        <w:rPr>
          <w:rFonts w:ascii="Agency FB" w:hAnsi="Agency FB"/>
          <w:color w:val="221F1F"/>
          <w:sz w:val="28"/>
          <w:szCs w:val="28"/>
        </w:rPr>
        <w:t>signer</w:t>
      </w:r>
      <w:r w:rsidR="009C5482" w:rsidRPr="00D32457">
        <w:rPr>
          <w:rFonts w:ascii="Agency FB" w:hAnsi="Agency FB"/>
          <w:color w:val="221F1F"/>
          <w:sz w:val="28"/>
          <w:szCs w:val="28"/>
        </w:rPr>
        <w:t xml:space="preserve"> </w:t>
      </w:r>
      <w:r w:rsidRPr="00D32457">
        <w:rPr>
          <w:rFonts w:ascii="Agency FB" w:hAnsi="Agency FB"/>
          <w:color w:val="221F1F"/>
          <w:sz w:val="28"/>
          <w:szCs w:val="28"/>
        </w:rPr>
        <w:t>contradictoirement</w:t>
      </w:r>
      <w:r w:rsidR="009C5482" w:rsidRPr="00D32457">
        <w:rPr>
          <w:rFonts w:ascii="Agency FB" w:hAnsi="Agency FB"/>
          <w:color w:val="221F1F"/>
          <w:sz w:val="28"/>
          <w:szCs w:val="28"/>
        </w:rPr>
        <w:t xml:space="preserve"> </w:t>
      </w:r>
      <w:r w:rsidRPr="00D32457">
        <w:rPr>
          <w:rFonts w:ascii="Agency FB" w:hAnsi="Agency FB"/>
          <w:color w:val="221F1F"/>
          <w:sz w:val="28"/>
          <w:szCs w:val="28"/>
        </w:rPr>
        <w:t>par</w:t>
      </w:r>
      <w:r w:rsidR="009C5482" w:rsidRPr="00D32457">
        <w:rPr>
          <w:rFonts w:ascii="Agency FB" w:hAnsi="Agency FB"/>
          <w:color w:val="221F1F"/>
          <w:sz w:val="28"/>
          <w:szCs w:val="28"/>
        </w:rPr>
        <w:t xml:space="preserve"> </w:t>
      </w:r>
      <w:r w:rsidRPr="00D32457">
        <w:rPr>
          <w:rFonts w:ascii="Agency FB" w:hAnsi="Agency FB"/>
          <w:color w:val="221F1F"/>
          <w:sz w:val="28"/>
          <w:szCs w:val="28"/>
        </w:rPr>
        <w:t>l’entrepreneur et</w:t>
      </w:r>
      <w:r w:rsidR="009C5482" w:rsidRPr="00D32457">
        <w:rPr>
          <w:rFonts w:ascii="Agency FB" w:hAnsi="Agency FB"/>
          <w:color w:val="221F1F"/>
          <w:sz w:val="28"/>
          <w:szCs w:val="28"/>
        </w:rPr>
        <w:t xml:space="preserve"> </w:t>
      </w:r>
      <w:r w:rsidRPr="00D32457">
        <w:rPr>
          <w:rFonts w:ascii="Agency FB" w:hAnsi="Agency FB"/>
          <w:color w:val="221F1F"/>
          <w:sz w:val="28"/>
          <w:szCs w:val="28"/>
        </w:rPr>
        <w:t>le</w:t>
      </w:r>
      <w:r w:rsidR="009C5482" w:rsidRPr="00D32457">
        <w:rPr>
          <w:rFonts w:ascii="Agency FB" w:hAnsi="Agency FB"/>
          <w:color w:val="221F1F"/>
          <w:sz w:val="28"/>
          <w:szCs w:val="28"/>
        </w:rPr>
        <w:t xml:space="preserve"> </w:t>
      </w:r>
      <w:r w:rsidRPr="00D32457">
        <w:rPr>
          <w:rFonts w:ascii="Agency FB" w:hAnsi="Agency FB"/>
          <w:color w:val="221F1F"/>
          <w:sz w:val="28"/>
          <w:szCs w:val="28"/>
        </w:rPr>
        <w:t>Maître</w:t>
      </w:r>
      <w:r w:rsidR="009C5482" w:rsidRPr="00D32457">
        <w:rPr>
          <w:rFonts w:ascii="Agency FB" w:hAnsi="Agency FB"/>
          <w:color w:val="221F1F"/>
          <w:sz w:val="28"/>
          <w:szCs w:val="28"/>
        </w:rPr>
        <w:t xml:space="preserve"> </w:t>
      </w:r>
      <w:r w:rsidRPr="00D32457">
        <w:rPr>
          <w:rFonts w:ascii="Agency FB" w:hAnsi="Agency FB"/>
          <w:color w:val="221F1F"/>
          <w:sz w:val="28"/>
          <w:szCs w:val="28"/>
        </w:rPr>
        <w:t>d’Ouvrage.</w:t>
      </w:r>
      <w:r w:rsidR="009C5482" w:rsidRPr="00D32457">
        <w:rPr>
          <w:rFonts w:ascii="Agency FB" w:hAnsi="Agency FB"/>
          <w:color w:val="221F1F"/>
          <w:sz w:val="28"/>
          <w:szCs w:val="28"/>
        </w:rPr>
        <w:t xml:space="preserve"> </w:t>
      </w:r>
      <w:r w:rsidRPr="00D32457">
        <w:rPr>
          <w:rFonts w:ascii="Agency FB" w:hAnsi="Agency FB"/>
          <w:color w:val="221F1F"/>
          <w:sz w:val="28"/>
          <w:szCs w:val="28"/>
        </w:rPr>
        <w:t>Ce</w:t>
      </w:r>
      <w:r w:rsidR="009C5482" w:rsidRPr="00D32457">
        <w:rPr>
          <w:rFonts w:ascii="Agency FB" w:hAnsi="Agency FB"/>
          <w:color w:val="221F1F"/>
          <w:sz w:val="28"/>
          <w:szCs w:val="28"/>
        </w:rPr>
        <w:t xml:space="preserve"> </w:t>
      </w:r>
      <w:r w:rsidRPr="00D32457">
        <w:rPr>
          <w:rFonts w:ascii="Agency FB" w:hAnsi="Agency FB"/>
          <w:color w:val="221F1F"/>
          <w:sz w:val="28"/>
          <w:szCs w:val="28"/>
        </w:rPr>
        <w:t>décompte</w:t>
      </w:r>
      <w:r w:rsidR="009C5482" w:rsidRPr="00D32457">
        <w:rPr>
          <w:rFonts w:ascii="Agency FB" w:hAnsi="Agency FB"/>
          <w:color w:val="221F1F"/>
          <w:sz w:val="28"/>
          <w:szCs w:val="28"/>
        </w:rPr>
        <w:t xml:space="preserve"> </w:t>
      </w:r>
      <w:r w:rsidRPr="00D32457">
        <w:rPr>
          <w:rFonts w:ascii="Agency FB" w:hAnsi="Agency FB"/>
          <w:color w:val="221F1F"/>
          <w:sz w:val="28"/>
          <w:szCs w:val="28"/>
        </w:rPr>
        <w:t>comprend:</w:t>
      </w:r>
    </w:p>
    <w:p w14:paraId="5DD8A718"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-le</w:t>
      </w:r>
      <w:r w:rsidR="009C5482" w:rsidRPr="00D32457">
        <w:rPr>
          <w:rFonts w:ascii="Agency FB" w:hAnsi="Agency FB"/>
          <w:color w:val="221F1F"/>
          <w:sz w:val="28"/>
          <w:szCs w:val="28"/>
        </w:rPr>
        <w:t xml:space="preserve"> </w:t>
      </w:r>
      <w:r w:rsidRPr="00D32457">
        <w:rPr>
          <w:rFonts w:ascii="Agency FB" w:hAnsi="Agency FB"/>
          <w:color w:val="221F1F"/>
          <w:sz w:val="28"/>
          <w:szCs w:val="28"/>
        </w:rPr>
        <w:t>décompte</w:t>
      </w:r>
      <w:r w:rsidR="009C5482" w:rsidRPr="00D32457">
        <w:rPr>
          <w:rFonts w:ascii="Agency FB" w:hAnsi="Agency FB"/>
          <w:color w:val="221F1F"/>
          <w:sz w:val="28"/>
          <w:szCs w:val="28"/>
        </w:rPr>
        <w:t xml:space="preserve"> </w:t>
      </w:r>
      <w:r w:rsidRPr="00D32457">
        <w:rPr>
          <w:rFonts w:ascii="Agency FB" w:hAnsi="Agency FB"/>
          <w:color w:val="221F1F"/>
          <w:sz w:val="28"/>
          <w:szCs w:val="28"/>
        </w:rPr>
        <w:t>final,</w:t>
      </w:r>
    </w:p>
    <w:p w14:paraId="5B8F383B"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-le</w:t>
      </w:r>
      <w:r w:rsidR="0017513D" w:rsidRPr="00D32457">
        <w:rPr>
          <w:rFonts w:ascii="Agency FB" w:hAnsi="Agency FB"/>
          <w:color w:val="221F1F"/>
          <w:sz w:val="28"/>
          <w:szCs w:val="28"/>
        </w:rPr>
        <w:t xml:space="preserve"> </w:t>
      </w:r>
      <w:r w:rsidRPr="00D32457">
        <w:rPr>
          <w:rFonts w:ascii="Agency FB" w:hAnsi="Agency FB"/>
          <w:color w:val="221F1F"/>
          <w:sz w:val="28"/>
          <w:szCs w:val="28"/>
        </w:rPr>
        <w:t>solde,</w:t>
      </w:r>
    </w:p>
    <w:p w14:paraId="206D1A95"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-la</w:t>
      </w:r>
      <w:r w:rsidR="0017513D" w:rsidRPr="00D32457">
        <w:rPr>
          <w:rFonts w:ascii="Agency FB" w:hAnsi="Agency FB"/>
          <w:color w:val="221F1F"/>
          <w:sz w:val="28"/>
          <w:szCs w:val="28"/>
        </w:rPr>
        <w:t xml:space="preserve"> </w:t>
      </w:r>
      <w:r w:rsidRPr="00D32457">
        <w:rPr>
          <w:rFonts w:ascii="Agency FB" w:hAnsi="Agency FB"/>
          <w:color w:val="221F1F"/>
          <w:sz w:val="28"/>
          <w:szCs w:val="28"/>
        </w:rPr>
        <w:t>récapitulation</w:t>
      </w:r>
      <w:r w:rsidR="0017513D" w:rsidRPr="00D32457">
        <w:rPr>
          <w:rFonts w:ascii="Agency FB" w:hAnsi="Agency FB"/>
          <w:color w:val="221F1F"/>
          <w:sz w:val="28"/>
          <w:szCs w:val="28"/>
        </w:rPr>
        <w:t xml:space="preserve"> </w:t>
      </w:r>
      <w:r w:rsidRPr="00D32457">
        <w:rPr>
          <w:rFonts w:ascii="Agency FB" w:hAnsi="Agency FB"/>
          <w:color w:val="221F1F"/>
          <w:sz w:val="28"/>
          <w:szCs w:val="28"/>
        </w:rPr>
        <w:t>des</w:t>
      </w:r>
      <w:r w:rsidR="00C335DA" w:rsidRPr="00D32457">
        <w:rPr>
          <w:rFonts w:ascii="Agency FB" w:hAnsi="Agency FB"/>
          <w:color w:val="221F1F"/>
          <w:sz w:val="28"/>
          <w:szCs w:val="28"/>
        </w:rPr>
        <w:t xml:space="preserve"> </w:t>
      </w:r>
      <w:r w:rsidRPr="00D32457">
        <w:rPr>
          <w:rFonts w:ascii="Agency FB" w:hAnsi="Agency FB"/>
          <w:color w:val="221F1F"/>
          <w:sz w:val="28"/>
          <w:szCs w:val="28"/>
        </w:rPr>
        <w:t>acomptes</w:t>
      </w:r>
      <w:r w:rsidR="00C335DA" w:rsidRPr="00D32457">
        <w:rPr>
          <w:rFonts w:ascii="Agency FB" w:hAnsi="Agency FB"/>
          <w:color w:val="221F1F"/>
          <w:sz w:val="28"/>
          <w:szCs w:val="28"/>
        </w:rPr>
        <w:t xml:space="preserve"> </w:t>
      </w:r>
      <w:r w:rsidRPr="00D32457">
        <w:rPr>
          <w:rFonts w:ascii="Agency FB" w:hAnsi="Agency FB"/>
          <w:color w:val="221F1F"/>
          <w:sz w:val="28"/>
          <w:szCs w:val="28"/>
        </w:rPr>
        <w:t>mensuels.</w:t>
      </w:r>
    </w:p>
    <w:p w14:paraId="14A1963B"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La signature du décompte général et définitif sans réserve par l’entrepreneur, lie définitivement les </w:t>
      </w:r>
      <w:r w:rsidRPr="00D32457">
        <w:rPr>
          <w:rFonts w:ascii="Agency FB" w:hAnsi="Agency FB"/>
          <w:color w:val="221F1F"/>
          <w:spacing w:val="1"/>
          <w:sz w:val="28"/>
          <w:szCs w:val="28"/>
        </w:rPr>
        <w:t>partie</w:t>
      </w:r>
      <w:r w:rsidRPr="00D32457">
        <w:rPr>
          <w:rFonts w:ascii="Agency FB" w:hAnsi="Agency FB"/>
          <w:color w:val="221F1F"/>
          <w:sz w:val="28"/>
          <w:szCs w:val="28"/>
        </w:rPr>
        <w:t xml:space="preserve">s  </w:t>
      </w:r>
      <w:r w:rsidRPr="00D32457">
        <w:rPr>
          <w:rFonts w:ascii="Agency FB" w:hAnsi="Agency FB"/>
          <w:color w:val="221F1F"/>
          <w:spacing w:val="1"/>
          <w:sz w:val="28"/>
          <w:szCs w:val="28"/>
        </w:rPr>
        <w:t>e</w:t>
      </w:r>
      <w:r w:rsidRPr="00D32457">
        <w:rPr>
          <w:rFonts w:ascii="Agency FB" w:hAnsi="Agency FB"/>
          <w:color w:val="221F1F"/>
          <w:sz w:val="28"/>
          <w:szCs w:val="28"/>
        </w:rPr>
        <w:t xml:space="preserve">t  </w:t>
      </w:r>
      <w:r w:rsidRPr="00D32457">
        <w:rPr>
          <w:rFonts w:ascii="Agency FB" w:hAnsi="Agency FB"/>
          <w:color w:val="221F1F"/>
          <w:spacing w:val="1"/>
          <w:sz w:val="28"/>
          <w:szCs w:val="28"/>
        </w:rPr>
        <w:t>me</w:t>
      </w:r>
      <w:r w:rsidRPr="00D32457">
        <w:rPr>
          <w:rFonts w:ascii="Agency FB" w:hAnsi="Agency FB"/>
          <w:color w:val="221F1F"/>
          <w:sz w:val="28"/>
          <w:szCs w:val="28"/>
        </w:rPr>
        <w:t xml:space="preserve">t  </w:t>
      </w:r>
      <w:r w:rsidRPr="00D32457">
        <w:rPr>
          <w:rFonts w:ascii="Agency FB" w:hAnsi="Agency FB"/>
          <w:color w:val="221F1F"/>
          <w:spacing w:val="1"/>
          <w:sz w:val="28"/>
          <w:szCs w:val="28"/>
        </w:rPr>
        <w:t>fi</w:t>
      </w:r>
      <w:r w:rsidRPr="00D32457">
        <w:rPr>
          <w:rFonts w:ascii="Agency FB" w:hAnsi="Agency FB"/>
          <w:color w:val="221F1F"/>
          <w:sz w:val="28"/>
          <w:szCs w:val="28"/>
        </w:rPr>
        <w:t xml:space="preserve">n  </w:t>
      </w:r>
      <w:r w:rsidRPr="00D32457">
        <w:rPr>
          <w:rFonts w:ascii="Agency FB" w:hAnsi="Agency FB"/>
          <w:color w:val="221F1F"/>
          <w:spacing w:val="1"/>
          <w:sz w:val="28"/>
          <w:szCs w:val="28"/>
        </w:rPr>
        <w:t>a</w:t>
      </w:r>
      <w:r w:rsidRPr="00D32457">
        <w:rPr>
          <w:rFonts w:ascii="Agency FB" w:hAnsi="Agency FB"/>
          <w:color w:val="221F1F"/>
          <w:sz w:val="28"/>
          <w:szCs w:val="28"/>
        </w:rPr>
        <w:t xml:space="preserve">u  </w:t>
      </w:r>
      <w:r w:rsidRPr="00D32457">
        <w:rPr>
          <w:rFonts w:ascii="Agency FB" w:hAnsi="Agency FB"/>
          <w:color w:val="221F1F"/>
          <w:spacing w:val="1"/>
          <w:sz w:val="28"/>
          <w:szCs w:val="28"/>
        </w:rPr>
        <w:t>marché</w:t>
      </w:r>
      <w:r w:rsidRPr="00D32457">
        <w:rPr>
          <w:rFonts w:ascii="Agency FB" w:hAnsi="Agency FB"/>
          <w:color w:val="221F1F"/>
          <w:sz w:val="28"/>
          <w:szCs w:val="28"/>
        </w:rPr>
        <w:t xml:space="preserve">,  </w:t>
      </w:r>
      <w:r w:rsidRPr="00D32457">
        <w:rPr>
          <w:rFonts w:ascii="Agency FB" w:hAnsi="Agency FB"/>
          <w:color w:val="221F1F"/>
          <w:spacing w:val="1"/>
          <w:sz w:val="28"/>
          <w:szCs w:val="28"/>
        </w:rPr>
        <w:t>sau</w:t>
      </w:r>
      <w:r w:rsidRPr="00D32457">
        <w:rPr>
          <w:rFonts w:ascii="Agency FB" w:hAnsi="Agency FB"/>
          <w:color w:val="221F1F"/>
          <w:sz w:val="28"/>
          <w:szCs w:val="28"/>
        </w:rPr>
        <w:t xml:space="preserve">f  </w:t>
      </w:r>
      <w:r w:rsidRPr="00D32457">
        <w:rPr>
          <w:rFonts w:ascii="Agency FB" w:hAnsi="Agency FB"/>
          <w:color w:val="221F1F"/>
          <w:spacing w:val="1"/>
          <w:sz w:val="28"/>
          <w:szCs w:val="28"/>
        </w:rPr>
        <w:t>e</w:t>
      </w:r>
      <w:r w:rsidRPr="00D32457">
        <w:rPr>
          <w:rFonts w:ascii="Agency FB" w:hAnsi="Agency FB"/>
          <w:color w:val="221F1F"/>
          <w:sz w:val="28"/>
          <w:szCs w:val="28"/>
        </w:rPr>
        <w:t xml:space="preserve">n  </w:t>
      </w:r>
      <w:r w:rsidRPr="00D32457">
        <w:rPr>
          <w:rFonts w:ascii="Agency FB" w:hAnsi="Agency FB"/>
          <w:color w:val="221F1F"/>
          <w:spacing w:val="1"/>
          <w:sz w:val="28"/>
          <w:szCs w:val="28"/>
        </w:rPr>
        <w:t>c</w:t>
      </w:r>
      <w:r w:rsidRPr="00D32457">
        <w:rPr>
          <w:rFonts w:ascii="Agency FB" w:hAnsi="Agency FB"/>
          <w:color w:val="221F1F"/>
          <w:sz w:val="28"/>
          <w:szCs w:val="28"/>
        </w:rPr>
        <w:t xml:space="preserve">e  </w:t>
      </w:r>
      <w:r w:rsidRPr="00D32457">
        <w:rPr>
          <w:rFonts w:ascii="Agency FB" w:hAnsi="Agency FB"/>
          <w:color w:val="221F1F"/>
          <w:spacing w:val="1"/>
          <w:sz w:val="28"/>
          <w:szCs w:val="28"/>
        </w:rPr>
        <w:t xml:space="preserve">qui </w:t>
      </w:r>
      <w:r w:rsidRPr="00D32457">
        <w:rPr>
          <w:rFonts w:ascii="Agency FB" w:hAnsi="Agency FB"/>
          <w:color w:val="221F1F"/>
          <w:sz w:val="28"/>
          <w:szCs w:val="28"/>
        </w:rPr>
        <w:t>concerne</w:t>
      </w:r>
      <w:r w:rsidR="00C335DA" w:rsidRPr="00D32457">
        <w:rPr>
          <w:rFonts w:ascii="Agency FB" w:hAnsi="Agency FB"/>
          <w:color w:val="221F1F"/>
          <w:sz w:val="28"/>
          <w:szCs w:val="28"/>
        </w:rPr>
        <w:t xml:space="preserve"> </w:t>
      </w:r>
      <w:r w:rsidRPr="00D32457">
        <w:rPr>
          <w:rFonts w:ascii="Agency FB" w:hAnsi="Agency FB"/>
          <w:color w:val="221F1F"/>
          <w:sz w:val="28"/>
          <w:szCs w:val="28"/>
        </w:rPr>
        <w:t>les</w:t>
      </w:r>
      <w:r w:rsidR="00C335DA" w:rsidRPr="00D32457">
        <w:rPr>
          <w:rFonts w:ascii="Agency FB" w:hAnsi="Agency FB"/>
          <w:color w:val="221F1F"/>
          <w:sz w:val="28"/>
          <w:szCs w:val="28"/>
        </w:rPr>
        <w:t xml:space="preserve"> </w:t>
      </w:r>
      <w:r w:rsidRPr="00D32457">
        <w:rPr>
          <w:rFonts w:ascii="Agency FB" w:hAnsi="Agency FB"/>
          <w:color w:val="221F1F"/>
          <w:sz w:val="28"/>
          <w:szCs w:val="28"/>
        </w:rPr>
        <w:t>intérêts</w:t>
      </w:r>
      <w:r w:rsidR="00C335DA" w:rsidRPr="00D32457">
        <w:rPr>
          <w:rFonts w:ascii="Agency FB" w:hAnsi="Agency FB"/>
          <w:color w:val="221F1F"/>
          <w:sz w:val="28"/>
          <w:szCs w:val="28"/>
        </w:rPr>
        <w:t xml:space="preserve"> </w:t>
      </w:r>
      <w:r w:rsidRPr="00D32457">
        <w:rPr>
          <w:rFonts w:ascii="Agency FB" w:hAnsi="Agency FB"/>
          <w:color w:val="221F1F"/>
          <w:sz w:val="28"/>
          <w:szCs w:val="28"/>
        </w:rPr>
        <w:t>moratoires.</w:t>
      </w:r>
    </w:p>
    <w:p w14:paraId="160D0F95"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26.</w:t>
      </w:r>
      <w:r w:rsidRPr="00D32457">
        <w:rPr>
          <w:rFonts w:ascii="Agency FB" w:hAnsi="Agency FB"/>
          <w:sz w:val="28"/>
          <w:szCs w:val="28"/>
        </w:rPr>
        <w:t>2. L’Entrepreneur lui dispose d’un délai de sept (7) jours pour renvoyer le décompte général et définitif revêtu de sa signature</w:t>
      </w:r>
    </w:p>
    <w:p w14:paraId="0E1B78CF"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u w:val="single"/>
        </w:rPr>
        <w:t>Article</w:t>
      </w:r>
      <w:r w:rsidR="00CA13CA" w:rsidRPr="00D32457">
        <w:rPr>
          <w:rFonts w:ascii="Agency FB" w:hAnsi="Agency FB"/>
          <w:bCs/>
          <w:color w:val="221F1F"/>
          <w:sz w:val="28"/>
          <w:szCs w:val="28"/>
          <w:u w:val="single"/>
        </w:rPr>
        <w:t xml:space="preserve"> </w:t>
      </w:r>
      <w:r w:rsidRPr="00D32457">
        <w:rPr>
          <w:rFonts w:ascii="Agency FB" w:hAnsi="Agency FB"/>
          <w:bCs/>
          <w:color w:val="221F1F"/>
          <w:sz w:val="28"/>
          <w:szCs w:val="28"/>
          <w:u w:val="single"/>
        </w:rPr>
        <w:t>27</w:t>
      </w:r>
      <w:r w:rsidRPr="00D32457">
        <w:rPr>
          <w:rFonts w:ascii="Agency FB" w:hAnsi="Agency FB"/>
          <w:bCs/>
          <w:color w:val="221F1F"/>
          <w:sz w:val="28"/>
          <w:szCs w:val="28"/>
        </w:rPr>
        <w:t xml:space="preserve">: Régime  </w:t>
      </w:r>
      <w:r w:rsidRPr="00D32457">
        <w:rPr>
          <w:rFonts w:ascii="Agency FB" w:hAnsi="Agency FB"/>
          <w:bCs/>
          <w:color w:val="221F1F"/>
          <w:spacing w:val="1"/>
          <w:sz w:val="28"/>
          <w:szCs w:val="28"/>
        </w:rPr>
        <w:t>fisca</w:t>
      </w:r>
      <w:r w:rsidRPr="00D32457">
        <w:rPr>
          <w:rFonts w:ascii="Agency FB" w:hAnsi="Agency FB"/>
          <w:bCs/>
          <w:color w:val="221F1F"/>
          <w:sz w:val="28"/>
          <w:szCs w:val="28"/>
        </w:rPr>
        <w:t xml:space="preserve">l  </w:t>
      </w:r>
      <w:r w:rsidRPr="00D32457">
        <w:rPr>
          <w:rFonts w:ascii="Agency FB" w:hAnsi="Agency FB"/>
          <w:bCs/>
          <w:color w:val="221F1F"/>
          <w:spacing w:val="1"/>
          <w:sz w:val="28"/>
          <w:szCs w:val="28"/>
        </w:rPr>
        <w:t>e</w:t>
      </w:r>
      <w:r w:rsidRPr="00D32457">
        <w:rPr>
          <w:rFonts w:ascii="Agency FB" w:hAnsi="Agency FB"/>
          <w:bCs/>
          <w:color w:val="221F1F"/>
          <w:sz w:val="28"/>
          <w:szCs w:val="28"/>
        </w:rPr>
        <w:t xml:space="preserve">t  </w:t>
      </w:r>
      <w:r w:rsidRPr="00D32457">
        <w:rPr>
          <w:rFonts w:ascii="Agency FB" w:hAnsi="Agency FB"/>
          <w:bCs/>
          <w:color w:val="221F1F"/>
          <w:spacing w:val="1"/>
          <w:sz w:val="28"/>
          <w:szCs w:val="28"/>
        </w:rPr>
        <w:t>douanie</w:t>
      </w:r>
      <w:r w:rsidRPr="00D32457">
        <w:rPr>
          <w:rFonts w:ascii="Agency FB" w:hAnsi="Agency FB"/>
          <w:bCs/>
          <w:color w:val="221F1F"/>
          <w:sz w:val="28"/>
          <w:szCs w:val="28"/>
        </w:rPr>
        <w:t xml:space="preserve">r  </w:t>
      </w:r>
      <w:r w:rsidRPr="00D32457">
        <w:rPr>
          <w:rFonts w:ascii="Agency FB" w:hAnsi="Agency FB"/>
          <w:bCs/>
          <w:color w:val="221F1F"/>
          <w:spacing w:val="1"/>
          <w:sz w:val="28"/>
          <w:szCs w:val="28"/>
        </w:rPr>
        <w:t xml:space="preserve">(CCAG </w:t>
      </w:r>
      <w:r w:rsidRPr="00D32457">
        <w:rPr>
          <w:rFonts w:ascii="Agency FB" w:hAnsi="Agency FB"/>
          <w:bCs/>
          <w:color w:val="221F1F"/>
          <w:sz w:val="28"/>
          <w:szCs w:val="28"/>
        </w:rPr>
        <w:t>Article</w:t>
      </w:r>
      <w:r w:rsidR="00982A59" w:rsidRPr="00D32457">
        <w:rPr>
          <w:rFonts w:ascii="Agency FB" w:hAnsi="Agency FB"/>
          <w:bCs/>
          <w:color w:val="221F1F"/>
          <w:sz w:val="28"/>
          <w:szCs w:val="28"/>
        </w:rPr>
        <w:t xml:space="preserve"> </w:t>
      </w:r>
      <w:r w:rsidRPr="00D32457">
        <w:rPr>
          <w:rFonts w:ascii="Agency FB" w:hAnsi="Agency FB"/>
          <w:bCs/>
          <w:color w:val="221F1F"/>
          <w:sz w:val="28"/>
          <w:szCs w:val="28"/>
        </w:rPr>
        <w:t>36)</w:t>
      </w:r>
      <w:r w:rsidR="00C335DA" w:rsidRPr="00D32457">
        <w:rPr>
          <w:rFonts w:ascii="Agency FB" w:hAnsi="Agency FB"/>
          <w:bCs/>
          <w:color w:val="221F1F"/>
          <w:sz w:val="28"/>
          <w:szCs w:val="28"/>
        </w:rPr>
        <w:t xml:space="preserve"> </w:t>
      </w:r>
    </w:p>
    <w:p w14:paraId="4EF66115"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Le</w:t>
      </w:r>
      <w:r w:rsidR="00C335DA" w:rsidRPr="00D32457">
        <w:rPr>
          <w:rFonts w:ascii="Agency FB" w:hAnsi="Agency FB"/>
          <w:color w:val="221F1F"/>
          <w:sz w:val="28"/>
          <w:szCs w:val="28"/>
        </w:rPr>
        <w:t xml:space="preserve"> </w:t>
      </w:r>
      <w:r w:rsidRPr="00D32457">
        <w:rPr>
          <w:rFonts w:ascii="Agency FB" w:hAnsi="Agency FB"/>
          <w:color w:val="221F1F"/>
          <w:sz w:val="28"/>
          <w:szCs w:val="28"/>
        </w:rPr>
        <w:t>décret</w:t>
      </w:r>
      <w:r w:rsidR="00C335DA" w:rsidRPr="00D32457">
        <w:rPr>
          <w:rFonts w:ascii="Agency FB" w:hAnsi="Agency FB"/>
          <w:color w:val="221F1F"/>
          <w:sz w:val="28"/>
          <w:szCs w:val="28"/>
        </w:rPr>
        <w:t xml:space="preserve"> </w:t>
      </w:r>
      <w:r w:rsidRPr="00D32457">
        <w:rPr>
          <w:rFonts w:ascii="Agency FB" w:hAnsi="Agency FB"/>
          <w:color w:val="221F1F"/>
          <w:sz w:val="28"/>
          <w:szCs w:val="28"/>
        </w:rPr>
        <w:t>N°2003/651/PM</w:t>
      </w:r>
      <w:r w:rsidR="00C335DA" w:rsidRPr="00D32457">
        <w:rPr>
          <w:rFonts w:ascii="Agency FB" w:hAnsi="Agency FB"/>
          <w:color w:val="221F1F"/>
          <w:sz w:val="28"/>
          <w:szCs w:val="28"/>
        </w:rPr>
        <w:t xml:space="preserve"> </w:t>
      </w:r>
      <w:r w:rsidRPr="00D32457">
        <w:rPr>
          <w:rFonts w:ascii="Agency FB" w:hAnsi="Agency FB"/>
          <w:color w:val="221F1F"/>
          <w:sz w:val="28"/>
          <w:szCs w:val="28"/>
        </w:rPr>
        <w:t>du</w:t>
      </w:r>
      <w:r w:rsidR="00C335DA" w:rsidRPr="00D32457">
        <w:rPr>
          <w:rFonts w:ascii="Agency FB" w:hAnsi="Agency FB"/>
          <w:color w:val="221F1F"/>
          <w:sz w:val="28"/>
          <w:szCs w:val="28"/>
        </w:rPr>
        <w:t xml:space="preserve"> </w:t>
      </w:r>
      <w:r w:rsidRPr="00D32457">
        <w:rPr>
          <w:rFonts w:ascii="Agency FB" w:hAnsi="Agency FB"/>
          <w:color w:val="221F1F"/>
          <w:sz w:val="28"/>
          <w:szCs w:val="28"/>
        </w:rPr>
        <w:t>16</w:t>
      </w:r>
      <w:r w:rsidR="00C335DA" w:rsidRPr="00D32457">
        <w:rPr>
          <w:rFonts w:ascii="Agency FB" w:hAnsi="Agency FB"/>
          <w:color w:val="221F1F"/>
          <w:sz w:val="28"/>
          <w:szCs w:val="28"/>
        </w:rPr>
        <w:t xml:space="preserve"> </w:t>
      </w:r>
      <w:r w:rsidRPr="00D32457">
        <w:rPr>
          <w:rFonts w:ascii="Agency FB" w:hAnsi="Agency FB"/>
          <w:color w:val="221F1F"/>
          <w:sz w:val="28"/>
          <w:szCs w:val="28"/>
        </w:rPr>
        <w:t>avril</w:t>
      </w:r>
      <w:r w:rsidR="00C335DA" w:rsidRPr="00D32457">
        <w:rPr>
          <w:rFonts w:ascii="Agency FB" w:hAnsi="Agency FB"/>
          <w:color w:val="221F1F"/>
          <w:sz w:val="28"/>
          <w:szCs w:val="28"/>
        </w:rPr>
        <w:t xml:space="preserve"> </w:t>
      </w:r>
      <w:r w:rsidRPr="00D32457">
        <w:rPr>
          <w:rFonts w:ascii="Agency FB" w:hAnsi="Agency FB"/>
          <w:color w:val="221F1F"/>
          <w:sz w:val="28"/>
          <w:szCs w:val="28"/>
        </w:rPr>
        <w:t>2003</w:t>
      </w:r>
      <w:r w:rsidR="00C335DA" w:rsidRPr="00D32457">
        <w:rPr>
          <w:rFonts w:ascii="Agency FB" w:hAnsi="Agency FB"/>
          <w:color w:val="221F1F"/>
          <w:sz w:val="28"/>
          <w:szCs w:val="28"/>
        </w:rPr>
        <w:t xml:space="preserve"> </w:t>
      </w:r>
      <w:r w:rsidRPr="00D32457">
        <w:rPr>
          <w:rFonts w:ascii="Agency FB" w:hAnsi="Agency FB"/>
          <w:color w:val="221F1F"/>
          <w:sz w:val="28"/>
          <w:szCs w:val="28"/>
        </w:rPr>
        <w:t>définit les</w:t>
      </w:r>
      <w:r w:rsidR="00C335DA" w:rsidRPr="00D32457">
        <w:rPr>
          <w:rFonts w:ascii="Agency FB" w:hAnsi="Agency FB"/>
          <w:color w:val="221F1F"/>
          <w:sz w:val="28"/>
          <w:szCs w:val="28"/>
        </w:rPr>
        <w:t xml:space="preserve"> </w:t>
      </w:r>
      <w:r w:rsidRPr="00D32457">
        <w:rPr>
          <w:rFonts w:ascii="Agency FB" w:hAnsi="Agency FB"/>
          <w:color w:val="221F1F"/>
          <w:sz w:val="28"/>
          <w:szCs w:val="28"/>
        </w:rPr>
        <w:t>modalités</w:t>
      </w:r>
      <w:r w:rsidR="00C335DA" w:rsidRPr="00D32457">
        <w:rPr>
          <w:rFonts w:ascii="Agency FB" w:hAnsi="Agency FB"/>
          <w:color w:val="221F1F"/>
          <w:sz w:val="28"/>
          <w:szCs w:val="28"/>
        </w:rPr>
        <w:t xml:space="preserve"> </w:t>
      </w:r>
      <w:r w:rsidRPr="00D32457">
        <w:rPr>
          <w:rFonts w:ascii="Agency FB" w:hAnsi="Agency FB"/>
          <w:color w:val="221F1F"/>
          <w:sz w:val="28"/>
          <w:szCs w:val="28"/>
        </w:rPr>
        <w:t>de</w:t>
      </w:r>
      <w:r w:rsidR="00C335DA" w:rsidRPr="00D32457">
        <w:rPr>
          <w:rFonts w:ascii="Agency FB" w:hAnsi="Agency FB"/>
          <w:color w:val="221F1F"/>
          <w:sz w:val="28"/>
          <w:szCs w:val="28"/>
        </w:rPr>
        <w:t xml:space="preserve"> </w:t>
      </w:r>
      <w:r w:rsidRPr="00D32457">
        <w:rPr>
          <w:rFonts w:ascii="Agency FB" w:hAnsi="Agency FB"/>
          <w:color w:val="221F1F"/>
          <w:sz w:val="28"/>
          <w:szCs w:val="28"/>
        </w:rPr>
        <w:t>mise</w:t>
      </w:r>
      <w:r w:rsidR="00C335DA" w:rsidRPr="00D32457">
        <w:rPr>
          <w:rFonts w:ascii="Agency FB" w:hAnsi="Agency FB"/>
          <w:color w:val="221F1F"/>
          <w:sz w:val="28"/>
          <w:szCs w:val="28"/>
        </w:rPr>
        <w:t xml:space="preserve"> </w:t>
      </w:r>
      <w:r w:rsidRPr="00D32457">
        <w:rPr>
          <w:rFonts w:ascii="Agency FB" w:hAnsi="Agency FB"/>
          <w:color w:val="221F1F"/>
          <w:sz w:val="28"/>
          <w:szCs w:val="28"/>
        </w:rPr>
        <w:t>en</w:t>
      </w:r>
      <w:r w:rsidR="00C335DA" w:rsidRPr="00D32457">
        <w:rPr>
          <w:rFonts w:ascii="Agency FB" w:hAnsi="Agency FB"/>
          <w:color w:val="221F1F"/>
          <w:sz w:val="28"/>
          <w:szCs w:val="28"/>
        </w:rPr>
        <w:t xml:space="preserve"> </w:t>
      </w:r>
      <w:r w:rsidRPr="00D32457">
        <w:rPr>
          <w:rFonts w:ascii="Agency FB" w:hAnsi="Agency FB"/>
          <w:color w:val="221F1F"/>
          <w:sz w:val="28"/>
          <w:szCs w:val="28"/>
        </w:rPr>
        <w:t>œuvre</w:t>
      </w:r>
      <w:r w:rsidR="00C335DA" w:rsidRPr="00D32457">
        <w:rPr>
          <w:rFonts w:ascii="Agency FB" w:hAnsi="Agency FB"/>
          <w:color w:val="221F1F"/>
          <w:sz w:val="28"/>
          <w:szCs w:val="28"/>
        </w:rPr>
        <w:t xml:space="preserve"> </w:t>
      </w:r>
      <w:r w:rsidRPr="00D32457">
        <w:rPr>
          <w:rFonts w:ascii="Agency FB" w:hAnsi="Agency FB"/>
          <w:color w:val="221F1F"/>
          <w:sz w:val="28"/>
          <w:szCs w:val="28"/>
        </w:rPr>
        <w:t>du</w:t>
      </w:r>
      <w:r w:rsidR="00C335DA" w:rsidRPr="00D32457">
        <w:rPr>
          <w:rFonts w:ascii="Agency FB" w:hAnsi="Agency FB"/>
          <w:color w:val="221F1F"/>
          <w:sz w:val="28"/>
          <w:szCs w:val="28"/>
        </w:rPr>
        <w:t xml:space="preserve"> </w:t>
      </w:r>
      <w:r w:rsidRPr="00D32457">
        <w:rPr>
          <w:rFonts w:ascii="Agency FB" w:hAnsi="Agency FB"/>
          <w:color w:val="221F1F"/>
          <w:sz w:val="28"/>
          <w:szCs w:val="28"/>
        </w:rPr>
        <w:t>régime</w:t>
      </w:r>
      <w:r w:rsidR="00C335DA" w:rsidRPr="00D32457">
        <w:rPr>
          <w:rFonts w:ascii="Agency FB" w:hAnsi="Agency FB"/>
          <w:color w:val="221F1F"/>
          <w:sz w:val="28"/>
          <w:szCs w:val="28"/>
        </w:rPr>
        <w:t xml:space="preserve"> </w:t>
      </w:r>
      <w:r w:rsidRPr="00D32457">
        <w:rPr>
          <w:rFonts w:ascii="Agency FB" w:hAnsi="Agency FB"/>
          <w:color w:val="221F1F"/>
          <w:sz w:val="28"/>
          <w:szCs w:val="28"/>
        </w:rPr>
        <w:t>fiscal</w:t>
      </w:r>
      <w:r w:rsidR="00C335DA" w:rsidRPr="00D32457">
        <w:rPr>
          <w:rFonts w:ascii="Agency FB" w:hAnsi="Agency FB"/>
          <w:color w:val="221F1F"/>
          <w:sz w:val="28"/>
          <w:szCs w:val="28"/>
        </w:rPr>
        <w:t xml:space="preserve"> </w:t>
      </w:r>
      <w:r w:rsidRPr="00D32457">
        <w:rPr>
          <w:rFonts w:ascii="Agency FB" w:hAnsi="Agency FB"/>
          <w:color w:val="221F1F"/>
          <w:sz w:val="28"/>
          <w:szCs w:val="28"/>
        </w:rPr>
        <w:t>des Marchés</w:t>
      </w:r>
      <w:r w:rsidR="00C335DA" w:rsidRPr="00D32457">
        <w:rPr>
          <w:rFonts w:ascii="Agency FB" w:hAnsi="Agency FB"/>
          <w:color w:val="221F1F"/>
          <w:sz w:val="28"/>
          <w:szCs w:val="28"/>
        </w:rPr>
        <w:t xml:space="preserve"> </w:t>
      </w:r>
      <w:r w:rsidRPr="00D32457">
        <w:rPr>
          <w:rFonts w:ascii="Agency FB" w:hAnsi="Agency FB"/>
          <w:color w:val="221F1F"/>
          <w:sz w:val="28"/>
          <w:szCs w:val="28"/>
        </w:rPr>
        <w:t>Publics.</w:t>
      </w:r>
      <w:r w:rsidR="00C335DA" w:rsidRPr="00D32457">
        <w:rPr>
          <w:rFonts w:ascii="Agency FB" w:hAnsi="Agency FB"/>
          <w:color w:val="221F1F"/>
          <w:sz w:val="28"/>
          <w:szCs w:val="28"/>
        </w:rPr>
        <w:t xml:space="preserve"> </w:t>
      </w:r>
      <w:r w:rsidRPr="00D32457">
        <w:rPr>
          <w:rFonts w:ascii="Agency FB" w:hAnsi="Agency FB"/>
          <w:color w:val="221F1F"/>
          <w:sz w:val="28"/>
          <w:szCs w:val="28"/>
        </w:rPr>
        <w:t>La</w:t>
      </w:r>
      <w:r w:rsidR="00C335DA" w:rsidRPr="00D32457">
        <w:rPr>
          <w:rFonts w:ascii="Agency FB" w:hAnsi="Agency FB"/>
          <w:color w:val="221F1F"/>
          <w:sz w:val="28"/>
          <w:szCs w:val="28"/>
        </w:rPr>
        <w:t xml:space="preserve"> </w:t>
      </w:r>
      <w:r w:rsidRPr="00D32457">
        <w:rPr>
          <w:rFonts w:ascii="Agency FB" w:hAnsi="Agency FB"/>
          <w:color w:val="221F1F"/>
          <w:sz w:val="28"/>
          <w:szCs w:val="28"/>
        </w:rPr>
        <w:t>fiscalité</w:t>
      </w:r>
      <w:r w:rsidR="00C335DA" w:rsidRPr="00D32457">
        <w:rPr>
          <w:rFonts w:ascii="Agency FB" w:hAnsi="Agency FB"/>
          <w:color w:val="221F1F"/>
          <w:sz w:val="28"/>
          <w:szCs w:val="28"/>
        </w:rPr>
        <w:t xml:space="preserve"> </w:t>
      </w:r>
      <w:r w:rsidRPr="00D32457">
        <w:rPr>
          <w:rFonts w:ascii="Agency FB" w:hAnsi="Agency FB"/>
          <w:color w:val="221F1F"/>
          <w:sz w:val="28"/>
          <w:szCs w:val="28"/>
        </w:rPr>
        <w:t>applicable</w:t>
      </w:r>
      <w:r w:rsidR="00C335DA" w:rsidRPr="00D32457">
        <w:rPr>
          <w:rFonts w:ascii="Agency FB" w:hAnsi="Agency FB"/>
          <w:color w:val="221F1F"/>
          <w:sz w:val="28"/>
          <w:szCs w:val="28"/>
        </w:rPr>
        <w:t xml:space="preserve"> </w:t>
      </w:r>
      <w:r w:rsidRPr="00D32457">
        <w:rPr>
          <w:rFonts w:ascii="Agency FB" w:hAnsi="Agency FB"/>
          <w:color w:val="221F1F"/>
          <w:sz w:val="28"/>
          <w:szCs w:val="28"/>
        </w:rPr>
        <w:t>au</w:t>
      </w:r>
      <w:r w:rsidR="00C335DA" w:rsidRPr="00D32457">
        <w:rPr>
          <w:rFonts w:ascii="Agency FB" w:hAnsi="Agency FB"/>
          <w:color w:val="221F1F"/>
          <w:sz w:val="28"/>
          <w:szCs w:val="28"/>
        </w:rPr>
        <w:t xml:space="preserve"> </w:t>
      </w:r>
      <w:r w:rsidRPr="00D32457">
        <w:rPr>
          <w:rFonts w:ascii="Agency FB" w:hAnsi="Agency FB"/>
          <w:color w:val="221F1F"/>
          <w:sz w:val="28"/>
          <w:szCs w:val="28"/>
        </w:rPr>
        <w:t>présent marché</w:t>
      </w:r>
      <w:r w:rsidR="00C335DA" w:rsidRPr="00D32457">
        <w:rPr>
          <w:rFonts w:ascii="Agency FB" w:hAnsi="Agency FB"/>
          <w:color w:val="221F1F"/>
          <w:sz w:val="28"/>
          <w:szCs w:val="28"/>
        </w:rPr>
        <w:t xml:space="preserve"> </w:t>
      </w:r>
      <w:r w:rsidRPr="00D32457">
        <w:rPr>
          <w:rFonts w:ascii="Agency FB" w:hAnsi="Agency FB"/>
          <w:color w:val="221F1F"/>
          <w:sz w:val="28"/>
          <w:szCs w:val="28"/>
        </w:rPr>
        <w:t>comporte</w:t>
      </w:r>
      <w:r w:rsidR="00C335DA" w:rsidRPr="00D32457">
        <w:rPr>
          <w:rFonts w:ascii="Agency FB" w:hAnsi="Agency FB"/>
          <w:color w:val="221F1F"/>
          <w:sz w:val="28"/>
          <w:szCs w:val="28"/>
        </w:rPr>
        <w:t xml:space="preserve"> </w:t>
      </w:r>
      <w:r w:rsidRPr="00D32457">
        <w:rPr>
          <w:rFonts w:ascii="Agency FB" w:hAnsi="Agency FB"/>
          <w:color w:val="221F1F"/>
          <w:sz w:val="28"/>
          <w:szCs w:val="28"/>
        </w:rPr>
        <w:t>notamment:</w:t>
      </w:r>
    </w:p>
    <w:p w14:paraId="5CF75232"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  </w:t>
      </w:r>
      <w:r w:rsidRPr="00D32457">
        <w:rPr>
          <w:rFonts w:ascii="Agency FB" w:hAnsi="Agency FB"/>
          <w:color w:val="221F1F"/>
          <w:spacing w:val="5"/>
          <w:sz w:val="28"/>
          <w:szCs w:val="28"/>
        </w:rPr>
        <w:t>de</w:t>
      </w:r>
      <w:r w:rsidRPr="00D32457">
        <w:rPr>
          <w:rFonts w:ascii="Agency FB" w:hAnsi="Agency FB"/>
          <w:color w:val="221F1F"/>
          <w:sz w:val="28"/>
          <w:szCs w:val="28"/>
        </w:rPr>
        <w:t xml:space="preserve">s  </w:t>
      </w:r>
      <w:r w:rsidRPr="00D32457">
        <w:rPr>
          <w:rFonts w:ascii="Agency FB" w:hAnsi="Agency FB"/>
          <w:color w:val="221F1F"/>
          <w:spacing w:val="5"/>
          <w:sz w:val="28"/>
          <w:szCs w:val="28"/>
        </w:rPr>
        <w:t>impôt</w:t>
      </w:r>
      <w:r w:rsidRPr="00D32457">
        <w:rPr>
          <w:rFonts w:ascii="Agency FB" w:hAnsi="Agency FB"/>
          <w:color w:val="221F1F"/>
          <w:sz w:val="28"/>
          <w:szCs w:val="28"/>
        </w:rPr>
        <w:t xml:space="preserve">s  </w:t>
      </w:r>
      <w:r w:rsidRPr="00D32457">
        <w:rPr>
          <w:rFonts w:ascii="Agency FB" w:hAnsi="Agency FB"/>
          <w:color w:val="221F1F"/>
          <w:spacing w:val="5"/>
          <w:sz w:val="28"/>
          <w:szCs w:val="28"/>
        </w:rPr>
        <w:t>e</w:t>
      </w:r>
      <w:r w:rsidRPr="00D32457">
        <w:rPr>
          <w:rFonts w:ascii="Agency FB" w:hAnsi="Agency FB"/>
          <w:color w:val="221F1F"/>
          <w:sz w:val="28"/>
          <w:szCs w:val="28"/>
        </w:rPr>
        <w:t xml:space="preserve">t  </w:t>
      </w:r>
      <w:r w:rsidRPr="00D32457">
        <w:rPr>
          <w:rFonts w:ascii="Agency FB" w:hAnsi="Agency FB"/>
          <w:color w:val="221F1F"/>
          <w:spacing w:val="5"/>
          <w:sz w:val="28"/>
          <w:szCs w:val="28"/>
        </w:rPr>
        <w:t>taxe</w:t>
      </w:r>
      <w:r w:rsidRPr="00D32457">
        <w:rPr>
          <w:rFonts w:ascii="Agency FB" w:hAnsi="Agency FB"/>
          <w:color w:val="221F1F"/>
          <w:sz w:val="28"/>
          <w:szCs w:val="28"/>
        </w:rPr>
        <w:t xml:space="preserve">s  </w:t>
      </w:r>
      <w:r w:rsidRPr="00D32457">
        <w:rPr>
          <w:rFonts w:ascii="Agency FB" w:hAnsi="Agency FB"/>
          <w:color w:val="221F1F"/>
          <w:spacing w:val="5"/>
          <w:sz w:val="28"/>
          <w:szCs w:val="28"/>
        </w:rPr>
        <w:t>relatif</w:t>
      </w:r>
      <w:r w:rsidRPr="00D32457">
        <w:rPr>
          <w:rFonts w:ascii="Agency FB" w:hAnsi="Agency FB"/>
          <w:color w:val="221F1F"/>
          <w:sz w:val="28"/>
          <w:szCs w:val="28"/>
        </w:rPr>
        <w:t xml:space="preserve">s  </w:t>
      </w:r>
      <w:r w:rsidRPr="00D32457">
        <w:rPr>
          <w:rFonts w:ascii="Agency FB" w:hAnsi="Agency FB"/>
          <w:color w:val="221F1F"/>
          <w:spacing w:val="5"/>
          <w:sz w:val="28"/>
          <w:szCs w:val="28"/>
        </w:rPr>
        <w:t>au</w:t>
      </w:r>
      <w:r w:rsidRPr="00D32457">
        <w:rPr>
          <w:rFonts w:ascii="Agency FB" w:hAnsi="Agency FB"/>
          <w:color w:val="221F1F"/>
          <w:sz w:val="28"/>
          <w:szCs w:val="28"/>
        </w:rPr>
        <w:t xml:space="preserve">x  </w:t>
      </w:r>
      <w:r w:rsidRPr="00D32457">
        <w:rPr>
          <w:rFonts w:ascii="Agency FB" w:hAnsi="Agency FB"/>
          <w:color w:val="221F1F"/>
          <w:spacing w:val="5"/>
          <w:sz w:val="28"/>
          <w:szCs w:val="28"/>
        </w:rPr>
        <w:t xml:space="preserve">bénéfices </w:t>
      </w:r>
      <w:r w:rsidRPr="00D32457">
        <w:rPr>
          <w:rFonts w:ascii="Agency FB" w:hAnsi="Agency FB"/>
          <w:color w:val="221F1F"/>
          <w:sz w:val="28"/>
          <w:szCs w:val="28"/>
        </w:rPr>
        <w:t>industriels et commerciaux, y compris l’IR qui constitue</w:t>
      </w:r>
      <w:r w:rsidR="00C335DA" w:rsidRPr="00D32457">
        <w:rPr>
          <w:rFonts w:ascii="Agency FB" w:hAnsi="Agency FB"/>
          <w:color w:val="221F1F"/>
          <w:sz w:val="28"/>
          <w:szCs w:val="28"/>
        </w:rPr>
        <w:t xml:space="preserve"> </w:t>
      </w:r>
      <w:r w:rsidRPr="00D32457">
        <w:rPr>
          <w:rFonts w:ascii="Agency FB" w:hAnsi="Agency FB"/>
          <w:color w:val="221F1F"/>
          <w:sz w:val="28"/>
          <w:szCs w:val="28"/>
        </w:rPr>
        <w:t>un</w:t>
      </w:r>
      <w:r w:rsidR="00C335DA" w:rsidRPr="00D32457">
        <w:rPr>
          <w:rFonts w:ascii="Agency FB" w:hAnsi="Agency FB"/>
          <w:color w:val="221F1F"/>
          <w:sz w:val="28"/>
          <w:szCs w:val="28"/>
        </w:rPr>
        <w:t xml:space="preserve"> </w:t>
      </w:r>
      <w:r w:rsidRPr="00D32457">
        <w:rPr>
          <w:rFonts w:ascii="Agency FB" w:hAnsi="Agency FB"/>
          <w:color w:val="221F1F"/>
          <w:sz w:val="28"/>
          <w:szCs w:val="28"/>
        </w:rPr>
        <w:t>précompte</w:t>
      </w:r>
      <w:r w:rsidR="00C335DA" w:rsidRPr="00D32457">
        <w:rPr>
          <w:rFonts w:ascii="Agency FB" w:hAnsi="Agency FB"/>
          <w:color w:val="221F1F"/>
          <w:sz w:val="28"/>
          <w:szCs w:val="28"/>
        </w:rPr>
        <w:t xml:space="preserve"> </w:t>
      </w:r>
      <w:r w:rsidRPr="00D32457">
        <w:rPr>
          <w:rFonts w:ascii="Agency FB" w:hAnsi="Agency FB"/>
          <w:color w:val="221F1F"/>
          <w:sz w:val="28"/>
          <w:szCs w:val="28"/>
        </w:rPr>
        <w:t>sur</w:t>
      </w:r>
      <w:r w:rsidR="00C335DA" w:rsidRPr="00D32457">
        <w:rPr>
          <w:rFonts w:ascii="Agency FB" w:hAnsi="Agency FB"/>
          <w:color w:val="221F1F"/>
          <w:sz w:val="28"/>
          <w:szCs w:val="28"/>
        </w:rPr>
        <w:t xml:space="preserve"> </w:t>
      </w:r>
      <w:r w:rsidRPr="00D32457">
        <w:rPr>
          <w:rFonts w:ascii="Agency FB" w:hAnsi="Agency FB"/>
          <w:color w:val="221F1F"/>
          <w:sz w:val="28"/>
          <w:szCs w:val="28"/>
        </w:rPr>
        <w:t>l’impôt</w:t>
      </w:r>
      <w:r w:rsidR="00C335DA" w:rsidRPr="00D32457">
        <w:rPr>
          <w:rFonts w:ascii="Agency FB" w:hAnsi="Agency FB"/>
          <w:color w:val="221F1F"/>
          <w:sz w:val="28"/>
          <w:szCs w:val="28"/>
        </w:rPr>
        <w:t xml:space="preserve"> </w:t>
      </w:r>
      <w:r w:rsidRPr="00D32457">
        <w:rPr>
          <w:rFonts w:ascii="Agency FB" w:hAnsi="Agency FB"/>
          <w:color w:val="221F1F"/>
          <w:sz w:val="28"/>
          <w:szCs w:val="28"/>
        </w:rPr>
        <w:t>des</w:t>
      </w:r>
      <w:r w:rsidR="00C335DA" w:rsidRPr="00D32457">
        <w:rPr>
          <w:rFonts w:ascii="Agency FB" w:hAnsi="Agency FB"/>
          <w:color w:val="221F1F"/>
          <w:sz w:val="28"/>
          <w:szCs w:val="28"/>
        </w:rPr>
        <w:t xml:space="preserve"> </w:t>
      </w:r>
      <w:r w:rsidRPr="00D32457">
        <w:rPr>
          <w:rFonts w:ascii="Agency FB" w:hAnsi="Agency FB"/>
          <w:color w:val="221F1F"/>
          <w:sz w:val="28"/>
          <w:szCs w:val="28"/>
        </w:rPr>
        <w:t>sociétés;</w:t>
      </w:r>
    </w:p>
    <w:p w14:paraId="171933C4"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des droits d’enregistrement calculés conformément</w:t>
      </w:r>
      <w:r w:rsidR="00C335DA" w:rsidRPr="00D32457">
        <w:rPr>
          <w:rFonts w:ascii="Agency FB" w:hAnsi="Agency FB"/>
          <w:color w:val="221F1F"/>
          <w:sz w:val="28"/>
          <w:szCs w:val="28"/>
        </w:rPr>
        <w:t xml:space="preserve"> </w:t>
      </w:r>
      <w:r w:rsidRPr="00D32457">
        <w:rPr>
          <w:rFonts w:ascii="Agency FB" w:hAnsi="Agency FB"/>
          <w:color w:val="221F1F"/>
          <w:sz w:val="28"/>
          <w:szCs w:val="28"/>
        </w:rPr>
        <w:t>aux</w:t>
      </w:r>
      <w:r w:rsidR="00C335DA" w:rsidRPr="00D32457">
        <w:rPr>
          <w:rFonts w:ascii="Agency FB" w:hAnsi="Agency FB"/>
          <w:color w:val="221F1F"/>
          <w:sz w:val="28"/>
          <w:szCs w:val="28"/>
        </w:rPr>
        <w:t xml:space="preserve"> </w:t>
      </w:r>
      <w:r w:rsidRPr="00D32457">
        <w:rPr>
          <w:rFonts w:ascii="Agency FB" w:hAnsi="Agency FB"/>
          <w:color w:val="221F1F"/>
          <w:sz w:val="28"/>
          <w:szCs w:val="28"/>
        </w:rPr>
        <w:t>stipulations</w:t>
      </w:r>
      <w:r w:rsidR="00C335DA" w:rsidRPr="00D32457">
        <w:rPr>
          <w:rFonts w:ascii="Agency FB" w:hAnsi="Agency FB"/>
          <w:color w:val="221F1F"/>
          <w:sz w:val="28"/>
          <w:szCs w:val="28"/>
        </w:rPr>
        <w:t xml:space="preserve"> </w:t>
      </w:r>
      <w:r w:rsidRPr="00D32457">
        <w:rPr>
          <w:rFonts w:ascii="Agency FB" w:hAnsi="Agency FB"/>
          <w:color w:val="221F1F"/>
          <w:sz w:val="28"/>
          <w:szCs w:val="28"/>
        </w:rPr>
        <w:t>du</w:t>
      </w:r>
      <w:r w:rsidR="00C335DA" w:rsidRPr="00D32457">
        <w:rPr>
          <w:rFonts w:ascii="Agency FB" w:hAnsi="Agency FB"/>
          <w:color w:val="221F1F"/>
          <w:sz w:val="28"/>
          <w:szCs w:val="28"/>
        </w:rPr>
        <w:t xml:space="preserve"> </w:t>
      </w:r>
      <w:r w:rsidRPr="00D32457">
        <w:rPr>
          <w:rFonts w:ascii="Agency FB" w:hAnsi="Agency FB"/>
          <w:color w:val="221F1F"/>
          <w:sz w:val="28"/>
          <w:szCs w:val="28"/>
        </w:rPr>
        <w:t>code</w:t>
      </w:r>
      <w:r w:rsidR="00C335DA" w:rsidRPr="00D32457">
        <w:rPr>
          <w:rFonts w:ascii="Agency FB" w:hAnsi="Agency FB"/>
          <w:color w:val="221F1F"/>
          <w:sz w:val="28"/>
          <w:szCs w:val="28"/>
        </w:rPr>
        <w:t xml:space="preserve"> </w:t>
      </w:r>
      <w:r w:rsidRPr="00D32457">
        <w:rPr>
          <w:rFonts w:ascii="Agency FB" w:hAnsi="Agency FB"/>
          <w:color w:val="221F1F"/>
          <w:sz w:val="28"/>
          <w:szCs w:val="28"/>
        </w:rPr>
        <w:t>des</w:t>
      </w:r>
      <w:r w:rsidR="00C335DA" w:rsidRPr="00D32457">
        <w:rPr>
          <w:rFonts w:ascii="Agency FB" w:hAnsi="Agency FB"/>
          <w:color w:val="221F1F"/>
          <w:sz w:val="28"/>
          <w:szCs w:val="28"/>
        </w:rPr>
        <w:t xml:space="preserve"> </w:t>
      </w:r>
      <w:r w:rsidRPr="00D32457">
        <w:rPr>
          <w:rFonts w:ascii="Agency FB" w:hAnsi="Agency FB"/>
          <w:color w:val="221F1F"/>
          <w:sz w:val="28"/>
          <w:szCs w:val="28"/>
        </w:rPr>
        <w:t>impôts;</w:t>
      </w:r>
    </w:p>
    <w:p w14:paraId="3CE39363"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des droits et taxes attachés à la réalisation des prestations</w:t>
      </w:r>
      <w:r w:rsidR="00C335DA" w:rsidRPr="00D32457">
        <w:rPr>
          <w:rFonts w:ascii="Agency FB" w:hAnsi="Agency FB"/>
          <w:color w:val="221F1F"/>
          <w:sz w:val="28"/>
          <w:szCs w:val="28"/>
        </w:rPr>
        <w:t xml:space="preserve"> </w:t>
      </w:r>
      <w:r w:rsidRPr="00D32457">
        <w:rPr>
          <w:rFonts w:ascii="Agency FB" w:hAnsi="Agency FB"/>
          <w:color w:val="221F1F"/>
          <w:sz w:val="28"/>
          <w:szCs w:val="28"/>
        </w:rPr>
        <w:t>prévues</w:t>
      </w:r>
      <w:r w:rsidR="00C335DA" w:rsidRPr="00D32457">
        <w:rPr>
          <w:rFonts w:ascii="Agency FB" w:hAnsi="Agency FB"/>
          <w:color w:val="221F1F"/>
          <w:sz w:val="28"/>
          <w:szCs w:val="28"/>
        </w:rPr>
        <w:t xml:space="preserve"> </w:t>
      </w:r>
      <w:r w:rsidRPr="00D32457">
        <w:rPr>
          <w:rFonts w:ascii="Agency FB" w:hAnsi="Agency FB"/>
          <w:color w:val="221F1F"/>
          <w:sz w:val="28"/>
          <w:szCs w:val="28"/>
        </w:rPr>
        <w:t>par</w:t>
      </w:r>
      <w:r w:rsidR="00C335DA" w:rsidRPr="00D32457">
        <w:rPr>
          <w:rFonts w:ascii="Agency FB" w:hAnsi="Agency FB"/>
          <w:color w:val="221F1F"/>
          <w:sz w:val="28"/>
          <w:szCs w:val="28"/>
        </w:rPr>
        <w:t xml:space="preserve"> </w:t>
      </w:r>
      <w:r w:rsidRPr="00D32457">
        <w:rPr>
          <w:rFonts w:ascii="Agency FB" w:hAnsi="Agency FB"/>
          <w:color w:val="221F1F"/>
          <w:sz w:val="28"/>
          <w:szCs w:val="28"/>
        </w:rPr>
        <w:t>le</w:t>
      </w:r>
      <w:r w:rsidR="00C335DA" w:rsidRPr="00D32457">
        <w:rPr>
          <w:rFonts w:ascii="Agency FB" w:hAnsi="Agency FB"/>
          <w:color w:val="221F1F"/>
          <w:sz w:val="28"/>
          <w:szCs w:val="28"/>
        </w:rPr>
        <w:t xml:space="preserve"> </w:t>
      </w:r>
      <w:r w:rsidRPr="00D32457">
        <w:rPr>
          <w:rFonts w:ascii="Agency FB" w:hAnsi="Agency FB"/>
          <w:color w:val="221F1F"/>
          <w:sz w:val="28"/>
          <w:szCs w:val="28"/>
        </w:rPr>
        <w:t>marché:</w:t>
      </w:r>
    </w:p>
    <w:p w14:paraId="019A04C0"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des droits et taxes d’entrée sur le territoire camerounais (droits de douanes, TVA, taxe informatique);</w:t>
      </w:r>
    </w:p>
    <w:p w14:paraId="0CB4EDAE"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des</w:t>
      </w:r>
      <w:r w:rsidR="00C335DA" w:rsidRPr="00D32457">
        <w:rPr>
          <w:rFonts w:ascii="Agency FB" w:hAnsi="Agency FB"/>
          <w:color w:val="221F1F"/>
          <w:sz w:val="28"/>
          <w:szCs w:val="28"/>
        </w:rPr>
        <w:t xml:space="preserve"> </w:t>
      </w:r>
      <w:r w:rsidRPr="00D32457">
        <w:rPr>
          <w:rFonts w:ascii="Agency FB" w:hAnsi="Agency FB"/>
          <w:color w:val="221F1F"/>
          <w:sz w:val="28"/>
          <w:szCs w:val="28"/>
        </w:rPr>
        <w:t>droits</w:t>
      </w:r>
      <w:r w:rsidR="00C335DA" w:rsidRPr="00D32457">
        <w:rPr>
          <w:rFonts w:ascii="Agency FB" w:hAnsi="Agency FB"/>
          <w:color w:val="221F1F"/>
          <w:sz w:val="28"/>
          <w:szCs w:val="28"/>
        </w:rPr>
        <w:t xml:space="preserve"> </w:t>
      </w:r>
      <w:r w:rsidRPr="00D32457">
        <w:rPr>
          <w:rFonts w:ascii="Agency FB" w:hAnsi="Agency FB"/>
          <w:color w:val="221F1F"/>
          <w:sz w:val="28"/>
          <w:szCs w:val="28"/>
        </w:rPr>
        <w:t>et</w:t>
      </w:r>
      <w:r w:rsidR="00C335DA" w:rsidRPr="00D32457">
        <w:rPr>
          <w:rFonts w:ascii="Agency FB" w:hAnsi="Agency FB"/>
          <w:color w:val="221F1F"/>
          <w:sz w:val="28"/>
          <w:szCs w:val="28"/>
        </w:rPr>
        <w:t xml:space="preserve"> </w:t>
      </w:r>
      <w:r w:rsidRPr="00D32457">
        <w:rPr>
          <w:rFonts w:ascii="Agency FB" w:hAnsi="Agency FB"/>
          <w:color w:val="221F1F"/>
          <w:sz w:val="28"/>
          <w:szCs w:val="28"/>
        </w:rPr>
        <w:t>taxes</w:t>
      </w:r>
      <w:r w:rsidR="00C335DA" w:rsidRPr="00D32457">
        <w:rPr>
          <w:rFonts w:ascii="Agency FB" w:hAnsi="Agency FB"/>
          <w:color w:val="221F1F"/>
          <w:sz w:val="28"/>
          <w:szCs w:val="28"/>
        </w:rPr>
        <w:t xml:space="preserve"> </w:t>
      </w:r>
      <w:r w:rsidRPr="00D32457">
        <w:rPr>
          <w:rFonts w:ascii="Agency FB" w:hAnsi="Agency FB"/>
          <w:color w:val="221F1F"/>
          <w:sz w:val="28"/>
          <w:szCs w:val="28"/>
        </w:rPr>
        <w:t>communaux,</w:t>
      </w:r>
    </w:p>
    <w:p w14:paraId="140EDAF8"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des droits et taxes relatifs aux prélèvements des</w:t>
      </w:r>
      <w:r w:rsidR="00C335DA" w:rsidRPr="00D32457">
        <w:rPr>
          <w:rFonts w:ascii="Agency FB" w:hAnsi="Agency FB"/>
          <w:color w:val="221F1F"/>
          <w:sz w:val="28"/>
          <w:szCs w:val="28"/>
        </w:rPr>
        <w:t xml:space="preserve"> </w:t>
      </w:r>
      <w:r w:rsidRPr="00D32457">
        <w:rPr>
          <w:rFonts w:ascii="Agency FB" w:hAnsi="Agency FB"/>
          <w:color w:val="221F1F"/>
          <w:sz w:val="28"/>
          <w:szCs w:val="28"/>
        </w:rPr>
        <w:t>matériaux</w:t>
      </w:r>
      <w:r w:rsidR="00C335DA" w:rsidRPr="00D32457">
        <w:rPr>
          <w:rFonts w:ascii="Agency FB" w:hAnsi="Agency FB"/>
          <w:color w:val="221F1F"/>
          <w:sz w:val="28"/>
          <w:szCs w:val="28"/>
        </w:rPr>
        <w:t xml:space="preserve"> </w:t>
      </w:r>
      <w:r w:rsidRPr="00D32457">
        <w:rPr>
          <w:rFonts w:ascii="Agency FB" w:hAnsi="Agency FB"/>
          <w:color w:val="221F1F"/>
          <w:sz w:val="28"/>
          <w:szCs w:val="28"/>
        </w:rPr>
        <w:t>et</w:t>
      </w:r>
      <w:r w:rsidR="00C335DA" w:rsidRPr="00D32457">
        <w:rPr>
          <w:rFonts w:ascii="Agency FB" w:hAnsi="Agency FB"/>
          <w:color w:val="221F1F"/>
          <w:sz w:val="28"/>
          <w:szCs w:val="28"/>
        </w:rPr>
        <w:t xml:space="preserve"> </w:t>
      </w:r>
      <w:r w:rsidRPr="00D32457">
        <w:rPr>
          <w:rFonts w:ascii="Agency FB" w:hAnsi="Agency FB"/>
          <w:color w:val="221F1F"/>
          <w:sz w:val="28"/>
          <w:szCs w:val="28"/>
        </w:rPr>
        <w:t>d’eau.</w:t>
      </w:r>
    </w:p>
    <w:p w14:paraId="18F32843"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Ces</w:t>
      </w:r>
      <w:r w:rsidR="00C335DA" w:rsidRPr="00D32457">
        <w:rPr>
          <w:rFonts w:ascii="Agency FB" w:hAnsi="Agency FB"/>
          <w:color w:val="221F1F"/>
          <w:sz w:val="28"/>
          <w:szCs w:val="28"/>
        </w:rPr>
        <w:t xml:space="preserve"> </w:t>
      </w:r>
      <w:r w:rsidRPr="00D32457">
        <w:rPr>
          <w:rFonts w:ascii="Agency FB" w:hAnsi="Agency FB"/>
          <w:color w:val="221F1F"/>
          <w:sz w:val="28"/>
          <w:szCs w:val="28"/>
        </w:rPr>
        <w:t>éléments</w:t>
      </w:r>
      <w:r w:rsidR="00C335DA" w:rsidRPr="00D32457">
        <w:rPr>
          <w:rFonts w:ascii="Agency FB" w:hAnsi="Agency FB"/>
          <w:color w:val="221F1F"/>
          <w:sz w:val="28"/>
          <w:szCs w:val="28"/>
        </w:rPr>
        <w:t xml:space="preserve"> </w:t>
      </w:r>
      <w:r w:rsidRPr="00D32457">
        <w:rPr>
          <w:rFonts w:ascii="Agency FB" w:hAnsi="Agency FB"/>
          <w:color w:val="221F1F"/>
          <w:sz w:val="28"/>
          <w:szCs w:val="28"/>
        </w:rPr>
        <w:t>doivent</w:t>
      </w:r>
      <w:r w:rsidR="00C335DA" w:rsidRPr="00D32457">
        <w:rPr>
          <w:rFonts w:ascii="Agency FB" w:hAnsi="Agency FB"/>
          <w:color w:val="221F1F"/>
          <w:sz w:val="28"/>
          <w:szCs w:val="28"/>
        </w:rPr>
        <w:t xml:space="preserve"> </w:t>
      </w:r>
      <w:r w:rsidRPr="00D32457">
        <w:rPr>
          <w:rFonts w:ascii="Agency FB" w:hAnsi="Agency FB"/>
          <w:color w:val="221F1F"/>
          <w:sz w:val="28"/>
          <w:szCs w:val="28"/>
        </w:rPr>
        <w:t>être</w:t>
      </w:r>
      <w:r w:rsidR="00C335DA" w:rsidRPr="00D32457">
        <w:rPr>
          <w:rFonts w:ascii="Agency FB" w:hAnsi="Agency FB"/>
          <w:color w:val="221F1F"/>
          <w:sz w:val="28"/>
          <w:szCs w:val="28"/>
        </w:rPr>
        <w:t xml:space="preserve"> </w:t>
      </w:r>
      <w:r w:rsidRPr="00D32457">
        <w:rPr>
          <w:rFonts w:ascii="Agency FB" w:hAnsi="Agency FB"/>
          <w:color w:val="221F1F"/>
          <w:sz w:val="28"/>
          <w:szCs w:val="28"/>
        </w:rPr>
        <w:t>intégrés</w:t>
      </w:r>
      <w:r w:rsidR="00C335DA" w:rsidRPr="00D32457">
        <w:rPr>
          <w:rFonts w:ascii="Agency FB" w:hAnsi="Agency FB"/>
          <w:color w:val="221F1F"/>
          <w:sz w:val="28"/>
          <w:szCs w:val="28"/>
        </w:rPr>
        <w:t xml:space="preserve"> </w:t>
      </w:r>
      <w:r w:rsidRPr="00D32457">
        <w:rPr>
          <w:rFonts w:ascii="Agency FB" w:hAnsi="Agency FB"/>
          <w:color w:val="221F1F"/>
          <w:sz w:val="28"/>
          <w:szCs w:val="28"/>
        </w:rPr>
        <w:t>dans</w:t>
      </w:r>
      <w:r w:rsidR="00C335DA" w:rsidRPr="00D32457">
        <w:rPr>
          <w:rFonts w:ascii="Agency FB" w:hAnsi="Agency FB"/>
          <w:color w:val="221F1F"/>
          <w:sz w:val="28"/>
          <w:szCs w:val="28"/>
        </w:rPr>
        <w:t xml:space="preserve"> </w:t>
      </w:r>
      <w:r w:rsidRPr="00D32457">
        <w:rPr>
          <w:rFonts w:ascii="Agency FB" w:hAnsi="Agency FB"/>
          <w:color w:val="221F1F"/>
          <w:sz w:val="28"/>
          <w:szCs w:val="28"/>
        </w:rPr>
        <w:t>les</w:t>
      </w:r>
      <w:r w:rsidR="00C335DA" w:rsidRPr="00D32457">
        <w:rPr>
          <w:rFonts w:ascii="Agency FB" w:hAnsi="Agency FB"/>
          <w:color w:val="221F1F"/>
          <w:sz w:val="28"/>
          <w:szCs w:val="28"/>
        </w:rPr>
        <w:t xml:space="preserve"> </w:t>
      </w:r>
      <w:r w:rsidRPr="00D32457">
        <w:rPr>
          <w:rFonts w:ascii="Agency FB" w:hAnsi="Agency FB"/>
          <w:color w:val="221F1F"/>
          <w:sz w:val="28"/>
          <w:szCs w:val="28"/>
        </w:rPr>
        <w:t>charges que</w:t>
      </w:r>
      <w:r w:rsidR="00C335DA" w:rsidRPr="00D32457">
        <w:rPr>
          <w:rFonts w:ascii="Agency FB" w:hAnsi="Agency FB"/>
          <w:color w:val="221F1F"/>
          <w:sz w:val="28"/>
          <w:szCs w:val="28"/>
        </w:rPr>
        <w:t xml:space="preserve"> </w:t>
      </w:r>
      <w:r w:rsidRPr="00D32457">
        <w:rPr>
          <w:rFonts w:ascii="Agency FB" w:hAnsi="Agency FB"/>
          <w:color w:val="221F1F"/>
          <w:sz w:val="28"/>
          <w:szCs w:val="28"/>
        </w:rPr>
        <w:t>l’entreprise</w:t>
      </w:r>
      <w:r w:rsidR="00C335DA" w:rsidRPr="00D32457">
        <w:rPr>
          <w:rFonts w:ascii="Agency FB" w:hAnsi="Agency FB"/>
          <w:color w:val="221F1F"/>
          <w:sz w:val="28"/>
          <w:szCs w:val="28"/>
        </w:rPr>
        <w:t xml:space="preserve"> </w:t>
      </w:r>
      <w:r w:rsidRPr="00D32457">
        <w:rPr>
          <w:rFonts w:ascii="Agency FB" w:hAnsi="Agency FB"/>
          <w:color w:val="221F1F"/>
          <w:sz w:val="28"/>
          <w:szCs w:val="28"/>
        </w:rPr>
        <w:t>impute</w:t>
      </w:r>
      <w:r w:rsidR="00C335DA" w:rsidRPr="00D32457">
        <w:rPr>
          <w:rFonts w:ascii="Agency FB" w:hAnsi="Agency FB"/>
          <w:color w:val="221F1F"/>
          <w:sz w:val="28"/>
          <w:szCs w:val="28"/>
        </w:rPr>
        <w:t xml:space="preserve"> </w:t>
      </w:r>
      <w:r w:rsidRPr="00D32457">
        <w:rPr>
          <w:rFonts w:ascii="Agency FB" w:hAnsi="Agency FB"/>
          <w:color w:val="221F1F"/>
          <w:sz w:val="28"/>
          <w:szCs w:val="28"/>
        </w:rPr>
        <w:t>sur</w:t>
      </w:r>
      <w:r w:rsidR="00C335DA" w:rsidRPr="00D32457">
        <w:rPr>
          <w:rFonts w:ascii="Agency FB" w:hAnsi="Agency FB"/>
          <w:color w:val="221F1F"/>
          <w:sz w:val="28"/>
          <w:szCs w:val="28"/>
        </w:rPr>
        <w:t xml:space="preserve"> </w:t>
      </w:r>
      <w:r w:rsidRPr="00D32457">
        <w:rPr>
          <w:rFonts w:ascii="Agency FB" w:hAnsi="Agency FB"/>
          <w:color w:val="221F1F"/>
          <w:sz w:val="28"/>
          <w:szCs w:val="28"/>
        </w:rPr>
        <w:t>ses</w:t>
      </w:r>
      <w:r w:rsidR="00C335DA" w:rsidRPr="00D32457">
        <w:rPr>
          <w:rFonts w:ascii="Agency FB" w:hAnsi="Agency FB"/>
          <w:color w:val="221F1F"/>
          <w:sz w:val="28"/>
          <w:szCs w:val="28"/>
        </w:rPr>
        <w:t xml:space="preserve"> </w:t>
      </w:r>
      <w:r w:rsidRPr="00D32457">
        <w:rPr>
          <w:rFonts w:ascii="Agency FB" w:hAnsi="Agency FB"/>
          <w:color w:val="221F1F"/>
          <w:sz w:val="28"/>
          <w:szCs w:val="28"/>
        </w:rPr>
        <w:t>coûts</w:t>
      </w:r>
      <w:r w:rsidR="00C335DA" w:rsidRPr="00D32457">
        <w:rPr>
          <w:rFonts w:ascii="Agency FB" w:hAnsi="Agency FB"/>
          <w:color w:val="221F1F"/>
          <w:sz w:val="28"/>
          <w:szCs w:val="28"/>
        </w:rPr>
        <w:t xml:space="preserve"> </w:t>
      </w:r>
      <w:r w:rsidRPr="00D32457">
        <w:rPr>
          <w:rFonts w:ascii="Agency FB" w:hAnsi="Agency FB"/>
          <w:color w:val="221F1F"/>
          <w:sz w:val="28"/>
          <w:szCs w:val="28"/>
        </w:rPr>
        <w:t>d’intervention et</w:t>
      </w:r>
      <w:r w:rsidR="00C335DA" w:rsidRPr="00D32457">
        <w:rPr>
          <w:rFonts w:ascii="Agency FB" w:hAnsi="Agency FB"/>
          <w:color w:val="221F1F"/>
          <w:sz w:val="28"/>
          <w:szCs w:val="28"/>
        </w:rPr>
        <w:t xml:space="preserve"> </w:t>
      </w:r>
      <w:r w:rsidRPr="00D32457">
        <w:rPr>
          <w:rFonts w:ascii="Agency FB" w:hAnsi="Agency FB"/>
          <w:color w:val="221F1F"/>
          <w:sz w:val="28"/>
          <w:szCs w:val="28"/>
        </w:rPr>
        <w:t>constituer</w:t>
      </w:r>
      <w:r w:rsidR="00C335DA" w:rsidRPr="00D32457">
        <w:rPr>
          <w:rFonts w:ascii="Agency FB" w:hAnsi="Agency FB"/>
          <w:color w:val="221F1F"/>
          <w:sz w:val="28"/>
          <w:szCs w:val="28"/>
        </w:rPr>
        <w:t xml:space="preserve"> </w:t>
      </w:r>
      <w:r w:rsidRPr="00D32457">
        <w:rPr>
          <w:rFonts w:ascii="Agency FB" w:hAnsi="Agency FB"/>
          <w:color w:val="221F1F"/>
          <w:sz w:val="28"/>
          <w:szCs w:val="28"/>
        </w:rPr>
        <w:t>l’un</w:t>
      </w:r>
      <w:r w:rsidR="00C335DA" w:rsidRPr="00D32457">
        <w:rPr>
          <w:rFonts w:ascii="Agency FB" w:hAnsi="Agency FB"/>
          <w:color w:val="221F1F"/>
          <w:sz w:val="28"/>
          <w:szCs w:val="28"/>
        </w:rPr>
        <w:t xml:space="preserve"> </w:t>
      </w:r>
      <w:r w:rsidRPr="00D32457">
        <w:rPr>
          <w:rFonts w:ascii="Agency FB" w:hAnsi="Agency FB"/>
          <w:color w:val="221F1F"/>
          <w:sz w:val="28"/>
          <w:szCs w:val="28"/>
        </w:rPr>
        <w:t>des</w:t>
      </w:r>
      <w:r w:rsidR="00C335DA" w:rsidRPr="00D32457">
        <w:rPr>
          <w:rFonts w:ascii="Agency FB" w:hAnsi="Agency FB"/>
          <w:color w:val="221F1F"/>
          <w:sz w:val="28"/>
          <w:szCs w:val="28"/>
        </w:rPr>
        <w:t xml:space="preserve"> </w:t>
      </w:r>
      <w:r w:rsidRPr="00D32457">
        <w:rPr>
          <w:rFonts w:ascii="Agency FB" w:hAnsi="Agency FB"/>
          <w:color w:val="221F1F"/>
          <w:sz w:val="28"/>
          <w:szCs w:val="28"/>
        </w:rPr>
        <w:t>éléments</w:t>
      </w:r>
      <w:r w:rsidR="00C335DA" w:rsidRPr="00D32457">
        <w:rPr>
          <w:rFonts w:ascii="Agency FB" w:hAnsi="Agency FB"/>
          <w:color w:val="221F1F"/>
          <w:sz w:val="28"/>
          <w:szCs w:val="28"/>
        </w:rPr>
        <w:t xml:space="preserve"> </w:t>
      </w:r>
      <w:r w:rsidRPr="00D32457">
        <w:rPr>
          <w:rFonts w:ascii="Agency FB" w:hAnsi="Agency FB"/>
          <w:color w:val="221F1F"/>
          <w:sz w:val="28"/>
          <w:szCs w:val="28"/>
        </w:rPr>
        <w:t>dessous-détails</w:t>
      </w:r>
      <w:r w:rsidR="00C335DA" w:rsidRPr="00D32457">
        <w:rPr>
          <w:rFonts w:ascii="Agency FB" w:hAnsi="Agency FB"/>
          <w:color w:val="221F1F"/>
          <w:sz w:val="28"/>
          <w:szCs w:val="28"/>
        </w:rPr>
        <w:t xml:space="preserve"> </w:t>
      </w:r>
      <w:r w:rsidRPr="00D32457">
        <w:rPr>
          <w:rFonts w:ascii="Agency FB" w:hAnsi="Agency FB"/>
          <w:color w:val="221F1F"/>
          <w:sz w:val="28"/>
          <w:szCs w:val="28"/>
        </w:rPr>
        <w:t>des prix</w:t>
      </w:r>
      <w:r w:rsidR="00C335DA" w:rsidRPr="00D32457">
        <w:rPr>
          <w:rFonts w:ascii="Agency FB" w:hAnsi="Agency FB"/>
          <w:color w:val="221F1F"/>
          <w:sz w:val="28"/>
          <w:szCs w:val="28"/>
        </w:rPr>
        <w:t xml:space="preserve"> </w:t>
      </w:r>
      <w:r w:rsidRPr="00D32457">
        <w:rPr>
          <w:rFonts w:ascii="Agency FB" w:hAnsi="Agency FB"/>
          <w:color w:val="221F1F"/>
          <w:sz w:val="28"/>
          <w:szCs w:val="28"/>
        </w:rPr>
        <w:t>hors</w:t>
      </w:r>
      <w:r w:rsidR="00C335DA" w:rsidRPr="00D32457">
        <w:rPr>
          <w:rFonts w:ascii="Agency FB" w:hAnsi="Agency FB"/>
          <w:color w:val="221F1F"/>
          <w:sz w:val="28"/>
          <w:szCs w:val="28"/>
        </w:rPr>
        <w:t xml:space="preserve"> </w:t>
      </w:r>
      <w:r w:rsidRPr="00D32457">
        <w:rPr>
          <w:rFonts w:ascii="Agency FB" w:hAnsi="Agency FB"/>
          <w:color w:val="221F1F"/>
          <w:sz w:val="28"/>
          <w:szCs w:val="28"/>
        </w:rPr>
        <w:t>taxes.</w:t>
      </w:r>
    </w:p>
    <w:p w14:paraId="435C4B19"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Le</w:t>
      </w:r>
      <w:r w:rsidR="00C335DA" w:rsidRPr="00D32457">
        <w:rPr>
          <w:rFonts w:ascii="Agency FB" w:hAnsi="Agency FB"/>
          <w:color w:val="221F1F"/>
          <w:sz w:val="28"/>
          <w:szCs w:val="28"/>
        </w:rPr>
        <w:t xml:space="preserve"> </w:t>
      </w:r>
      <w:r w:rsidRPr="00D32457">
        <w:rPr>
          <w:rFonts w:ascii="Agency FB" w:hAnsi="Agency FB"/>
          <w:color w:val="221F1F"/>
          <w:sz w:val="28"/>
          <w:szCs w:val="28"/>
        </w:rPr>
        <w:t>prix</w:t>
      </w:r>
      <w:r w:rsidR="00C335DA" w:rsidRPr="00D32457">
        <w:rPr>
          <w:rFonts w:ascii="Agency FB" w:hAnsi="Agency FB"/>
          <w:color w:val="221F1F"/>
          <w:sz w:val="28"/>
          <w:szCs w:val="28"/>
        </w:rPr>
        <w:t xml:space="preserve"> </w:t>
      </w:r>
      <w:r w:rsidRPr="00D32457">
        <w:rPr>
          <w:rFonts w:ascii="Agency FB" w:hAnsi="Agency FB"/>
          <w:color w:val="221F1F"/>
          <w:sz w:val="28"/>
          <w:szCs w:val="28"/>
        </w:rPr>
        <w:t>TTC</w:t>
      </w:r>
      <w:r w:rsidR="00C335DA" w:rsidRPr="00D32457">
        <w:rPr>
          <w:rFonts w:ascii="Agency FB" w:hAnsi="Agency FB"/>
          <w:color w:val="221F1F"/>
          <w:sz w:val="28"/>
          <w:szCs w:val="28"/>
        </w:rPr>
        <w:t xml:space="preserve"> </w:t>
      </w:r>
      <w:r w:rsidRPr="00D32457">
        <w:rPr>
          <w:rFonts w:ascii="Agency FB" w:hAnsi="Agency FB"/>
          <w:color w:val="221F1F"/>
          <w:sz w:val="28"/>
          <w:szCs w:val="28"/>
        </w:rPr>
        <w:t>s’entend</w:t>
      </w:r>
      <w:r w:rsidR="00C335DA" w:rsidRPr="00D32457">
        <w:rPr>
          <w:rFonts w:ascii="Agency FB" w:hAnsi="Agency FB"/>
          <w:color w:val="221F1F"/>
          <w:sz w:val="28"/>
          <w:szCs w:val="28"/>
        </w:rPr>
        <w:t xml:space="preserve"> </w:t>
      </w:r>
      <w:r w:rsidRPr="00D32457">
        <w:rPr>
          <w:rFonts w:ascii="Agency FB" w:hAnsi="Agency FB"/>
          <w:color w:val="221F1F"/>
          <w:sz w:val="28"/>
          <w:szCs w:val="28"/>
        </w:rPr>
        <w:t>TVA</w:t>
      </w:r>
      <w:r w:rsidR="00C335DA" w:rsidRPr="00D32457">
        <w:rPr>
          <w:rFonts w:ascii="Agency FB" w:hAnsi="Agency FB"/>
          <w:color w:val="221F1F"/>
          <w:sz w:val="28"/>
          <w:szCs w:val="28"/>
        </w:rPr>
        <w:t xml:space="preserve"> </w:t>
      </w:r>
      <w:r w:rsidRPr="00D32457">
        <w:rPr>
          <w:rFonts w:ascii="Agency FB" w:hAnsi="Agency FB"/>
          <w:color w:val="221F1F"/>
          <w:sz w:val="28"/>
          <w:szCs w:val="28"/>
        </w:rPr>
        <w:t>incluse.</w:t>
      </w:r>
    </w:p>
    <w:p w14:paraId="46B9DB7B"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u w:val="single"/>
        </w:rPr>
        <w:t>Article</w:t>
      </w:r>
      <w:r w:rsidR="00FC5429" w:rsidRPr="00D32457">
        <w:rPr>
          <w:rFonts w:ascii="Agency FB" w:hAnsi="Agency FB"/>
          <w:bCs/>
          <w:color w:val="221F1F"/>
          <w:sz w:val="28"/>
          <w:szCs w:val="28"/>
          <w:u w:val="single"/>
        </w:rPr>
        <w:t xml:space="preserve"> </w:t>
      </w:r>
      <w:r w:rsidRPr="00D32457">
        <w:rPr>
          <w:rFonts w:ascii="Agency FB" w:hAnsi="Agency FB"/>
          <w:bCs/>
          <w:color w:val="221F1F"/>
          <w:sz w:val="28"/>
          <w:szCs w:val="28"/>
          <w:u w:val="single"/>
        </w:rPr>
        <w:t>28</w:t>
      </w:r>
      <w:r w:rsidRPr="00D32457">
        <w:rPr>
          <w:rFonts w:ascii="Agency FB" w:hAnsi="Agency FB"/>
          <w:bCs/>
          <w:color w:val="221F1F"/>
          <w:sz w:val="28"/>
          <w:szCs w:val="28"/>
        </w:rPr>
        <w:t xml:space="preserve">: </w:t>
      </w:r>
      <w:r w:rsidRPr="00D32457">
        <w:rPr>
          <w:rFonts w:ascii="Agency FB" w:hAnsi="Agency FB"/>
          <w:bCs/>
          <w:color w:val="221F1F"/>
          <w:spacing w:val="5"/>
          <w:sz w:val="28"/>
          <w:szCs w:val="28"/>
        </w:rPr>
        <w:t>Timbre</w:t>
      </w:r>
      <w:r w:rsidRPr="00D32457">
        <w:rPr>
          <w:rFonts w:ascii="Agency FB" w:hAnsi="Agency FB"/>
          <w:bCs/>
          <w:color w:val="221F1F"/>
          <w:sz w:val="28"/>
          <w:szCs w:val="28"/>
        </w:rPr>
        <w:t xml:space="preserve">s </w:t>
      </w:r>
      <w:r w:rsidRPr="00D32457">
        <w:rPr>
          <w:rFonts w:ascii="Agency FB" w:hAnsi="Agency FB"/>
          <w:bCs/>
          <w:color w:val="221F1F"/>
          <w:spacing w:val="5"/>
          <w:sz w:val="28"/>
          <w:szCs w:val="28"/>
        </w:rPr>
        <w:t>e</w:t>
      </w:r>
      <w:r w:rsidRPr="00D32457">
        <w:rPr>
          <w:rFonts w:ascii="Agency FB" w:hAnsi="Agency FB"/>
          <w:bCs/>
          <w:color w:val="221F1F"/>
          <w:sz w:val="28"/>
          <w:szCs w:val="28"/>
        </w:rPr>
        <w:t xml:space="preserve">t </w:t>
      </w:r>
      <w:r w:rsidRPr="00D32457">
        <w:rPr>
          <w:rFonts w:ascii="Agency FB" w:hAnsi="Agency FB"/>
          <w:bCs/>
          <w:color w:val="221F1F"/>
          <w:spacing w:val="5"/>
          <w:sz w:val="28"/>
          <w:szCs w:val="28"/>
        </w:rPr>
        <w:t>enregistremen</w:t>
      </w:r>
      <w:r w:rsidRPr="00D32457">
        <w:rPr>
          <w:rFonts w:ascii="Agency FB" w:hAnsi="Agency FB"/>
          <w:bCs/>
          <w:color w:val="221F1F"/>
          <w:sz w:val="28"/>
          <w:szCs w:val="28"/>
        </w:rPr>
        <w:t xml:space="preserve">t </w:t>
      </w:r>
      <w:r w:rsidRPr="00D32457">
        <w:rPr>
          <w:rFonts w:ascii="Agency FB" w:hAnsi="Agency FB"/>
          <w:bCs/>
          <w:color w:val="221F1F"/>
          <w:spacing w:val="5"/>
          <w:sz w:val="28"/>
          <w:szCs w:val="28"/>
        </w:rPr>
        <w:t xml:space="preserve">des </w:t>
      </w:r>
      <w:r w:rsidRPr="00D32457">
        <w:rPr>
          <w:rFonts w:ascii="Agency FB" w:hAnsi="Agency FB"/>
          <w:bCs/>
          <w:color w:val="221F1F"/>
          <w:sz w:val="28"/>
          <w:szCs w:val="28"/>
        </w:rPr>
        <w:t>marchés</w:t>
      </w:r>
      <w:r w:rsidR="00982A59" w:rsidRPr="00D32457">
        <w:rPr>
          <w:rFonts w:ascii="Agency FB" w:hAnsi="Agency FB"/>
          <w:bCs/>
          <w:color w:val="221F1F"/>
          <w:sz w:val="28"/>
          <w:szCs w:val="28"/>
        </w:rPr>
        <w:t xml:space="preserve"> </w:t>
      </w:r>
      <w:r w:rsidRPr="00D32457">
        <w:rPr>
          <w:rFonts w:ascii="Agency FB" w:hAnsi="Agency FB"/>
          <w:bCs/>
          <w:color w:val="221F1F"/>
          <w:sz w:val="28"/>
          <w:szCs w:val="28"/>
        </w:rPr>
        <w:t>(CCAG</w:t>
      </w:r>
      <w:r w:rsidR="00982A59" w:rsidRPr="00D32457">
        <w:rPr>
          <w:rFonts w:ascii="Agency FB" w:hAnsi="Agency FB"/>
          <w:bCs/>
          <w:color w:val="221F1F"/>
          <w:sz w:val="28"/>
          <w:szCs w:val="28"/>
        </w:rPr>
        <w:t xml:space="preserve"> </w:t>
      </w:r>
      <w:r w:rsidRPr="00D32457">
        <w:rPr>
          <w:rFonts w:ascii="Agency FB" w:hAnsi="Agency FB"/>
          <w:bCs/>
          <w:color w:val="221F1F"/>
          <w:sz w:val="28"/>
          <w:szCs w:val="28"/>
        </w:rPr>
        <w:t>Article</w:t>
      </w:r>
      <w:r w:rsidR="00982A59" w:rsidRPr="00D32457">
        <w:rPr>
          <w:rFonts w:ascii="Agency FB" w:hAnsi="Agency FB"/>
          <w:bCs/>
          <w:color w:val="221F1F"/>
          <w:sz w:val="28"/>
          <w:szCs w:val="28"/>
        </w:rPr>
        <w:t xml:space="preserve"> </w:t>
      </w:r>
      <w:r w:rsidRPr="00D32457">
        <w:rPr>
          <w:rFonts w:ascii="Agency FB" w:hAnsi="Agency FB"/>
          <w:bCs/>
          <w:color w:val="221F1F"/>
          <w:sz w:val="28"/>
          <w:szCs w:val="28"/>
        </w:rPr>
        <w:t>37)</w:t>
      </w:r>
    </w:p>
    <w:p w14:paraId="6325D44D"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Sept (07) exemplaires originaux</w:t>
      </w:r>
      <w:r w:rsidR="00C335DA" w:rsidRPr="00D32457">
        <w:rPr>
          <w:rFonts w:ascii="Agency FB" w:hAnsi="Agency FB"/>
          <w:color w:val="221F1F"/>
          <w:sz w:val="28"/>
          <w:szCs w:val="28"/>
        </w:rPr>
        <w:t xml:space="preserve"> </w:t>
      </w:r>
      <w:r w:rsidRPr="00D32457">
        <w:rPr>
          <w:rFonts w:ascii="Agency FB" w:hAnsi="Agency FB"/>
          <w:color w:val="221F1F"/>
          <w:sz w:val="28"/>
          <w:szCs w:val="28"/>
        </w:rPr>
        <w:t>du marché seront timbrés</w:t>
      </w:r>
      <w:r w:rsidR="00C335DA" w:rsidRPr="00D32457">
        <w:rPr>
          <w:rFonts w:ascii="Agency FB" w:hAnsi="Agency FB"/>
          <w:color w:val="221F1F"/>
          <w:sz w:val="28"/>
          <w:szCs w:val="28"/>
        </w:rPr>
        <w:t xml:space="preserve"> </w:t>
      </w:r>
      <w:r w:rsidRPr="00D32457">
        <w:rPr>
          <w:rFonts w:ascii="Agency FB" w:hAnsi="Agency FB"/>
          <w:color w:val="221F1F"/>
          <w:sz w:val="28"/>
          <w:szCs w:val="28"/>
        </w:rPr>
        <w:t>et</w:t>
      </w:r>
      <w:r w:rsidR="00C335DA" w:rsidRPr="00D32457">
        <w:rPr>
          <w:rFonts w:ascii="Agency FB" w:hAnsi="Agency FB"/>
          <w:color w:val="221F1F"/>
          <w:sz w:val="28"/>
          <w:szCs w:val="28"/>
        </w:rPr>
        <w:t xml:space="preserve"> </w:t>
      </w:r>
      <w:r w:rsidRPr="00D32457">
        <w:rPr>
          <w:rFonts w:ascii="Agency FB" w:hAnsi="Agency FB"/>
          <w:color w:val="221F1F"/>
          <w:sz w:val="28"/>
          <w:szCs w:val="28"/>
        </w:rPr>
        <w:t>enregistrés</w:t>
      </w:r>
      <w:r w:rsidR="00C335DA" w:rsidRPr="00D32457">
        <w:rPr>
          <w:rFonts w:ascii="Agency FB" w:hAnsi="Agency FB"/>
          <w:color w:val="221F1F"/>
          <w:sz w:val="28"/>
          <w:szCs w:val="28"/>
        </w:rPr>
        <w:t xml:space="preserve"> </w:t>
      </w:r>
      <w:r w:rsidRPr="00D32457">
        <w:rPr>
          <w:rFonts w:ascii="Agency FB" w:hAnsi="Agency FB"/>
          <w:color w:val="221F1F"/>
          <w:sz w:val="28"/>
          <w:szCs w:val="28"/>
        </w:rPr>
        <w:t>par</w:t>
      </w:r>
      <w:r w:rsidR="00C335DA" w:rsidRPr="00D32457">
        <w:rPr>
          <w:rFonts w:ascii="Agency FB" w:hAnsi="Agency FB"/>
          <w:color w:val="221F1F"/>
          <w:sz w:val="28"/>
          <w:szCs w:val="28"/>
        </w:rPr>
        <w:t xml:space="preserve"> </w:t>
      </w:r>
      <w:r w:rsidRPr="00D32457">
        <w:rPr>
          <w:rFonts w:ascii="Agency FB" w:hAnsi="Agency FB"/>
          <w:color w:val="221F1F"/>
          <w:sz w:val="28"/>
          <w:szCs w:val="28"/>
        </w:rPr>
        <w:t>les</w:t>
      </w:r>
      <w:r w:rsidR="00C335DA" w:rsidRPr="00D32457">
        <w:rPr>
          <w:rFonts w:ascii="Agency FB" w:hAnsi="Agency FB"/>
          <w:color w:val="221F1F"/>
          <w:sz w:val="28"/>
          <w:szCs w:val="28"/>
        </w:rPr>
        <w:t xml:space="preserve"> </w:t>
      </w:r>
      <w:r w:rsidRPr="00D32457">
        <w:rPr>
          <w:rFonts w:ascii="Agency FB" w:hAnsi="Agency FB"/>
          <w:color w:val="221F1F"/>
          <w:sz w:val="28"/>
          <w:szCs w:val="28"/>
        </w:rPr>
        <w:t>soins</w:t>
      </w:r>
      <w:r w:rsidR="00C335DA" w:rsidRPr="00D32457">
        <w:rPr>
          <w:rFonts w:ascii="Agency FB" w:hAnsi="Agency FB"/>
          <w:color w:val="221F1F"/>
          <w:sz w:val="28"/>
          <w:szCs w:val="28"/>
        </w:rPr>
        <w:t xml:space="preserve"> </w:t>
      </w:r>
      <w:r w:rsidRPr="00D32457">
        <w:rPr>
          <w:rFonts w:ascii="Agency FB" w:hAnsi="Agency FB"/>
          <w:color w:val="221F1F"/>
          <w:sz w:val="28"/>
          <w:szCs w:val="28"/>
        </w:rPr>
        <w:t>et</w:t>
      </w:r>
      <w:r w:rsidR="00982A59" w:rsidRPr="00D32457">
        <w:rPr>
          <w:rFonts w:ascii="Agency FB" w:hAnsi="Agency FB"/>
          <w:color w:val="221F1F"/>
          <w:sz w:val="28"/>
          <w:szCs w:val="28"/>
        </w:rPr>
        <w:t xml:space="preserve"> </w:t>
      </w:r>
      <w:r w:rsidRPr="00D32457">
        <w:rPr>
          <w:rFonts w:ascii="Agency FB" w:hAnsi="Agency FB"/>
          <w:color w:val="221F1F"/>
          <w:sz w:val="28"/>
          <w:szCs w:val="28"/>
        </w:rPr>
        <w:t>aux</w:t>
      </w:r>
      <w:r w:rsidR="00C335DA" w:rsidRPr="00D32457">
        <w:rPr>
          <w:rFonts w:ascii="Agency FB" w:hAnsi="Agency FB"/>
          <w:color w:val="221F1F"/>
          <w:sz w:val="28"/>
          <w:szCs w:val="28"/>
        </w:rPr>
        <w:t xml:space="preserve"> </w:t>
      </w:r>
      <w:r w:rsidRPr="00D32457">
        <w:rPr>
          <w:rFonts w:ascii="Agency FB" w:hAnsi="Agency FB"/>
          <w:color w:val="221F1F"/>
          <w:sz w:val="28"/>
          <w:szCs w:val="28"/>
        </w:rPr>
        <w:t>frais</w:t>
      </w:r>
      <w:r w:rsidR="00C335DA" w:rsidRPr="00D32457">
        <w:rPr>
          <w:rFonts w:ascii="Agency FB" w:hAnsi="Agency FB"/>
          <w:color w:val="221F1F"/>
          <w:sz w:val="28"/>
          <w:szCs w:val="28"/>
        </w:rPr>
        <w:t xml:space="preserve"> </w:t>
      </w:r>
      <w:r w:rsidRPr="00D32457">
        <w:rPr>
          <w:rFonts w:ascii="Agency FB" w:hAnsi="Agency FB"/>
          <w:color w:val="221F1F"/>
          <w:sz w:val="28"/>
          <w:szCs w:val="28"/>
        </w:rPr>
        <w:t>de l’entrepreneur,</w:t>
      </w:r>
      <w:r w:rsidR="00C335DA" w:rsidRPr="00D32457">
        <w:rPr>
          <w:rFonts w:ascii="Agency FB" w:hAnsi="Agency FB"/>
          <w:color w:val="221F1F"/>
          <w:sz w:val="28"/>
          <w:szCs w:val="28"/>
        </w:rPr>
        <w:t xml:space="preserve"> </w:t>
      </w:r>
      <w:r w:rsidRPr="00D32457">
        <w:rPr>
          <w:rFonts w:ascii="Agency FB" w:hAnsi="Agency FB"/>
          <w:color w:val="221F1F"/>
          <w:sz w:val="28"/>
          <w:szCs w:val="28"/>
        </w:rPr>
        <w:t>conformément</w:t>
      </w:r>
      <w:r w:rsidR="00C335DA" w:rsidRPr="00D32457">
        <w:rPr>
          <w:rFonts w:ascii="Agency FB" w:hAnsi="Agency FB"/>
          <w:color w:val="221F1F"/>
          <w:sz w:val="28"/>
          <w:szCs w:val="28"/>
        </w:rPr>
        <w:t xml:space="preserve"> </w:t>
      </w:r>
      <w:r w:rsidRPr="00D32457">
        <w:rPr>
          <w:rFonts w:ascii="Agency FB" w:hAnsi="Agency FB"/>
          <w:color w:val="221F1F"/>
          <w:sz w:val="28"/>
          <w:szCs w:val="28"/>
        </w:rPr>
        <w:t>à</w:t>
      </w:r>
      <w:r w:rsidR="00C335DA" w:rsidRPr="00D32457">
        <w:rPr>
          <w:rFonts w:ascii="Agency FB" w:hAnsi="Agency FB"/>
          <w:color w:val="221F1F"/>
          <w:sz w:val="28"/>
          <w:szCs w:val="28"/>
        </w:rPr>
        <w:t xml:space="preserve"> </w:t>
      </w:r>
      <w:r w:rsidRPr="00D32457">
        <w:rPr>
          <w:rFonts w:ascii="Agency FB" w:hAnsi="Agency FB"/>
          <w:color w:val="221F1F"/>
          <w:sz w:val="28"/>
          <w:szCs w:val="28"/>
        </w:rPr>
        <w:t>la</w:t>
      </w:r>
      <w:r w:rsidR="00C335DA" w:rsidRPr="00D32457">
        <w:rPr>
          <w:rFonts w:ascii="Agency FB" w:hAnsi="Agency FB"/>
          <w:color w:val="221F1F"/>
          <w:sz w:val="28"/>
          <w:szCs w:val="28"/>
        </w:rPr>
        <w:t xml:space="preserve"> </w:t>
      </w:r>
      <w:r w:rsidR="0013667D" w:rsidRPr="00D32457">
        <w:rPr>
          <w:rFonts w:ascii="Agency FB" w:hAnsi="Agency FB"/>
          <w:color w:val="221F1F"/>
          <w:sz w:val="28"/>
          <w:szCs w:val="28"/>
        </w:rPr>
        <w:t>réglementation.</w:t>
      </w:r>
    </w:p>
    <w:p w14:paraId="3D4E66EA" w14:textId="77777777" w:rsidR="00032E68" w:rsidRPr="00D32457" w:rsidRDefault="00032E68" w:rsidP="00270227">
      <w:pPr>
        <w:pStyle w:val="Sansinterligne"/>
        <w:rPr>
          <w:rFonts w:ascii="Agency FB" w:eastAsia="Arial Unicode MS" w:hAnsi="Agency FB"/>
          <w:bCs/>
          <w:sz w:val="28"/>
          <w:szCs w:val="28"/>
        </w:rPr>
      </w:pPr>
      <w:r w:rsidRPr="00D32457">
        <w:rPr>
          <w:rFonts w:ascii="Agency FB" w:hAnsi="Agency FB"/>
          <w:bCs/>
          <w:color w:val="221F1F"/>
          <w:sz w:val="28"/>
          <w:szCs w:val="28"/>
        </w:rPr>
        <w:t>Chapitre</w:t>
      </w:r>
      <w:r w:rsidR="00C335DA" w:rsidRPr="00D32457">
        <w:rPr>
          <w:rFonts w:ascii="Agency FB" w:hAnsi="Agency FB"/>
          <w:bCs/>
          <w:color w:val="221F1F"/>
          <w:sz w:val="28"/>
          <w:szCs w:val="28"/>
        </w:rPr>
        <w:t xml:space="preserve"> </w:t>
      </w:r>
      <w:r w:rsidRPr="00D32457">
        <w:rPr>
          <w:rFonts w:ascii="Agency FB" w:hAnsi="Agency FB"/>
          <w:bCs/>
          <w:color w:val="221F1F"/>
          <w:sz w:val="28"/>
          <w:szCs w:val="28"/>
        </w:rPr>
        <w:t>III:</w:t>
      </w:r>
      <w:r w:rsidR="00C335DA" w:rsidRPr="00D32457">
        <w:rPr>
          <w:rFonts w:ascii="Agency FB" w:hAnsi="Agency FB"/>
          <w:bCs/>
          <w:color w:val="221F1F"/>
          <w:sz w:val="28"/>
          <w:szCs w:val="28"/>
        </w:rPr>
        <w:t xml:space="preserve"> </w:t>
      </w:r>
      <w:r w:rsidRPr="00D32457">
        <w:rPr>
          <w:rFonts w:ascii="Agency FB" w:hAnsi="Agency FB"/>
          <w:bCs/>
          <w:color w:val="221F1F"/>
          <w:sz w:val="28"/>
          <w:szCs w:val="28"/>
        </w:rPr>
        <w:t>Exécution</w:t>
      </w:r>
      <w:r w:rsidR="00C335DA" w:rsidRPr="00D32457">
        <w:rPr>
          <w:rFonts w:ascii="Agency FB" w:hAnsi="Agency FB"/>
          <w:bCs/>
          <w:color w:val="221F1F"/>
          <w:sz w:val="28"/>
          <w:szCs w:val="28"/>
        </w:rPr>
        <w:t xml:space="preserve"> </w:t>
      </w:r>
      <w:r w:rsidRPr="00D32457">
        <w:rPr>
          <w:rFonts w:ascii="Agency FB" w:hAnsi="Agency FB"/>
          <w:bCs/>
          <w:color w:val="221F1F"/>
          <w:sz w:val="28"/>
          <w:szCs w:val="28"/>
        </w:rPr>
        <w:t>des</w:t>
      </w:r>
      <w:r w:rsidR="00C335DA" w:rsidRPr="00D32457">
        <w:rPr>
          <w:rFonts w:ascii="Agency FB" w:hAnsi="Agency FB"/>
          <w:bCs/>
          <w:color w:val="221F1F"/>
          <w:sz w:val="28"/>
          <w:szCs w:val="28"/>
        </w:rPr>
        <w:t xml:space="preserve"> </w:t>
      </w:r>
      <w:r w:rsidRPr="00D32457">
        <w:rPr>
          <w:rFonts w:ascii="Agency FB" w:hAnsi="Agency FB"/>
          <w:bCs/>
          <w:color w:val="221F1F"/>
          <w:sz w:val="28"/>
          <w:szCs w:val="28"/>
        </w:rPr>
        <w:t>travaux</w:t>
      </w:r>
    </w:p>
    <w:p w14:paraId="03CEE9CA"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u w:val="single"/>
        </w:rPr>
        <w:t>Article</w:t>
      </w:r>
      <w:r w:rsidR="00FC5429" w:rsidRPr="00D32457">
        <w:rPr>
          <w:rFonts w:ascii="Agency FB" w:hAnsi="Agency FB"/>
          <w:bCs/>
          <w:color w:val="221F1F"/>
          <w:sz w:val="28"/>
          <w:szCs w:val="28"/>
          <w:u w:val="single"/>
        </w:rPr>
        <w:t xml:space="preserve"> </w:t>
      </w:r>
      <w:r w:rsidRPr="00D32457">
        <w:rPr>
          <w:rFonts w:ascii="Agency FB" w:hAnsi="Agency FB"/>
          <w:bCs/>
          <w:color w:val="221F1F"/>
          <w:sz w:val="28"/>
          <w:szCs w:val="28"/>
          <w:u w:val="single"/>
        </w:rPr>
        <w:t>29</w:t>
      </w:r>
      <w:r w:rsidRPr="00D32457">
        <w:rPr>
          <w:rFonts w:ascii="Agency FB" w:hAnsi="Agency FB"/>
          <w:bCs/>
          <w:color w:val="221F1F"/>
          <w:sz w:val="28"/>
          <w:szCs w:val="28"/>
        </w:rPr>
        <w:t xml:space="preserve">: </w:t>
      </w:r>
      <w:r w:rsidRPr="00D32457">
        <w:rPr>
          <w:rFonts w:ascii="Agency FB" w:hAnsi="Agency FB"/>
          <w:bCs/>
          <w:color w:val="221F1F"/>
          <w:spacing w:val="5"/>
          <w:sz w:val="28"/>
          <w:szCs w:val="28"/>
        </w:rPr>
        <w:t>Délai</w:t>
      </w:r>
      <w:r w:rsidRPr="00D32457">
        <w:rPr>
          <w:rFonts w:ascii="Agency FB" w:hAnsi="Agency FB"/>
          <w:bCs/>
          <w:color w:val="221F1F"/>
          <w:sz w:val="28"/>
          <w:szCs w:val="28"/>
        </w:rPr>
        <w:t xml:space="preserve">s </w:t>
      </w:r>
      <w:r w:rsidRPr="00D32457">
        <w:rPr>
          <w:rFonts w:ascii="Agency FB" w:hAnsi="Agency FB"/>
          <w:bCs/>
          <w:color w:val="221F1F"/>
          <w:spacing w:val="5"/>
          <w:sz w:val="28"/>
          <w:szCs w:val="28"/>
        </w:rPr>
        <w:t>d’exécutio</w:t>
      </w:r>
      <w:r w:rsidRPr="00D32457">
        <w:rPr>
          <w:rFonts w:ascii="Agency FB" w:hAnsi="Agency FB"/>
          <w:bCs/>
          <w:color w:val="221F1F"/>
          <w:sz w:val="28"/>
          <w:szCs w:val="28"/>
        </w:rPr>
        <w:t xml:space="preserve">n </w:t>
      </w:r>
      <w:r w:rsidRPr="00D32457">
        <w:rPr>
          <w:rFonts w:ascii="Agency FB" w:hAnsi="Agency FB"/>
          <w:bCs/>
          <w:color w:val="221F1F"/>
          <w:spacing w:val="5"/>
          <w:sz w:val="28"/>
          <w:szCs w:val="28"/>
        </w:rPr>
        <w:t>d</w:t>
      </w:r>
      <w:r w:rsidRPr="00D32457">
        <w:rPr>
          <w:rFonts w:ascii="Agency FB" w:hAnsi="Agency FB"/>
          <w:bCs/>
          <w:color w:val="221F1F"/>
          <w:sz w:val="28"/>
          <w:szCs w:val="28"/>
        </w:rPr>
        <w:t xml:space="preserve">u </w:t>
      </w:r>
      <w:r w:rsidRPr="00D32457">
        <w:rPr>
          <w:rFonts w:ascii="Agency FB" w:hAnsi="Agency FB"/>
          <w:bCs/>
          <w:color w:val="221F1F"/>
          <w:spacing w:val="5"/>
          <w:sz w:val="28"/>
          <w:szCs w:val="28"/>
        </w:rPr>
        <w:t>marché</w:t>
      </w:r>
      <w:r w:rsidR="00CC1B87" w:rsidRPr="00D32457">
        <w:rPr>
          <w:rFonts w:ascii="Agency FB" w:hAnsi="Agency FB"/>
          <w:bCs/>
          <w:color w:val="221F1F"/>
          <w:spacing w:val="5"/>
          <w:sz w:val="28"/>
          <w:szCs w:val="28"/>
        </w:rPr>
        <w:t xml:space="preserve"> </w:t>
      </w:r>
      <w:r w:rsidRPr="00D32457">
        <w:rPr>
          <w:rFonts w:ascii="Agency FB" w:hAnsi="Agency FB"/>
          <w:bCs/>
          <w:color w:val="221F1F"/>
          <w:sz w:val="28"/>
          <w:szCs w:val="28"/>
        </w:rPr>
        <w:t>(CCAG</w:t>
      </w:r>
      <w:r w:rsidR="00CC1B87" w:rsidRPr="00D32457">
        <w:rPr>
          <w:rFonts w:ascii="Agency FB" w:hAnsi="Agency FB"/>
          <w:bCs/>
          <w:color w:val="221F1F"/>
          <w:sz w:val="28"/>
          <w:szCs w:val="28"/>
        </w:rPr>
        <w:t xml:space="preserve"> </w:t>
      </w:r>
      <w:r w:rsidRPr="00D32457">
        <w:rPr>
          <w:rFonts w:ascii="Agency FB" w:hAnsi="Agency FB"/>
          <w:bCs/>
          <w:color w:val="221F1F"/>
          <w:sz w:val="28"/>
          <w:szCs w:val="28"/>
        </w:rPr>
        <w:t>Article</w:t>
      </w:r>
      <w:r w:rsidR="00CC1B87" w:rsidRPr="00D32457">
        <w:rPr>
          <w:rFonts w:ascii="Agency FB" w:hAnsi="Agency FB"/>
          <w:bCs/>
          <w:color w:val="221F1F"/>
          <w:sz w:val="28"/>
          <w:szCs w:val="28"/>
        </w:rPr>
        <w:t xml:space="preserve"> </w:t>
      </w:r>
      <w:r w:rsidRPr="00D32457">
        <w:rPr>
          <w:rFonts w:ascii="Agency FB" w:hAnsi="Agency FB"/>
          <w:bCs/>
          <w:color w:val="221F1F"/>
          <w:sz w:val="28"/>
          <w:szCs w:val="28"/>
        </w:rPr>
        <w:t>38)</w:t>
      </w:r>
    </w:p>
    <w:p w14:paraId="33EBA880" w14:textId="77777777" w:rsidR="00032E68" w:rsidRPr="00D32457" w:rsidRDefault="00032E68" w:rsidP="00270227">
      <w:pPr>
        <w:pStyle w:val="Sansinterligne"/>
        <w:rPr>
          <w:rFonts w:ascii="Agency FB" w:hAnsi="Agency FB"/>
          <w:sz w:val="28"/>
          <w:szCs w:val="28"/>
        </w:rPr>
      </w:pPr>
      <w:r w:rsidRPr="00D32457">
        <w:rPr>
          <w:rFonts w:ascii="Agency FB" w:hAnsi="Agency FB"/>
          <w:color w:val="221F1F"/>
          <w:sz w:val="28"/>
          <w:szCs w:val="28"/>
        </w:rPr>
        <w:t xml:space="preserve">29.1. Le délai d’exécution des travaux objet du </w:t>
      </w:r>
      <w:r w:rsidRPr="00D32457">
        <w:rPr>
          <w:rFonts w:ascii="Agency FB" w:hAnsi="Agency FB"/>
          <w:color w:val="221F1F"/>
          <w:spacing w:val="1"/>
          <w:sz w:val="28"/>
          <w:szCs w:val="28"/>
        </w:rPr>
        <w:t>présen</w:t>
      </w:r>
      <w:r w:rsidRPr="00D32457">
        <w:rPr>
          <w:rFonts w:ascii="Agency FB" w:hAnsi="Agency FB"/>
          <w:color w:val="221F1F"/>
          <w:sz w:val="28"/>
          <w:szCs w:val="28"/>
        </w:rPr>
        <w:t xml:space="preserve">t  </w:t>
      </w:r>
      <w:r w:rsidRPr="00D32457">
        <w:rPr>
          <w:rFonts w:ascii="Agency FB" w:hAnsi="Agency FB"/>
          <w:color w:val="221F1F"/>
          <w:spacing w:val="1"/>
          <w:sz w:val="28"/>
          <w:szCs w:val="28"/>
        </w:rPr>
        <w:t>march</w:t>
      </w:r>
      <w:r w:rsidRPr="00D32457">
        <w:rPr>
          <w:rFonts w:ascii="Agency FB" w:hAnsi="Agency FB"/>
          <w:color w:val="221F1F"/>
          <w:sz w:val="28"/>
          <w:szCs w:val="28"/>
        </w:rPr>
        <w:t xml:space="preserve">é  </w:t>
      </w:r>
      <w:r w:rsidRPr="00D32457">
        <w:rPr>
          <w:rFonts w:ascii="Agency FB" w:hAnsi="Agency FB"/>
          <w:color w:val="221F1F"/>
          <w:spacing w:val="1"/>
          <w:sz w:val="28"/>
          <w:szCs w:val="28"/>
        </w:rPr>
        <w:t>es</w:t>
      </w:r>
      <w:r w:rsidRPr="00D32457">
        <w:rPr>
          <w:rFonts w:ascii="Agency FB" w:hAnsi="Agency FB"/>
          <w:color w:val="221F1F"/>
          <w:sz w:val="28"/>
          <w:szCs w:val="28"/>
        </w:rPr>
        <w:t xml:space="preserve">t  </w:t>
      </w:r>
      <w:r w:rsidRPr="00D32457">
        <w:rPr>
          <w:rFonts w:ascii="Agency FB" w:hAnsi="Agency FB"/>
          <w:spacing w:val="1"/>
          <w:sz w:val="28"/>
          <w:szCs w:val="28"/>
        </w:rPr>
        <w:t>d</w:t>
      </w:r>
      <w:r w:rsidRPr="00D32457">
        <w:rPr>
          <w:rFonts w:ascii="Agency FB" w:hAnsi="Agency FB"/>
          <w:sz w:val="28"/>
          <w:szCs w:val="28"/>
        </w:rPr>
        <w:t>e trois (03) mois.</w:t>
      </w:r>
    </w:p>
    <w:p w14:paraId="72AC003A"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29.2. Ce</w:t>
      </w:r>
      <w:r w:rsidR="00C335DA" w:rsidRPr="00D32457">
        <w:rPr>
          <w:rFonts w:ascii="Agency FB" w:hAnsi="Agency FB"/>
          <w:color w:val="221F1F"/>
          <w:sz w:val="28"/>
          <w:szCs w:val="28"/>
        </w:rPr>
        <w:t xml:space="preserve"> </w:t>
      </w:r>
      <w:r w:rsidRPr="00D32457">
        <w:rPr>
          <w:rFonts w:ascii="Agency FB" w:hAnsi="Agency FB"/>
          <w:color w:val="221F1F"/>
          <w:sz w:val="28"/>
          <w:szCs w:val="28"/>
        </w:rPr>
        <w:t>délai</w:t>
      </w:r>
      <w:r w:rsidR="00C335DA" w:rsidRPr="00D32457">
        <w:rPr>
          <w:rFonts w:ascii="Agency FB" w:hAnsi="Agency FB"/>
          <w:color w:val="221F1F"/>
          <w:sz w:val="28"/>
          <w:szCs w:val="28"/>
        </w:rPr>
        <w:t xml:space="preserve"> </w:t>
      </w:r>
      <w:r w:rsidRPr="00D32457">
        <w:rPr>
          <w:rFonts w:ascii="Agency FB" w:hAnsi="Agency FB"/>
          <w:color w:val="221F1F"/>
          <w:sz w:val="28"/>
          <w:szCs w:val="28"/>
        </w:rPr>
        <w:t>court</w:t>
      </w:r>
      <w:r w:rsidR="00C335DA" w:rsidRPr="00D32457">
        <w:rPr>
          <w:rFonts w:ascii="Agency FB" w:hAnsi="Agency FB"/>
          <w:color w:val="221F1F"/>
          <w:sz w:val="28"/>
          <w:szCs w:val="28"/>
        </w:rPr>
        <w:t xml:space="preserve"> </w:t>
      </w:r>
      <w:r w:rsidRPr="00D32457">
        <w:rPr>
          <w:rFonts w:ascii="Agency FB" w:hAnsi="Agency FB"/>
          <w:color w:val="221F1F"/>
          <w:sz w:val="28"/>
          <w:szCs w:val="28"/>
        </w:rPr>
        <w:t>à</w:t>
      </w:r>
      <w:r w:rsidR="00C335DA" w:rsidRPr="00D32457">
        <w:rPr>
          <w:rFonts w:ascii="Agency FB" w:hAnsi="Agency FB"/>
          <w:color w:val="221F1F"/>
          <w:sz w:val="28"/>
          <w:szCs w:val="28"/>
        </w:rPr>
        <w:t xml:space="preserve"> </w:t>
      </w:r>
      <w:r w:rsidRPr="00D32457">
        <w:rPr>
          <w:rFonts w:ascii="Agency FB" w:hAnsi="Agency FB"/>
          <w:color w:val="221F1F"/>
          <w:sz w:val="28"/>
          <w:szCs w:val="28"/>
        </w:rPr>
        <w:t>compter</w:t>
      </w:r>
      <w:r w:rsidR="00C335DA" w:rsidRPr="00D32457">
        <w:rPr>
          <w:rFonts w:ascii="Agency FB" w:hAnsi="Agency FB"/>
          <w:color w:val="221F1F"/>
          <w:sz w:val="28"/>
          <w:szCs w:val="28"/>
        </w:rPr>
        <w:t xml:space="preserve"> </w:t>
      </w:r>
      <w:r w:rsidRPr="00D32457">
        <w:rPr>
          <w:rFonts w:ascii="Agency FB" w:hAnsi="Agency FB"/>
          <w:color w:val="221F1F"/>
          <w:sz w:val="28"/>
          <w:szCs w:val="28"/>
        </w:rPr>
        <w:t>de</w:t>
      </w:r>
      <w:r w:rsidR="00C335DA" w:rsidRPr="00D32457">
        <w:rPr>
          <w:rFonts w:ascii="Agency FB" w:hAnsi="Agency FB"/>
          <w:color w:val="221F1F"/>
          <w:sz w:val="28"/>
          <w:szCs w:val="28"/>
        </w:rPr>
        <w:t xml:space="preserve"> </w:t>
      </w:r>
      <w:r w:rsidRPr="00D32457">
        <w:rPr>
          <w:rFonts w:ascii="Agency FB" w:hAnsi="Agency FB"/>
          <w:color w:val="221F1F"/>
          <w:sz w:val="28"/>
          <w:szCs w:val="28"/>
        </w:rPr>
        <w:t>la</w:t>
      </w:r>
      <w:r w:rsidR="00C335DA" w:rsidRPr="00D32457">
        <w:rPr>
          <w:rFonts w:ascii="Agency FB" w:hAnsi="Agency FB"/>
          <w:color w:val="221F1F"/>
          <w:sz w:val="28"/>
          <w:szCs w:val="28"/>
        </w:rPr>
        <w:t xml:space="preserve"> </w:t>
      </w:r>
      <w:r w:rsidRPr="00D32457">
        <w:rPr>
          <w:rFonts w:ascii="Agency FB" w:hAnsi="Agency FB"/>
          <w:color w:val="221F1F"/>
          <w:sz w:val="28"/>
          <w:szCs w:val="28"/>
        </w:rPr>
        <w:t>date</w:t>
      </w:r>
      <w:r w:rsidR="00C335DA" w:rsidRPr="00D32457">
        <w:rPr>
          <w:rFonts w:ascii="Agency FB" w:hAnsi="Agency FB"/>
          <w:color w:val="221F1F"/>
          <w:sz w:val="28"/>
          <w:szCs w:val="28"/>
        </w:rPr>
        <w:t xml:space="preserve"> </w:t>
      </w:r>
      <w:r w:rsidRPr="00D32457">
        <w:rPr>
          <w:rFonts w:ascii="Agency FB" w:hAnsi="Agency FB"/>
          <w:color w:val="221F1F"/>
          <w:sz w:val="28"/>
          <w:szCs w:val="28"/>
        </w:rPr>
        <w:t>de</w:t>
      </w:r>
      <w:r w:rsidR="00C335DA" w:rsidRPr="00D32457">
        <w:rPr>
          <w:rFonts w:ascii="Agency FB" w:hAnsi="Agency FB"/>
          <w:color w:val="221F1F"/>
          <w:sz w:val="28"/>
          <w:szCs w:val="28"/>
        </w:rPr>
        <w:t xml:space="preserve"> </w:t>
      </w:r>
      <w:r w:rsidRPr="00D32457">
        <w:rPr>
          <w:rFonts w:ascii="Agency FB" w:hAnsi="Agency FB"/>
          <w:color w:val="221F1F"/>
          <w:sz w:val="28"/>
          <w:szCs w:val="28"/>
        </w:rPr>
        <w:t>notification</w:t>
      </w:r>
      <w:r w:rsidR="00C335DA" w:rsidRPr="00D32457">
        <w:rPr>
          <w:rFonts w:ascii="Agency FB" w:hAnsi="Agency FB"/>
          <w:color w:val="221F1F"/>
          <w:sz w:val="28"/>
          <w:szCs w:val="28"/>
        </w:rPr>
        <w:t xml:space="preserve"> </w:t>
      </w:r>
      <w:r w:rsidRPr="00D32457">
        <w:rPr>
          <w:rFonts w:ascii="Agency FB" w:hAnsi="Agency FB"/>
          <w:color w:val="221F1F"/>
          <w:sz w:val="28"/>
          <w:szCs w:val="28"/>
        </w:rPr>
        <w:t>de</w:t>
      </w:r>
      <w:r w:rsidR="00C335DA" w:rsidRPr="00D32457">
        <w:rPr>
          <w:rFonts w:ascii="Agency FB" w:hAnsi="Agency FB"/>
          <w:color w:val="221F1F"/>
          <w:sz w:val="28"/>
          <w:szCs w:val="28"/>
        </w:rPr>
        <w:t xml:space="preserve"> </w:t>
      </w:r>
      <w:r w:rsidRPr="00D32457">
        <w:rPr>
          <w:rFonts w:ascii="Agency FB" w:hAnsi="Agency FB"/>
          <w:color w:val="221F1F"/>
          <w:sz w:val="28"/>
          <w:szCs w:val="28"/>
        </w:rPr>
        <w:t>l’ordre</w:t>
      </w:r>
      <w:r w:rsidR="00C335DA" w:rsidRPr="00D32457">
        <w:rPr>
          <w:rFonts w:ascii="Agency FB" w:hAnsi="Agency FB"/>
          <w:color w:val="221F1F"/>
          <w:sz w:val="28"/>
          <w:szCs w:val="28"/>
        </w:rPr>
        <w:t xml:space="preserve"> </w:t>
      </w:r>
      <w:r w:rsidRPr="00D32457">
        <w:rPr>
          <w:rFonts w:ascii="Agency FB" w:hAnsi="Agency FB"/>
          <w:color w:val="221F1F"/>
          <w:sz w:val="28"/>
          <w:szCs w:val="28"/>
        </w:rPr>
        <w:t>de</w:t>
      </w:r>
      <w:r w:rsidR="00C335DA" w:rsidRPr="00D32457">
        <w:rPr>
          <w:rFonts w:ascii="Agency FB" w:hAnsi="Agency FB"/>
          <w:color w:val="221F1F"/>
          <w:sz w:val="28"/>
          <w:szCs w:val="28"/>
        </w:rPr>
        <w:t xml:space="preserve"> </w:t>
      </w:r>
      <w:r w:rsidRPr="00D32457">
        <w:rPr>
          <w:rFonts w:ascii="Agency FB" w:hAnsi="Agency FB"/>
          <w:color w:val="221F1F"/>
          <w:sz w:val="28"/>
          <w:szCs w:val="28"/>
        </w:rPr>
        <w:t>service</w:t>
      </w:r>
      <w:r w:rsidR="00C335DA" w:rsidRPr="00D32457">
        <w:rPr>
          <w:rFonts w:ascii="Agency FB" w:hAnsi="Agency FB"/>
          <w:color w:val="221F1F"/>
          <w:sz w:val="28"/>
          <w:szCs w:val="28"/>
        </w:rPr>
        <w:t xml:space="preserve"> </w:t>
      </w:r>
      <w:r w:rsidRPr="00D32457">
        <w:rPr>
          <w:rFonts w:ascii="Agency FB" w:hAnsi="Agency FB"/>
          <w:color w:val="221F1F"/>
          <w:sz w:val="28"/>
          <w:szCs w:val="28"/>
        </w:rPr>
        <w:t>de</w:t>
      </w:r>
      <w:r w:rsidR="00C335DA" w:rsidRPr="00D32457">
        <w:rPr>
          <w:rFonts w:ascii="Agency FB" w:hAnsi="Agency FB"/>
          <w:color w:val="221F1F"/>
          <w:sz w:val="28"/>
          <w:szCs w:val="28"/>
        </w:rPr>
        <w:t xml:space="preserve"> </w:t>
      </w:r>
      <w:r w:rsidRPr="00D32457">
        <w:rPr>
          <w:rFonts w:ascii="Agency FB" w:hAnsi="Agency FB"/>
          <w:color w:val="221F1F"/>
          <w:sz w:val="28"/>
          <w:szCs w:val="28"/>
        </w:rPr>
        <w:t>commencer</w:t>
      </w:r>
      <w:r w:rsidR="00C335DA" w:rsidRPr="00D32457">
        <w:rPr>
          <w:rFonts w:ascii="Agency FB" w:hAnsi="Agency FB"/>
          <w:color w:val="221F1F"/>
          <w:sz w:val="28"/>
          <w:szCs w:val="28"/>
        </w:rPr>
        <w:t xml:space="preserve"> </w:t>
      </w:r>
      <w:r w:rsidRPr="00D32457">
        <w:rPr>
          <w:rFonts w:ascii="Agency FB" w:hAnsi="Agency FB"/>
          <w:color w:val="221F1F"/>
          <w:sz w:val="28"/>
          <w:szCs w:val="28"/>
        </w:rPr>
        <w:t xml:space="preserve">les travaux. </w:t>
      </w:r>
    </w:p>
    <w:p w14:paraId="4B91A715"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FC5429" w:rsidRPr="00D32457">
        <w:rPr>
          <w:rFonts w:ascii="Agency FB" w:hAnsi="Agency FB"/>
          <w:bCs/>
          <w:color w:val="221F1F"/>
          <w:sz w:val="28"/>
          <w:szCs w:val="28"/>
        </w:rPr>
        <w:t xml:space="preserve"> </w:t>
      </w:r>
      <w:r w:rsidRPr="00D32457">
        <w:rPr>
          <w:rFonts w:ascii="Agency FB" w:hAnsi="Agency FB"/>
          <w:bCs/>
          <w:color w:val="221F1F"/>
          <w:sz w:val="28"/>
          <w:szCs w:val="28"/>
        </w:rPr>
        <w:t>30: Rôles et responsabilités de l’entrepreneur</w:t>
      </w:r>
      <w:r w:rsidR="00C335DA" w:rsidRPr="00D32457">
        <w:rPr>
          <w:rFonts w:ascii="Agency FB" w:hAnsi="Agency FB"/>
          <w:bCs/>
          <w:color w:val="221F1F"/>
          <w:sz w:val="28"/>
          <w:szCs w:val="28"/>
        </w:rPr>
        <w:t xml:space="preserve"> </w:t>
      </w:r>
      <w:r w:rsidRPr="00D32457">
        <w:rPr>
          <w:rFonts w:ascii="Agency FB" w:hAnsi="Agency FB"/>
          <w:bCs/>
          <w:color w:val="221F1F"/>
          <w:sz w:val="28"/>
          <w:szCs w:val="28"/>
        </w:rPr>
        <w:t>(CCAG Article</w:t>
      </w:r>
      <w:r w:rsidR="00CC1B87" w:rsidRPr="00D32457">
        <w:rPr>
          <w:rFonts w:ascii="Agency FB" w:hAnsi="Agency FB"/>
          <w:bCs/>
          <w:color w:val="221F1F"/>
          <w:sz w:val="28"/>
          <w:szCs w:val="28"/>
        </w:rPr>
        <w:t xml:space="preserve"> </w:t>
      </w:r>
      <w:r w:rsidRPr="00D32457">
        <w:rPr>
          <w:rFonts w:ascii="Agency FB" w:hAnsi="Agency FB"/>
          <w:bCs/>
          <w:color w:val="221F1F"/>
          <w:sz w:val="28"/>
          <w:szCs w:val="28"/>
        </w:rPr>
        <w:t>40)</w:t>
      </w:r>
    </w:p>
    <w:p w14:paraId="2DC3ADC4"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Le planning détaillé et général d’avancement des travaux</w:t>
      </w:r>
      <w:r w:rsidR="00C335DA" w:rsidRPr="00D32457">
        <w:rPr>
          <w:rFonts w:ascii="Agency FB" w:hAnsi="Agency FB"/>
          <w:color w:val="221F1F"/>
          <w:sz w:val="28"/>
          <w:szCs w:val="28"/>
        </w:rPr>
        <w:t xml:space="preserve"> </w:t>
      </w:r>
      <w:r w:rsidRPr="00D32457">
        <w:rPr>
          <w:rFonts w:ascii="Agency FB" w:hAnsi="Agency FB"/>
          <w:color w:val="221F1F"/>
          <w:sz w:val="28"/>
          <w:szCs w:val="28"/>
        </w:rPr>
        <w:t>sera</w:t>
      </w:r>
      <w:r w:rsidR="00C335DA" w:rsidRPr="00D32457">
        <w:rPr>
          <w:rFonts w:ascii="Agency FB" w:hAnsi="Agency FB"/>
          <w:color w:val="221F1F"/>
          <w:sz w:val="28"/>
          <w:szCs w:val="28"/>
        </w:rPr>
        <w:t xml:space="preserve"> </w:t>
      </w:r>
      <w:r w:rsidRPr="00D32457">
        <w:rPr>
          <w:rFonts w:ascii="Agency FB" w:hAnsi="Agency FB"/>
          <w:color w:val="221F1F"/>
          <w:sz w:val="28"/>
          <w:szCs w:val="28"/>
        </w:rPr>
        <w:t>communiqué</w:t>
      </w:r>
      <w:r w:rsidR="00C335DA" w:rsidRPr="00D32457">
        <w:rPr>
          <w:rFonts w:ascii="Agency FB" w:hAnsi="Agency FB"/>
          <w:color w:val="221F1F"/>
          <w:sz w:val="28"/>
          <w:szCs w:val="28"/>
        </w:rPr>
        <w:t xml:space="preserve"> </w:t>
      </w:r>
      <w:r w:rsidRPr="00D32457">
        <w:rPr>
          <w:rFonts w:ascii="Agency FB" w:hAnsi="Agency FB"/>
          <w:color w:val="221F1F"/>
          <w:sz w:val="28"/>
          <w:szCs w:val="28"/>
        </w:rPr>
        <w:t>au Chef de Service de Marché</w:t>
      </w:r>
      <w:r w:rsidR="00C335DA" w:rsidRPr="00D32457">
        <w:rPr>
          <w:rFonts w:ascii="Agency FB" w:hAnsi="Agency FB"/>
          <w:color w:val="221F1F"/>
          <w:sz w:val="28"/>
          <w:szCs w:val="28"/>
        </w:rPr>
        <w:t xml:space="preserve"> </w:t>
      </w:r>
      <w:r w:rsidRPr="00D32457">
        <w:rPr>
          <w:rFonts w:ascii="Agency FB" w:hAnsi="Agency FB"/>
          <w:color w:val="221F1F"/>
          <w:sz w:val="28"/>
          <w:szCs w:val="28"/>
        </w:rPr>
        <w:t>en</w:t>
      </w:r>
      <w:r w:rsidRPr="00D32457">
        <w:rPr>
          <w:rFonts w:ascii="Agency FB" w:hAnsi="Agency FB"/>
          <w:color w:val="221F1F"/>
          <w:spacing w:val="11"/>
          <w:sz w:val="28"/>
          <w:szCs w:val="28"/>
        </w:rPr>
        <w:t xml:space="preserve"> sept (7) </w:t>
      </w:r>
      <w:r w:rsidRPr="00D32457">
        <w:rPr>
          <w:rFonts w:ascii="Agency FB" w:hAnsi="Agency FB"/>
          <w:color w:val="221F1F"/>
          <w:sz w:val="28"/>
          <w:szCs w:val="28"/>
        </w:rPr>
        <w:t>exemplaires</w:t>
      </w:r>
      <w:r w:rsidR="00C335DA" w:rsidRPr="00D32457">
        <w:rPr>
          <w:rFonts w:ascii="Agency FB" w:hAnsi="Agency FB"/>
          <w:color w:val="221F1F"/>
          <w:sz w:val="28"/>
          <w:szCs w:val="28"/>
        </w:rPr>
        <w:t xml:space="preserve"> </w:t>
      </w:r>
      <w:r w:rsidRPr="00D32457">
        <w:rPr>
          <w:rFonts w:ascii="Agency FB" w:hAnsi="Agency FB"/>
          <w:color w:val="221F1F"/>
          <w:sz w:val="28"/>
          <w:szCs w:val="28"/>
        </w:rPr>
        <w:t>à</w:t>
      </w:r>
      <w:r w:rsidR="00C335DA" w:rsidRPr="00D32457">
        <w:rPr>
          <w:rFonts w:ascii="Agency FB" w:hAnsi="Agency FB"/>
          <w:color w:val="221F1F"/>
          <w:sz w:val="28"/>
          <w:szCs w:val="28"/>
        </w:rPr>
        <w:t xml:space="preserve"> </w:t>
      </w:r>
      <w:r w:rsidRPr="00D32457">
        <w:rPr>
          <w:rFonts w:ascii="Agency FB" w:hAnsi="Agency FB"/>
          <w:color w:val="221F1F"/>
          <w:sz w:val="28"/>
          <w:szCs w:val="28"/>
        </w:rPr>
        <w:t>chaque</w:t>
      </w:r>
      <w:r w:rsidR="00C335DA" w:rsidRPr="00D32457">
        <w:rPr>
          <w:rFonts w:ascii="Agency FB" w:hAnsi="Agency FB"/>
          <w:color w:val="221F1F"/>
          <w:sz w:val="28"/>
          <w:szCs w:val="28"/>
        </w:rPr>
        <w:t xml:space="preserve"> </w:t>
      </w:r>
      <w:r w:rsidRPr="00D32457">
        <w:rPr>
          <w:rFonts w:ascii="Agency FB" w:hAnsi="Agency FB"/>
          <w:color w:val="221F1F"/>
          <w:sz w:val="28"/>
          <w:szCs w:val="28"/>
        </w:rPr>
        <w:t>début</w:t>
      </w:r>
      <w:r w:rsidR="00C335DA" w:rsidRPr="00D32457">
        <w:rPr>
          <w:rFonts w:ascii="Agency FB" w:hAnsi="Agency FB"/>
          <w:color w:val="221F1F"/>
          <w:sz w:val="28"/>
          <w:szCs w:val="28"/>
        </w:rPr>
        <w:t xml:space="preserve"> </w:t>
      </w:r>
      <w:r w:rsidRPr="00D32457">
        <w:rPr>
          <w:rFonts w:ascii="Agency FB" w:hAnsi="Agency FB"/>
          <w:color w:val="221F1F"/>
          <w:sz w:val="28"/>
          <w:szCs w:val="28"/>
        </w:rPr>
        <w:t>de la phase des travaux.</w:t>
      </w:r>
    </w:p>
    <w:p w14:paraId="46EE0993"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FC5429" w:rsidRPr="00D32457">
        <w:rPr>
          <w:rFonts w:ascii="Agency FB" w:hAnsi="Agency FB"/>
          <w:bCs/>
          <w:color w:val="221F1F"/>
          <w:sz w:val="28"/>
          <w:szCs w:val="28"/>
        </w:rPr>
        <w:t xml:space="preserve"> </w:t>
      </w:r>
      <w:r w:rsidRPr="00D32457">
        <w:rPr>
          <w:rFonts w:ascii="Agency FB" w:hAnsi="Agency FB"/>
          <w:bCs/>
          <w:color w:val="221F1F"/>
          <w:sz w:val="28"/>
          <w:szCs w:val="28"/>
        </w:rPr>
        <w:t>31: Mise</w:t>
      </w:r>
      <w:r w:rsidR="00C335DA" w:rsidRPr="00D32457">
        <w:rPr>
          <w:rFonts w:ascii="Agency FB" w:hAnsi="Agency FB"/>
          <w:bCs/>
          <w:color w:val="221F1F"/>
          <w:sz w:val="28"/>
          <w:szCs w:val="28"/>
        </w:rPr>
        <w:t xml:space="preserve"> </w:t>
      </w:r>
      <w:r w:rsidRPr="00D32457">
        <w:rPr>
          <w:rFonts w:ascii="Agency FB" w:hAnsi="Agency FB"/>
          <w:bCs/>
          <w:color w:val="221F1F"/>
          <w:sz w:val="28"/>
          <w:szCs w:val="28"/>
        </w:rPr>
        <w:t>à</w:t>
      </w:r>
      <w:r w:rsidR="00C335DA" w:rsidRPr="00D32457">
        <w:rPr>
          <w:rFonts w:ascii="Agency FB" w:hAnsi="Agency FB"/>
          <w:bCs/>
          <w:color w:val="221F1F"/>
          <w:sz w:val="28"/>
          <w:szCs w:val="28"/>
        </w:rPr>
        <w:t xml:space="preserve"> </w:t>
      </w:r>
      <w:r w:rsidRPr="00D32457">
        <w:rPr>
          <w:rFonts w:ascii="Agency FB" w:hAnsi="Agency FB"/>
          <w:bCs/>
          <w:color w:val="221F1F"/>
          <w:sz w:val="28"/>
          <w:szCs w:val="28"/>
        </w:rPr>
        <w:t>disposition</w:t>
      </w:r>
      <w:r w:rsidR="00C335DA" w:rsidRPr="00D32457">
        <w:rPr>
          <w:rFonts w:ascii="Agency FB" w:hAnsi="Agency FB"/>
          <w:bCs/>
          <w:color w:val="221F1F"/>
          <w:sz w:val="28"/>
          <w:szCs w:val="28"/>
        </w:rPr>
        <w:t xml:space="preserve"> </w:t>
      </w:r>
      <w:r w:rsidRPr="00D32457">
        <w:rPr>
          <w:rFonts w:ascii="Agency FB" w:hAnsi="Agency FB"/>
          <w:bCs/>
          <w:color w:val="221F1F"/>
          <w:sz w:val="28"/>
          <w:szCs w:val="28"/>
        </w:rPr>
        <w:t>des</w:t>
      </w:r>
      <w:r w:rsidR="00C335DA" w:rsidRPr="00D32457">
        <w:rPr>
          <w:rFonts w:ascii="Agency FB" w:hAnsi="Agency FB"/>
          <w:bCs/>
          <w:color w:val="221F1F"/>
          <w:sz w:val="28"/>
          <w:szCs w:val="28"/>
        </w:rPr>
        <w:t xml:space="preserve"> </w:t>
      </w:r>
      <w:r w:rsidRPr="00D32457">
        <w:rPr>
          <w:rFonts w:ascii="Agency FB" w:hAnsi="Agency FB"/>
          <w:bCs/>
          <w:color w:val="221F1F"/>
          <w:sz w:val="28"/>
          <w:szCs w:val="28"/>
        </w:rPr>
        <w:t>documents et</w:t>
      </w:r>
      <w:r w:rsidR="00C335DA" w:rsidRPr="00D32457">
        <w:rPr>
          <w:rFonts w:ascii="Agency FB" w:hAnsi="Agency FB"/>
          <w:bCs/>
          <w:color w:val="221F1F"/>
          <w:sz w:val="28"/>
          <w:szCs w:val="28"/>
        </w:rPr>
        <w:t xml:space="preserve"> </w:t>
      </w:r>
      <w:r w:rsidRPr="00D32457">
        <w:rPr>
          <w:rFonts w:ascii="Agency FB" w:hAnsi="Agency FB"/>
          <w:bCs/>
          <w:color w:val="221F1F"/>
          <w:sz w:val="28"/>
          <w:szCs w:val="28"/>
        </w:rPr>
        <w:t>du</w:t>
      </w:r>
      <w:r w:rsidR="00C335DA" w:rsidRPr="00D32457">
        <w:rPr>
          <w:rFonts w:ascii="Agency FB" w:hAnsi="Agency FB"/>
          <w:bCs/>
          <w:color w:val="221F1F"/>
          <w:sz w:val="28"/>
          <w:szCs w:val="28"/>
        </w:rPr>
        <w:t xml:space="preserve"> </w:t>
      </w:r>
      <w:r w:rsidRPr="00D32457">
        <w:rPr>
          <w:rFonts w:ascii="Agency FB" w:hAnsi="Agency FB"/>
          <w:bCs/>
          <w:color w:val="221F1F"/>
          <w:sz w:val="28"/>
          <w:szCs w:val="28"/>
        </w:rPr>
        <w:t>site</w:t>
      </w:r>
      <w:r w:rsidR="00CC1B87" w:rsidRPr="00D32457">
        <w:rPr>
          <w:rFonts w:ascii="Agency FB" w:hAnsi="Agency FB"/>
          <w:bCs/>
          <w:color w:val="221F1F"/>
          <w:sz w:val="28"/>
          <w:szCs w:val="28"/>
        </w:rPr>
        <w:t xml:space="preserve"> </w:t>
      </w:r>
      <w:r w:rsidRPr="00D32457">
        <w:rPr>
          <w:rFonts w:ascii="Agency FB" w:hAnsi="Agency FB"/>
          <w:bCs/>
          <w:color w:val="221F1F"/>
          <w:sz w:val="28"/>
          <w:szCs w:val="28"/>
        </w:rPr>
        <w:t>(CCAG</w:t>
      </w:r>
      <w:r w:rsidR="00CC1B87" w:rsidRPr="00D32457">
        <w:rPr>
          <w:rFonts w:ascii="Agency FB" w:hAnsi="Agency FB"/>
          <w:bCs/>
          <w:color w:val="221F1F"/>
          <w:sz w:val="28"/>
          <w:szCs w:val="28"/>
        </w:rPr>
        <w:t xml:space="preserve"> </w:t>
      </w:r>
      <w:r w:rsidRPr="00D32457">
        <w:rPr>
          <w:rFonts w:ascii="Agency FB" w:hAnsi="Agency FB"/>
          <w:bCs/>
          <w:color w:val="221F1F"/>
          <w:sz w:val="28"/>
          <w:szCs w:val="28"/>
        </w:rPr>
        <w:t>Article</w:t>
      </w:r>
      <w:r w:rsidR="00CC1B87" w:rsidRPr="00D32457">
        <w:rPr>
          <w:rFonts w:ascii="Agency FB" w:hAnsi="Agency FB"/>
          <w:bCs/>
          <w:color w:val="221F1F"/>
          <w:sz w:val="28"/>
          <w:szCs w:val="28"/>
        </w:rPr>
        <w:t xml:space="preserve"> </w:t>
      </w:r>
      <w:r w:rsidRPr="00D32457">
        <w:rPr>
          <w:rFonts w:ascii="Agency FB" w:hAnsi="Agency FB"/>
          <w:bCs/>
          <w:color w:val="221F1F"/>
          <w:sz w:val="28"/>
          <w:szCs w:val="28"/>
        </w:rPr>
        <w:t>42)</w:t>
      </w:r>
    </w:p>
    <w:p w14:paraId="34F23048"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L’exemplaire reproductible des plans figurant dans le</w:t>
      </w:r>
      <w:r w:rsidR="007F0D80" w:rsidRPr="00D32457">
        <w:rPr>
          <w:rFonts w:ascii="Agency FB" w:hAnsi="Agency FB"/>
          <w:sz w:val="28"/>
          <w:szCs w:val="28"/>
        </w:rPr>
        <w:t xml:space="preserve"> </w:t>
      </w:r>
      <w:r w:rsidRPr="00D32457">
        <w:rPr>
          <w:rFonts w:ascii="Agency FB" w:hAnsi="Agency FB"/>
          <w:sz w:val="28"/>
          <w:szCs w:val="28"/>
        </w:rPr>
        <w:t>Dossier</w:t>
      </w:r>
      <w:r w:rsidR="007F0D80" w:rsidRPr="00D32457">
        <w:rPr>
          <w:rFonts w:ascii="Agency FB" w:hAnsi="Agency FB"/>
          <w:sz w:val="28"/>
          <w:szCs w:val="28"/>
        </w:rPr>
        <w:t xml:space="preserve"> </w:t>
      </w:r>
      <w:r w:rsidRPr="00D32457">
        <w:rPr>
          <w:rFonts w:ascii="Agency FB" w:hAnsi="Agency FB"/>
          <w:sz w:val="28"/>
          <w:szCs w:val="28"/>
        </w:rPr>
        <w:t>d’Appel</w:t>
      </w:r>
      <w:r w:rsidR="007F0D80" w:rsidRPr="00D32457">
        <w:rPr>
          <w:rFonts w:ascii="Agency FB" w:hAnsi="Agency FB"/>
          <w:sz w:val="28"/>
          <w:szCs w:val="28"/>
        </w:rPr>
        <w:t xml:space="preserve"> </w:t>
      </w:r>
      <w:r w:rsidRPr="00D32457">
        <w:rPr>
          <w:rFonts w:ascii="Agency FB" w:hAnsi="Agency FB"/>
          <w:sz w:val="28"/>
          <w:szCs w:val="28"/>
        </w:rPr>
        <w:t>d’Offres</w:t>
      </w:r>
      <w:r w:rsidR="007F0D80" w:rsidRPr="00D32457">
        <w:rPr>
          <w:rFonts w:ascii="Agency FB" w:hAnsi="Agency FB"/>
          <w:sz w:val="28"/>
          <w:szCs w:val="28"/>
        </w:rPr>
        <w:t xml:space="preserve"> </w:t>
      </w:r>
      <w:r w:rsidRPr="00D32457">
        <w:rPr>
          <w:rFonts w:ascii="Agency FB" w:hAnsi="Agency FB"/>
          <w:sz w:val="28"/>
          <w:szCs w:val="28"/>
        </w:rPr>
        <w:t>sera</w:t>
      </w:r>
      <w:r w:rsidR="007F0D80" w:rsidRPr="00D32457">
        <w:rPr>
          <w:rFonts w:ascii="Agency FB" w:hAnsi="Agency FB"/>
          <w:sz w:val="28"/>
          <w:szCs w:val="28"/>
        </w:rPr>
        <w:t xml:space="preserve"> </w:t>
      </w:r>
      <w:r w:rsidRPr="00D32457">
        <w:rPr>
          <w:rFonts w:ascii="Agency FB" w:hAnsi="Agency FB"/>
          <w:sz w:val="28"/>
          <w:szCs w:val="28"/>
        </w:rPr>
        <w:t>remis</w:t>
      </w:r>
      <w:r w:rsidR="007F0D80" w:rsidRPr="00D32457">
        <w:rPr>
          <w:rFonts w:ascii="Agency FB" w:hAnsi="Agency FB"/>
          <w:sz w:val="28"/>
          <w:szCs w:val="28"/>
        </w:rPr>
        <w:t xml:space="preserve"> </w:t>
      </w:r>
      <w:r w:rsidRPr="00D32457">
        <w:rPr>
          <w:rFonts w:ascii="Agency FB" w:hAnsi="Agency FB"/>
          <w:sz w:val="28"/>
          <w:szCs w:val="28"/>
        </w:rPr>
        <w:t xml:space="preserve">par le </w:t>
      </w:r>
      <w:r w:rsidRPr="00D32457">
        <w:rPr>
          <w:rFonts w:ascii="Agency FB" w:hAnsi="Agency FB"/>
          <w:color w:val="221F1F"/>
          <w:sz w:val="28"/>
          <w:szCs w:val="28"/>
        </w:rPr>
        <w:t>Chef de Service de Marché</w:t>
      </w:r>
      <w:r w:rsidRPr="00D32457">
        <w:rPr>
          <w:rFonts w:ascii="Agency FB" w:hAnsi="Agency FB"/>
          <w:sz w:val="28"/>
          <w:szCs w:val="28"/>
        </w:rPr>
        <w:t>.</w:t>
      </w:r>
    </w:p>
    <w:p w14:paraId="4A3318DE"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FC5429" w:rsidRPr="00D32457">
        <w:rPr>
          <w:rFonts w:ascii="Agency FB" w:hAnsi="Agency FB"/>
          <w:bCs/>
          <w:color w:val="221F1F"/>
          <w:sz w:val="28"/>
          <w:szCs w:val="28"/>
        </w:rPr>
        <w:t xml:space="preserve"> </w:t>
      </w:r>
      <w:r w:rsidRPr="00D32457">
        <w:rPr>
          <w:rFonts w:ascii="Agency FB" w:hAnsi="Agency FB"/>
          <w:bCs/>
          <w:color w:val="221F1F"/>
          <w:sz w:val="28"/>
          <w:szCs w:val="28"/>
        </w:rPr>
        <w:t>32: Assurances</w:t>
      </w:r>
      <w:r w:rsidR="007F0D80" w:rsidRPr="00D32457">
        <w:rPr>
          <w:rFonts w:ascii="Agency FB" w:hAnsi="Agency FB"/>
          <w:bCs/>
          <w:color w:val="221F1F"/>
          <w:sz w:val="28"/>
          <w:szCs w:val="28"/>
        </w:rPr>
        <w:t xml:space="preserve"> </w:t>
      </w:r>
      <w:r w:rsidRPr="00D32457">
        <w:rPr>
          <w:rFonts w:ascii="Agency FB" w:hAnsi="Agency FB"/>
          <w:bCs/>
          <w:color w:val="221F1F"/>
          <w:sz w:val="28"/>
          <w:szCs w:val="28"/>
        </w:rPr>
        <w:t>des</w:t>
      </w:r>
      <w:r w:rsidR="007F0D80" w:rsidRPr="00D32457">
        <w:rPr>
          <w:rFonts w:ascii="Agency FB" w:hAnsi="Agency FB"/>
          <w:bCs/>
          <w:color w:val="221F1F"/>
          <w:sz w:val="28"/>
          <w:szCs w:val="28"/>
        </w:rPr>
        <w:t xml:space="preserve"> </w:t>
      </w:r>
      <w:r w:rsidRPr="00D32457">
        <w:rPr>
          <w:rFonts w:ascii="Agency FB" w:hAnsi="Agency FB"/>
          <w:bCs/>
          <w:color w:val="221F1F"/>
          <w:sz w:val="28"/>
          <w:szCs w:val="28"/>
        </w:rPr>
        <w:t>ouvrages</w:t>
      </w:r>
      <w:r w:rsidR="007F0D80" w:rsidRPr="00D32457">
        <w:rPr>
          <w:rFonts w:ascii="Agency FB" w:hAnsi="Agency FB"/>
          <w:bCs/>
          <w:color w:val="221F1F"/>
          <w:sz w:val="28"/>
          <w:szCs w:val="28"/>
        </w:rPr>
        <w:t xml:space="preserve"> </w:t>
      </w:r>
      <w:r w:rsidRPr="00D32457">
        <w:rPr>
          <w:rFonts w:ascii="Agency FB" w:hAnsi="Agency FB"/>
          <w:bCs/>
          <w:color w:val="221F1F"/>
          <w:sz w:val="28"/>
          <w:szCs w:val="28"/>
        </w:rPr>
        <w:t>et</w:t>
      </w:r>
      <w:r w:rsidR="007F0D80" w:rsidRPr="00D32457">
        <w:rPr>
          <w:rFonts w:ascii="Agency FB" w:hAnsi="Agency FB"/>
          <w:bCs/>
          <w:color w:val="221F1F"/>
          <w:sz w:val="28"/>
          <w:szCs w:val="28"/>
        </w:rPr>
        <w:t xml:space="preserve"> </w:t>
      </w:r>
      <w:r w:rsidRPr="00D32457">
        <w:rPr>
          <w:rFonts w:ascii="Agency FB" w:hAnsi="Agency FB"/>
          <w:bCs/>
          <w:color w:val="221F1F"/>
          <w:sz w:val="28"/>
          <w:szCs w:val="28"/>
        </w:rPr>
        <w:t>responsabilités</w:t>
      </w:r>
      <w:r w:rsidR="007F0D80" w:rsidRPr="00D32457">
        <w:rPr>
          <w:rFonts w:ascii="Agency FB" w:hAnsi="Agency FB"/>
          <w:bCs/>
          <w:color w:val="221F1F"/>
          <w:sz w:val="28"/>
          <w:szCs w:val="28"/>
        </w:rPr>
        <w:t xml:space="preserve"> </w:t>
      </w:r>
      <w:r w:rsidRPr="00D32457">
        <w:rPr>
          <w:rFonts w:ascii="Agency FB" w:hAnsi="Agency FB"/>
          <w:bCs/>
          <w:color w:val="221F1F"/>
          <w:sz w:val="28"/>
          <w:szCs w:val="28"/>
        </w:rPr>
        <w:t>civiles</w:t>
      </w:r>
      <w:r w:rsidR="007F0D80" w:rsidRPr="00D32457">
        <w:rPr>
          <w:rFonts w:ascii="Agency FB" w:hAnsi="Agency FB"/>
          <w:bCs/>
          <w:color w:val="221F1F"/>
          <w:sz w:val="28"/>
          <w:szCs w:val="28"/>
        </w:rPr>
        <w:t xml:space="preserve"> </w:t>
      </w:r>
      <w:r w:rsidRPr="00D32457">
        <w:rPr>
          <w:rFonts w:ascii="Agency FB" w:hAnsi="Agency FB"/>
          <w:bCs/>
          <w:color w:val="221F1F"/>
          <w:sz w:val="28"/>
          <w:szCs w:val="28"/>
        </w:rPr>
        <w:t>(CCAG</w:t>
      </w:r>
      <w:r w:rsidR="00CC1B87" w:rsidRPr="00D32457">
        <w:rPr>
          <w:rFonts w:ascii="Agency FB" w:hAnsi="Agency FB"/>
          <w:bCs/>
          <w:color w:val="221F1F"/>
          <w:sz w:val="28"/>
          <w:szCs w:val="28"/>
        </w:rPr>
        <w:t xml:space="preserve"> </w:t>
      </w:r>
      <w:r w:rsidRPr="00D32457">
        <w:rPr>
          <w:rFonts w:ascii="Agency FB" w:hAnsi="Agency FB"/>
          <w:bCs/>
          <w:color w:val="221F1F"/>
          <w:sz w:val="28"/>
          <w:szCs w:val="28"/>
        </w:rPr>
        <w:t>Article</w:t>
      </w:r>
      <w:r w:rsidR="00CC1B87" w:rsidRPr="00D32457">
        <w:rPr>
          <w:rFonts w:ascii="Agency FB" w:hAnsi="Agency FB"/>
          <w:bCs/>
          <w:color w:val="221F1F"/>
          <w:sz w:val="28"/>
          <w:szCs w:val="28"/>
        </w:rPr>
        <w:t xml:space="preserve"> </w:t>
      </w:r>
      <w:r w:rsidRPr="00D32457">
        <w:rPr>
          <w:rFonts w:ascii="Agency FB" w:hAnsi="Agency FB"/>
          <w:bCs/>
          <w:color w:val="221F1F"/>
          <w:sz w:val="28"/>
          <w:szCs w:val="28"/>
        </w:rPr>
        <w:t>45)</w:t>
      </w:r>
    </w:p>
    <w:p w14:paraId="254DC6E8"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Les</w:t>
      </w:r>
      <w:r w:rsidR="007F0D80" w:rsidRPr="00D32457">
        <w:rPr>
          <w:rFonts w:ascii="Agency FB" w:hAnsi="Agency FB"/>
          <w:color w:val="221F1F"/>
          <w:sz w:val="28"/>
          <w:szCs w:val="28"/>
        </w:rPr>
        <w:t xml:space="preserve"> </w:t>
      </w:r>
      <w:r w:rsidRPr="00D32457">
        <w:rPr>
          <w:rFonts w:ascii="Agency FB" w:hAnsi="Agency FB"/>
          <w:color w:val="221F1F"/>
          <w:sz w:val="28"/>
          <w:szCs w:val="28"/>
        </w:rPr>
        <w:t>polices</w:t>
      </w:r>
      <w:r w:rsidR="007F0D80" w:rsidRPr="00D32457">
        <w:rPr>
          <w:rFonts w:ascii="Agency FB" w:hAnsi="Agency FB"/>
          <w:color w:val="221F1F"/>
          <w:sz w:val="28"/>
          <w:szCs w:val="28"/>
        </w:rPr>
        <w:t xml:space="preserve"> </w:t>
      </w:r>
      <w:r w:rsidRPr="00D32457">
        <w:rPr>
          <w:rFonts w:ascii="Agency FB" w:hAnsi="Agency FB"/>
          <w:color w:val="221F1F"/>
          <w:sz w:val="28"/>
          <w:szCs w:val="28"/>
        </w:rPr>
        <w:t>d’assurances</w:t>
      </w:r>
      <w:r w:rsidR="007F0D80" w:rsidRPr="00D32457">
        <w:rPr>
          <w:rFonts w:ascii="Agency FB" w:hAnsi="Agency FB"/>
          <w:color w:val="221F1F"/>
          <w:sz w:val="28"/>
          <w:szCs w:val="28"/>
        </w:rPr>
        <w:t xml:space="preserve"> </w:t>
      </w:r>
      <w:r w:rsidRPr="00D32457">
        <w:rPr>
          <w:rFonts w:ascii="Agency FB" w:hAnsi="Agency FB"/>
          <w:color w:val="221F1F"/>
          <w:sz w:val="28"/>
          <w:szCs w:val="28"/>
        </w:rPr>
        <w:t>suivantes</w:t>
      </w:r>
      <w:r w:rsidR="007F0D80" w:rsidRPr="00D32457">
        <w:rPr>
          <w:rFonts w:ascii="Agency FB" w:hAnsi="Agency FB"/>
          <w:color w:val="221F1F"/>
          <w:sz w:val="28"/>
          <w:szCs w:val="28"/>
        </w:rPr>
        <w:t xml:space="preserve"> </w:t>
      </w:r>
      <w:r w:rsidRPr="00D32457">
        <w:rPr>
          <w:rFonts w:ascii="Agency FB" w:hAnsi="Agency FB"/>
          <w:color w:val="221F1F"/>
          <w:sz w:val="28"/>
          <w:szCs w:val="28"/>
        </w:rPr>
        <w:t>sont</w:t>
      </w:r>
      <w:r w:rsidR="007F0D80" w:rsidRPr="00D32457">
        <w:rPr>
          <w:rFonts w:ascii="Agency FB" w:hAnsi="Agency FB"/>
          <w:color w:val="221F1F"/>
          <w:sz w:val="28"/>
          <w:szCs w:val="28"/>
        </w:rPr>
        <w:t xml:space="preserve"> </w:t>
      </w:r>
      <w:r w:rsidRPr="00D32457">
        <w:rPr>
          <w:rFonts w:ascii="Agency FB" w:hAnsi="Agency FB"/>
          <w:color w:val="221F1F"/>
          <w:sz w:val="28"/>
          <w:szCs w:val="28"/>
        </w:rPr>
        <w:t>requises</w:t>
      </w:r>
      <w:r w:rsidR="007F0D80" w:rsidRPr="00D32457">
        <w:rPr>
          <w:rFonts w:ascii="Agency FB" w:hAnsi="Agency FB"/>
          <w:color w:val="221F1F"/>
          <w:sz w:val="28"/>
          <w:szCs w:val="28"/>
        </w:rPr>
        <w:t xml:space="preserve"> </w:t>
      </w:r>
      <w:r w:rsidRPr="00D32457">
        <w:rPr>
          <w:rFonts w:ascii="Agency FB" w:hAnsi="Agency FB"/>
          <w:color w:val="221F1F"/>
          <w:sz w:val="28"/>
          <w:szCs w:val="28"/>
        </w:rPr>
        <w:t>au titre</w:t>
      </w:r>
      <w:r w:rsidR="007F0D80" w:rsidRPr="00D32457">
        <w:rPr>
          <w:rFonts w:ascii="Agency FB" w:hAnsi="Agency FB"/>
          <w:color w:val="221F1F"/>
          <w:sz w:val="28"/>
          <w:szCs w:val="28"/>
        </w:rPr>
        <w:t xml:space="preserve"> </w:t>
      </w:r>
      <w:r w:rsidRPr="00D32457">
        <w:rPr>
          <w:rFonts w:ascii="Agency FB" w:hAnsi="Agency FB"/>
          <w:color w:val="221F1F"/>
          <w:sz w:val="28"/>
          <w:szCs w:val="28"/>
        </w:rPr>
        <w:t>du</w:t>
      </w:r>
      <w:r w:rsidR="007F0D80" w:rsidRPr="00D32457">
        <w:rPr>
          <w:rFonts w:ascii="Agency FB" w:hAnsi="Agency FB"/>
          <w:color w:val="221F1F"/>
          <w:sz w:val="28"/>
          <w:szCs w:val="28"/>
        </w:rPr>
        <w:t xml:space="preserve"> </w:t>
      </w:r>
      <w:r w:rsidRPr="00D32457">
        <w:rPr>
          <w:rFonts w:ascii="Agency FB" w:hAnsi="Agency FB"/>
          <w:color w:val="221F1F"/>
          <w:sz w:val="28"/>
          <w:szCs w:val="28"/>
        </w:rPr>
        <w:t>présent</w:t>
      </w:r>
      <w:r w:rsidR="007F0D80" w:rsidRPr="00D32457">
        <w:rPr>
          <w:rFonts w:ascii="Agency FB" w:hAnsi="Agency FB"/>
          <w:color w:val="221F1F"/>
          <w:sz w:val="28"/>
          <w:szCs w:val="28"/>
        </w:rPr>
        <w:t xml:space="preserve"> </w:t>
      </w:r>
      <w:r w:rsidRPr="00D32457">
        <w:rPr>
          <w:rFonts w:ascii="Agency FB" w:hAnsi="Agency FB"/>
          <w:color w:val="221F1F"/>
          <w:sz w:val="28"/>
          <w:szCs w:val="28"/>
        </w:rPr>
        <w:t>Marché :</w:t>
      </w:r>
    </w:p>
    <w:p w14:paraId="33D465FC"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iCs/>
          <w:color w:val="221F1F"/>
          <w:sz w:val="28"/>
          <w:szCs w:val="28"/>
        </w:rPr>
        <w:t>-  Assurance des risques causés à des tiers par son personnel salarié en activité au travail, par le matériel</w:t>
      </w:r>
      <w:r w:rsidR="007F0D80" w:rsidRPr="00D32457">
        <w:rPr>
          <w:rFonts w:ascii="Agency FB" w:hAnsi="Agency FB"/>
          <w:iCs/>
          <w:color w:val="221F1F"/>
          <w:sz w:val="28"/>
          <w:szCs w:val="28"/>
        </w:rPr>
        <w:t xml:space="preserve"> </w:t>
      </w:r>
      <w:r w:rsidRPr="00D32457">
        <w:rPr>
          <w:rFonts w:ascii="Agency FB" w:hAnsi="Agency FB"/>
          <w:iCs/>
          <w:color w:val="221F1F"/>
          <w:sz w:val="28"/>
          <w:szCs w:val="28"/>
        </w:rPr>
        <w:t>qu’il</w:t>
      </w:r>
      <w:r w:rsidR="007F0D80" w:rsidRPr="00D32457">
        <w:rPr>
          <w:rFonts w:ascii="Agency FB" w:hAnsi="Agency FB"/>
          <w:iCs/>
          <w:color w:val="221F1F"/>
          <w:sz w:val="28"/>
          <w:szCs w:val="28"/>
        </w:rPr>
        <w:t xml:space="preserve"> </w:t>
      </w:r>
      <w:r w:rsidRPr="00D32457">
        <w:rPr>
          <w:rFonts w:ascii="Agency FB" w:hAnsi="Agency FB"/>
          <w:iCs/>
          <w:color w:val="221F1F"/>
          <w:sz w:val="28"/>
          <w:szCs w:val="28"/>
        </w:rPr>
        <w:t>utilise,</w:t>
      </w:r>
      <w:r w:rsidR="007F0D80" w:rsidRPr="00D32457">
        <w:rPr>
          <w:rFonts w:ascii="Agency FB" w:hAnsi="Agency FB"/>
          <w:iCs/>
          <w:color w:val="221F1F"/>
          <w:sz w:val="28"/>
          <w:szCs w:val="28"/>
        </w:rPr>
        <w:t xml:space="preserve"> </w:t>
      </w:r>
      <w:r w:rsidRPr="00D32457">
        <w:rPr>
          <w:rFonts w:ascii="Agency FB" w:hAnsi="Agency FB"/>
          <w:iCs/>
          <w:color w:val="221F1F"/>
          <w:sz w:val="28"/>
          <w:szCs w:val="28"/>
        </w:rPr>
        <w:t>du</w:t>
      </w:r>
      <w:r w:rsidR="007F0D80" w:rsidRPr="00D32457">
        <w:rPr>
          <w:rFonts w:ascii="Agency FB" w:hAnsi="Agency FB"/>
          <w:iCs/>
          <w:color w:val="221F1F"/>
          <w:sz w:val="28"/>
          <w:szCs w:val="28"/>
        </w:rPr>
        <w:t xml:space="preserve"> </w:t>
      </w:r>
      <w:r w:rsidRPr="00D32457">
        <w:rPr>
          <w:rFonts w:ascii="Agency FB" w:hAnsi="Agency FB"/>
          <w:iCs/>
          <w:color w:val="221F1F"/>
          <w:sz w:val="28"/>
          <w:szCs w:val="28"/>
        </w:rPr>
        <w:t>fait</w:t>
      </w:r>
      <w:r w:rsidR="007F0D80" w:rsidRPr="00D32457">
        <w:rPr>
          <w:rFonts w:ascii="Agency FB" w:hAnsi="Agency FB"/>
          <w:iCs/>
          <w:color w:val="221F1F"/>
          <w:sz w:val="28"/>
          <w:szCs w:val="28"/>
        </w:rPr>
        <w:t xml:space="preserve"> </w:t>
      </w:r>
      <w:r w:rsidRPr="00D32457">
        <w:rPr>
          <w:rFonts w:ascii="Agency FB" w:hAnsi="Agency FB"/>
          <w:iCs/>
          <w:color w:val="221F1F"/>
          <w:sz w:val="28"/>
          <w:szCs w:val="28"/>
        </w:rPr>
        <w:t>des</w:t>
      </w:r>
      <w:r w:rsidR="007F0D80" w:rsidRPr="00D32457">
        <w:rPr>
          <w:rFonts w:ascii="Agency FB" w:hAnsi="Agency FB"/>
          <w:iCs/>
          <w:color w:val="221F1F"/>
          <w:sz w:val="28"/>
          <w:szCs w:val="28"/>
        </w:rPr>
        <w:t xml:space="preserve"> </w:t>
      </w:r>
      <w:r w:rsidRPr="00D32457">
        <w:rPr>
          <w:rFonts w:ascii="Agency FB" w:hAnsi="Agency FB"/>
          <w:iCs/>
          <w:color w:val="221F1F"/>
          <w:sz w:val="28"/>
          <w:szCs w:val="28"/>
        </w:rPr>
        <w:t>travaux;</w:t>
      </w:r>
    </w:p>
    <w:p w14:paraId="765934C2"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iCs/>
          <w:color w:val="221F1F"/>
          <w:sz w:val="28"/>
          <w:szCs w:val="28"/>
        </w:rPr>
        <w:t>-  Assurance</w:t>
      </w:r>
      <w:r w:rsidR="007F0D80" w:rsidRPr="00D32457">
        <w:rPr>
          <w:rFonts w:ascii="Agency FB" w:hAnsi="Agency FB"/>
          <w:iCs/>
          <w:color w:val="221F1F"/>
          <w:sz w:val="28"/>
          <w:szCs w:val="28"/>
        </w:rPr>
        <w:t xml:space="preserve"> </w:t>
      </w:r>
      <w:r w:rsidRPr="00D32457">
        <w:rPr>
          <w:rFonts w:ascii="Agency FB" w:hAnsi="Agency FB"/>
          <w:iCs/>
          <w:color w:val="221F1F"/>
          <w:sz w:val="28"/>
          <w:szCs w:val="28"/>
        </w:rPr>
        <w:t>“Tous</w:t>
      </w:r>
      <w:r w:rsidR="007F0D80" w:rsidRPr="00D32457">
        <w:rPr>
          <w:rFonts w:ascii="Agency FB" w:hAnsi="Agency FB"/>
          <w:iCs/>
          <w:color w:val="221F1F"/>
          <w:sz w:val="28"/>
          <w:szCs w:val="28"/>
        </w:rPr>
        <w:t xml:space="preserve"> </w:t>
      </w:r>
      <w:r w:rsidRPr="00D32457">
        <w:rPr>
          <w:rFonts w:ascii="Agency FB" w:hAnsi="Agency FB"/>
          <w:iCs/>
          <w:color w:val="221F1F"/>
          <w:sz w:val="28"/>
          <w:szCs w:val="28"/>
        </w:rPr>
        <w:t>risques</w:t>
      </w:r>
      <w:r w:rsidR="007F0D80" w:rsidRPr="00D32457">
        <w:rPr>
          <w:rFonts w:ascii="Agency FB" w:hAnsi="Agency FB"/>
          <w:iCs/>
          <w:color w:val="221F1F"/>
          <w:sz w:val="28"/>
          <w:szCs w:val="28"/>
        </w:rPr>
        <w:t xml:space="preserve"> </w:t>
      </w:r>
      <w:r w:rsidRPr="00D32457">
        <w:rPr>
          <w:rFonts w:ascii="Agency FB" w:hAnsi="Agency FB"/>
          <w:iCs/>
          <w:color w:val="221F1F"/>
          <w:sz w:val="28"/>
          <w:szCs w:val="28"/>
        </w:rPr>
        <w:t>chantier”;</w:t>
      </w:r>
      <w:r w:rsidR="00132BA5" w:rsidRPr="00D32457">
        <w:rPr>
          <w:rFonts w:ascii="Agency FB" w:hAnsi="Agency FB"/>
          <w:iCs/>
          <w:color w:val="221F1F"/>
          <w:sz w:val="28"/>
          <w:szCs w:val="28"/>
        </w:rPr>
        <w:tab/>
      </w:r>
    </w:p>
    <w:p w14:paraId="5749E9DD"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iCs/>
          <w:color w:val="221F1F"/>
          <w:sz w:val="28"/>
          <w:szCs w:val="28"/>
        </w:rPr>
        <w:t>-  Assurance</w:t>
      </w:r>
      <w:r w:rsidR="007F0D80" w:rsidRPr="00D32457">
        <w:rPr>
          <w:rFonts w:ascii="Agency FB" w:hAnsi="Agency FB"/>
          <w:iCs/>
          <w:color w:val="221F1F"/>
          <w:sz w:val="28"/>
          <w:szCs w:val="28"/>
        </w:rPr>
        <w:t xml:space="preserve"> </w:t>
      </w:r>
      <w:r w:rsidRPr="00D32457">
        <w:rPr>
          <w:rFonts w:ascii="Agency FB" w:hAnsi="Agency FB"/>
          <w:iCs/>
          <w:color w:val="221F1F"/>
          <w:sz w:val="28"/>
          <w:szCs w:val="28"/>
        </w:rPr>
        <w:t>couvrant</w:t>
      </w:r>
      <w:r w:rsidR="007F0D80" w:rsidRPr="00D32457">
        <w:rPr>
          <w:rFonts w:ascii="Agency FB" w:hAnsi="Agency FB"/>
          <w:iCs/>
          <w:color w:val="221F1F"/>
          <w:sz w:val="28"/>
          <w:szCs w:val="28"/>
        </w:rPr>
        <w:t xml:space="preserve"> </w:t>
      </w:r>
      <w:r w:rsidRPr="00D32457">
        <w:rPr>
          <w:rFonts w:ascii="Agency FB" w:hAnsi="Agency FB"/>
          <w:iCs/>
          <w:color w:val="221F1F"/>
          <w:sz w:val="28"/>
          <w:szCs w:val="28"/>
        </w:rPr>
        <w:t>la</w:t>
      </w:r>
      <w:r w:rsidR="007F0D80" w:rsidRPr="00D32457">
        <w:rPr>
          <w:rFonts w:ascii="Agency FB" w:hAnsi="Agency FB"/>
          <w:iCs/>
          <w:color w:val="221F1F"/>
          <w:sz w:val="28"/>
          <w:szCs w:val="28"/>
        </w:rPr>
        <w:t xml:space="preserve"> </w:t>
      </w:r>
      <w:r w:rsidRPr="00D32457">
        <w:rPr>
          <w:rFonts w:ascii="Agency FB" w:hAnsi="Agency FB"/>
          <w:iCs/>
          <w:color w:val="221F1F"/>
          <w:sz w:val="28"/>
          <w:szCs w:val="28"/>
        </w:rPr>
        <w:t>responsabilité</w:t>
      </w:r>
      <w:r w:rsidR="007F0D80" w:rsidRPr="00D32457">
        <w:rPr>
          <w:rFonts w:ascii="Agency FB" w:hAnsi="Agency FB"/>
          <w:iCs/>
          <w:color w:val="221F1F"/>
          <w:sz w:val="28"/>
          <w:szCs w:val="28"/>
        </w:rPr>
        <w:t xml:space="preserve"> </w:t>
      </w:r>
      <w:r w:rsidRPr="00D32457">
        <w:rPr>
          <w:rFonts w:ascii="Agency FB" w:hAnsi="Agency FB"/>
          <w:iCs/>
          <w:color w:val="221F1F"/>
          <w:sz w:val="28"/>
          <w:szCs w:val="28"/>
        </w:rPr>
        <w:t>décennale. (sans objet)</w:t>
      </w:r>
    </w:p>
    <w:p w14:paraId="499DB8FF"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FC5429" w:rsidRPr="00D32457">
        <w:rPr>
          <w:rFonts w:ascii="Agency FB" w:hAnsi="Agency FB"/>
          <w:bCs/>
          <w:color w:val="221F1F"/>
          <w:sz w:val="28"/>
          <w:szCs w:val="28"/>
        </w:rPr>
        <w:t xml:space="preserve"> </w:t>
      </w:r>
      <w:r w:rsidRPr="00D32457">
        <w:rPr>
          <w:rFonts w:ascii="Agency FB" w:hAnsi="Agency FB"/>
          <w:bCs/>
          <w:color w:val="221F1F"/>
          <w:sz w:val="28"/>
          <w:szCs w:val="28"/>
        </w:rPr>
        <w:t>33: Consistance</w:t>
      </w:r>
      <w:r w:rsidR="007F0D80" w:rsidRPr="00D32457">
        <w:rPr>
          <w:rFonts w:ascii="Agency FB" w:hAnsi="Agency FB"/>
          <w:bCs/>
          <w:color w:val="221F1F"/>
          <w:sz w:val="28"/>
          <w:szCs w:val="28"/>
        </w:rPr>
        <w:t xml:space="preserve"> </w:t>
      </w:r>
      <w:r w:rsidRPr="00D32457">
        <w:rPr>
          <w:rFonts w:ascii="Agency FB" w:hAnsi="Agency FB"/>
          <w:bCs/>
          <w:color w:val="221F1F"/>
          <w:sz w:val="28"/>
          <w:szCs w:val="28"/>
        </w:rPr>
        <w:t>des</w:t>
      </w:r>
      <w:r w:rsidR="007F0D80" w:rsidRPr="00D32457">
        <w:rPr>
          <w:rFonts w:ascii="Agency FB" w:hAnsi="Agency FB"/>
          <w:bCs/>
          <w:color w:val="221F1F"/>
          <w:sz w:val="28"/>
          <w:szCs w:val="28"/>
        </w:rPr>
        <w:t xml:space="preserve"> </w:t>
      </w:r>
      <w:r w:rsidRPr="00D32457">
        <w:rPr>
          <w:rFonts w:ascii="Agency FB" w:hAnsi="Agency FB"/>
          <w:bCs/>
          <w:color w:val="221F1F"/>
          <w:sz w:val="28"/>
          <w:szCs w:val="28"/>
        </w:rPr>
        <w:t>travaux</w:t>
      </w:r>
      <w:r w:rsidR="007F0D80" w:rsidRPr="00D32457">
        <w:rPr>
          <w:rFonts w:ascii="Agency FB" w:hAnsi="Agency FB"/>
          <w:bCs/>
          <w:color w:val="221F1F"/>
          <w:sz w:val="28"/>
          <w:szCs w:val="28"/>
        </w:rPr>
        <w:t xml:space="preserve"> </w:t>
      </w:r>
      <w:r w:rsidRPr="00D32457">
        <w:rPr>
          <w:rFonts w:ascii="Agency FB" w:hAnsi="Agency FB"/>
          <w:bCs/>
          <w:color w:val="221F1F"/>
          <w:sz w:val="28"/>
          <w:szCs w:val="28"/>
        </w:rPr>
        <w:t>(CCAG</w:t>
      </w:r>
      <w:r w:rsidR="00C14965" w:rsidRPr="00D32457">
        <w:rPr>
          <w:rFonts w:ascii="Agency FB" w:hAnsi="Agency FB"/>
          <w:bCs/>
          <w:color w:val="221F1F"/>
          <w:sz w:val="28"/>
          <w:szCs w:val="28"/>
        </w:rPr>
        <w:t xml:space="preserve"> </w:t>
      </w:r>
      <w:r w:rsidRPr="00D32457">
        <w:rPr>
          <w:rFonts w:ascii="Agency FB" w:hAnsi="Agency FB"/>
          <w:bCs/>
          <w:color w:val="221F1F"/>
          <w:sz w:val="28"/>
          <w:szCs w:val="28"/>
        </w:rPr>
        <w:t>Article</w:t>
      </w:r>
      <w:r w:rsidR="00C14965" w:rsidRPr="00D32457">
        <w:rPr>
          <w:rFonts w:ascii="Agency FB" w:hAnsi="Agency FB"/>
          <w:bCs/>
          <w:color w:val="221F1F"/>
          <w:sz w:val="28"/>
          <w:szCs w:val="28"/>
        </w:rPr>
        <w:t xml:space="preserve"> </w:t>
      </w:r>
      <w:r w:rsidRPr="00D32457">
        <w:rPr>
          <w:rFonts w:ascii="Agency FB" w:hAnsi="Agency FB"/>
          <w:bCs/>
          <w:color w:val="221F1F"/>
          <w:sz w:val="28"/>
          <w:szCs w:val="28"/>
        </w:rPr>
        <w:t>46)</w:t>
      </w:r>
    </w:p>
    <w:p w14:paraId="42CEF630" w14:textId="59D0179E" w:rsidR="00032E68" w:rsidRPr="00D32457" w:rsidRDefault="00032E68" w:rsidP="00270227">
      <w:pPr>
        <w:pStyle w:val="Sansinterligne"/>
        <w:rPr>
          <w:rFonts w:ascii="Agency FB" w:eastAsia="Arial Unicode MS" w:hAnsi="Agency FB"/>
          <w:sz w:val="28"/>
          <w:szCs w:val="28"/>
        </w:rPr>
      </w:pPr>
      <w:r w:rsidRPr="00D32457">
        <w:rPr>
          <w:rFonts w:ascii="Agency FB" w:hAnsi="Agency FB"/>
          <w:sz w:val="28"/>
          <w:szCs w:val="28"/>
        </w:rPr>
        <w:t xml:space="preserve">Les travaux, objet du présent Marché de construction </w:t>
      </w:r>
      <w:r w:rsidRPr="00D32457">
        <w:rPr>
          <w:rFonts w:ascii="Agency FB" w:eastAsia="Arial Unicode MS" w:hAnsi="Agency FB"/>
          <w:sz w:val="28"/>
          <w:szCs w:val="28"/>
        </w:rPr>
        <w:t>d</w:t>
      </w:r>
      <w:r w:rsidR="00E04C40" w:rsidRPr="00D32457">
        <w:rPr>
          <w:rFonts w:ascii="Agency FB" w:eastAsia="Arial Unicode MS" w:hAnsi="Agency FB"/>
          <w:sz w:val="28"/>
          <w:szCs w:val="28"/>
        </w:rPr>
        <w:t>e quatre (04)</w:t>
      </w:r>
      <w:r w:rsidRPr="00D32457">
        <w:rPr>
          <w:rFonts w:ascii="Agency FB" w:eastAsia="Arial Unicode MS" w:hAnsi="Agency FB"/>
          <w:sz w:val="28"/>
          <w:szCs w:val="28"/>
        </w:rPr>
        <w:t xml:space="preserve"> bloc</w:t>
      </w:r>
      <w:r w:rsidR="00E04C40" w:rsidRPr="00D32457">
        <w:rPr>
          <w:rFonts w:ascii="Agency FB" w:eastAsia="Arial Unicode MS" w:hAnsi="Agency FB"/>
          <w:sz w:val="28"/>
          <w:szCs w:val="28"/>
        </w:rPr>
        <w:t>s</w:t>
      </w:r>
      <w:r w:rsidRPr="00D32457">
        <w:rPr>
          <w:rFonts w:ascii="Agency FB" w:eastAsia="Arial Unicode MS" w:hAnsi="Agency FB"/>
          <w:sz w:val="28"/>
          <w:szCs w:val="28"/>
        </w:rPr>
        <w:t xml:space="preserve"> de </w:t>
      </w:r>
      <w:r w:rsidR="00E04C40" w:rsidRPr="00D32457">
        <w:rPr>
          <w:rFonts w:ascii="Agency FB" w:eastAsia="Arial Unicode MS" w:hAnsi="Agency FB"/>
          <w:sz w:val="28"/>
          <w:szCs w:val="28"/>
        </w:rPr>
        <w:t>latrines à quatre (04) compartiments dans les écoles publiques de Werfeo ,Gouare , Gouna , Baiga ,</w:t>
      </w:r>
      <w:r w:rsidR="008424E6" w:rsidRPr="00D32457">
        <w:rPr>
          <w:rFonts w:ascii="Agency FB" w:eastAsia="Arial Unicode MS" w:hAnsi="Agency FB"/>
          <w:sz w:val="28"/>
          <w:szCs w:val="28"/>
        </w:rPr>
        <w:t>dans la Commune de</w:t>
      </w:r>
      <w:r w:rsidR="00E04C40" w:rsidRPr="00D32457">
        <w:rPr>
          <w:rFonts w:ascii="Agency FB" w:eastAsia="Arial Unicode MS" w:hAnsi="Agency FB"/>
          <w:sz w:val="28"/>
          <w:szCs w:val="28"/>
        </w:rPr>
        <w:t xml:space="preserve"> Tchatibali </w:t>
      </w:r>
      <w:r w:rsidRPr="00D32457">
        <w:rPr>
          <w:rFonts w:ascii="Agency FB" w:eastAsia="Arial Unicode MS" w:hAnsi="Agency FB"/>
          <w:sz w:val="28"/>
          <w:szCs w:val="28"/>
        </w:rPr>
        <w:t>; Département du Mayo Danay – Région de l’Extrême-Nord,</w:t>
      </w:r>
    </w:p>
    <w:p w14:paraId="18C76A54" w14:textId="77777777" w:rsidR="00032E68" w:rsidRPr="00D32457" w:rsidRDefault="00032E68" w:rsidP="00270227">
      <w:pPr>
        <w:pStyle w:val="Sansinterligne"/>
        <w:rPr>
          <w:rFonts w:ascii="Agency FB" w:hAnsi="Agency FB"/>
          <w:sz w:val="28"/>
          <w:szCs w:val="28"/>
        </w:rPr>
      </w:pPr>
    </w:p>
    <w:p w14:paraId="3546D8A8" w14:textId="77777777" w:rsidR="00032E68" w:rsidRPr="00D32457" w:rsidRDefault="00032E68" w:rsidP="00270227">
      <w:pPr>
        <w:pStyle w:val="Sansinterligne"/>
        <w:rPr>
          <w:rFonts w:ascii="Agency FB" w:hAnsi="Agency FB"/>
          <w:color w:val="0000FF"/>
          <w:sz w:val="28"/>
          <w:szCs w:val="28"/>
        </w:rPr>
      </w:pPr>
      <w:r w:rsidRPr="00D32457">
        <w:rPr>
          <w:rFonts w:ascii="Agency FB" w:hAnsi="Agency FB"/>
          <w:sz w:val="28"/>
          <w:szCs w:val="28"/>
        </w:rPr>
        <w:t>comprennent :</w:t>
      </w:r>
    </w:p>
    <w:p w14:paraId="79F26B16"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Les travaux préparatoires ;</w:t>
      </w:r>
    </w:p>
    <w:p w14:paraId="640324D3"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Les terrassements ;</w:t>
      </w:r>
    </w:p>
    <w:p w14:paraId="67A899FA"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Les fondations ;</w:t>
      </w:r>
    </w:p>
    <w:p w14:paraId="4A27F82B"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Les maçonneries – élévations ;</w:t>
      </w:r>
    </w:p>
    <w:p w14:paraId="7A68561F"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La charpente – couverture ;</w:t>
      </w:r>
    </w:p>
    <w:p w14:paraId="0FBCCE90"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La menuiserie métallique ;</w:t>
      </w:r>
    </w:p>
    <w:p w14:paraId="2D7C3C5B"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La peinture ;</w:t>
      </w:r>
    </w:p>
    <w:p w14:paraId="12242BFA"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Les voiries et réseaux divers.</w:t>
      </w:r>
    </w:p>
    <w:p w14:paraId="10B7E326" w14:textId="77777777" w:rsidR="00032E68" w:rsidRPr="00D32457" w:rsidRDefault="00032E68" w:rsidP="00270227">
      <w:pPr>
        <w:pStyle w:val="Sansinterligne"/>
        <w:rPr>
          <w:rFonts w:ascii="Agency FB" w:hAnsi="Agency FB"/>
          <w:sz w:val="28"/>
          <w:szCs w:val="28"/>
        </w:rPr>
      </w:pPr>
    </w:p>
    <w:p w14:paraId="7991EDA9"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FC5429" w:rsidRPr="00D32457">
        <w:rPr>
          <w:rFonts w:ascii="Agency FB" w:hAnsi="Agency FB"/>
          <w:bCs/>
          <w:color w:val="221F1F"/>
          <w:sz w:val="28"/>
          <w:szCs w:val="28"/>
        </w:rPr>
        <w:t xml:space="preserve"> </w:t>
      </w:r>
      <w:r w:rsidRPr="00D32457">
        <w:rPr>
          <w:rFonts w:ascii="Agency FB" w:hAnsi="Agency FB"/>
          <w:bCs/>
          <w:color w:val="221F1F"/>
          <w:sz w:val="28"/>
          <w:szCs w:val="28"/>
        </w:rPr>
        <w:t>34:</w:t>
      </w:r>
      <w:r w:rsidR="00FA0F37" w:rsidRPr="00D32457">
        <w:rPr>
          <w:rFonts w:ascii="Agency FB" w:hAnsi="Agency FB"/>
          <w:bCs/>
          <w:color w:val="221F1F"/>
          <w:sz w:val="28"/>
          <w:szCs w:val="28"/>
        </w:rPr>
        <w:t xml:space="preserve"> </w:t>
      </w:r>
      <w:r w:rsidRPr="00D32457">
        <w:rPr>
          <w:rFonts w:ascii="Agency FB" w:hAnsi="Agency FB"/>
          <w:bCs/>
          <w:color w:val="221F1F"/>
          <w:spacing w:val="2"/>
          <w:sz w:val="28"/>
          <w:szCs w:val="28"/>
        </w:rPr>
        <w:t>Pièc</w:t>
      </w:r>
      <w:r w:rsidRPr="00D32457">
        <w:rPr>
          <w:rFonts w:ascii="Agency FB" w:hAnsi="Agency FB"/>
          <w:bCs/>
          <w:color w:val="221F1F"/>
          <w:sz w:val="28"/>
          <w:szCs w:val="28"/>
        </w:rPr>
        <w:t xml:space="preserve">e à </w:t>
      </w:r>
      <w:r w:rsidRPr="00D32457">
        <w:rPr>
          <w:rFonts w:ascii="Agency FB" w:hAnsi="Agency FB"/>
          <w:bCs/>
          <w:color w:val="221F1F"/>
          <w:spacing w:val="2"/>
          <w:sz w:val="28"/>
          <w:szCs w:val="28"/>
        </w:rPr>
        <w:t>fourni</w:t>
      </w:r>
      <w:r w:rsidRPr="00D32457">
        <w:rPr>
          <w:rFonts w:ascii="Agency FB" w:hAnsi="Agency FB"/>
          <w:bCs/>
          <w:color w:val="221F1F"/>
          <w:sz w:val="28"/>
          <w:szCs w:val="28"/>
        </w:rPr>
        <w:t xml:space="preserve">r </w:t>
      </w:r>
      <w:r w:rsidRPr="00D32457">
        <w:rPr>
          <w:rFonts w:ascii="Agency FB" w:hAnsi="Agency FB"/>
          <w:bCs/>
          <w:color w:val="221F1F"/>
          <w:spacing w:val="2"/>
          <w:sz w:val="28"/>
          <w:szCs w:val="28"/>
        </w:rPr>
        <w:t>pa</w:t>
      </w:r>
      <w:r w:rsidRPr="00D32457">
        <w:rPr>
          <w:rFonts w:ascii="Agency FB" w:hAnsi="Agency FB"/>
          <w:bCs/>
          <w:color w:val="221F1F"/>
          <w:sz w:val="28"/>
          <w:szCs w:val="28"/>
        </w:rPr>
        <w:t xml:space="preserve">r </w:t>
      </w:r>
      <w:r w:rsidRPr="00D32457">
        <w:rPr>
          <w:rFonts w:ascii="Agency FB" w:hAnsi="Agency FB"/>
          <w:bCs/>
          <w:color w:val="221F1F"/>
          <w:spacing w:val="2"/>
          <w:sz w:val="28"/>
          <w:szCs w:val="28"/>
        </w:rPr>
        <w:t>l’entrepreneur</w:t>
      </w:r>
      <w:r w:rsidR="00CA13CA" w:rsidRPr="00D32457">
        <w:rPr>
          <w:rFonts w:ascii="Agency FB" w:hAnsi="Agency FB"/>
          <w:bCs/>
          <w:color w:val="221F1F"/>
          <w:spacing w:val="2"/>
          <w:sz w:val="28"/>
          <w:szCs w:val="28"/>
        </w:rPr>
        <w:t xml:space="preserve"> </w:t>
      </w:r>
      <w:r w:rsidRPr="00D32457">
        <w:rPr>
          <w:rFonts w:ascii="Agency FB" w:hAnsi="Agency FB"/>
          <w:bCs/>
          <w:color w:val="221F1F"/>
          <w:sz w:val="28"/>
          <w:szCs w:val="28"/>
        </w:rPr>
        <w:t>(Article</w:t>
      </w:r>
      <w:r w:rsidR="00E078C6" w:rsidRPr="00D32457">
        <w:rPr>
          <w:rFonts w:ascii="Agency FB" w:hAnsi="Agency FB"/>
          <w:bCs/>
          <w:color w:val="221F1F"/>
          <w:sz w:val="28"/>
          <w:szCs w:val="28"/>
        </w:rPr>
        <w:t xml:space="preserve"> </w:t>
      </w:r>
      <w:r w:rsidRPr="00D32457">
        <w:rPr>
          <w:rFonts w:ascii="Agency FB" w:hAnsi="Agency FB"/>
          <w:bCs/>
          <w:color w:val="221F1F"/>
          <w:sz w:val="28"/>
          <w:szCs w:val="28"/>
        </w:rPr>
        <w:t>49</w:t>
      </w:r>
      <w:r w:rsidR="00E078C6" w:rsidRPr="00D32457">
        <w:rPr>
          <w:rFonts w:ascii="Agency FB" w:hAnsi="Agency FB"/>
          <w:bCs/>
          <w:color w:val="221F1F"/>
          <w:sz w:val="28"/>
          <w:szCs w:val="28"/>
        </w:rPr>
        <w:t xml:space="preserve"> </w:t>
      </w:r>
      <w:r w:rsidRPr="00D32457">
        <w:rPr>
          <w:rFonts w:ascii="Agency FB" w:hAnsi="Agency FB"/>
          <w:bCs/>
          <w:color w:val="221F1F"/>
          <w:sz w:val="28"/>
          <w:szCs w:val="28"/>
        </w:rPr>
        <w:t>complété)</w:t>
      </w:r>
    </w:p>
    <w:p w14:paraId="6E5769D2" w14:textId="77777777" w:rsidR="00032E68" w:rsidRPr="00D32457" w:rsidRDefault="00032E68" w:rsidP="00270227">
      <w:pPr>
        <w:pStyle w:val="Sansinterligne"/>
        <w:rPr>
          <w:rFonts w:ascii="Agency FB" w:hAnsi="Agency FB"/>
          <w:color w:val="FF0000"/>
          <w:sz w:val="28"/>
          <w:szCs w:val="28"/>
        </w:rPr>
      </w:pPr>
      <w:r w:rsidRPr="00D32457">
        <w:rPr>
          <w:rFonts w:ascii="Agency FB" w:hAnsi="Agency FB"/>
          <w:color w:val="221F1F"/>
          <w:sz w:val="28"/>
          <w:szCs w:val="28"/>
        </w:rPr>
        <w:t>34.1. Dans  un  délai  maximum  de  trente (30) jours</w:t>
      </w:r>
      <w:r w:rsidRPr="00D32457">
        <w:rPr>
          <w:rFonts w:ascii="Agency FB" w:hAnsi="Agency FB"/>
          <w:i/>
          <w:iCs/>
          <w:color w:val="221F1F"/>
          <w:sz w:val="28"/>
          <w:szCs w:val="28"/>
        </w:rPr>
        <w:t xml:space="preserve"> à</w:t>
      </w:r>
      <w:r w:rsidRPr="00D32457">
        <w:rPr>
          <w:rFonts w:ascii="Agency FB" w:hAnsi="Agency FB"/>
          <w:color w:val="221F1F"/>
          <w:sz w:val="28"/>
          <w:szCs w:val="28"/>
        </w:rPr>
        <w:t xml:space="preserve"> compter</w:t>
      </w:r>
      <w:r w:rsidR="007F0D80" w:rsidRPr="00D32457">
        <w:rPr>
          <w:rFonts w:ascii="Agency FB" w:hAnsi="Agency FB"/>
          <w:color w:val="221F1F"/>
          <w:sz w:val="28"/>
          <w:szCs w:val="28"/>
        </w:rPr>
        <w:t xml:space="preserve"> </w:t>
      </w:r>
      <w:r w:rsidRPr="00D32457">
        <w:rPr>
          <w:rFonts w:ascii="Agency FB" w:hAnsi="Agency FB"/>
          <w:color w:val="221F1F"/>
          <w:sz w:val="28"/>
          <w:szCs w:val="28"/>
        </w:rPr>
        <w:t>de</w:t>
      </w:r>
      <w:r w:rsidR="007F0D80" w:rsidRPr="00D32457">
        <w:rPr>
          <w:rFonts w:ascii="Agency FB" w:hAnsi="Agency FB"/>
          <w:color w:val="221F1F"/>
          <w:sz w:val="28"/>
          <w:szCs w:val="28"/>
        </w:rPr>
        <w:t xml:space="preserve"> </w:t>
      </w:r>
      <w:r w:rsidRPr="00D32457">
        <w:rPr>
          <w:rFonts w:ascii="Agency FB" w:hAnsi="Agency FB"/>
          <w:color w:val="221F1F"/>
          <w:sz w:val="28"/>
          <w:szCs w:val="28"/>
        </w:rPr>
        <w:t>la</w:t>
      </w:r>
      <w:r w:rsidR="007F0D80" w:rsidRPr="00D32457">
        <w:rPr>
          <w:rFonts w:ascii="Agency FB" w:hAnsi="Agency FB"/>
          <w:color w:val="221F1F"/>
          <w:sz w:val="28"/>
          <w:szCs w:val="28"/>
        </w:rPr>
        <w:t xml:space="preserve"> </w:t>
      </w:r>
      <w:r w:rsidRPr="00D32457">
        <w:rPr>
          <w:rFonts w:ascii="Agency FB" w:hAnsi="Agency FB"/>
          <w:color w:val="221F1F"/>
          <w:sz w:val="28"/>
          <w:szCs w:val="28"/>
        </w:rPr>
        <w:t>notification</w:t>
      </w:r>
      <w:r w:rsidR="007F0D80" w:rsidRPr="00D32457">
        <w:rPr>
          <w:rFonts w:ascii="Agency FB" w:hAnsi="Agency FB"/>
          <w:color w:val="221F1F"/>
          <w:sz w:val="28"/>
          <w:szCs w:val="28"/>
        </w:rPr>
        <w:t xml:space="preserve"> </w:t>
      </w:r>
      <w:r w:rsidRPr="00D32457">
        <w:rPr>
          <w:rFonts w:ascii="Agency FB" w:hAnsi="Agency FB"/>
          <w:color w:val="221F1F"/>
          <w:sz w:val="28"/>
          <w:szCs w:val="28"/>
        </w:rPr>
        <w:t>de</w:t>
      </w:r>
      <w:r w:rsidR="007F0D80" w:rsidRPr="00D32457">
        <w:rPr>
          <w:rFonts w:ascii="Agency FB" w:hAnsi="Agency FB"/>
          <w:color w:val="221F1F"/>
          <w:sz w:val="28"/>
          <w:szCs w:val="28"/>
        </w:rPr>
        <w:t xml:space="preserve"> </w:t>
      </w:r>
      <w:r w:rsidRPr="00D32457">
        <w:rPr>
          <w:rFonts w:ascii="Agency FB" w:hAnsi="Agency FB"/>
          <w:color w:val="221F1F"/>
          <w:sz w:val="28"/>
          <w:szCs w:val="28"/>
        </w:rPr>
        <w:t>l’ordre</w:t>
      </w:r>
      <w:r w:rsidR="007F0D80" w:rsidRPr="00D32457">
        <w:rPr>
          <w:rFonts w:ascii="Agency FB" w:hAnsi="Agency FB"/>
          <w:color w:val="221F1F"/>
          <w:sz w:val="28"/>
          <w:szCs w:val="28"/>
        </w:rPr>
        <w:t xml:space="preserve"> </w:t>
      </w:r>
      <w:r w:rsidRPr="00D32457">
        <w:rPr>
          <w:rFonts w:ascii="Agency FB" w:hAnsi="Agency FB"/>
          <w:color w:val="221F1F"/>
          <w:sz w:val="28"/>
          <w:szCs w:val="28"/>
        </w:rPr>
        <w:t>de</w:t>
      </w:r>
      <w:r w:rsidR="007F0D80" w:rsidRPr="00D32457">
        <w:rPr>
          <w:rFonts w:ascii="Agency FB" w:hAnsi="Agency FB"/>
          <w:color w:val="221F1F"/>
          <w:sz w:val="28"/>
          <w:szCs w:val="28"/>
        </w:rPr>
        <w:t xml:space="preserve"> </w:t>
      </w:r>
      <w:r w:rsidRPr="00D32457">
        <w:rPr>
          <w:rFonts w:ascii="Agency FB" w:hAnsi="Agency FB"/>
          <w:color w:val="221F1F"/>
          <w:sz w:val="28"/>
          <w:szCs w:val="28"/>
        </w:rPr>
        <w:t>service</w:t>
      </w:r>
      <w:r w:rsidR="007F0D80" w:rsidRPr="00D32457">
        <w:rPr>
          <w:rFonts w:ascii="Agency FB" w:hAnsi="Agency FB"/>
          <w:color w:val="221F1F"/>
          <w:sz w:val="28"/>
          <w:szCs w:val="28"/>
        </w:rPr>
        <w:t xml:space="preserve"> </w:t>
      </w:r>
      <w:r w:rsidRPr="00D32457">
        <w:rPr>
          <w:rFonts w:ascii="Agency FB" w:hAnsi="Agency FB"/>
          <w:color w:val="221F1F"/>
          <w:sz w:val="28"/>
          <w:szCs w:val="28"/>
        </w:rPr>
        <w:t>de commencer les travaux, l’entrepreneur soumettra, en cinq (05) exemplaires,</w:t>
      </w:r>
      <w:r w:rsidR="007F0D80" w:rsidRPr="00D32457">
        <w:rPr>
          <w:rFonts w:ascii="Agency FB" w:hAnsi="Agency FB"/>
          <w:color w:val="221F1F"/>
          <w:sz w:val="28"/>
          <w:szCs w:val="28"/>
        </w:rPr>
        <w:t xml:space="preserve"> </w:t>
      </w:r>
      <w:r w:rsidRPr="00D32457">
        <w:rPr>
          <w:rFonts w:ascii="Agency FB" w:hAnsi="Agency FB"/>
          <w:color w:val="221F1F"/>
          <w:sz w:val="28"/>
          <w:szCs w:val="28"/>
        </w:rPr>
        <w:t>à</w:t>
      </w:r>
      <w:r w:rsidR="007F0D80" w:rsidRPr="00D32457">
        <w:rPr>
          <w:rFonts w:ascii="Agency FB" w:hAnsi="Agency FB"/>
          <w:color w:val="221F1F"/>
          <w:sz w:val="28"/>
          <w:szCs w:val="28"/>
        </w:rPr>
        <w:t xml:space="preserve"> </w:t>
      </w:r>
      <w:r w:rsidRPr="00D32457">
        <w:rPr>
          <w:rFonts w:ascii="Agency FB" w:hAnsi="Agency FB"/>
          <w:color w:val="221F1F"/>
          <w:sz w:val="28"/>
          <w:szCs w:val="28"/>
        </w:rPr>
        <w:t>l'approbation</w:t>
      </w:r>
      <w:r w:rsidR="007F0D80" w:rsidRPr="00D32457">
        <w:rPr>
          <w:rFonts w:ascii="Agency FB" w:hAnsi="Agency FB"/>
          <w:color w:val="221F1F"/>
          <w:sz w:val="28"/>
          <w:szCs w:val="28"/>
        </w:rPr>
        <w:t xml:space="preserve"> </w:t>
      </w:r>
      <w:r w:rsidRPr="00D32457">
        <w:rPr>
          <w:rFonts w:ascii="Agency FB" w:hAnsi="Agency FB"/>
          <w:color w:val="221F1F"/>
          <w:sz w:val="28"/>
          <w:szCs w:val="28"/>
        </w:rPr>
        <w:t>du Chef de service du marché après avis du Maître d’œuvre et l’Ingénieur du marché le programme d’exécution des travaux, son calendrier d’approvisionnement, son projet de plan d’assurance qualité (PAQ) et son plan de gestion environnemental.</w:t>
      </w:r>
    </w:p>
    <w:p w14:paraId="2A83A031"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Le planning sera exclusivement présenté selon les</w:t>
      </w:r>
      <w:r w:rsidR="007F0D80" w:rsidRPr="00D32457">
        <w:rPr>
          <w:rFonts w:ascii="Agency FB" w:hAnsi="Agency FB"/>
          <w:sz w:val="28"/>
          <w:szCs w:val="28"/>
        </w:rPr>
        <w:t xml:space="preserve"> </w:t>
      </w:r>
      <w:r w:rsidRPr="00D32457">
        <w:rPr>
          <w:rFonts w:ascii="Agency FB" w:hAnsi="Agency FB"/>
          <w:sz w:val="28"/>
          <w:szCs w:val="28"/>
        </w:rPr>
        <w:t>modèles</w:t>
      </w:r>
      <w:r w:rsidR="007F0D80" w:rsidRPr="00D32457">
        <w:rPr>
          <w:rFonts w:ascii="Agency FB" w:hAnsi="Agency FB"/>
          <w:sz w:val="28"/>
          <w:szCs w:val="28"/>
        </w:rPr>
        <w:t xml:space="preserve"> </w:t>
      </w:r>
      <w:r w:rsidRPr="00D32457">
        <w:rPr>
          <w:rFonts w:ascii="Agency FB" w:hAnsi="Agency FB"/>
          <w:sz w:val="28"/>
          <w:szCs w:val="28"/>
        </w:rPr>
        <w:t>fournis.</w:t>
      </w:r>
    </w:p>
    <w:p w14:paraId="16A537DE"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Deux (02) exemplaires de ces pièces lui seront retournés dans un délai de huit à quinze jours à partir</w:t>
      </w:r>
      <w:r w:rsidR="007F0D80" w:rsidRPr="00D32457">
        <w:rPr>
          <w:rFonts w:ascii="Agency FB" w:hAnsi="Agency FB"/>
          <w:color w:val="221F1F"/>
          <w:sz w:val="28"/>
          <w:szCs w:val="28"/>
        </w:rPr>
        <w:t xml:space="preserve"> </w:t>
      </w:r>
      <w:r w:rsidRPr="00D32457">
        <w:rPr>
          <w:rFonts w:ascii="Agency FB" w:hAnsi="Agency FB"/>
          <w:color w:val="221F1F"/>
          <w:sz w:val="28"/>
          <w:szCs w:val="28"/>
        </w:rPr>
        <w:t>de</w:t>
      </w:r>
      <w:r w:rsidR="007F0D80" w:rsidRPr="00D32457">
        <w:rPr>
          <w:rFonts w:ascii="Agency FB" w:hAnsi="Agency FB"/>
          <w:color w:val="221F1F"/>
          <w:sz w:val="28"/>
          <w:szCs w:val="28"/>
        </w:rPr>
        <w:t xml:space="preserve">  </w:t>
      </w:r>
      <w:r w:rsidRPr="00D32457">
        <w:rPr>
          <w:rFonts w:ascii="Agency FB" w:hAnsi="Agency FB"/>
          <w:color w:val="221F1F"/>
          <w:sz w:val="28"/>
          <w:szCs w:val="28"/>
        </w:rPr>
        <w:t>leur</w:t>
      </w:r>
      <w:r w:rsidR="007F0D80" w:rsidRPr="00D32457">
        <w:rPr>
          <w:rFonts w:ascii="Agency FB" w:hAnsi="Agency FB"/>
          <w:color w:val="221F1F"/>
          <w:sz w:val="28"/>
          <w:szCs w:val="28"/>
        </w:rPr>
        <w:t xml:space="preserve"> </w:t>
      </w:r>
      <w:r w:rsidRPr="00D32457">
        <w:rPr>
          <w:rFonts w:ascii="Agency FB" w:hAnsi="Agency FB"/>
          <w:color w:val="221F1F"/>
          <w:sz w:val="28"/>
          <w:szCs w:val="28"/>
        </w:rPr>
        <w:t>réception</w:t>
      </w:r>
      <w:r w:rsidR="007F0D80" w:rsidRPr="00D32457">
        <w:rPr>
          <w:rFonts w:ascii="Agency FB" w:hAnsi="Agency FB"/>
          <w:color w:val="221F1F"/>
          <w:sz w:val="28"/>
          <w:szCs w:val="28"/>
        </w:rPr>
        <w:t xml:space="preserve"> </w:t>
      </w:r>
      <w:r w:rsidRPr="00D32457">
        <w:rPr>
          <w:rFonts w:ascii="Agency FB" w:hAnsi="Agency FB"/>
          <w:color w:val="221F1F"/>
          <w:sz w:val="28"/>
          <w:szCs w:val="28"/>
        </w:rPr>
        <w:t>avec:</w:t>
      </w:r>
    </w:p>
    <w:p w14:paraId="5B5CFEBD"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  </w:t>
      </w:r>
      <w:r w:rsidRPr="00D32457">
        <w:rPr>
          <w:rFonts w:ascii="Agency FB" w:hAnsi="Agency FB"/>
          <w:color w:val="221F1F"/>
          <w:spacing w:val="3"/>
          <w:sz w:val="28"/>
          <w:szCs w:val="28"/>
        </w:rPr>
        <w:t>Soi</w:t>
      </w:r>
      <w:r w:rsidRPr="00D32457">
        <w:rPr>
          <w:rFonts w:ascii="Agency FB" w:hAnsi="Agency FB"/>
          <w:color w:val="221F1F"/>
          <w:sz w:val="28"/>
          <w:szCs w:val="28"/>
        </w:rPr>
        <w:t xml:space="preserve">t  </w:t>
      </w:r>
      <w:r w:rsidRPr="00D32457">
        <w:rPr>
          <w:rFonts w:ascii="Agency FB" w:hAnsi="Agency FB"/>
          <w:color w:val="221F1F"/>
          <w:spacing w:val="3"/>
          <w:sz w:val="28"/>
          <w:szCs w:val="28"/>
        </w:rPr>
        <w:t>l</w:t>
      </w:r>
      <w:r w:rsidRPr="00D32457">
        <w:rPr>
          <w:rFonts w:ascii="Agency FB" w:hAnsi="Agency FB"/>
          <w:color w:val="221F1F"/>
          <w:sz w:val="28"/>
          <w:szCs w:val="28"/>
        </w:rPr>
        <w:t xml:space="preserve">a  </w:t>
      </w:r>
      <w:r w:rsidRPr="00D32457">
        <w:rPr>
          <w:rFonts w:ascii="Agency FB" w:hAnsi="Agency FB"/>
          <w:color w:val="221F1F"/>
          <w:spacing w:val="3"/>
          <w:sz w:val="28"/>
          <w:szCs w:val="28"/>
        </w:rPr>
        <w:t>mentio</w:t>
      </w:r>
      <w:r w:rsidRPr="00D32457">
        <w:rPr>
          <w:rFonts w:ascii="Agency FB" w:hAnsi="Agency FB"/>
          <w:color w:val="221F1F"/>
          <w:sz w:val="28"/>
          <w:szCs w:val="28"/>
        </w:rPr>
        <w:t xml:space="preserve">n  </w:t>
      </w:r>
      <w:r w:rsidRPr="00D32457">
        <w:rPr>
          <w:rFonts w:ascii="Agency FB" w:hAnsi="Agency FB"/>
          <w:color w:val="221F1F"/>
          <w:spacing w:val="3"/>
          <w:sz w:val="28"/>
          <w:szCs w:val="28"/>
        </w:rPr>
        <w:t>d'approbatio</w:t>
      </w:r>
      <w:r w:rsidRPr="00D32457">
        <w:rPr>
          <w:rFonts w:ascii="Agency FB" w:hAnsi="Agency FB"/>
          <w:color w:val="221F1F"/>
          <w:sz w:val="28"/>
          <w:szCs w:val="28"/>
        </w:rPr>
        <w:t xml:space="preserve">n  “  </w:t>
      </w:r>
      <w:r w:rsidRPr="00D32457">
        <w:rPr>
          <w:rFonts w:ascii="Agency FB" w:hAnsi="Agency FB"/>
          <w:color w:val="221F1F"/>
          <w:spacing w:val="3"/>
          <w:sz w:val="28"/>
          <w:szCs w:val="28"/>
        </w:rPr>
        <w:t>BO</w:t>
      </w:r>
      <w:r w:rsidRPr="00D32457">
        <w:rPr>
          <w:rFonts w:ascii="Agency FB" w:hAnsi="Agency FB"/>
          <w:color w:val="221F1F"/>
          <w:sz w:val="28"/>
          <w:szCs w:val="28"/>
        </w:rPr>
        <w:t xml:space="preserve">N  </w:t>
      </w:r>
      <w:r w:rsidRPr="00D32457">
        <w:rPr>
          <w:rFonts w:ascii="Agency FB" w:hAnsi="Agency FB"/>
          <w:color w:val="221F1F"/>
          <w:spacing w:val="3"/>
          <w:sz w:val="28"/>
          <w:szCs w:val="28"/>
        </w:rPr>
        <w:t xml:space="preserve">POUR </w:t>
      </w:r>
      <w:r w:rsidRPr="00D32457">
        <w:rPr>
          <w:rFonts w:ascii="Agency FB" w:hAnsi="Agency FB"/>
          <w:color w:val="221F1F"/>
          <w:sz w:val="28"/>
          <w:szCs w:val="28"/>
        </w:rPr>
        <w:t>EXECUTION”;</w:t>
      </w:r>
    </w:p>
    <w:p w14:paraId="19A57041"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Soit  la  mention  de  leur  rejet  accompagnée  des motifs</w:t>
      </w:r>
      <w:r w:rsidR="007F0D80" w:rsidRPr="00D32457">
        <w:rPr>
          <w:rFonts w:ascii="Agency FB" w:hAnsi="Agency FB"/>
          <w:color w:val="221F1F"/>
          <w:sz w:val="28"/>
          <w:szCs w:val="28"/>
        </w:rPr>
        <w:t xml:space="preserve"> </w:t>
      </w:r>
      <w:r w:rsidRPr="00D32457">
        <w:rPr>
          <w:rFonts w:ascii="Agency FB" w:hAnsi="Agency FB"/>
          <w:color w:val="221F1F"/>
          <w:sz w:val="28"/>
          <w:szCs w:val="28"/>
        </w:rPr>
        <w:t>dudit</w:t>
      </w:r>
      <w:r w:rsidR="007F0D80" w:rsidRPr="00D32457">
        <w:rPr>
          <w:rFonts w:ascii="Agency FB" w:hAnsi="Agency FB"/>
          <w:color w:val="221F1F"/>
          <w:sz w:val="28"/>
          <w:szCs w:val="28"/>
        </w:rPr>
        <w:t xml:space="preserve"> </w:t>
      </w:r>
      <w:r w:rsidRPr="00D32457">
        <w:rPr>
          <w:rFonts w:ascii="Agency FB" w:hAnsi="Agency FB"/>
          <w:color w:val="221F1F"/>
          <w:sz w:val="28"/>
          <w:szCs w:val="28"/>
        </w:rPr>
        <w:t>rejet.</w:t>
      </w:r>
    </w:p>
    <w:p w14:paraId="7AD02E0C"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L’entrepreneur</w:t>
      </w:r>
      <w:r w:rsidR="007F0D80" w:rsidRPr="00D32457">
        <w:rPr>
          <w:rFonts w:ascii="Agency FB" w:hAnsi="Agency FB"/>
          <w:color w:val="221F1F"/>
          <w:sz w:val="28"/>
          <w:szCs w:val="28"/>
        </w:rPr>
        <w:t xml:space="preserve"> </w:t>
      </w:r>
      <w:r w:rsidRPr="00D32457">
        <w:rPr>
          <w:rFonts w:ascii="Agency FB" w:hAnsi="Agency FB"/>
          <w:color w:val="221F1F"/>
          <w:sz w:val="28"/>
          <w:szCs w:val="28"/>
        </w:rPr>
        <w:t>disposera</w:t>
      </w:r>
      <w:r w:rsidR="007F0D80" w:rsidRPr="00D32457">
        <w:rPr>
          <w:rFonts w:ascii="Agency FB" w:hAnsi="Agency FB"/>
          <w:color w:val="221F1F"/>
          <w:sz w:val="28"/>
          <w:szCs w:val="28"/>
        </w:rPr>
        <w:t xml:space="preserve"> </w:t>
      </w:r>
      <w:r w:rsidRPr="00D32457">
        <w:rPr>
          <w:rFonts w:ascii="Agency FB" w:hAnsi="Agency FB"/>
          <w:color w:val="221F1F"/>
          <w:sz w:val="28"/>
          <w:szCs w:val="28"/>
        </w:rPr>
        <w:t>alors</w:t>
      </w:r>
      <w:r w:rsidR="007F0D80" w:rsidRPr="00D32457">
        <w:rPr>
          <w:rFonts w:ascii="Agency FB" w:hAnsi="Agency FB"/>
          <w:color w:val="221F1F"/>
          <w:sz w:val="28"/>
          <w:szCs w:val="28"/>
        </w:rPr>
        <w:t xml:space="preserve"> </w:t>
      </w:r>
      <w:r w:rsidRPr="00D32457">
        <w:rPr>
          <w:rFonts w:ascii="Agency FB" w:hAnsi="Agency FB"/>
          <w:color w:val="221F1F"/>
          <w:sz w:val="28"/>
          <w:szCs w:val="28"/>
        </w:rPr>
        <w:t>de</w:t>
      </w:r>
      <w:r w:rsidR="007F0D80" w:rsidRPr="00D32457">
        <w:rPr>
          <w:rFonts w:ascii="Agency FB" w:hAnsi="Agency FB"/>
          <w:color w:val="221F1F"/>
          <w:sz w:val="28"/>
          <w:szCs w:val="28"/>
        </w:rPr>
        <w:t xml:space="preserve"> </w:t>
      </w:r>
      <w:r w:rsidRPr="00D32457">
        <w:rPr>
          <w:rFonts w:ascii="Agency FB" w:hAnsi="Agency FB"/>
          <w:color w:val="221F1F"/>
          <w:sz w:val="28"/>
          <w:szCs w:val="28"/>
        </w:rPr>
        <w:t>huit(08)</w:t>
      </w:r>
      <w:r w:rsidR="007F0D80" w:rsidRPr="00D32457">
        <w:rPr>
          <w:rFonts w:ascii="Agency FB" w:hAnsi="Agency FB"/>
          <w:color w:val="221F1F"/>
          <w:sz w:val="28"/>
          <w:szCs w:val="28"/>
        </w:rPr>
        <w:t xml:space="preserve"> </w:t>
      </w:r>
      <w:r w:rsidRPr="00D32457">
        <w:rPr>
          <w:rFonts w:ascii="Agency FB" w:hAnsi="Agency FB"/>
          <w:color w:val="221F1F"/>
          <w:sz w:val="28"/>
          <w:szCs w:val="28"/>
        </w:rPr>
        <w:t>jours</w:t>
      </w:r>
      <w:r w:rsidR="007F0D80" w:rsidRPr="00D32457">
        <w:rPr>
          <w:rFonts w:ascii="Agency FB" w:hAnsi="Agency FB"/>
          <w:color w:val="221F1F"/>
          <w:sz w:val="28"/>
          <w:szCs w:val="28"/>
        </w:rPr>
        <w:t xml:space="preserve"> </w:t>
      </w:r>
      <w:r w:rsidRPr="00D32457">
        <w:rPr>
          <w:rFonts w:ascii="Agency FB" w:hAnsi="Agency FB"/>
          <w:color w:val="221F1F"/>
          <w:sz w:val="28"/>
          <w:szCs w:val="28"/>
        </w:rPr>
        <w:t>pour présenter un nouveau. Le Chef de Service ou le Maître</w:t>
      </w:r>
      <w:r w:rsidR="007F0D80" w:rsidRPr="00D32457">
        <w:rPr>
          <w:rFonts w:ascii="Agency FB" w:hAnsi="Agency FB"/>
          <w:color w:val="221F1F"/>
          <w:sz w:val="28"/>
          <w:szCs w:val="28"/>
        </w:rPr>
        <w:t xml:space="preserve"> </w:t>
      </w:r>
      <w:r w:rsidRPr="00D32457">
        <w:rPr>
          <w:rFonts w:ascii="Agency FB" w:hAnsi="Agency FB"/>
          <w:color w:val="221F1F"/>
          <w:sz w:val="28"/>
          <w:szCs w:val="28"/>
        </w:rPr>
        <w:t>d’Œuvre</w:t>
      </w:r>
      <w:r w:rsidR="007F0D80" w:rsidRPr="00D32457">
        <w:rPr>
          <w:rFonts w:ascii="Agency FB" w:hAnsi="Agency FB"/>
          <w:color w:val="221F1F"/>
          <w:sz w:val="28"/>
          <w:szCs w:val="28"/>
        </w:rPr>
        <w:t xml:space="preserve"> </w:t>
      </w:r>
      <w:r w:rsidRPr="00D32457">
        <w:rPr>
          <w:rFonts w:ascii="Agency FB" w:hAnsi="Agency FB"/>
          <w:color w:val="221F1F"/>
          <w:sz w:val="28"/>
          <w:szCs w:val="28"/>
        </w:rPr>
        <w:t>disposera</w:t>
      </w:r>
      <w:r w:rsidR="007F0D80" w:rsidRPr="00D32457">
        <w:rPr>
          <w:rFonts w:ascii="Agency FB" w:hAnsi="Agency FB"/>
          <w:color w:val="221F1F"/>
          <w:sz w:val="28"/>
          <w:szCs w:val="28"/>
        </w:rPr>
        <w:t xml:space="preserve"> </w:t>
      </w:r>
      <w:r w:rsidRPr="00D32457">
        <w:rPr>
          <w:rFonts w:ascii="Agency FB" w:hAnsi="Agency FB"/>
          <w:color w:val="221F1F"/>
          <w:sz w:val="28"/>
          <w:szCs w:val="28"/>
        </w:rPr>
        <w:t>alors</w:t>
      </w:r>
      <w:r w:rsidR="007F0D80" w:rsidRPr="00D32457">
        <w:rPr>
          <w:rFonts w:ascii="Agency FB" w:hAnsi="Agency FB"/>
          <w:color w:val="221F1F"/>
          <w:sz w:val="28"/>
          <w:szCs w:val="28"/>
        </w:rPr>
        <w:t xml:space="preserve"> </w:t>
      </w:r>
      <w:r w:rsidRPr="00D32457">
        <w:rPr>
          <w:rFonts w:ascii="Agency FB" w:hAnsi="Agency FB"/>
          <w:color w:val="221F1F"/>
          <w:sz w:val="28"/>
          <w:szCs w:val="28"/>
        </w:rPr>
        <w:t>d’un</w:t>
      </w:r>
      <w:r w:rsidR="007F0D80" w:rsidRPr="00D32457">
        <w:rPr>
          <w:rFonts w:ascii="Agency FB" w:hAnsi="Agency FB"/>
          <w:color w:val="221F1F"/>
          <w:sz w:val="28"/>
          <w:szCs w:val="28"/>
        </w:rPr>
        <w:t xml:space="preserve"> </w:t>
      </w:r>
      <w:r w:rsidRPr="00D32457">
        <w:rPr>
          <w:rFonts w:ascii="Agency FB" w:hAnsi="Agency FB"/>
          <w:color w:val="221F1F"/>
          <w:sz w:val="28"/>
          <w:szCs w:val="28"/>
        </w:rPr>
        <w:t>délai</w:t>
      </w:r>
      <w:r w:rsidR="007F0D80" w:rsidRPr="00D32457">
        <w:rPr>
          <w:rFonts w:ascii="Agency FB" w:hAnsi="Agency FB"/>
          <w:color w:val="221F1F"/>
          <w:sz w:val="28"/>
          <w:szCs w:val="28"/>
        </w:rPr>
        <w:t xml:space="preserve"> </w:t>
      </w:r>
      <w:r w:rsidRPr="00D32457">
        <w:rPr>
          <w:rFonts w:ascii="Agency FB" w:hAnsi="Agency FB"/>
          <w:color w:val="221F1F"/>
          <w:sz w:val="28"/>
          <w:szCs w:val="28"/>
        </w:rPr>
        <w:t>de</w:t>
      </w:r>
      <w:r w:rsidR="007F0D80" w:rsidRPr="00D32457">
        <w:rPr>
          <w:rFonts w:ascii="Agency FB" w:hAnsi="Agency FB"/>
          <w:color w:val="221F1F"/>
          <w:sz w:val="28"/>
          <w:szCs w:val="28"/>
        </w:rPr>
        <w:t xml:space="preserve"> </w:t>
      </w:r>
      <w:r w:rsidRPr="00D32457">
        <w:rPr>
          <w:rFonts w:ascii="Agency FB" w:hAnsi="Agency FB"/>
          <w:color w:val="221F1F"/>
          <w:sz w:val="28"/>
          <w:szCs w:val="28"/>
        </w:rPr>
        <w:t>cinq (05) jours pour donner son approbation ou faire d’éventuelles</w:t>
      </w:r>
      <w:r w:rsidR="007F0D80" w:rsidRPr="00D32457">
        <w:rPr>
          <w:rFonts w:ascii="Agency FB" w:hAnsi="Agency FB"/>
          <w:color w:val="221F1F"/>
          <w:sz w:val="28"/>
          <w:szCs w:val="28"/>
        </w:rPr>
        <w:t xml:space="preserve"> </w:t>
      </w:r>
      <w:r w:rsidRPr="00D32457">
        <w:rPr>
          <w:rFonts w:ascii="Agency FB" w:hAnsi="Agency FB"/>
          <w:color w:val="221F1F"/>
          <w:sz w:val="28"/>
          <w:szCs w:val="28"/>
        </w:rPr>
        <w:t>remarques.</w:t>
      </w:r>
      <w:r w:rsidR="007F0D80" w:rsidRPr="00D32457">
        <w:rPr>
          <w:rFonts w:ascii="Agency FB" w:hAnsi="Agency FB"/>
          <w:color w:val="221F1F"/>
          <w:sz w:val="28"/>
          <w:szCs w:val="28"/>
        </w:rPr>
        <w:t xml:space="preserve"> </w:t>
      </w:r>
      <w:r w:rsidRPr="00D32457">
        <w:rPr>
          <w:rFonts w:ascii="Agency FB" w:hAnsi="Agency FB"/>
          <w:color w:val="221F1F"/>
          <w:sz w:val="28"/>
          <w:szCs w:val="28"/>
        </w:rPr>
        <w:t>Dans</w:t>
      </w:r>
      <w:r w:rsidR="007F0D80" w:rsidRPr="00D32457">
        <w:rPr>
          <w:rFonts w:ascii="Agency FB" w:hAnsi="Agency FB"/>
          <w:color w:val="221F1F"/>
          <w:sz w:val="28"/>
          <w:szCs w:val="28"/>
        </w:rPr>
        <w:t xml:space="preserve"> </w:t>
      </w:r>
      <w:r w:rsidRPr="00D32457">
        <w:rPr>
          <w:rFonts w:ascii="Agency FB" w:hAnsi="Agency FB"/>
          <w:color w:val="221F1F"/>
          <w:sz w:val="28"/>
          <w:szCs w:val="28"/>
        </w:rPr>
        <w:t>ce</w:t>
      </w:r>
      <w:r w:rsidR="007F0D80" w:rsidRPr="00D32457">
        <w:rPr>
          <w:rFonts w:ascii="Agency FB" w:hAnsi="Agency FB"/>
          <w:color w:val="221F1F"/>
          <w:sz w:val="28"/>
          <w:szCs w:val="28"/>
        </w:rPr>
        <w:t xml:space="preserve"> </w:t>
      </w:r>
      <w:r w:rsidRPr="00D32457">
        <w:rPr>
          <w:rFonts w:ascii="Agency FB" w:hAnsi="Agency FB"/>
          <w:color w:val="221F1F"/>
          <w:sz w:val="28"/>
          <w:szCs w:val="28"/>
        </w:rPr>
        <w:t>cas,</w:t>
      </w:r>
      <w:r w:rsidR="007F0D80" w:rsidRPr="00D32457">
        <w:rPr>
          <w:rFonts w:ascii="Agency FB" w:hAnsi="Agency FB"/>
          <w:color w:val="221F1F"/>
          <w:sz w:val="28"/>
          <w:szCs w:val="28"/>
        </w:rPr>
        <w:t xml:space="preserve"> </w:t>
      </w:r>
      <w:r w:rsidRPr="00D32457">
        <w:rPr>
          <w:rFonts w:ascii="Agency FB" w:hAnsi="Agency FB"/>
          <w:color w:val="221F1F"/>
          <w:sz w:val="28"/>
          <w:szCs w:val="28"/>
        </w:rPr>
        <w:t>la</w:t>
      </w:r>
      <w:r w:rsidR="007F0D80" w:rsidRPr="00D32457">
        <w:rPr>
          <w:rFonts w:ascii="Agency FB" w:hAnsi="Agency FB"/>
          <w:color w:val="221F1F"/>
          <w:sz w:val="28"/>
          <w:szCs w:val="28"/>
        </w:rPr>
        <w:t xml:space="preserve"> </w:t>
      </w:r>
      <w:r w:rsidRPr="00D32457">
        <w:rPr>
          <w:rFonts w:ascii="Agency FB" w:hAnsi="Agency FB"/>
          <w:color w:val="221F1F"/>
          <w:sz w:val="28"/>
          <w:szCs w:val="28"/>
        </w:rPr>
        <w:t>procédure est relancée sans que cela ne puisse modifier le délai</w:t>
      </w:r>
      <w:r w:rsidR="007F0D80" w:rsidRPr="00D32457">
        <w:rPr>
          <w:rFonts w:ascii="Agency FB" w:hAnsi="Agency FB"/>
          <w:color w:val="221F1F"/>
          <w:sz w:val="28"/>
          <w:szCs w:val="28"/>
        </w:rPr>
        <w:t xml:space="preserve"> </w:t>
      </w:r>
      <w:r w:rsidRPr="00D32457">
        <w:rPr>
          <w:rFonts w:ascii="Agency FB" w:hAnsi="Agency FB"/>
          <w:color w:val="221F1F"/>
          <w:sz w:val="28"/>
          <w:szCs w:val="28"/>
        </w:rPr>
        <w:t>contractuel.</w:t>
      </w:r>
    </w:p>
    <w:p w14:paraId="1F838AA8"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L'approbation</w:t>
      </w:r>
      <w:r w:rsidR="00C860EF" w:rsidRPr="00D32457">
        <w:rPr>
          <w:rFonts w:ascii="Agency FB" w:hAnsi="Agency FB"/>
          <w:color w:val="221F1F"/>
          <w:sz w:val="28"/>
          <w:szCs w:val="28"/>
        </w:rPr>
        <w:t xml:space="preserve"> </w:t>
      </w:r>
      <w:r w:rsidRPr="00D32457">
        <w:rPr>
          <w:rFonts w:ascii="Agency FB" w:hAnsi="Agency FB"/>
          <w:color w:val="221F1F"/>
          <w:sz w:val="28"/>
          <w:szCs w:val="28"/>
        </w:rPr>
        <w:t>donnée</w:t>
      </w:r>
      <w:r w:rsidR="00C860EF" w:rsidRPr="00D32457">
        <w:rPr>
          <w:rFonts w:ascii="Agency FB" w:hAnsi="Agency FB"/>
          <w:color w:val="221F1F"/>
          <w:sz w:val="28"/>
          <w:szCs w:val="28"/>
        </w:rPr>
        <w:t xml:space="preserve"> </w:t>
      </w:r>
      <w:r w:rsidRPr="00D32457">
        <w:rPr>
          <w:rFonts w:ascii="Agency FB" w:hAnsi="Agency FB"/>
          <w:color w:val="221F1F"/>
          <w:sz w:val="28"/>
          <w:szCs w:val="28"/>
        </w:rPr>
        <w:t>par</w:t>
      </w:r>
      <w:r w:rsidR="00C860EF" w:rsidRPr="00D32457">
        <w:rPr>
          <w:rFonts w:ascii="Agency FB" w:hAnsi="Agency FB"/>
          <w:color w:val="221F1F"/>
          <w:sz w:val="28"/>
          <w:szCs w:val="28"/>
        </w:rPr>
        <w:t xml:space="preserve"> </w:t>
      </w:r>
      <w:r w:rsidRPr="00D32457">
        <w:rPr>
          <w:rFonts w:ascii="Agency FB" w:hAnsi="Agency FB"/>
          <w:color w:val="221F1F"/>
          <w:sz w:val="28"/>
          <w:szCs w:val="28"/>
        </w:rPr>
        <w:t>le</w:t>
      </w:r>
      <w:r w:rsidR="00C860EF" w:rsidRPr="00D32457">
        <w:rPr>
          <w:rFonts w:ascii="Agency FB" w:hAnsi="Agency FB"/>
          <w:color w:val="221F1F"/>
          <w:sz w:val="28"/>
          <w:szCs w:val="28"/>
        </w:rPr>
        <w:t xml:space="preserve"> </w:t>
      </w:r>
      <w:r w:rsidRPr="00D32457">
        <w:rPr>
          <w:rFonts w:ascii="Agency FB" w:hAnsi="Agency FB"/>
          <w:color w:val="221F1F"/>
          <w:sz w:val="28"/>
          <w:szCs w:val="28"/>
        </w:rPr>
        <w:t>Chef</w:t>
      </w:r>
      <w:r w:rsidR="00C860EF" w:rsidRPr="00D32457">
        <w:rPr>
          <w:rFonts w:ascii="Agency FB" w:hAnsi="Agency FB"/>
          <w:color w:val="221F1F"/>
          <w:sz w:val="28"/>
          <w:szCs w:val="28"/>
        </w:rPr>
        <w:t xml:space="preserve"> </w:t>
      </w:r>
      <w:r w:rsidRPr="00D32457">
        <w:rPr>
          <w:rFonts w:ascii="Agency FB" w:hAnsi="Agency FB"/>
          <w:color w:val="221F1F"/>
          <w:sz w:val="28"/>
          <w:szCs w:val="28"/>
        </w:rPr>
        <w:t>de</w:t>
      </w:r>
      <w:r w:rsidR="00C860EF" w:rsidRPr="00D32457">
        <w:rPr>
          <w:rFonts w:ascii="Agency FB" w:hAnsi="Agency FB"/>
          <w:color w:val="221F1F"/>
          <w:sz w:val="28"/>
          <w:szCs w:val="28"/>
        </w:rPr>
        <w:t xml:space="preserve"> </w:t>
      </w:r>
      <w:r w:rsidRPr="00D32457">
        <w:rPr>
          <w:rFonts w:ascii="Agency FB" w:hAnsi="Agency FB"/>
          <w:color w:val="221F1F"/>
          <w:sz w:val="28"/>
          <w:szCs w:val="28"/>
        </w:rPr>
        <w:t>Service</w:t>
      </w:r>
      <w:r w:rsidR="00C860EF" w:rsidRPr="00D32457">
        <w:rPr>
          <w:rFonts w:ascii="Agency FB" w:hAnsi="Agency FB"/>
          <w:color w:val="221F1F"/>
          <w:sz w:val="28"/>
          <w:szCs w:val="28"/>
        </w:rPr>
        <w:t xml:space="preserve"> </w:t>
      </w:r>
      <w:r w:rsidRPr="00D32457">
        <w:rPr>
          <w:rFonts w:ascii="Agency FB" w:hAnsi="Agency FB"/>
          <w:color w:val="221F1F"/>
          <w:sz w:val="28"/>
          <w:szCs w:val="28"/>
        </w:rPr>
        <w:t>ou</w:t>
      </w:r>
      <w:r w:rsidR="00C860EF" w:rsidRPr="00D32457">
        <w:rPr>
          <w:rFonts w:ascii="Agency FB" w:hAnsi="Agency FB"/>
          <w:color w:val="221F1F"/>
          <w:sz w:val="28"/>
          <w:szCs w:val="28"/>
        </w:rPr>
        <w:t xml:space="preserve"> </w:t>
      </w:r>
      <w:r w:rsidRPr="00D32457">
        <w:rPr>
          <w:rFonts w:ascii="Agency FB" w:hAnsi="Agency FB"/>
          <w:color w:val="221F1F"/>
          <w:sz w:val="28"/>
          <w:szCs w:val="28"/>
        </w:rPr>
        <w:t>le Maître</w:t>
      </w:r>
      <w:r w:rsidR="00C860EF" w:rsidRPr="00D32457">
        <w:rPr>
          <w:rFonts w:ascii="Agency FB" w:hAnsi="Agency FB"/>
          <w:color w:val="221F1F"/>
          <w:sz w:val="28"/>
          <w:szCs w:val="28"/>
        </w:rPr>
        <w:t xml:space="preserve"> </w:t>
      </w:r>
      <w:r w:rsidRPr="00D32457">
        <w:rPr>
          <w:rFonts w:ascii="Agency FB" w:hAnsi="Agency FB"/>
          <w:color w:val="221F1F"/>
          <w:sz w:val="28"/>
          <w:szCs w:val="28"/>
        </w:rPr>
        <w:t>d’Œuvre  n'atténuera</w:t>
      </w:r>
      <w:r w:rsidR="00C860EF" w:rsidRPr="00D32457">
        <w:rPr>
          <w:rFonts w:ascii="Agency FB" w:hAnsi="Agency FB"/>
          <w:color w:val="221F1F"/>
          <w:sz w:val="28"/>
          <w:szCs w:val="28"/>
        </w:rPr>
        <w:t xml:space="preserve"> </w:t>
      </w:r>
      <w:r w:rsidRPr="00D32457">
        <w:rPr>
          <w:rFonts w:ascii="Agency FB" w:hAnsi="Agency FB"/>
          <w:color w:val="221F1F"/>
          <w:sz w:val="28"/>
          <w:szCs w:val="28"/>
        </w:rPr>
        <w:t>en</w:t>
      </w:r>
      <w:r w:rsidR="00C860EF" w:rsidRPr="00D32457">
        <w:rPr>
          <w:rFonts w:ascii="Agency FB" w:hAnsi="Agency FB"/>
          <w:color w:val="221F1F"/>
          <w:sz w:val="28"/>
          <w:szCs w:val="28"/>
        </w:rPr>
        <w:t xml:space="preserve"> </w:t>
      </w:r>
      <w:r w:rsidRPr="00D32457">
        <w:rPr>
          <w:rFonts w:ascii="Agency FB" w:hAnsi="Agency FB"/>
          <w:color w:val="221F1F"/>
          <w:sz w:val="28"/>
          <w:szCs w:val="28"/>
        </w:rPr>
        <w:t>rien</w:t>
      </w:r>
      <w:r w:rsidR="00C860EF" w:rsidRPr="00D32457">
        <w:rPr>
          <w:rFonts w:ascii="Agency FB" w:hAnsi="Agency FB"/>
          <w:color w:val="221F1F"/>
          <w:sz w:val="28"/>
          <w:szCs w:val="28"/>
        </w:rPr>
        <w:t xml:space="preserve"> </w:t>
      </w:r>
      <w:r w:rsidRPr="00D32457">
        <w:rPr>
          <w:rFonts w:ascii="Agency FB" w:hAnsi="Agency FB"/>
          <w:color w:val="221F1F"/>
          <w:sz w:val="28"/>
          <w:szCs w:val="28"/>
        </w:rPr>
        <w:t>la</w:t>
      </w:r>
      <w:r w:rsidR="00C860EF" w:rsidRPr="00D32457">
        <w:rPr>
          <w:rFonts w:ascii="Agency FB" w:hAnsi="Agency FB"/>
          <w:color w:val="221F1F"/>
          <w:sz w:val="28"/>
          <w:szCs w:val="28"/>
        </w:rPr>
        <w:t xml:space="preserve"> </w:t>
      </w:r>
      <w:r w:rsidRPr="00D32457">
        <w:rPr>
          <w:rFonts w:ascii="Agency FB" w:hAnsi="Agency FB"/>
          <w:color w:val="221F1F"/>
          <w:sz w:val="28"/>
          <w:szCs w:val="28"/>
        </w:rPr>
        <w:t>responsabilité de l’entrepreneur. Cependant les travaux exécutés</w:t>
      </w:r>
      <w:r w:rsidR="00C860EF" w:rsidRPr="00D32457">
        <w:rPr>
          <w:rFonts w:ascii="Agency FB" w:hAnsi="Agency FB"/>
          <w:color w:val="221F1F"/>
          <w:sz w:val="28"/>
          <w:szCs w:val="28"/>
        </w:rPr>
        <w:t xml:space="preserve"> </w:t>
      </w:r>
      <w:r w:rsidRPr="00D32457">
        <w:rPr>
          <w:rFonts w:ascii="Agency FB" w:hAnsi="Agency FB"/>
          <w:color w:val="221F1F"/>
          <w:sz w:val="28"/>
          <w:szCs w:val="28"/>
        </w:rPr>
        <w:t>avant</w:t>
      </w:r>
      <w:r w:rsidR="00C860EF" w:rsidRPr="00D32457">
        <w:rPr>
          <w:rFonts w:ascii="Agency FB" w:hAnsi="Agency FB"/>
          <w:color w:val="221F1F"/>
          <w:sz w:val="28"/>
          <w:szCs w:val="28"/>
        </w:rPr>
        <w:t xml:space="preserve"> </w:t>
      </w:r>
      <w:r w:rsidRPr="00D32457">
        <w:rPr>
          <w:rFonts w:ascii="Agency FB" w:hAnsi="Agency FB"/>
          <w:color w:val="221F1F"/>
          <w:sz w:val="28"/>
          <w:szCs w:val="28"/>
        </w:rPr>
        <w:t>l'approbation</w:t>
      </w:r>
      <w:r w:rsidR="00C860EF" w:rsidRPr="00D32457">
        <w:rPr>
          <w:rFonts w:ascii="Agency FB" w:hAnsi="Agency FB"/>
          <w:color w:val="221F1F"/>
          <w:sz w:val="28"/>
          <w:szCs w:val="28"/>
        </w:rPr>
        <w:t xml:space="preserve"> </w:t>
      </w:r>
      <w:r w:rsidRPr="00D32457">
        <w:rPr>
          <w:rFonts w:ascii="Agency FB" w:hAnsi="Agency FB"/>
          <w:color w:val="221F1F"/>
          <w:sz w:val="28"/>
          <w:szCs w:val="28"/>
        </w:rPr>
        <w:t>du</w:t>
      </w:r>
      <w:r w:rsidR="00C860EF" w:rsidRPr="00D32457">
        <w:rPr>
          <w:rFonts w:ascii="Agency FB" w:hAnsi="Agency FB"/>
          <w:color w:val="221F1F"/>
          <w:sz w:val="28"/>
          <w:szCs w:val="28"/>
        </w:rPr>
        <w:t xml:space="preserve"> </w:t>
      </w:r>
      <w:r w:rsidRPr="00D32457">
        <w:rPr>
          <w:rFonts w:ascii="Agency FB" w:hAnsi="Agency FB"/>
          <w:color w:val="221F1F"/>
          <w:sz w:val="28"/>
          <w:szCs w:val="28"/>
        </w:rPr>
        <w:t>programme</w:t>
      </w:r>
      <w:r w:rsidR="00C860EF" w:rsidRPr="00D32457">
        <w:rPr>
          <w:rFonts w:ascii="Agency FB" w:hAnsi="Agency FB"/>
          <w:color w:val="221F1F"/>
          <w:sz w:val="28"/>
          <w:szCs w:val="28"/>
        </w:rPr>
        <w:t xml:space="preserve"> </w:t>
      </w:r>
      <w:r w:rsidRPr="00D32457">
        <w:rPr>
          <w:rFonts w:ascii="Agency FB" w:hAnsi="Agency FB"/>
          <w:color w:val="221F1F"/>
          <w:sz w:val="28"/>
          <w:szCs w:val="28"/>
        </w:rPr>
        <w:t>ne</w:t>
      </w:r>
      <w:r w:rsidR="00C860EF" w:rsidRPr="00D32457">
        <w:rPr>
          <w:rFonts w:ascii="Agency FB" w:hAnsi="Agency FB"/>
          <w:color w:val="221F1F"/>
          <w:sz w:val="28"/>
          <w:szCs w:val="28"/>
        </w:rPr>
        <w:t xml:space="preserve"> </w:t>
      </w:r>
      <w:r w:rsidRPr="00D32457">
        <w:rPr>
          <w:rFonts w:ascii="Agency FB" w:hAnsi="Agency FB"/>
          <w:color w:val="221F1F"/>
          <w:sz w:val="28"/>
          <w:szCs w:val="28"/>
        </w:rPr>
        <w:t>seront</w:t>
      </w:r>
      <w:r w:rsidR="00C860EF" w:rsidRPr="00D32457">
        <w:rPr>
          <w:rFonts w:ascii="Agency FB" w:hAnsi="Agency FB"/>
          <w:color w:val="221F1F"/>
          <w:sz w:val="28"/>
          <w:szCs w:val="28"/>
        </w:rPr>
        <w:t xml:space="preserve"> </w:t>
      </w:r>
      <w:r w:rsidRPr="00D32457">
        <w:rPr>
          <w:rFonts w:ascii="Agency FB" w:hAnsi="Agency FB"/>
          <w:color w:val="221F1F"/>
          <w:sz w:val="28"/>
          <w:szCs w:val="28"/>
        </w:rPr>
        <w:t>ni constatés  ni  rémunérés.  Le  planning  actualisé  et approuvé</w:t>
      </w:r>
      <w:r w:rsidR="00C860EF" w:rsidRPr="00D32457">
        <w:rPr>
          <w:rFonts w:ascii="Agency FB" w:hAnsi="Agency FB"/>
          <w:color w:val="221F1F"/>
          <w:sz w:val="28"/>
          <w:szCs w:val="28"/>
        </w:rPr>
        <w:t xml:space="preserve"> </w:t>
      </w:r>
      <w:r w:rsidRPr="00D32457">
        <w:rPr>
          <w:rFonts w:ascii="Agency FB" w:hAnsi="Agency FB"/>
          <w:color w:val="221F1F"/>
          <w:sz w:val="28"/>
          <w:szCs w:val="28"/>
        </w:rPr>
        <w:t>deviendra</w:t>
      </w:r>
      <w:r w:rsidR="00C860EF" w:rsidRPr="00D32457">
        <w:rPr>
          <w:rFonts w:ascii="Agency FB" w:hAnsi="Agency FB"/>
          <w:color w:val="221F1F"/>
          <w:sz w:val="28"/>
          <w:szCs w:val="28"/>
        </w:rPr>
        <w:t xml:space="preserve"> </w:t>
      </w:r>
      <w:r w:rsidRPr="00D32457">
        <w:rPr>
          <w:rFonts w:ascii="Agency FB" w:hAnsi="Agency FB"/>
          <w:color w:val="221F1F"/>
          <w:sz w:val="28"/>
          <w:szCs w:val="28"/>
        </w:rPr>
        <w:t>le</w:t>
      </w:r>
      <w:r w:rsidR="00C860EF" w:rsidRPr="00D32457">
        <w:rPr>
          <w:rFonts w:ascii="Agency FB" w:hAnsi="Agency FB"/>
          <w:color w:val="221F1F"/>
          <w:sz w:val="28"/>
          <w:szCs w:val="28"/>
        </w:rPr>
        <w:t xml:space="preserve"> </w:t>
      </w:r>
      <w:r w:rsidRPr="00D32457">
        <w:rPr>
          <w:rFonts w:ascii="Agency FB" w:hAnsi="Agency FB"/>
          <w:color w:val="221F1F"/>
          <w:sz w:val="28"/>
          <w:szCs w:val="28"/>
        </w:rPr>
        <w:t>planning</w:t>
      </w:r>
      <w:r w:rsidR="00C860EF" w:rsidRPr="00D32457">
        <w:rPr>
          <w:rFonts w:ascii="Agency FB" w:hAnsi="Agency FB"/>
          <w:color w:val="221F1F"/>
          <w:sz w:val="28"/>
          <w:szCs w:val="28"/>
        </w:rPr>
        <w:t xml:space="preserve"> </w:t>
      </w:r>
      <w:r w:rsidRPr="00D32457">
        <w:rPr>
          <w:rFonts w:ascii="Agency FB" w:hAnsi="Agency FB"/>
          <w:color w:val="221F1F"/>
          <w:sz w:val="28"/>
          <w:szCs w:val="28"/>
        </w:rPr>
        <w:t>contractuel.</w:t>
      </w:r>
    </w:p>
    <w:p w14:paraId="146B1218"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pacing w:val="1"/>
          <w:sz w:val="28"/>
          <w:szCs w:val="28"/>
        </w:rPr>
        <w:t>L’entrepreneu</w:t>
      </w:r>
      <w:r w:rsidRPr="00D32457">
        <w:rPr>
          <w:rFonts w:ascii="Agency FB" w:hAnsi="Agency FB"/>
          <w:color w:val="221F1F"/>
          <w:sz w:val="28"/>
          <w:szCs w:val="28"/>
        </w:rPr>
        <w:t xml:space="preserve">r  </w:t>
      </w:r>
      <w:r w:rsidRPr="00D32457">
        <w:rPr>
          <w:rFonts w:ascii="Agency FB" w:hAnsi="Agency FB"/>
          <w:color w:val="221F1F"/>
          <w:spacing w:val="1"/>
          <w:sz w:val="28"/>
          <w:szCs w:val="28"/>
        </w:rPr>
        <w:t>tiendr</w:t>
      </w:r>
      <w:r w:rsidRPr="00D32457">
        <w:rPr>
          <w:rFonts w:ascii="Agency FB" w:hAnsi="Agency FB"/>
          <w:color w:val="221F1F"/>
          <w:sz w:val="28"/>
          <w:szCs w:val="28"/>
        </w:rPr>
        <w:t xml:space="preserve">a  </w:t>
      </w:r>
      <w:r w:rsidRPr="00D32457">
        <w:rPr>
          <w:rFonts w:ascii="Agency FB" w:hAnsi="Agency FB"/>
          <w:color w:val="221F1F"/>
          <w:spacing w:val="1"/>
          <w:sz w:val="28"/>
          <w:szCs w:val="28"/>
        </w:rPr>
        <w:t>constammen</w:t>
      </w:r>
      <w:r w:rsidRPr="00D32457">
        <w:rPr>
          <w:rFonts w:ascii="Agency FB" w:hAnsi="Agency FB"/>
          <w:color w:val="221F1F"/>
          <w:sz w:val="28"/>
          <w:szCs w:val="28"/>
        </w:rPr>
        <w:t xml:space="preserve">t  à  </w:t>
      </w:r>
      <w:r w:rsidRPr="00D32457">
        <w:rPr>
          <w:rFonts w:ascii="Agency FB" w:hAnsi="Agency FB"/>
          <w:color w:val="221F1F"/>
          <w:spacing w:val="1"/>
          <w:sz w:val="28"/>
          <w:szCs w:val="28"/>
        </w:rPr>
        <w:t>jour</w:t>
      </w:r>
      <w:r w:rsidRPr="00D32457">
        <w:rPr>
          <w:rFonts w:ascii="Agency FB" w:hAnsi="Agency FB"/>
          <w:color w:val="221F1F"/>
          <w:sz w:val="28"/>
          <w:szCs w:val="28"/>
        </w:rPr>
        <w:t xml:space="preserve">,  </w:t>
      </w:r>
      <w:r w:rsidRPr="00D32457">
        <w:rPr>
          <w:rFonts w:ascii="Agency FB" w:hAnsi="Agency FB"/>
          <w:color w:val="221F1F"/>
          <w:spacing w:val="1"/>
          <w:sz w:val="28"/>
          <w:szCs w:val="28"/>
        </w:rPr>
        <w:t xml:space="preserve">sur </w:t>
      </w:r>
      <w:r w:rsidRPr="00D32457">
        <w:rPr>
          <w:rFonts w:ascii="Agency FB" w:hAnsi="Agency FB"/>
          <w:color w:val="221F1F"/>
          <w:sz w:val="28"/>
          <w:szCs w:val="28"/>
        </w:rPr>
        <w:t>le chantier, un planning des travaux qui tiendra compte de l'avancement réel du chantier. Des modifications</w:t>
      </w:r>
      <w:r w:rsidR="00C860EF" w:rsidRPr="00D32457">
        <w:rPr>
          <w:rFonts w:ascii="Agency FB" w:hAnsi="Agency FB"/>
          <w:color w:val="221F1F"/>
          <w:sz w:val="28"/>
          <w:szCs w:val="28"/>
        </w:rPr>
        <w:t xml:space="preserve"> </w:t>
      </w:r>
      <w:r w:rsidRPr="00D32457">
        <w:rPr>
          <w:rFonts w:ascii="Agency FB" w:hAnsi="Agency FB"/>
          <w:color w:val="221F1F"/>
          <w:sz w:val="28"/>
          <w:szCs w:val="28"/>
        </w:rPr>
        <w:t>importantes</w:t>
      </w:r>
      <w:r w:rsidR="00C860EF" w:rsidRPr="00D32457">
        <w:rPr>
          <w:rFonts w:ascii="Agency FB" w:hAnsi="Agency FB"/>
          <w:color w:val="221F1F"/>
          <w:sz w:val="28"/>
          <w:szCs w:val="28"/>
        </w:rPr>
        <w:t xml:space="preserve"> </w:t>
      </w:r>
      <w:r w:rsidRPr="00D32457">
        <w:rPr>
          <w:rFonts w:ascii="Agency FB" w:hAnsi="Agency FB"/>
          <w:color w:val="221F1F"/>
          <w:sz w:val="28"/>
          <w:szCs w:val="28"/>
        </w:rPr>
        <w:t>ne</w:t>
      </w:r>
      <w:r w:rsidR="00C860EF" w:rsidRPr="00D32457">
        <w:rPr>
          <w:rFonts w:ascii="Agency FB" w:hAnsi="Agency FB"/>
          <w:color w:val="221F1F"/>
          <w:sz w:val="28"/>
          <w:szCs w:val="28"/>
        </w:rPr>
        <w:t xml:space="preserve"> </w:t>
      </w:r>
      <w:r w:rsidRPr="00D32457">
        <w:rPr>
          <w:rFonts w:ascii="Agency FB" w:hAnsi="Agency FB"/>
          <w:color w:val="221F1F"/>
          <w:sz w:val="28"/>
          <w:szCs w:val="28"/>
        </w:rPr>
        <w:t>pourront</w:t>
      </w:r>
      <w:r w:rsidR="00C860EF" w:rsidRPr="00D32457">
        <w:rPr>
          <w:rFonts w:ascii="Agency FB" w:hAnsi="Agency FB"/>
          <w:color w:val="221F1F"/>
          <w:sz w:val="28"/>
          <w:szCs w:val="28"/>
        </w:rPr>
        <w:t xml:space="preserve"> </w:t>
      </w:r>
      <w:r w:rsidRPr="00D32457">
        <w:rPr>
          <w:rFonts w:ascii="Agency FB" w:hAnsi="Agency FB"/>
          <w:color w:val="221F1F"/>
          <w:sz w:val="28"/>
          <w:szCs w:val="28"/>
        </w:rPr>
        <w:t>être</w:t>
      </w:r>
      <w:r w:rsidR="00C860EF" w:rsidRPr="00D32457">
        <w:rPr>
          <w:rFonts w:ascii="Agency FB" w:hAnsi="Agency FB"/>
          <w:color w:val="221F1F"/>
          <w:sz w:val="28"/>
          <w:szCs w:val="28"/>
        </w:rPr>
        <w:t xml:space="preserve"> </w:t>
      </w:r>
      <w:r w:rsidRPr="00D32457">
        <w:rPr>
          <w:rFonts w:ascii="Agency FB" w:hAnsi="Agency FB"/>
          <w:color w:val="221F1F"/>
          <w:sz w:val="28"/>
          <w:szCs w:val="28"/>
        </w:rPr>
        <w:t>apportées</w:t>
      </w:r>
      <w:r w:rsidR="00C860EF" w:rsidRPr="00D32457">
        <w:rPr>
          <w:rFonts w:ascii="Agency FB" w:hAnsi="Agency FB"/>
          <w:color w:val="221F1F"/>
          <w:sz w:val="28"/>
          <w:szCs w:val="28"/>
        </w:rPr>
        <w:t xml:space="preserve"> </w:t>
      </w:r>
      <w:r w:rsidRPr="00D32457">
        <w:rPr>
          <w:rFonts w:ascii="Agency FB" w:hAnsi="Agency FB"/>
          <w:color w:val="221F1F"/>
          <w:sz w:val="28"/>
          <w:szCs w:val="28"/>
        </w:rPr>
        <w:t>au programme</w:t>
      </w:r>
      <w:r w:rsidR="00C860EF" w:rsidRPr="00D32457">
        <w:rPr>
          <w:rFonts w:ascii="Agency FB" w:hAnsi="Agency FB"/>
          <w:color w:val="221F1F"/>
          <w:sz w:val="28"/>
          <w:szCs w:val="28"/>
        </w:rPr>
        <w:t xml:space="preserve"> </w:t>
      </w:r>
      <w:r w:rsidRPr="00D32457">
        <w:rPr>
          <w:rFonts w:ascii="Agency FB" w:hAnsi="Agency FB"/>
          <w:color w:val="221F1F"/>
          <w:sz w:val="28"/>
          <w:szCs w:val="28"/>
        </w:rPr>
        <w:t>contractuel</w:t>
      </w:r>
      <w:r w:rsidR="00C860EF" w:rsidRPr="00D32457">
        <w:rPr>
          <w:rFonts w:ascii="Agency FB" w:hAnsi="Agency FB"/>
          <w:color w:val="221F1F"/>
          <w:sz w:val="28"/>
          <w:szCs w:val="28"/>
        </w:rPr>
        <w:t xml:space="preserve"> </w:t>
      </w:r>
      <w:r w:rsidRPr="00D32457">
        <w:rPr>
          <w:rFonts w:ascii="Agency FB" w:hAnsi="Agency FB"/>
          <w:color w:val="221F1F"/>
          <w:sz w:val="28"/>
          <w:szCs w:val="28"/>
        </w:rPr>
        <w:t>qu'après</w:t>
      </w:r>
      <w:r w:rsidR="00C860EF" w:rsidRPr="00D32457">
        <w:rPr>
          <w:rFonts w:ascii="Agency FB" w:hAnsi="Agency FB"/>
          <w:color w:val="221F1F"/>
          <w:sz w:val="28"/>
          <w:szCs w:val="28"/>
        </w:rPr>
        <w:t xml:space="preserve"> </w:t>
      </w:r>
      <w:r w:rsidRPr="00D32457">
        <w:rPr>
          <w:rFonts w:ascii="Agency FB" w:hAnsi="Agency FB"/>
          <w:color w:val="221F1F"/>
          <w:sz w:val="28"/>
          <w:szCs w:val="28"/>
        </w:rPr>
        <w:t>avoir</w:t>
      </w:r>
      <w:r w:rsidR="00C860EF" w:rsidRPr="00D32457">
        <w:rPr>
          <w:rFonts w:ascii="Agency FB" w:hAnsi="Agency FB"/>
          <w:color w:val="221F1F"/>
          <w:sz w:val="28"/>
          <w:szCs w:val="28"/>
        </w:rPr>
        <w:t xml:space="preserve"> </w:t>
      </w:r>
      <w:r w:rsidRPr="00D32457">
        <w:rPr>
          <w:rFonts w:ascii="Agency FB" w:hAnsi="Agency FB"/>
          <w:color w:val="221F1F"/>
          <w:sz w:val="28"/>
          <w:szCs w:val="28"/>
        </w:rPr>
        <w:t>reçu</w:t>
      </w:r>
      <w:r w:rsidR="00C860EF" w:rsidRPr="00D32457">
        <w:rPr>
          <w:rFonts w:ascii="Agency FB" w:hAnsi="Agency FB"/>
          <w:color w:val="221F1F"/>
          <w:sz w:val="28"/>
          <w:szCs w:val="28"/>
        </w:rPr>
        <w:t xml:space="preserve"> </w:t>
      </w:r>
      <w:r w:rsidRPr="00D32457">
        <w:rPr>
          <w:rFonts w:ascii="Agency FB" w:hAnsi="Agency FB"/>
          <w:color w:val="221F1F"/>
          <w:sz w:val="28"/>
          <w:szCs w:val="28"/>
        </w:rPr>
        <w:t>l'accord du</w:t>
      </w:r>
      <w:r w:rsidR="00C860EF" w:rsidRPr="00D32457">
        <w:rPr>
          <w:rFonts w:ascii="Agency FB" w:hAnsi="Agency FB"/>
          <w:color w:val="221F1F"/>
          <w:sz w:val="28"/>
          <w:szCs w:val="28"/>
        </w:rPr>
        <w:t xml:space="preserve"> </w:t>
      </w:r>
      <w:r w:rsidRPr="00D32457">
        <w:rPr>
          <w:rFonts w:ascii="Agency FB" w:hAnsi="Agency FB"/>
          <w:color w:val="221F1F"/>
          <w:sz w:val="28"/>
          <w:szCs w:val="28"/>
        </w:rPr>
        <w:t>Maître</w:t>
      </w:r>
      <w:r w:rsidR="00C860EF" w:rsidRPr="00D32457">
        <w:rPr>
          <w:rFonts w:ascii="Agency FB" w:hAnsi="Agency FB"/>
          <w:color w:val="221F1F"/>
          <w:sz w:val="28"/>
          <w:szCs w:val="28"/>
        </w:rPr>
        <w:t xml:space="preserve"> </w:t>
      </w:r>
      <w:r w:rsidRPr="00D32457">
        <w:rPr>
          <w:rFonts w:ascii="Agency FB" w:hAnsi="Agency FB"/>
          <w:color w:val="221F1F"/>
          <w:sz w:val="28"/>
          <w:szCs w:val="28"/>
        </w:rPr>
        <w:t>d'Œuvre.</w:t>
      </w:r>
    </w:p>
    <w:p w14:paraId="6AA1EBFF"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b.  </w:t>
      </w:r>
      <w:r w:rsidRPr="00D32457">
        <w:rPr>
          <w:rFonts w:ascii="Agency FB" w:hAnsi="Agency FB"/>
          <w:color w:val="221F1F"/>
          <w:spacing w:val="5"/>
          <w:sz w:val="28"/>
          <w:szCs w:val="28"/>
        </w:rPr>
        <w:t>L</w:t>
      </w:r>
      <w:r w:rsidRPr="00D32457">
        <w:rPr>
          <w:rFonts w:ascii="Agency FB" w:hAnsi="Agency FB"/>
          <w:color w:val="221F1F"/>
          <w:sz w:val="28"/>
          <w:szCs w:val="28"/>
        </w:rPr>
        <w:t xml:space="preserve">e  </w:t>
      </w:r>
      <w:r w:rsidRPr="00D32457">
        <w:rPr>
          <w:rFonts w:ascii="Agency FB" w:hAnsi="Agency FB"/>
          <w:color w:val="221F1F"/>
          <w:spacing w:val="5"/>
          <w:sz w:val="28"/>
          <w:szCs w:val="28"/>
        </w:rPr>
        <w:t>Pla</w:t>
      </w:r>
      <w:r w:rsidRPr="00D32457">
        <w:rPr>
          <w:rFonts w:ascii="Agency FB" w:hAnsi="Agency FB"/>
          <w:color w:val="221F1F"/>
          <w:sz w:val="28"/>
          <w:szCs w:val="28"/>
        </w:rPr>
        <w:t xml:space="preserve">n  </w:t>
      </w:r>
      <w:r w:rsidRPr="00D32457">
        <w:rPr>
          <w:rFonts w:ascii="Agency FB" w:hAnsi="Agency FB"/>
          <w:color w:val="221F1F"/>
          <w:spacing w:val="5"/>
          <w:sz w:val="28"/>
          <w:szCs w:val="28"/>
        </w:rPr>
        <w:t>d</w:t>
      </w:r>
      <w:r w:rsidRPr="00D32457">
        <w:rPr>
          <w:rFonts w:ascii="Agency FB" w:hAnsi="Agency FB"/>
          <w:color w:val="221F1F"/>
          <w:sz w:val="28"/>
          <w:szCs w:val="28"/>
        </w:rPr>
        <w:t xml:space="preserve">e  </w:t>
      </w:r>
      <w:r w:rsidRPr="00D32457">
        <w:rPr>
          <w:rFonts w:ascii="Agency FB" w:hAnsi="Agency FB"/>
          <w:color w:val="221F1F"/>
          <w:spacing w:val="5"/>
          <w:sz w:val="28"/>
          <w:szCs w:val="28"/>
        </w:rPr>
        <w:t>Gestio</w:t>
      </w:r>
      <w:r w:rsidRPr="00D32457">
        <w:rPr>
          <w:rFonts w:ascii="Agency FB" w:hAnsi="Agency FB"/>
          <w:color w:val="221F1F"/>
          <w:sz w:val="28"/>
          <w:szCs w:val="28"/>
        </w:rPr>
        <w:t xml:space="preserve">n  </w:t>
      </w:r>
      <w:r w:rsidRPr="00D32457">
        <w:rPr>
          <w:rFonts w:ascii="Agency FB" w:hAnsi="Agency FB"/>
          <w:color w:val="221F1F"/>
          <w:spacing w:val="5"/>
          <w:sz w:val="28"/>
          <w:szCs w:val="28"/>
        </w:rPr>
        <w:t>Environnementa</w:t>
      </w:r>
      <w:r w:rsidRPr="00D32457">
        <w:rPr>
          <w:rFonts w:ascii="Agency FB" w:hAnsi="Agency FB"/>
          <w:color w:val="221F1F"/>
          <w:sz w:val="28"/>
          <w:szCs w:val="28"/>
        </w:rPr>
        <w:t xml:space="preserve">l  </w:t>
      </w:r>
      <w:r w:rsidRPr="00D32457">
        <w:rPr>
          <w:rFonts w:ascii="Agency FB" w:hAnsi="Agency FB"/>
          <w:color w:val="221F1F"/>
          <w:spacing w:val="5"/>
          <w:sz w:val="28"/>
          <w:szCs w:val="28"/>
        </w:rPr>
        <w:t xml:space="preserve">fera </w:t>
      </w:r>
      <w:r w:rsidRPr="00D32457">
        <w:rPr>
          <w:rFonts w:ascii="Agency FB" w:hAnsi="Agency FB"/>
          <w:color w:val="221F1F"/>
          <w:sz w:val="28"/>
          <w:szCs w:val="28"/>
        </w:rPr>
        <w:t>ressortir notamment les conditions de choix des sites techniques et de base vie, les conditions</w:t>
      </w:r>
      <w:r w:rsidR="00C860EF" w:rsidRPr="00D32457">
        <w:rPr>
          <w:rFonts w:ascii="Agency FB" w:hAnsi="Agency FB"/>
          <w:color w:val="221F1F"/>
          <w:sz w:val="28"/>
          <w:szCs w:val="28"/>
        </w:rPr>
        <w:t xml:space="preserve"> </w:t>
      </w:r>
      <w:r w:rsidRPr="00D32457">
        <w:rPr>
          <w:rFonts w:ascii="Agency FB" w:hAnsi="Agency FB"/>
          <w:color w:val="221F1F"/>
          <w:sz w:val="28"/>
          <w:szCs w:val="28"/>
        </w:rPr>
        <w:t>d’emprunt</w:t>
      </w:r>
      <w:r w:rsidR="00C860EF" w:rsidRPr="00D32457">
        <w:rPr>
          <w:rFonts w:ascii="Agency FB" w:hAnsi="Agency FB"/>
          <w:color w:val="221F1F"/>
          <w:sz w:val="28"/>
          <w:szCs w:val="28"/>
        </w:rPr>
        <w:t xml:space="preserve"> </w:t>
      </w:r>
      <w:r w:rsidRPr="00D32457">
        <w:rPr>
          <w:rFonts w:ascii="Agency FB" w:hAnsi="Agency FB"/>
          <w:color w:val="221F1F"/>
          <w:sz w:val="28"/>
          <w:szCs w:val="28"/>
        </w:rPr>
        <w:t>de</w:t>
      </w:r>
      <w:r w:rsidR="00C860EF" w:rsidRPr="00D32457">
        <w:rPr>
          <w:rFonts w:ascii="Agency FB" w:hAnsi="Agency FB"/>
          <w:color w:val="221F1F"/>
          <w:sz w:val="28"/>
          <w:szCs w:val="28"/>
        </w:rPr>
        <w:t xml:space="preserve"> </w:t>
      </w:r>
      <w:r w:rsidRPr="00D32457">
        <w:rPr>
          <w:rFonts w:ascii="Agency FB" w:hAnsi="Agency FB"/>
          <w:color w:val="221F1F"/>
          <w:sz w:val="28"/>
          <w:szCs w:val="28"/>
        </w:rPr>
        <w:t>sites</w:t>
      </w:r>
      <w:r w:rsidR="00C860EF" w:rsidRPr="00D32457">
        <w:rPr>
          <w:rFonts w:ascii="Agency FB" w:hAnsi="Agency FB"/>
          <w:color w:val="221F1F"/>
          <w:sz w:val="28"/>
          <w:szCs w:val="28"/>
        </w:rPr>
        <w:t xml:space="preserve"> </w:t>
      </w:r>
      <w:r w:rsidRPr="00D32457">
        <w:rPr>
          <w:rFonts w:ascii="Agency FB" w:hAnsi="Agency FB"/>
          <w:color w:val="221F1F"/>
          <w:sz w:val="28"/>
          <w:szCs w:val="28"/>
        </w:rPr>
        <w:t>d’extraction</w:t>
      </w:r>
      <w:r w:rsidR="00C860EF" w:rsidRPr="00D32457">
        <w:rPr>
          <w:rFonts w:ascii="Agency FB" w:hAnsi="Agency FB"/>
          <w:color w:val="221F1F"/>
          <w:sz w:val="28"/>
          <w:szCs w:val="28"/>
        </w:rPr>
        <w:t xml:space="preserve"> </w:t>
      </w:r>
      <w:r w:rsidRPr="00D32457">
        <w:rPr>
          <w:rFonts w:ascii="Agency FB" w:hAnsi="Agency FB"/>
          <w:color w:val="221F1F"/>
          <w:sz w:val="28"/>
          <w:szCs w:val="28"/>
        </w:rPr>
        <w:t>et</w:t>
      </w:r>
      <w:r w:rsidR="00C860EF" w:rsidRPr="00D32457">
        <w:rPr>
          <w:rFonts w:ascii="Agency FB" w:hAnsi="Agency FB"/>
          <w:color w:val="221F1F"/>
          <w:sz w:val="28"/>
          <w:szCs w:val="28"/>
        </w:rPr>
        <w:t xml:space="preserve"> </w:t>
      </w:r>
      <w:r w:rsidRPr="00D32457">
        <w:rPr>
          <w:rFonts w:ascii="Agency FB" w:hAnsi="Agency FB"/>
          <w:color w:val="221F1F"/>
          <w:sz w:val="28"/>
          <w:szCs w:val="28"/>
        </w:rPr>
        <w:t>les conditions</w:t>
      </w:r>
      <w:r w:rsidRPr="00D32457">
        <w:rPr>
          <w:rFonts w:ascii="Agency FB" w:hAnsi="Agency FB"/>
          <w:color w:val="221F1F"/>
          <w:spacing w:val="4"/>
          <w:sz w:val="28"/>
          <w:szCs w:val="28"/>
        </w:rPr>
        <w:t xml:space="preserve"> de </w:t>
      </w:r>
      <w:r w:rsidRPr="00D32457">
        <w:rPr>
          <w:rFonts w:ascii="Agency FB" w:hAnsi="Agency FB"/>
          <w:color w:val="221F1F"/>
          <w:sz w:val="28"/>
          <w:szCs w:val="28"/>
        </w:rPr>
        <w:t>remise</w:t>
      </w:r>
      <w:r w:rsidR="00C860EF" w:rsidRPr="00D32457">
        <w:rPr>
          <w:rFonts w:ascii="Agency FB" w:hAnsi="Agency FB"/>
          <w:color w:val="221F1F"/>
          <w:sz w:val="28"/>
          <w:szCs w:val="28"/>
        </w:rPr>
        <w:t xml:space="preserve"> </w:t>
      </w:r>
      <w:r w:rsidRPr="00D32457">
        <w:rPr>
          <w:rFonts w:ascii="Agency FB" w:hAnsi="Agency FB"/>
          <w:color w:val="221F1F"/>
          <w:sz w:val="28"/>
          <w:szCs w:val="28"/>
        </w:rPr>
        <w:t>en</w:t>
      </w:r>
      <w:r w:rsidR="00C860EF" w:rsidRPr="00D32457">
        <w:rPr>
          <w:rFonts w:ascii="Agency FB" w:hAnsi="Agency FB"/>
          <w:color w:val="221F1F"/>
          <w:sz w:val="28"/>
          <w:szCs w:val="28"/>
        </w:rPr>
        <w:t xml:space="preserve"> </w:t>
      </w:r>
      <w:r w:rsidRPr="00D32457">
        <w:rPr>
          <w:rFonts w:ascii="Agency FB" w:hAnsi="Agency FB"/>
          <w:color w:val="221F1F"/>
          <w:sz w:val="28"/>
          <w:szCs w:val="28"/>
        </w:rPr>
        <w:t>état</w:t>
      </w:r>
      <w:r w:rsidR="00C860EF" w:rsidRPr="00D32457">
        <w:rPr>
          <w:rFonts w:ascii="Agency FB" w:hAnsi="Agency FB"/>
          <w:color w:val="221F1F"/>
          <w:sz w:val="28"/>
          <w:szCs w:val="28"/>
        </w:rPr>
        <w:t xml:space="preserve"> </w:t>
      </w:r>
      <w:r w:rsidRPr="00D32457">
        <w:rPr>
          <w:rFonts w:ascii="Agency FB" w:hAnsi="Agency FB"/>
          <w:color w:val="221F1F"/>
          <w:sz w:val="28"/>
          <w:szCs w:val="28"/>
        </w:rPr>
        <w:t>des</w:t>
      </w:r>
      <w:r w:rsidR="00C860EF" w:rsidRPr="00D32457">
        <w:rPr>
          <w:rFonts w:ascii="Agency FB" w:hAnsi="Agency FB"/>
          <w:color w:val="221F1F"/>
          <w:sz w:val="28"/>
          <w:szCs w:val="28"/>
        </w:rPr>
        <w:t xml:space="preserve"> </w:t>
      </w:r>
      <w:r w:rsidRPr="00D32457">
        <w:rPr>
          <w:rFonts w:ascii="Agency FB" w:hAnsi="Agency FB"/>
          <w:color w:val="221F1F"/>
          <w:sz w:val="28"/>
          <w:szCs w:val="28"/>
        </w:rPr>
        <w:t>sites</w:t>
      </w:r>
      <w:r w:rsidR="00C860EF" w:rsidRPr="00D32457">
        <w:rPr>
          <w:rFonts w:ascii="Agency FB" w:hAnsi="Agency FB"/>
          <w:color w:val="221F1F"/>
          <w:sz w:val="28"/>
          <w:szCs w:val="28"/>
        </w:rPr>
        <w:t xml:space="preserve"> </w:t>
      </w:r>
      <w:r w:rsidRPr="00D32457">
        <w:rPr>
          <w:rFonts w:ascii="Agency FB" w:hAnsi="Agency FB"/>
          <w:color w:val="221F1F"/>
          <w:sz w:val="28"/>
          <w:szCs w:val="28"/>
        </w:rPr>
        <w:t>de</w:t>
      </w:r>
      <w:r w:rsidR="00C860EF" w:rsidRPr="00D32457">
        <w:rPr>
          <w:rFonts w:ascii="Agency FB" w:hAnsi="Agency FB"/>
          <w:color w:val="221F1F"/>
          <w:sz w:val="28"/>
          <w:szCs w:val="28"/>
        </w:rPr>
        <w:t xml:space="preserve"> </w:t>
      </w:r>
      <w:r w:rsidRPr="00D32457">
        <w:rPr>
          <w:rFonts w:ascii="Agency FB" w:hAnsi="Agency FB"/>
          <w:color w:val="221F1F"/>
          <w:sz w:val="28"/>
          <w:szCs w:val="28"/>
        </w:rPr>
        <w:t>travaux</w:t>
      </w:r>
      <w:r w:rsidR="00C860EF" w:rsidRPr="00D32457">
        <w:rPr>
          <w:rFonts w:ascii="Agency FB" w:hAnsi="Agency FB"/>
          <w:color w:val="221F1F"/>
          <w:sz w:val="28"/>
          <w:szCs w:val="28"/>
        </w:rPr>
        <w:t xml:space="preserve"> </w:t>
      </w:r>
      <w:r w:rsidRPr="00D32457">
        <w:rPr>
          <w:rFonts w:ascii="Agency FB" w:hAnsi="Agency FB"/>
          <w:color w:val="221F1F"/>
          <w:sz w:val="28"/>
          <w:szCs w:val="28"/>
        </w:rPr>
        <w:t>et d’installation.</w:t>
      </w:r>
    </w:p>
    <w:p w14:paraId="60E78833"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c.  L’entrepreneur</w:t>
      </w:r>
      <w:r w:rsidR="004C0D51" w:rsidRPr="00D32457">
        <w:rPr>
          <w:rFonts w:ascii="Agency FB" w:hAnsi="Agency FB"/>
          <w:color w:val="221F1F"/>
          <w:sz w:val="28"/>
          <w:szCs w:val="28"/>
        </w:rPr>
        <w:t xml:space="preserve"> </w:t>
      </w:r>
      <w:r w:rsidRPr="00D32457">
        <w:rPr>
          <w:rFonts w:ascii="Agency FB" w:hAnsi="Agency FB"/>
          <w:color w:val="221F1F"/>
          <w:sz w:val="28"/>
          <w:szCs w:val="28"/>
        </w:rPr>
        <w:t>indiquera</w:t>
      </w:r>
      <w:r w:rsidR="004C0D51" w:rsidRPr="00D32457">
        <w:rPr>
          <w:rFonts w:ascii="Agency FB" w:hAnsi="Agency FB"/>
          <w:color w:val="221F1F"/>
          <w:sz w:val="28"/>
          <w:szCs w:val="28"/>
        </w:rPr>
        <w:t xml:space="preserve"> </w:t>
      </w:r>
      <w:r w:rsidRPr="00D32457">
        <w:rPr>
          <w:rFonts w:ascii="Agency FB" w:hAnsi="Agency FB"/>
          <w:color w:val="221F1F"/>
          <w:sz w:val="28"/>
          <w:szCs w:val="28"/>
        </w:rPr>
        <w:t>dans</w:t>
      </w:r>
      <w:r w:rsidR="004C0D51" w:rsidRPr="00D32457">
        <w:rPr>
          <w:rFonts w:ascii="Agency FB" w:hAnsi="Agency FB"/>
          <w:color w:val="221F1F"/>
          <w:sz w:val="28"/>
          <w:szCs w:val="28"/>
        </w:rPr>
        <w:t xml:space="preserve"> </w:t>
      </w:r>
      <w:r w:rsidRPr="00D32457">
        <w:rPr>
          <w:rFonts w:ascii="Agency FB" w:hAnsi="Agency FB"/>
          <w:color w:val="221F1F"/>
          <w:sz w:val="28"/>
          <w:szCs w:val="28"/>
        </w:rPr>
        <w:t>ce</w:t>
      </w:r>
      <w:r w:rsidR="004C0D51" w:rsidRPr="00D32457">
        <w:rPr>
          <w:rFonts w:ascii="Agency FB" w:hAnsi="Agency FB"/>
          <w:color w:val="221F1F"/>
          <w:sz w:val="28"/>
          <w:szCs w:val="28"/>
        </w:rPr>
        <w:t xml:space="preserve"> </w:t>
      </w:r>
      <w:r w:rsidRPr="00D32457">
        <w:rPr>
          <w:rFonts w:ascii="Agency FB" w:hAnsi="Agency FB"/>
          <w:color w:val="221F1F"/>
          <w:sz w:val="28"/>
          <w:szCs w:val="28"/>
        </w:rPr>
        <w:t>programme</w:t>
      </w:r>
      <w:r w:rsidR="004C0D51" w:rsidRPr="00D32457">
        <w:rPr>
          <w:rFonts w:ascii="Agency FB" w:hAnsi="Agency FB"/>
          <w:color w:val="221F1F"/>
          <w:sz w:val="28"/>
          <w:szCs w:val="28"/>
        </w:rPr>
        <w:t xml:space="preserve"> </w:t>
      </w:r>
      <w:r w:rsidRPr="00D32457">
        <w:rPr>
          <w:rFonts w:ascii="Agency FB" w:hAnsi="Agency FB"/>
          <w:color w:val="221F1F"/>
          <w:sz w:val="28"/>
          <w:szCs w:val="28"/>
        </w:rPr>
        <w:t>les matériels</w:t>
      </w:r>
      <w:r w:rsidR="004C0D51" w:rsidRPr="00D32457">
        <w:rPr>
          <w:rFonts w:ascii="Agency FB" w:hAnsi="Agency FB"/>
          <w:color w:val="221F1F"/>
          <w:sz w:val="28"/>
          <w:szCs w:val="28"/>
        </w:rPr>
        <w:t xml:space="preserve"> </w:t>
      </w:r>
      <w:r w:rsidRPr="00D32457">
        <w:rPr>
          <w:rFonts w:ascii="Agency FB" w:hAnsi="Agency FB"/>
          <w:color w:val="221F1F"/>
          <w:sz w:val="28"/>
          <w:szCs w:val="28"/>
        </w:rPr>
        <w:t>et</w:t>
      </w:r>
      <w:r w:rsidR="004C0D51" w:rsidRPr="00D32457">
        <w:rPr>
          <w:rFonts w:ascii="Agency FB" w:hAnsi="Agency FB"/>
          <w:color w:val="221F1F"/>
          <w:sz w:val="28"/>
          <w:szCs w:val="28"/>
        </w:rPr>
        <w:t xml:space="preserve"> </w:t>
      </w:r>
      <w:r w:rsidRPr="00D32457">
        <w:rPr>
          <w:rFonts w:ascii="Agency FB" w:hAnsi="Agency FB"/>
          <w:color w:val="221F1F"/>
          <w:sz w:val="28"/>
          <w:szCs w:val="28"/>
        </w:rPr>
        <w:t>méthodes</w:t>
      </w:r>
      <w:r w:rsidR="004C0D51" w:rsidRPr="00D32457">
        <w:rPr>
          <w:rFonts w:ascii="Agency FB" w:hAnsi="Agency FB"/>
          <w:color w:val="221F1F"/>
          <w:sz w:val="28"/>
          <w:szCs w:val="28"/>
        </w:rPr>
        <w:t xml:space="preserve"> </w:t>
      </w:r>
      <w:r w:rsidRPr="00D32457">
        <w:rPr>
          <w:rFonts w:ascii="Agency FB" w:hAnsi="Agency FB"/>
          <w:color w:val="221F1F"/>
          <w:sz w:val="28"/>
          <w:szCs w:val="28"/>
        </w:rPr>
        <w:t>qu’il</w:t>
      </w:r>
      <w:r w:rsidR="004C0D51" w:rsidRPr="00D32457">
        <w:rPr>
          <w:rFonts w:ascii="Agency FB" w:hAnsi="Agency FB"/>
          <w:color w:val="221F1F"/>
          <w:sz w:val="28"/>
          <w:szCs w:val="28"/>
        </w:rPr>
        <w:t xml:space="preserve"> </w:t>
      </w:r>
      <w:r w:rsidRPr="00D32457">
        <w:rPr>
          <w:rFonts w:ascii="Agency FB" w:hAnsi="Agency FB"/>
          <w:color w:val="221F1F"/>
          <w:sz w:val="28"/>
          <w:szCs w:val="28"/>
        </w:rPr>
        <w:t>compte</w:t>
      </w:r>
      <w:r w:rsidR="004C0D51" w:rsidRPr="00D32457">
        <w:rPr>
          <w:rFonts w:ascii="Agency FB" w:hAnsi="Agency FB"/>
          <w:color w:val="221F1F"/>
          <w:sz w:val="28"/>
          <w:szCs w:val="28"/>
        </w:rPr>
        <w:t xml:space="preserve"> </w:t>
      </w:r>
      <w:r w:rsidRPr="00D32457">
        <w:rPr>
          <w:rFonts w:ascii="Agency FB" w:hAnsi="Agency FB"/>
          <w:color w:val="221F1F"/>
          <w:sz w:val="28"/>
          <w:szCs w:val="28"/>
        </w:rPr>
        <w:t>utiliser</w:t>
      </w:r>
      <w:r w:rsidR="004C0D51" w:rsidRPr="00D32457">
        <w:rPr>
          <w:rFonts w:ascii="Agency FB" w:hAnsi="Agency FB"/>
          <w:color w:val="221F1F"/>
          <w:sz w:val="28"/>
          <w:szCs w:val="28"/>
        </w:rPr>
        <w:t xml:space="preserve"> </w:t>
      </w:r>
      <w:r w:rsidRPr="00D32457">
        <w:rPr>
          <w:rFonts w:ascii="Agency FB" w:hAnsi="Agency FB"/>
          <w:color w:val="221F1F"/>
          <w:sz w:val="28"/>
          <w:szCs w:val="28"/>
        </w:rPr>
        <w:t xml:space="preserve">ainsi </w:t>
      </w:r>
      <w:r w:rsidRPr="00D32457">
        <w:rPr>
          <w:rFonts w:ascii="Agency FB" w:hAnsi="Agency FB"/>
          <w:color w:val="221F1F"/>
          <w:spacing w:val="3"/>
          <w:sz w:val="28"/>
          <w:szCs w:val="28"/>
        </w:rPr>
        <w:t>qu</w:t>
      </w:r>
      <w:r w:rsidRPr="00D32457">
        <w:rPr>
          <w:rFonts w:ascii="Agency FB" w:hAnsi="Agency FB"/>
          <w:color w:val="221F1F"/>
          <w:sz w:val="28"/>
          <w:szCs w:val="28"/>
        </w:rPr>
        <w:t xml:space="preserve">e  </w:t>
      </w:r>
      <w:r w:rsidRPr="00D32457">
        <w:rPr>
          <w:rFonts w:ascii="Agency FB" w:hAnsi="Agency FB"/>
          <w:color w:val="221F1F"/>
          <w:spacing w:val="3"/>
          <w:sz w:val="28"/>
          <w:szCs w:val="28"/>
        </w:rPr>
        <w:t>le</w:t>
      </w:r>
      <w:r w:rsidRPr="00D32457">
        <w:rPr>
          <w:rFonts w:ascii="Agency FB" w:hAnsi="Agency FB"/>
          <w:color w:val="221F1F"/>
          <w:sz w:val="28"/>
          <w:szCs w:val="28"/>
        </w:rPr>
        <w:t xml:space="preserve">s  </w:t>
      </w:r>
      <w:r w:rsidRPr="00D32457">
        <w:rPr>
          <w:rFonts w:ascii="Agency FB" w:hAnsi="Agency FB"/>
          <w:color w:val="221F1F"/>
          <w:spacing w:val="3"/>
          <w:sz w:val="28"/>
          <w:szCs w:val="28"/>
        </w:rPr>
        <w:t>effectif</w:t>
      </w:r>
      <w:r w:rsidRPr="00D32457">
        <w:rPr>
          <w:rFonts w:ascii="Agency FB" w:hAnsi="Agency FB"/>
          <w:color w:val="221F1F"/>
          <w:sz w:val="28"/>
          <w:szCs w:val="28"/>
        </w:rPr>
        <w:t xml:space="preserve">s  </w:t>
      </w:r>
      <w:r w:rsidRPr="00D32457">
        <w:rPr>
          <w:rFonts w:ascii="Agency FB" w:hAnsi="Agency FB"/>
          <w:color w:val="221F1F"/>
          <w:spacing w:val="3"/>
          <w:sz w:val="28"/>
          <w:szCs w:val="28"/>
        </w:rPr>
        <w:t>d</w:t>
      </w:r>
      <w:r w:rsidRPr="00D32457">
        <w:rPr>
          <w:rFonts w:ascii="Agency FB" w:hAnsi="Agency FB"/>
          <w:color w:val="221F1F"/>
          <w:sz w:val="28"/>
          <w:szCs w:val="28"/>
        </w:rPr>
        <w:t xml:space="preserve">u  </w:t>
      </w:r>
      <w:r w:rsidRPr="00D32457">
        <w:rPr>
          <w:rFonts w:ascii="Agency FB" w:hAnsi="Agency FB"/>
          <w:color w:val="221F1F"/>
          <w:spacing w:val="3"/>
          <w:sz w:val="28"/>
          <w:szCs w:val="28"/>
        </w:rPr>
        <w:t>personne</w:t>
      </w:r>
      <w:r w:rsidRPr="00D32457">
        <w:rPr>
          <w:rFonts w:ascii="Agency FB" w:hAnsi="Agency FB"/>
          <w:color w:val="221F1F"/>
          <w:sz w:val="28"/>
          <w:szCs w:val="28"/>
        </w:rPr>
        <w:t xml:space="preserve">l  </w:t>
      </w:r>
      <w:r w:rsidRPr="00D32457">
        <w:rPr>
          <w:rFonts w:ascii="Agency FB" w:hAnsi="Agency FB"/>
          <w:color w:val="221F1F"/>
          <w:spacing w:val="3"/>
          <w:sz w:val="28"/>
          <w:szCs w:val="28"/>
        </w:rPr>
        <w:t>qu’i</w:t>
      </w:r>
      <w:r w:rsidRPr="00D32457">
        <w:rPr>
          <w:rFonts w:ascii="Agency FB" w:hAnsi="Agency FB"/>
          <w:color w:val="221F1F"/>
          <w:sz w:val="28"/>
          <w:szCs w:val="28"/>
        </w:rPr>
        <w:t xml:space="preserve">l  </w:t>
      </w:r>
      <w:r w:rsidRPr="00D32457">
        <w:rPr>
          <w:rFonts w:ascii="Agency FB" w:hAnsi="Agency FB"/>
          <w:color w:val="221F1F"/>
          <w:spacing w:val="3"/>
          <w:sz w:val="28"/>
          <w:szCs w:val="28"/>
        </w:rPr>
        <w:t xml:space="preserve">compte </w:t>
      </w:r>
      <w:r w:rsidRPr="00D32457">
        <w:rPr>
          <w:rFonts w:ascii="Agency FB" w:hAnsi="Agency FB"/>
          <w:color w:val="221F1F"/>
          <w:sz w:val="28"/>
          <w:szCs w:val="28"/>
        </w:rPr>
        <w:t>employer.</w:t>
      </w:r>
    </w:p>
    <w:p w14:paraId="2D610251"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   d.</w:t>
      </w:r>
      <w:r w:rsidRPr="00D32457">
        <w:rPr>
          <w:rFonts w:ascii="Agency FB" w:hAnsi="Agency FB"/>
          <w:color w:val="221F1F"/>
          <w:sz w:val="28"/>
          <w:szCs w:val="28"/>
        </w:rPr>
        <w:tab/>
        <w:t>L’agrément donné par le chef de service du marché ou le Maître</w:t>
      </w:r>
      <w:r w:rsidR="004C0D51" w:rsidRPr="00D32457">
        <w:rPr>
          <w:rFonts w:ascii="Agency FB" w:hAnsi="Agency FB"/>
          <w:color w:val="221F1F"/>
          <w:sz w:val="28"/>
          <w:szCs w:val="28"/>
        </w:rPr>
        <w:t xml:space="preserve"> </w:t>
      </w:r>
      <w:r w:rsidRPr="00D32457">
        <w:rPr>
          <w:rFonts w:ascii="Agency FB" w:hAnsi="Agency FB"/>
          <w:color w:val="221F1F"/>
          <w:sz w:val="28"/>
          <w:szCs w:val="28"/>
        </w:rPr>
        <w:t>d’Œuvre</w:t>
      </w:r>
      <w:r w:rsidR="004C0D51" w:rsidRPr="00D32457">
        <w:rPr>
          <w:rFonts w:ascii="Agency FB" w:hAnsi="Agency FB"/>
          <w:color w:val="221F1F"/>
          <w:sz w:val="28"/>
          <w:szCs w:val="28"/>
        </w:rPr>
        <w:t xml:space="preserve"> </w:t>
      </w:r>
      <w:r w:rsidRPr="00D32457">
        <w:rPr>
          <w:rFonts w:ascii="Agency FB" w:hAnsi="Agency FB"/>
          <w:color w:val="221F1F"/>
          <w:sz w:val="28"/>
          <w:szCs w:val="28"/>
        </w:rPr>
        <w:t>ne</w:t>
      </w:r>
      <w:r w:rsidR="004C0D51" w:rsidRPr="00D32457">
        <w:rPr>
          <w:rFonts w:ascii="Agency FB" w:hAnsi="Agency FB"/>
          <w:color w:val="221F1F"/>
          <w:sz w:val="28"/>
          <w:szCs w:val="28"/>
        </w:rPr>
        <w:t xml:space="preserve"> </w:t>
      </w:r>
      <w:r w:rsidRPr="00D32457">
        <w:rPr>
          <w:rFonts w:ascii="Agency FB" w:hAnsi="Agency FB"/>
          <w:color w:val="221F1F"/>
          <w:sz w:val="28"/>
          <w:szCs w:val="28"/>
        </w:rPr>
        <w:t>diminue</w:t>
      </w:r>
      <w:r w:rsidR="004C0D51" w:rsidRPr="00D32457">
        <w:rPr>
          <w:rFonts w:ascii="Agency FB" w:hAnsi="Agency FB"/>
          <w:color w:val="221F1F"/>
          <w:sz w:val="28"/>
          <w:szCs w:val="28"/>
        </w:rPr>
        <w:t xml:space="preserve"> </w:t>
      </w:r>
      <w:r w:rsidRPr="00D32457">
        <w:rPr>
          <w:rFonts w:ascii="Agency FB" w:hAnsi="Agency FB"/>
          <w:color w:val="221F1F"/>
          <w:sz w:val="28"/>
          <w:szCs w:val="28"/>
        </w:rPr>
        <w:t>en</w:t>
      </w:r>
      <w:r w:rsidR="004C0D51" w:rsidRPr="00D32457">
        <w:rPr>
          <w:rFonts w:ascii="Agency FB" w:hAnsi="Agency FB"/>
          <w:color w:val="221F1F"/>
          <w:sz w:val="28"/>
          <w:szCs w:val="28"/>
        </w:rPr>
        <w:t xml:space="preserve"> </w:t>
      </w:r>
      <w:r w:rsidRPr="00D32457">
        <w:rPr>
          <w:rFonts w:ascii="Agency FB" w:hAnsi="Agency FB"/>
          <w:color w:val="221F1F"/>
          <w:sz w:val="28"/>
          <w:szCs w:val="28"/>
        </w:rPr>
        <w:t>rien</w:t>
      </w:r>
      <w:r w:rsidR="004C0D51" w:rsidRPr="00D32457">
        <w:rPr>
          <w:rFonts w:ascii="Agency FB" w:hAnsi="Agency FB"/>
          <w:color w:val="221F1F"/>
          <w:sz w:val="28"/>
          <w:szCs w:val="28"/>
        </w:rPr>
        <w:t xml:space="preserve"> </w:t>
      </w:r>
      <w:r w:rsidRPr="00D32457">
        <w:rPr>
          <w:rFonts w:ascii="Agency FB" w:hAnsi="Agency FB"/>
          <w:color w:val="221F1F"/>
          <w:sz w:val="28"/>
          <w:szCs w:val="28"/>
        </w:rPr>
        <w:t>la</w:t>
      </w:r>
      <w:r w:rsidR="004C0D51" w:rsidRPr="00D32457">
        <w:rPr>
          <w:rFonts w:ascii="Agency FB" w:hAnsi="Agency FB"/>
          <w:color w:val="221F1F"/>
          <w:sz w:val="28"/>
          <w:szCs w:val="28"/>
        </w:rPr>
        <w:t xml:space="preserve"> </w:t>
      </w:r>
      <w:r w:rsidRPr="00D32457">
        <w:rPr>
          <w:rFonts w:ascii="Agency FB" w:hAnsi="Agency FB"/>
          <w:color w:val="221F1F"/>
          <w:sz w:val="28"/>
          <w:szCs w:val="28"/>
        </w:rPr>
        <w:t>responsabilité</w:t>
      </w:r>
      <w:r w:rsidR="004C0D51" w:rsidRPr="00D32457">
        <w:rPr>
          <w:rFonts w:ascii="Agency FB" w:hAnsi="Agency FB"/>
          <w:color w:val="221F1F"/>
          <w:sz w:val="28"/>
          <w:szCs w:val="28"/>
        </w:rPr>
        <w:t xml:space="preserve"> </w:t>
      </w:r>
      <w:r w:rsidRPr="00D32457">
        <w:rPr>
          <w:rFonts w:ascii="Agency FB" w:hAnsi="Agency FB"/>
          <w:color w:val="221F1F"/>
          <w:sz w:val="28"/>
          <w:szCs w:val="28"/>
        </w:rPr>
        <w:t>de</w:t>
      </w:r>
      <w:r w:rsidR="004C0D51" w:rsidRPr="00D32457">
        <w:rPr>
          <w:rFonts w:ascii="Agency FB" w:hAnsi="Agency FB"/>
          <w:color w:val="221F1F"/>
          <w:sz w:val="28"/>
          <w:szCs w:val="28"/>
        </w:rPr>
        <w:t xml:space="preserve"> </w:t>
      </w:r>
      <w:r w:rsidRPr="00D32457">
        <w:rPr>
          <w:rFonts w:ascii="Agency FB" w:hAnsi="Agency FB"/>
          <w:color w:val="221F1F"/>
          <w:sz w:val="28"/>
          <w:szCs w:val="28"/>
        </w:rPr>
        <w:t>l’entrepreneur</w:t>
      </w:r>
      <w:r w:rsidR="004C0D51" w:rsidRPr="00D32457">
        <w:rPr>
          <w:rFonts w:ascii="Agency FB" w:hAnsi="Agency FB"/>
          <w:color w:val="221F1F"/>
          <w:sz w:val="28"/>
          <w:szCs w:val="28"/>
        </w:rPr>
        <w:t xml:space="preserve"> </w:t>
      </w:r>
      <w:r w:rsidRPr="00D32457">
        <w:rPr>
          <w:rFonts w:ascii="Agency FB" w:hAnsi="Agency FB"/>
          <w:color w:val="221F1F"/>
          <w:sz w:val="28"/>
          <w:szCs w:val="28"/>
        </w:rPr>
        <w:t>quant</w:t>
      </w:r>
      <w:r w:rsidR="004C0D51" w:rsidRPr="00D32457">
        <w:rPr>
          <w:rFonts w:ascii="Agency FB" w:hAnsi="Agency FB"/>
          <w:color w:val="221F1F"/>
          <w:sz w:val="28"/>
          <w:szCs w:val="28"/>
        </w:rPr>
        <w:t xml:space="preserve"> </w:t>
      </w:r>
      <w:r w:rsidRPr="00D32457">
        <w:rPr>
          <w:rFonts w:ascii="Agency FB" w:hAnsi="Agency FB"/>
          <w:color w:val="221F1F"/>
          <w:sz w:val="28"/>
          <w:szCs w:val="28"/>
        </w:rPr>
        <w:t>aux</w:t>
      </w:r>
      <w:r w:rsidR="004C0D51" w:rsidRPr="00D32457">
        <w:rPr>
          <w:rFonts w:ascii="Agency FB" w:hAnsi="Agency FB"/>
          <w:color w:val="221F1F"/>
          <w:sz w:val="28"/>
          <w:szCs w:val="28"/>
        </w:rPr>
        <w:t xml:space="preserve"> </w:t>
      </w:r>
      <w:r w:rsidRPr="00D32457">
        <w:rPr>
          <w:rFonts w:ascii="Agency FB" w:hAnsi="Agency FB"/>
          <w:color w:val="221F1F"/>
          <w:sz w:val="28"/>
          <w:szCs w:val="28"/>
        </w:rPr>
        <w:t>conséquences dommageables</w:t>
      </w:r>
      <w:r w:rsidR="004C0D51" w:rsidRPr="00D32457">
        <w:rPr>
          <w:rFonts w:ascii="Agency FB" w:hAnsi="Agency FB"/>
          <w:color w:val="221F1F"/>
          <w:sz w:val="28"/>
          <w:szCs w:val="28"/>
        </w:rPr>
        <w:t xml:space="preserve"> </w:t>
      </w:r>
      <w:r w:rsidRPr="00D32457">
        <w:rPr>
          <w:rFonts w:ascii="Agency FB" w:hAnsi="Agency FB"/>
          <w:color w:val="221F1F"/>
          <w:sz w:val="28"/>
          <w:szCs w:val="28"/>
        </w:rPr>
        <w:t>que</w:t>
      </w:r>
      <w:r w:rsidR="004C0D51" w:rsidRPr="00D32457">
        <w:rPr>
          <w:rFonts w:ascii="Agency FB" w:hAnsi="Agency FB"/>
          <w:color w:val="221F1F"/>
          <w:sz w:val="28"/>
          <w:szCs w:val="28"/>
        </w:rPr>
        <w:t xml:space="preserve"> </w:t>
      </w:r>
      <w:r w:rsidRPr="00D32457">
        <w:rPr>
          <w:rFonts w:ascii="Agency FB" w:hAnsi="Agency FB"/>
          <w:color w:val="221F1F"/>
          <w:sz w:val="28"/>
          <w:szCs w:val="28"/>
        </w:rPr>
        <w:t>leur</w:t>
      </w:r>
      <w:r w:rsidR="004C0D51" w:rsidRPr="00D32457">
        <w:rPr>
          <w:rFonts w:ascii="Agency FB" w:hAnsi="Agency FB"/>
          <w:color w:val="221F1F"/>
          <w:sz w:val="28"/>
          <w:szCs w:val="28"/>
        </w:rPr>
        <w:t xml:space="preserve"> </w:t>
      </w:r>
      <w:r w:rsidRPr="00D32457">
        <w:rPr>
          <w:rFonts w:ascii="Agency FB" w:hAnsi="Agency FB"/>
          <w:color w:val="221F1F"/>
          <w:sz w:val="28"/>
          <w:szCs w:val="28"/>
        </w:rPr>
        <w:t>mise</w:t>
      </w:r>
      <w:r w:rsidR="004C0D51" w:rsidRPr="00D32457">
        <w:rPr>
          <w:rFonts w:ascii="Agency FB" w:hAnsi="Agency FB"/>
          <w:color w:val="221F1F"/>
          <w:sz w:val="28"/>
          <w:szCs w:val="28"/>
        </w:rPr>
        <w:t xml:space="preserve"> </w:t>
      </w:r>
      <w:r w:rsidRPr="00D32457">
        <w:rPr>
          <w:rFonts w:ascii="Agency FB" w:hAnsi="Agency FB"/>
          <w:color w:val="221F1F"/>
          <w:sz w:val="28"/>
          <w:szCs w:val="28"/>
        </w:rPr>
        <w:t>en</w:t>
      </w:r>
      <w:r w:rsidR="004C0D51" w:rsidRPr="00D32457">
        <w:rPr>
          <w:rFonts w:ascii="Agency FB" w:hAnsi="Agency FB"/>
          <w:color w:val="221F1F"/>
          <w:sz w:val="28"/>
          <w:szCs w:val="28"/>
        </w:rPr>
        <w:t xml:space="preserve"> </w:t>
      </w:r>
      <w:r w:rsidRPr="00D32457">
        <w:rPr>
          <w:rFonts w:ascii="Agency FB" w:hAnsi="Agency FB"/>
          <w:color w:val="221F1F"/>
          <w:sz w:val="28"/>
          <w:szCs w:val="28"/>
        </w:rPr>
        <w:t>œuvre</w:t>
      </w:r>
      <w:r w:rsidR="004C0D51" w:rsidRPr="00D32457">
        <w:rPr>
          <w:rFonts w:ascii="Agency FB" w:hAnsi="Agency FB"/>
          <w:color w:val="221F1F"/>
          <w:sz w:val="28"/>
          <w:szCs w:val="28"/>
        </w:rPr>
        <w:t xml:space="preserve"> </w:t>
      </w:r>
      <w:r w:rsidRPr="00D32457">
        <w:rPr>
          <w:rFonts w:ascii="Agency FB" w:hAnsi="Agency FB"/>
          <w:color w:val="221F1F"/>
          <w:sz w:val="28"/>
          <w:szCs w:val="28"/>
        </w:rPr>
        <w:t>pourrait avoir tant à l’égard des tiers qu’à l’égard du respect</w:t>
      </w:r>
      <w:r w:rsidR="004C0D51" w:rsidRPr="00D32457">
        <w:rPr>
          <w:rFonts w:ascii="Agency FB" w:hAnsi="Agency FB"/>
          <w:color w:val="221F1F"/>
          <w:sz w:val="28"/>
          <w:szCs w:val="28"/>
        </w:rPr>
        <w:t xml:space="preserve"> </w:t>
      </w:r>
      <w:r w:rsidRPr="00D32457">
        <w:rPr>
          <w:rFonts w:ascii="Agency FB" w:hAnsi="Agency FB"/>
          <w:color w:val="221F1F"/>
          <w:sz w:val="28"/>
          <w:szCs w:val="28"/>
        </w:rPr>
        <w:t>des</w:t>
      </w:r>
      <w:r w:rsidR="004C0D51" w:rsidRPr="00D32457">
        <w:rPr>
          <w:rFonts w:ascii="Agency FB" w:hAnsi="Agency FB"/>
          <w:color w:val="221F1F"/>
          <w:sz w:val="28"/>
          <w:szCs w:val="28"/>
        </w:rPr>
        <w:t xml:space="preserve"> </w:t>
      </w:r>
      <w:r w:rsidRPr="00D32457">
        <w:rPr>
          <w:rFonts w:ascii="Agency FB" w:hAnsi="Agency FB"/>
          <w:color w:val="221F1F"/>
          <w:sz w:val="28"/>
          <w:szCs w:val="28"/>
        </w:rPr>
        <w:t>clauses</w:t>
      </w:r>
      <w:r w:rsidR="004C0D51" w:rsidRPr="00D32457">
        <w:rPr>
          <w:rFonts w:ascii="Agency FB" w:hAnsi="Agency FB"/>
          <w:color w:val="221F1F"/>
          <w:sz w:val="28"/>
          <w:szCs w:val="28"/>
        </w:rPr>
        <w:t xml:space="preserve"> </w:t>
      </w:r>
      <w:r w:rsidRPr="00D32457">
        <w:rPr>
          <w:rFonts w:ascii="Agency FB" w:hAnsi="Agency FB"/>
          <w:color w:val="221F1F"/>
          <w:sz w:val="28"/>
          <w:szCs w:val="28"/>
        </w:rPr>
        <w:t>du</w:t>
      </w:r>
      <w:r w:rsidR="004C0D51" w:rsidRPr="00D32457">
        <w:rPr>
          <w:rFonts w:ascii="Agency FB" w:hAnsi="Agency FB"/>
          <w:color w:val="221F1F"/>
          <w:sz w:val="28"/>
          <w:szCs w:val="28"/>
        </w:rPr>
        <w:t xml:space="preserve"> </w:t>
      </w:r>
      <w:r w:rsidRPr="00D32457">
        <w:rPr>
          <w:rFonts w:ascii="Agency FB" w:hAnsi="Agency FB"/>
          <w:color w:val="221F1F"/>
          <w:sz w:val="28"/>
          <w:szCs w:val="28"/>
        </w:rPr>
        <w:t>marché.</w:t>
      </w:r>
    </w:p>
    <w:p w14:paraId="7DA2A594"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34.2.</w:t>
      </w:r>
      <w:r w:rsidR="00FC5429" w:rsidRPr="00D32457">
        <w:rPr>
          <w:rFonts w:ascii="Agency FB" w:hAnsi="Agency FB"/>
          <w:color w:val="221F1F"/>
          <w:sz w:val="28"/>
          <w:szCs w:val="28"/>
        </w:rPr>
        <w:t xml:space="preserve"> </w:t>
      </w:r>
      <w:r w:rsidRPr="00D32457">
        <w:rPr>
          <w:rFonts w:ascii="Agency FB" w:hAnsi="Agency FB"/>
          <w:color w:val="221F1F"/>
          <w:sz w:val="28"/>
          <w:szCs w:val="28"/>
        </w:rPr>
        <w:t>Projet</w:t>
      </w:r>
      <w:r w:rsidR="004C0D51" w:rsidRPr="00D32457">
        <w:rPr>
          <w:rFonts w:ascii="Agency FB" w:hAnsi="Agency FB"/>
          <w:color w:val="221F1F"/>
          <w:sz w:val="28"/>
          <w:szCs w:val="28"/>
        </w:rPr>
        <w:t xml:space="preserve"> </w:t>
      </w:r>
      <w:r w:rsidRPr="00D32457">
        <w:rPr>
          <w:rFonts w:ascii="Agency FB" w:hAnsi="Agency FB"/>
          <w:color w:val="221F1F"/>
          <w:sz w:val="28"/>
          <w:szCs w:val="28"/>
        </w:rPr>
        <w:t>d’exécution</w:t>
      </w:r>
    </w:p>
    <w:p w14:paraId="63B71BE5" w14:textId="77777777" w:rsidR="00032E68" w:rsidRPr="00D32457" w:rsidRDefault="004C0D51" w:rsidP="00270227">
      <w:pPr>
        <w:pStyle w:val="Sansinterligne"/>
        <w:rPr>
          <w:rFonts w:ascii="Agency FB" w:hAnsi="Agency FB"/>
          <w:color w:val="000000"/>
          <w:sz w:val="28"/>
          <w:szCs w:val="28"/>
        </w:rPr>
      </w:pPr>
      <w:r w:rsidRPr="00D32457">
        <w:rPr>
          <w:rFonts w:ascii="Agency FB" w:hAnsi="Agency FB"/>
          <w:color w:val="221F1F"/>
          <w:sz w:val="28"/>
          <w:szCs w:val="28"/>
        </w:rPr>
        <w:t xml:space="preserve">A </w:t>
      </w:r>
      <w:r w:rsidR="00032E68" w:rsidRPr="00D32457">
        <w:rPr>
          <w:rFonts w:ascii="Agency FB" w:hAnsi="Agency FB"/>
          <w:color w:val="221F1F"/>
          <w:sz w:val="28"/>
          <w:szCs w:val="28"/>
        </w:rPr>
        <w:t>.Le dossier des plans d’exécution</w:t>
      </w:r>
      <w:r w:rsidRPr="00D32457">
        <w:rPr>
          <w:rFonts w:ascii="Agency FB" w:hAnsi="Agency FB"/>
          <w:color w:val="221F1F"/>
          <w:sz w:val="28"/>
          <w:szCs w:val="28"/>
        </w:rPr>
        <w:t xml:space="preserve"> </w:t>
      </w:r>
      <w:r w:rsidR="00032E68" w:rsidRPr="00D32457">
        <w:rPr>
          <w:rFonts w:ascii="Agency FB" w:hAnsi="Agency FB"/>
          <w:i/>
          <w:iCs/>
          <w:color w:val="221F1F"/>
          <w:sz w:val="28"/>
          <w:szCs w:val="28"/>
        </w:rPr>
        <w:t xml:space="preserve">(calcul et dessins) </w:t>
      </w:r>
      <w:r w:rsidR="00032E68" w:rsidRPr="00D32457">
        <w:rPr>
          <w:rFonts w:ascii="Agency FB" w:hAnsi="Agency FB"/>
          <w:color w:val="221F1F"/>
          <w:sz w:val="28"/>
          <w:szCs w:val="28"/>
        </w:rPr>
        <w:t>d’exécution</w:t>
      </w:r>
      <w:r w:rsidRPr="00D32457">
        <w:rPr>
          <w:rFonts w:ascii="Agency FB" w:hAnsi="Agency FB"/>
          <w:color w:val="221F1F"/>
          <w:sz w:val="28"/>
          <w:szCs w:val="28"/>
        </w:rPr>
        <w:t xml:space="preserve"> </w:t>
      </w:r>
      <w:r w:rsidR="00032E68" w:rsidRPr="00D32457">
        <w:rPr>
          <w:rFonts w:ascii="Agency FB" w:hAnsi="Agency FB"/>
          <w:color w:val="221F1F"/>
          <w:sz w:val="28"/>
          <w:szCs w:val="28"/>
        </w:rPr>
        <w:t>nécessaires</w:t>
      </w:r>
      <w:r w:rsidRPr="00D32457">
        <w:rPr>
          <w:rFonts w:ascii="Agency FB" w:hAnsi="Agency FB"/>
          <w:color w:val="221F1F"/>
          <w:sz w:val="28"/>
          <w:szCs w:val="28"/>
        </w:rPr>
        <w:t xml:space="preserve"> </w:t>
      </w:r>
      <w:r w:rsidR="00032E68" w:rsidRPr="00D32457">
        <w:rPr>
          <w:rFonts w:ascii="Agency FB" w:hAnsi="Agency FB"/>
          <w:color w:val="221F1F"/>
          <w:sz w:val="28"/>
          <w:szCs w:val="28"/>
        </w:rPr>
        <w:t>à</w:t>
      </w:r>
      <w:r w:rsidRPr="00D32457">
        <w:rPr>
          <w:rFonts w:ascii="Agency FB" w:hAnsi="Agency FB"/>
          <w:color w:val="221F1F"/>
          <w:sz w:val="28"/>
          <w:szCs w:val="28"/>
        </w:rPr>
        <w:t xml:space="preserve"> </w:t>
      </w:r>
      <w:r w:rsidR="00032E68" w:rsidRPr="00D32457">
        <w:rPr>
          <w:rFonts w:ascii="Agency FB" w:hAnsi="Agency FB"/>
          <w:color w:val="221F1F"/>
          <w:sz w:val="28"/>
          <w:szCs w:val="28"/>
        </w:rPr>
        <w:t>la</w:t>
      </w:r>
      <w:r w:rsidRPr="00D32457">
        <w:rPr>
          <w:rFonts w:ascii="Agency FB" w:hAnsi="Agency FB"/>
          <w:color w:val="221F1F"/>
          <w:sz w:val="28"/>
          <w:szCs w:val="28"/>
        </w:rPr>
        <w:t xml:space="preserve"> </w:t>
      </w:r>
      <w:r w:rsidR="00032E68" w:rsidRPr="00D32457">
        <w:rPr>
          <w:rFonts w:ascii="Agency FB" w:hAnsi="Agency FB"/>
          <w:color w:val="221F1F"/>
          <w:sz w:val="28"/>
          <w:szCs w:val="28"/>
        </w:rPr>
        <w:t>réalisation</w:t>
      </w:r>
      <w:r w:rsidRPr="00D32457">
        <w:rPr>
          <w:rFonts w:ascii="Agency FB" w:hAnsi="Agency FB"/>
          <w:color w:val="221F1F"/>
          <w:sz w:val="28"/>
          <w:szCs w:val="28"/>
        </w:rPr>
        <w:t xml:space="preserve"> </w:t>
      </w:r>
      <w:r w:rsidR="00032E68" w:rsidRPr="00D32457">
        <w:rPr>
          <w:rFonts w:ascii="Agency FB" w:hAnsi="Agency FB"/>
          <w:color w:val="221F1F"/>
          <w:sz w:val="28"/>
          <w:szCs w:val="28"/>
        </w:rPr>
        <w:t>de</w:t>
      </w:r>
      <w:r w:rsidRPr="00D32457">
        <w:rPr>
          <w:rFonts w:ascii="Agency FB" w:hAnsi="Agency FB"/>
          <w:color w:val="221F1F"/>
          <w:sz w:val="28"/>
          <w:szCs w:val="28"/>
        </w:rPr>
        <w:t xml:space="preserve"> </w:t>
      </w:r>
      <w:r w:rsidR="00032E68" w:rsidRPr="00D32457">
        <w:rPr>
          <w:rFonts w:ascii="Agency FB" w:hAnsi="Agency FB"/>
          <w:color w:val="221F1F"/>
          <w:sz w:val="28"/>
          <w:szCs w:val="28"/>
        </w:rPr>
        <w:t>toutes les parties de l’ouvrage devront être soumis au visa</w:t>
      </w:r>
      <w:r w:rsidRPr="00D32457">
        <w:rPr>
          <w:rFonts w:ascii="Agency FB" w:hAnsi="Agency FB"/>
          <w:color w:val="221F1F"/>
          <w:sz w:val="28"/>
          <w:szCs w:val="28"/>
        </w:rPr>
        <w:t xml:space="preserve"> </w:t>
      </w:r>
      <w:r w:rsidR="00032E68" w:rsidRPr="00D32457">
        <w:rPr>
          <w:rFonts w:ascii="Agency FB" w:hAnsi="Agency FB"/>
          <w:color w:val="221F1F"/>
          <w:sz w:val="28"/>
          <w:szCs w:val="28"/>
        </w:rPr>
        <w:t>du</w:t>
      </w:r>
      <w:r w:rsidRPr="00D32457">
        <w:rPr>
          <w:rFonts w:ascii="Agency FB" w:hAnsi="Agency FB"/>
          <w:color w:val="221F1F"/>
          <w:sz w:val="28"/>
          <w:szCs w:val="28"/>
        </w:rPr>
        <w:t xml:space="preserve"> </w:t>
      </w:r>
      <w:r w:rsidR="00032E68" w:rsidRPr="00D32457">
        <w:rPr>
          <w:rFonts w:ascii="Agency FB" w:hAnsi="Agency FB"/>
          <w:color w:val="221F1F"/>
          <w:sz w:val="28"/>
          <w:szCs w:val="28"/>
        </w:rPr>
        <w:t>Chef de service de Marché un (01) mois au  moins</w:t>
      </w:r>
      <w:r w:rsidRPr="00D32457">
        <w:rPr>
          <w:rFonts w:ascii="Agency FB" w:hAnsi="Agency FB"/>
          <w:color w:val="221F1F"/>
          <w:sz w:val="28"/>
          <w:szCs w:val="28"/>
        </w:rPr>
        <w:t xml:space="preserve"> </w:t>
      </w:r>
      <w:r w:rsidR="00032E68" w:rsidRPr="00D32457">
        <w:rPr>
          <w:rFonts w:ascii="Agency FB" w:hAnsi="Agency FB"/>
          <w:color w:val="221F1F"/>
          <w:sz w:val="28"/>
          <w:szCs w:val="28"/>
        </w:rPr>
        <w:t xml:space="preserve">avant la date prévue pour le début </w:t>
      </w:r>
      <w:r w:rsidR="00032E68" w:rsidRPr="00D32457">
        <w:rPr>
          <w:rFonts w:ascii="Agency FB" w:hAnsi="Agency FB"/>
          <w:color w:val="221F1F"/>
          <w:spacing w:val="5"/>
          <w:sz w:val="28"/>
          <w:szCs w:val="28"/>
        </w:rPr>
        <w:t>d</w:t>
      </w:r>
      <w:r w:rsidR="00032E68" w:rsidRPr="00D32457">
        <w:rPr>
          <w:rFonts w:ascii="Agency FB" w:hAnsi="Agency FB"/>
          <w:color w:val="221F1F"/>
          <w:sz w:val="28"/>
          <w:szCs w:val="28"/>
        </w:rPr>
        <w:t xml:space="preserve">e </w:t>
      </w:r>
      <w:r w:rsidR="00032E68" w:rsidRPr="00D32457">
        <w:rPr>
          <w:rFonts w:ascii="Agency FB" w:hAnsi="Agency FB"/>
          <w:color w:val="221F1F"/>
          <w:spacing w:val="5"/>
          <w:sz w:val="28"/>
          <w:szCs w:val="28"/>
        </w:rPr>
        <w:t>réalisatio</w:t>
      </w:r>
      <w:r w:rsidR="00032E68" w:rsidRPr="00D32457">
        <w:rPr>
          <w:rFonts w:ascii="Agency FB" w:hAnsi="Agency FB"/>
          <w:color w:val="221F1F"/>
          <w:sz w:val="28"/>
          <w:szCs w:val="28"/>
        </w:rPr>
        <w:t xml:space="preserve">n </w:t>
      </w:r>
      <w:r w:rsidR="00032E68" w:rsidRPr="00D32457">
        <w:rPr>
          <w:rFonts w:ascii="Agency FB" w:hAnsi="Agency FB"/>
          <w:color w:val="221F1F"/>
          <w:spacing w:val="5"/>
          <w:sz w:val="28"/>
          <w:szCs w:val="28"/>
        </w:rPr>
        <w:t>d</w:t>
      </w:r>
      <w:r w:rsidR="00032E68" w:rsidRPr="00D32457">
        <w:rPr>
          <w:rFonts w:ascii="Agency FB" w:hAnsi="Agency FB"/>
          <w:color w:val="221F1F"/>
          <w:sz w:val="28"/>
          <w:szCs w:val="28"/>
        </w:rPr>
        <w:t xml:space="preserve">e </w:t>
      </w:r>
      <w:r w:rsidR="00032E68" w:rsidRPr="00D32457">
        <w:rPr>
          <w:rFonts w:ascii="Agency FB" w:hAnsi="Agency FB"/>
          <w:color w:val="221F1F"/>
          <w:spacing w:val="5"/>
          <w:sz w:val="28"/>
          <w:szCs w:val="28"/>
        </w:rPr>
        <w:t>l</w:t>
      </w:r>
      <w:r w:rsidR="00032E68" w:rsidRPr="00D32457">
        <w:rPr>
          <w:rFonts w:ascii="Agency FB" w:hAnsi="Agency FB"/>
          <w:color w:val="221F1F"/>
          <w:sz w:val="28"/>
          <w:szCs w:val="28"/>
        </w:rPr>
        <w:t xml:space="preserve">a </w:t>
      </w:r>
      <w:r w:rsidR="00032E68" w:rsidRPr="00D32457">
        <w:rPr>
          <w:rFonts w:ascii="Agency FB" w:hAnsi="Agency FB"/>
          <w:color w:val="221F1F"/>
          <w:spacing w:val="5"/>
          <w:sz w:val="28"/>
          <w:szCs w:val="28"/>
        </w:rPr>
        <w:t>parti</w:t>
      </w:r>
      <w:r w:rsidR="00032E68" w:rsidRPr="00D32457">
        <w:rPr>
          <w:rFonts w:ascii="Agency FB" w:hAnsi="Agency FB"/>
          <w:color w:val="221F1F"/>
          <w:sz w:val="28"/>
          <w:szCs w:val="28"/>
        </w:rPr>
        <w:t xml:space="preserve">e </w:t>
      </w:r>
      <w:r w:rsidR="00032E68" w:rsidRPr="00D32457">
        <w:rPr>
          <w:rFonts w:ascii="Agency FB" w:hAnsi="Agency FB"/>
          <w:color w:val="221F1F"/>
          <w:spacing w:val="5"/>
          <w:sz w:val="28"/>
          <w:szCs w:val="28"/>
        </w:rPr>
        <w:t>d</w:t>
      </w:r>
      <w:r w:rsidR="00032E68" w:rsidRPr="00D32457">
        <w:rPr>
          <w:rFonts w:ascii="Agency FB" w:hAnsi="Agency FB"/>
          <w:color w:val="221F1F"/>
          <w:sz w:val="28"/>
          <w:szCs w:val="28"/>
        </w:rPr>
        <w:t xml:space="preserve">e </w:t>
      </w:r>
      <w:r w:rsidR="00032E68" w:rsidRPr="00D32457">
        <w:rPr>
          <w:rFonts w:ascii="Agency FB" w:hAnsi="Agency FB"/>
          <w:color w:val="221F1F"/>
          <w:spacing w:val="5"/>
          <w:sz w:val="28"/>
          <w:szCs w:val="28"/>
        </w:rPr>
        <w:t xml:space="preserve">l’ouvrage </w:t>
      </w:r>
      <w:r w:rsidR="00032E68" w:rsidRPr="00D32457">
        <w:rPr>
          <w:rFonts w:ascii="Agency FB" w:hAnsi="Agency FB"/>
          <w:color w:val="221F1F"/>
          <w:sz w:val="28"/>
          <w:szCs w:val="28"/>
        </w:rPr>
        <w:t>correspondante.</w:t>
      </w:r>
    </w:p>
    <w:p w14:paraId="02B60739"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b. Le  Chef de service de Marché  disposera d’un  délai  de  quinze (15)  jours</w:t>
      </w:r>
      <w:r w:rsidR="004C0D51" w:rsidRPr="00D32457">
        <w:rPr>
          <w:rFonts w:ascii="Agency FB" w:hAnsi="Agency FB"/>
          <w:color w:val="221F1F"/>
          <w:sz w:val="28"/>
          <w:szCs w:val="28"/>
        </w:rPr>
        <w:t xml:space="preserve"> </w:t>
      </w:r>
      <w:r w:rsidRPr="00D32457">
        <w:rPr>
          <w:rFonts w:ascii="Agency FB" w:hAnsi="Agency FB"/>
          <w:color w:val="221F1F"/>
          <w:sz w:val="28"/>
          <w:szCs w:val="28"/>
        </w:rPr>
        <w:t xml:space="preserve">pour les examiner et faire connaître ses observations. L’entrepreneur </w:t>
      </w:r>
      <w:r w:rsidRPr="00D32457">
        <w:rPr>
          <w:rFonts w:ascii="Agency FB" w:hAnsi="Agency FB"/>
          <w:color w:val="221F1F"/>
          <w:spacing w:val="1"/>
          <w:sz w:val="28"/>
          <w:szCs w:val="28"/>
        </w:rPr>
        <w:t>disposer</w:t>
      </w:r>
      <w:r w:rsidRPr="00D32457">
        <w:rPr>
          <w:rFonts w:ascii="Agency FB" w:hAnsi="Agency FB"/>
          <w:color w:val="221F1F"/>
          <w:sz w:val="28"/>
          <w:szCs w:val="28"/>
        </w:rPr>
        <w:t xml:space="preserve">a  </w:t>
      </w:r>
      <w:r w:rsidRPr="00D32457">
        <w:rPr>
          <w:rFonts w:ascii="Agency FB" w:hAnsi="Agency FB"/>
          <w:color w:val="221F1F"/>
          <w:spacing w:val="1"/>
          <w:sz w:val="28"/>
          <w:szCs w:val="28"/>
        </w:rPr>
        <w:t>alor</w:t>
      </w:r>
      <w:r w:rsidRPr="00D32457">
        <w:rPr>
          <w:rFonts w:ascii="Agency FB" w:hAnsi="Agency FB"/>
          <w:color w:val="221F1F"/>
          <w:sz w:val="28"/>
          <w:szCs w:val="28"/>
        </w:rPr>
        <w:t xml:space="preserve">s  </w:t>
      </w:r>
      <w:r w:rsidRPr="00D32457">
        <w:rPr>
          <w:rFonts w:ascii="Agency FB" w:hAnsi="Agency FB"/>
          <w:color w:val="221F1F"/>
          <w:spacing w:val="1"/>
          <w:sz w:val="28"/>
          <w:szCs w:val="28"/>
        </w:rPr>
        <w:t>d’u</w:t>
      </w:r>
      <w:r w:rsidRPr="00D32457">
        <w:rPr>
          <w:rFonts w:ascii="Agency FB" w:hAnsi="Agency FB"/>
          <w:color w:val="221F1F"/>
          <w:sz w:val="28"/>
          <w:szCs w:val="28"/>
        </w:rPr>
        <w:t xml:space="preserve">n  </w:t>
      </w:r>
      <w:r w:rsidRPr="00D32457">
        <w:rPr>
          <w:rFonts w:ascii="Agency FB" w:hAnsi="Agency FB"/>
          <w:color w:val="221F1F"/>
          <w:spacing w:val="1"/>
          <w:sz w:val="28"/>
          <w:szCs w:val="28"/>
        </w:rPr>
        <w:t>déla</w:t>
      </w:r>
      <w:r w:rsidRPr="00D32457">
        <w:rPr>
          <w:rFonts w:ascii="Agency FB" w:hAnsi="Agency FB"/>
          <w:color w:val="221F1F"/>
          <w:sz w:val="28"/>
          <w:szCs w:val="28"/>
        </w:rPr>
        <w:t>i  de  huit  (8)  jours</w:t>
      </w:r>
      <w:r w:rsidR="004C0D51" w:rsidRPr="00D32457">
        <w:rPr>
          <w:rFonts w:ascii="Agency FB" w:hAnsi="Agency FB"/>
          <w:color w:val="221F1F"/>
          <w:sz w:val="28"/>
          <w:szCs w:val="28"/>
        </w:rPr>
        <w:t xml:space="preserve"> </w:t>
      </w:r>
      <w:r w:rsidRPr="00D32457">
        <w:rPr>
          <w:rFonts w:ascii="Agency FB" w:hAnsi="Agency FB"/>
          <w:color w:val="221F1F"/>
          <w:spacing w:val="1"/>
          <w:sz w:val="28"/>
          <w:szCs w:val="28"/>
        </w:rPr>
        <w:t xml:space="preserve">pour </w:t>
      </w:r>
      <w:r w:rsidRPr="00D32457">
        <w:rPr>
          <w:rFonts w:ascii="Agency FB" w:hAnsi="Agency FB"/>
          <w:color w:val="221F1F"/>
          <w:sz w:val="28"/>
          <w:szCs w:val="28"/>
        </w:rPr>
        <w:t>présenter un nouveau dossier intégrant lesdites observations.</w:t>
      </w:r>
    </w:p>
    <w:p w14:paraId="1C3FBFD2"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CA13CA" w:rsidRPr="00D32457">
        <w:rPr>
          <w:rFonts w:ascii="Agency FB" w:hAnsi="Agency FB"/>
          <w:bCs/>
          <w:color w:val="221F1F"/>
          <w:sz w:val="28"/>
          <w:szCs w:val="28"/>
        </w:rPr>
        <w:t xml:space="preserve"> </w:t>
      </w:r>
      <w:r w:rsidRPr="00D32457">
        <w:rPr>
          <w:rFonts w:ascii="Agency FB" w:hAnsi="Agency FB"/>
          <w:bCs/>
          <w:color w:val="221F1F"/>
          <w:sz w:val="28"/>
          <w:szCs w:val="28"/>
        </w:rPr>
        <w:t>35: Organisation</w:t>
      </w:r>
      <w:r w:rsidR="004C0D51" w:rsidRPr="00D32457">
        <w:rPr>
          <w:rFonts w:ascii="Agency FB" w:hAnsi="Agency FB"/>
          <w:bCs/>
          <w:color w:val="221F1F"/>
          <w:sz w:val="28"/>
          <w:szCs w:val="28"/>
        </w:rPr>
        <w:t xml:space="preserve"> </w:t>
      </w:r>
      <w:r w:rsidRPr="00D32457">
        <w:rPr>
          <w:rFonts w:ascii="Agency FB" w:hAnsi="Agency FB"/>
          <w:bCs/>
          <w:color w:val="221F1F"/>
          <w:sz w:val="28"/>
          <w:szCs w:val="28"/>
        </w:rPr>
        <w:t>et</w:t>
      </w:r>
      <w:r w:rsidR="004C0D51" w:rsidRPr="00D32457">
        <w:rPr>
          <w:rFonts w:ascii="Agency FB" w:hAnsi="Agency FB"/>
          <w:bCs/>
          <w:color w:val="221F1F"/>
          <w:sz w:val="28"/>
          <w:szCs w:val="28"/>
        </w:rPr>
        <w:t xml:space="preserve"> </w:t>
      </w:r>
      <w:r w:rsidRPr="00D32457">
        <w:rPr>
          <w:rFonts w:ascii="Agency FB" w:hAnsi="Agency FB"/>
          <w:bCs/>
          <w:color w:val="221F1F"/>
          <w:sz w:val="28"/>
          <w:szCs w:val="28"/>
        </w:rPr>
        <w:t>sécurité</w:t>
      </w:r>
      <w:r w:rsidR="004C0D51" w:rsidRPr="00D32457">
        <w:rPr>
          <w:rFonts w:ascii="Agency FB" w:hAnsi="Agency FB"/>
          <w:bCs/>
          <w:color w:val="221F1F"/>
          <w:sz w:val="28"/>
          <w:szCs w:val="28"/>
        </w:rPr>
        <w:t xml:space="preserve"> </w:t>
      </w:r>
      <w:r w:rsidRPr="00D32457">
        <w:rPr>
          <w:rFonts w:ascii="Agency FB" w:hAnsi="Agency FB"/>
          <w:bCs/>
          <w:color w:val="221F1F"/>
          <w:sz w:val="28"/>
          <w:szCs w:val="28"/>
        </w:rPr>
        <w:t>des chantiers</w:t>
      </w:r>
      <w:r w:rsidR="00C14965" w:rsidRPr="00D32457">
        <w:rPr>
          <w:rFonts w:ascii="Agency FB" w:hAnsi="Agency FB"/>
          <w:bCs/>
          <w:color w:val="221F1F"/>
          <w:sz w:val="28"/>
          <w:szCs w:val="28"/>
        </w:rPr>
        <w:t xml:space="preserve"> </w:t>
      </w:r>
      <w:r w:rsidRPr="00D32457">
        <w:rPr>
          <w:rFonts w:ascii="Agency FB" w:hAnsi="Agency FB"/>
          <w:bCs/>
          <w:color w:val="221F1F"/>
          <w:sz w:val="28"/>
          <w:szCs w:val="28"/>
        </w:rPr>
        <w:t>(CCAG</w:t>
      </w:r>
      <w:r w:rsidR="00C14965" w:rsidRPr="00D32457">
        <w:rPr>
          <w:rFonts w:ascii="Agency FB" w:hAnsi="Agency FB"/>
          <w:bCs/>
          <w:color w:val="221F1F"/>
          <w:sz w:val="28"/>
          <w:szCs w:val="28"/>
        </w:rPr>
        <w:t xml:space="preserve"> </w:t>
      </w:r>
      <w:r w:rsidRPr="00D32457">
        <w:rPr>
          <w:rFonts w:ascii="Agency FB" w:hAnsi="Agency FB"/>
          <w:bCs/>
          <w:color w:val="221F1F"/>
          <w:sz w:val="28"/>
          <w:szCs w:val="28"/>
        </w:rPr>
        <w:t>Article</w:t>
      </w:r>
      <w:r w:rsidR="00C14965" w:rsidRPr="00D32457">
        <w:rPr>
          <w:rFonts w:ascii="Agency FB" w:hAnsi="Agency FB"/>
          <w:bCs/>
          <w:color w:val="221F1F"/>
          <w:sz w:val="28"/>
          <w:szCs w:val="28"/>
        </w:rPr>
        <w:t xml:space="preserve"> </w:t>
      </w:r>
      <w:r w:rsidRPr="00D32457">
        <w:rPr>
          <w:rFonts w:ascii="Agency FB" w:hAnsi="Agency FB"/>
          <w:bCs/>
          <w:color w:val="221F1F"/>
          <w:sz w:val="28"/>
          <w:szCs w:val="28"/>
        </w:rPr>
        <w:t>50)</w:t>
      </w:r>
    </w:p>
    <w:p w14:paraId="54AE91EA" w14:textId="7D25918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35.1. Les</w:t>
      </w:r>
      <w:r w:rsidR="004C0D51" w:rsidRPr="00D32457">
        <w:rPr>
          <w:rFonts w:ascii="Agency FB" w:hAnsi="Agency FB"/>
          <w:color w:val="221F1F"/>
          <w:sz w:val="28"/>
          <w:szCs w:val="28"/>
        </w:rPr>
        <w:t xml:space="preserve"> </w:t>
      </w:r>
      <w:r w:rsidRPr="00D32457">
        <w:rPr>
          <w:rFonts w:ascii="Agency FB" w:hAnsi="Agency FB"/>
          <w:color w:val="221F1F"/>
          <w:sz w:val="28"/>
          <w:szCs w:val="28"/>
        </w:rPr>
        <w:t>panneaux</w:t>
      </w:r>
      <w:r w:rsidR="004C0D51" w:rsidRPr="00D32457">
        <w:rPr>
          <w:rFonts w:ascii="Agency FB" w:hAnsi="Agency FB"/>
          <w:color w:val="221F1F"/>
          <w:sz w:val="28"/>
          <w:szCs w:val="28"/>
        </w:rPr>
        <w:t xml:space="preserve"> </w:t>
      </w:r>
      <w:r w:rsidRPr="00D32457">
        <w:rPr>
          <w:rFonts w:ascii="Agency FB" w:hAnsi="Agency FB"/>
          <w:color w:val="221F1F"/>
          <w:sz w:val="28"/>
          <w:szCs w:val="28"/>
        </w:rPr>
        <w:t>placés</w:t>
      </w:r>
      <w:r w:rsidR="004C0D51" w:rsidRPr="00D32457">
        <w:rPr>
          <w:rFonts w:ascii="Agency FB" w:hAnsi="Agency FB"/>
          <w:color w:val="221F1F"/>
          <w:sz w:val="28"/>
          <w:szCs w:val="28"/>
        </w:rPr>
        <w:t xml:space="preserve"> </w:t>
      </w:r>
      <w:r w:rsidR="00E04C40" w:rsidRPr="00D32457">
        <w:rPr>
          <w:rFonts w:ascii="Agency FB" w:hAnsi="Agency FB"/>
          <w:color w:val="221F1F"/>
          <w:sz w:val="28"/>
          <w:szCs w:val="28"/>
        </w:rPr>
        <w:t xml:space="preserve">à l’entrée de chaque site </w:t>
      </w:r>
      <w:r w:rsidRPr="00D32457">
        <w:rPr>
          <w:rFonts w:ascii="Agency FB" w:hAnsi="Agency FB"/>
          <w:color w:val="221F1F"/>
          <w:sz w:val="28"/>
          <w:szCs w:val="28"/>
        </w:rPr>
        <w:t xml:space="preserve">, devront être mis en place dans un délai maximum d’un </w:t>
      </w:r>
      <w:r w:rsidRPr="00D32457">
        <w:rPr>
          <w:rFonts w:ascii="Agency FB" w:hAnsi="Agency FB"/>
          <w:color w:val="221F1F"/>
          <w:spacing w:val="-19"/>
          <w:sz w:val="28"/>
          <w:szCs w:val="28"/>
        </w:rPr>
        <w:t>(</w:t>
      </w:r>
      <w:r w:rsidR="00E04C40" w:rsidRPr="00D32457">
        <w:rPr>
          <w:rFonts w:ascii="Agency FB" w:hAnsi="Agency FB"/>
          <w:color w:val="221F1F"/>
          <w:spacing w:val="-19"/>
          <w:sz w:val="28"/>
          <w:szCs w:val="28"/>
        </w:rPr>
        <w:t xml:space="preserve"> </w:t>
      </w:r>
      <w:r w:rsidRPr="00D32457">
        <w:rPr>
          <w:rFonts w:ascii="Agency FB" w:hAnsi="Agency FB"/>
          <w:color w:val="221F1F"/>
          <w:spacing w:val="-19"/>
          <w:sz w:val="28"/>
          <w:szCs w:val="28"/>
        </w:rPr>
        <w:t>0</w:t>
      </w:r>
      <w:r w:rsidR="00E04C40" w:rsidRPr="00D32457">
        <w:rPr>
          <w:rFonts w:ascii="Agency FB" w:hAnsi="Agency FB"/>
          <w:color w:val="221F1F"/>
          <w:spacing w:val="-19"/>
          <w:sz w:val="28"/>
          <w:szCs w:val="28"/>
        </w:rPr>
        <w:t xml:space="preserve"> </w:t>
      </w:r>
      <w:r w:rsidRPr="00D32457">
        <w:rPr>
          <w:rFonts w:ascii="Agency FB" w:hAnsi="Agency FB"/>
          <w:color w:val="221F1F"/>
          <w:spacing w:val="-19"/>
          <w:sz w:val="28"/>
          <w:szCs w:val="28"/>
        </w:rPr>
        <w:t>1</w:t>
      </w:r>
      <w:r w:rsidR="00E04C40" w:rsidRPr="00D32457">
        <w:rPr>
          <w:rFonts w:ascii="Agency FB" w:hAnsi="Agency FB"/>
          <w:color w:val="221F1F"/>
          <w:spacing w:val="-19"/>
          <w:sz w:val="28"/>
          <w:szCs w:val="28"/>
        </w:rPr>
        <w:t xml:space="preserve"> </w:t>
      </w:r>
      <w:r w:rsidRPr="00D32457">
        <w:rPr>
          <w:rFonts w:ascii="Agency FB" w:hAnsi="Agency FB"/>
          <w:color w:val="221F1F"/>
          <w:spacing w:val="-19"/>
          <w:sz w:val="28"/>
          <w:szCs w:val="28"/>
        </w:rPr>
        <w:t xml:space="preserve">) </w:t>
      </w:r>
      <w:r w:rsidRPr="00D32457">
        <w:rPr>
          <w:rFonts w:ascii="Agency FB" w:hAnsi="Agency FB"/>
          <w:color w:val="221F1F"/>
          <w:sz w:val="28"/>
          <w:szCs w:val="28"/>
        </w:rPr>
        <w:t>mois après la notification</w:t>
      </w:r>
      <w:r w:rsidR="004C0D51" w:rsidRPr="00D32457">
        <w:rPr>
          <w:rFonts w:ascii="Agency FB" w:hAnsi="Agency FB"/>
          <w:color w:val="221F1F"/>
          <w:sz w:val="28"/>
          <w:szCs w:val="28"/>
        </w:rPr>
        <w:t xml:space="preserve"> </w:t>
      </w:r>
      <w:r w:rsidRPr="00D32457">
        <w:rPr>
          <w:rFonts w:ascii="Agency FB" w:hAnsi="Agency FB"/>
          <w:color w:val="221F1F"/>
          <w:sz w:val="28"/>
          <w:szCs w:val="28"/>
        </w:rPr>
        <w:t>de</w:t>
      </w:r>
      <w:r w:rsidR="00FC5429" w:rsidRPr="00D32457">
        <w:rPr>
          <w:rFonts w:ascii="Agency FB" w:hAnsi="Agency FB"/>
          <w:color w:val="221F1F"/>
          <w:sz w:val="28"/>
          <w:szCs w:val="28"/>
        </w:rPr>
        <w:t xml:space="preserve"> </w:t>
      </w:r>
      <w:r w:rsidRPr="00D32457">
        <w:rPr>
          <w:rFonts w:ascii="Agency FB" w:hAnsi="Agency FB"/>
          <w:color w:val="221F1F"/>
          <w:sz w:val="28"/>
          <w:szCs w:val="28"/>
        </w:rPr>
        <w:t>l’ordre</w:t>
      </w:r>
      <w:r w:rsidR="004C0D51" w:rsidRPr="00D32457">
        <w:rPr>
          <w:rFonts w:ascii="Agency FB" w:hAnsi="Agency FB"/>
          <w:color w:val="221F1F"/>
          <w:sz w:val="28"/>
          <w:szCs w:val="28"/>
        </w:rPr>
        <w:t xml:space="preserve"> </w:t>
      </w:r>
      <w:r w:rsidRPr="00D32457">
        <w:rPr>
          <w:rFonts w:ascii="Agency FB" w:hAnsi="Agency FB"/>
          <w:color w:val="221F1F"/>
          <w:sz w:val="28"/>
          <w:szCs w:val="28"/>
        </w:rPr>
        <w:t>de</w:t>
      </w:r>
      <w:r w:rsidR="004C0D51" w:rsidRPr="00D32457">
        <w:rPr>
          <w:rFonts w:ascii="Agency FB" w:hAnsi="Agency FB"/>
          <w:color w:val="221F1F"/>
          <w:sz w:val="28"/>
          <w:szCs w:val="28"/>
        </w:rPr>
        <w:t xml:space="preserve"> </w:t>
      </w:r>
      <w:r w:rsidRPr="00D32457">
        <w:rPr>
          <w:rFonts w:ascii="Agency FB" w:hAnsi="Agency FB"/>
          <w:color w:val="221F1F"/>
          <w:sz w:val="28"/>
          <w:szCs w:val="28"/>
        </w:rPr>
        <w:t>service</w:t>
      </w:r>
      <w:r w:rsidR="004C0D51" w:rsidRPr="00D32457">
        <w:rPr>
          <w:rFonts w:ascii="Agency FB" w:hAnsi="Agency FB"/>
          <w:color w:val="221F1F"/>
          <w:sz w:val="28"/>
          <w:szCs w:val="28"/>
        </w:rPr>
        <w:t xml:space="preserve"> </w:t>
      </w:r>
      <w:r w:rsidRPr="00D32457">
        <w:rPr>
          <w:rFonts w:ascii="Agency FB" w:hAnsi="Agency FB"/>
          <w:color w:val="221F1F"/>
          <w:sz w:val="28"/>
          <w:szCs w:val="28"/>
        </w:rPr>
        <w:t>de</w:t>
      </w:r>
      <w:r w:rsidR="004C0D51" w:rsidRPr="00D32457">
        <w:rPr>
          <w:rFonts w:ascii="Agency FB" w:hAnsi="Agency FB"/>
          <w:color w:val="221F1F"/>
          <w:sz w:val="28"/>
          <w:szCs w:val="28"/>
        </w:rPr>
        <w:t xml:space="preserve"> </w:t>
      </w:r>
      <w:r w:rsidRPr="00D32457">
        <w:rPr>
          <w:rFonts w:ascii="Agency FB" w:hAnsi="Agency FB"/>
          <w:color w:val="221F1F"/>
          <w:sz w:val="28"/>
          <w:szCs w:val="28"/>
        </w:rPr>
        <w:t>démarrer les</w:t>
      </w:r>
      <w:r w:rsidR="004C0D51" w:rsidRPr="00D32457">
        <w:rPr>
          <w:rFonts w:ascii="Agency FB" w:hAnsi="Agency FB"/>
          <w:color w:val="221F1F"/>
          <w:sz w:val="28"/>
          <w:szCs w:val="28"/>
        </w:rPr>
        <w:t xml:space="preserve"> </w:t>
      </w:r>
      <w:r w:rsidRPr="00D32457">
        <w:rPr>
          <w:rFonts w:ascii="Agency FB" w:hAnsi="Agency FB"/>
          <w:color w:val="221F1F"/>
          <w:sz w:val="28"/>
          <w:szCs w:val="28"/>
        </w:rPr>
        <w:t>travaux.</w:t>
      </w:r>
    </w:p>
    <w:p w14:paraId="48209872"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35.2. L’entrepreneur aura la charge de fournir et d’entretenir à ses frais toutes les dispositions de sécurité qui s’avèrent nécessaires qui seront exigées par l’ingénieur du marché</w:t>
      </w:r>
      <w:r w:rsidRPr="00D32457">
        <w:rPr>
          <w:rFonts w:ascii="Agency FB" w:hAnsi="Agency FB"/>
          <w:color w:val="221F1F"/>
          <w:spacing w:val="29"/>
          <w:sz w:val="28"/>
          <w:szCs w:val="28"/>
        </w:rPr>
        <w:t>.</w:t>
      </w:r>
      <w:r w:rsidR="00181B0F" w:rsidRPr="00D32457">
        <w:rPr>
          <w:rFonts w:ascii="Agency FB" w:hAnsi="Agency FB"/>
          <w:color w:val="221F1F"/>
          <w:spacing w:val="29"/>
          <w:sz w:val="28"/>
          <w:szCs w:val="28"/>
        </w:rPr>
        <w:t xml:space="preserve"> </w:t>
      </w:r>
      <w:r w:rsidRPr="00D32457">
        <w:rPr>
          <w:rFonts w:ascii="Agency FB" w:hAnsi="Agency FB"/>
          <w:color w:val="221F1F"/>
          <w:sz w:val="28"/>
          <w:szCs w:val="28"/>
        </w:rPr>
        <w:t>Il est responsable des accidents de toute sorte qui surviendront là où la présence du chantier est mise en cause.</w:t>
      </w:r>
    </w:p>
    <w:p w14:paraId="25853079"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35.3. </w:t>
      </w:r>
      <w:r w:rsidRPr="00D32457">
        <w:rPr>
          <w:rFonts w:ascii="Agency FB" w:hAnsi="Agency FB"/>
          <w:color w:val="221F1F"/>
          <w:spacing w:val="5"/>
          <w:sz w:val="28"/>
          <w:szCs w:val="28"/>
        </w:rPr>
        <w:t xml:space="preserve">L’entrepreneur aura la charge de fournir et d’entretenir à ses frais tous dispositifs d’éclairage, de protection, de clôture et de gardiennage qui s’avéreront nécessaires à la bonne exécution des travaux ou qui seront exigés par le </w:t>
      </w:r>
      <w:r w:rsidRPr="00D32457">
        <w:rPr>
          <w:rFonts w:ascii="Agency FB" w:hAnsi="Agency FB"/>
          <w:color w:val="221F1F"/>
          <w:sz w:val="28"/>
          <w:szCs w:val="28"/>
        </w:rPr>
        <w:t>Chef de service de Marché</w:t>
      </w:r>
      <w:r w:rsidRPr="00D32457">
        <w:rPr>
          <w:rFonts w:ascii="Agency FB" w:hAnsi="Agency FB"/>
          <w:color w:val="221F1F"/>
          <w:spacing w:val="5"/>
          <w:sz w:val="28"/>
          <w:szCs w:val="28"/>
        </w:rPr>
        <w:t>. Il veillera aux règles d’hygiène et de circulation autour et dans le site.</w:t>
      </w:r>
    </w:p>
    <w:p w14:paraId="01A14A62"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FA0F37" w:rsidRPr="00D32457">
        <w:rPr>
          <w:rFonts w:ascii="Agency FB" w:hAnsi="Agency FB"/>
          <w:bCs/>
          <w:color w:val="221F1F"/>
          <w:sz w:val="28"/>
          <w:szCs w:val="28"/>
        </w:rPr>
        <w:t xml:space="preserve"> </w:t>
      </w:r>
      <w:r w:rsidRPr="00D32457">
        <w:rPr>
          <w:rFonts w:ascii="Agency FB" w:hAnsi="Agency FB"/>
          <w:bCs/>
          <w:color w:val="221F1F"/>
          <w:sz w:val="28"/>
          <w:szCs w:val="28"/>
        </w:rPr>
        <w:t>36:</w:t>
      </w:r>
      <w:r w:rsidR="004C0D51" w:rsidRPr="00D32457">
        <w:rPr>
          <w:rFonts w:ascii="Agency FB" w:hAnsi="Agency FB"/>
          <w:bCs/>
          <w:color w:val="221F1F"/>
          <w:sz w:val="28"/>
          <w:szCs w:val="28"/>
        </w:rPr>
        <w:t xml:space="preserve"> </w:t>
      </w:r>
      <w:r w:rsidRPr="00D32457">
        <w:rPr>
          <w:rFonts w:ascii="Agency FB" w:hAnsi="Agency FB"/>
          <w:bCs/>
          <w:color w:val="221F1F"/>
          <w:sz w:val="28"/>
          <w:szCs w:val="28"/>
        </w:rPr>
        <w:t>Implantation</w:t>
      </w:r>
      <w:r w:rsidR="004C0D51" w:rsidRPr="00D32457">
        <w:rPr>
          <w:rFonts w:ascii="Agency FB" w:hAnsi="Agency FB"/>
          <w:bCs/>
          <w:color w:val="221F1F"/>
          <w:sz w:val="28"/>
          <w:szCs w:val="28"/>
        </w:rPr>
        <w:t xml:space="preserve"> </w:t>
      </w:r>
      <w:r w:rsidRPr="00D32457">
        <w:rPr>
          <w:rFonts w:ascii="Agency FB" w:hAnsi="Agency FB"/>
          <w:bCs/>
          <w:color w:val="221F1F"/>
          <w:sz w:val="28"/>
          <w:szCs w:val="28"/>
        </w:rPr>
        <w:t>des</w:t>
      </w:r>
      <w:r w:rsidR="004C0D51" w:rsidRPr="00D32457">
        <w:rPr>
          <w:rFonts w:ascii="Agency FB" w:hAnsi="Agency FB"/>
          <w:bCs/>
          <w:color w:val="221F1F"/>
          <w:sz w:val="28"/>
          <w:szCs w:val="28"/>
        </w:rPr>
        <w:t xml:space="preserve"> </w:t>
      </w:r>
      <w:r w:rsidRPr="00D32457">
        <w:rPr>
          <w:rFonts w:ascii="Agency FB" w:hAnsi="Agency FB"/>
          <w:bCs/>
          <w:color w:val="221F1F"/>
          <w:sz w:val="28"/>
          <w:szCs w:val="28"/>
        </w:rPr>
        <w:t>ouvrages</w:t>
      </w:r>
      <w:r w:rsidR="004C0D51" w:rsidRPr="00D32457">
        <w:rPr>
          <w:rFonts w:ascii="Agency FB" w:hAnsi="Agency FB"/>
          <w:bCs/>
          <w:color w:val="221F1F"/>
          <w:sz w:val="28"/>
          <w:szCs w:val="28"/>
        </w:rPr>
        <w:t xml:space="preserve"> </w:t>
      </w:r>
      <w:r w:rsidRPr="00D32457">
        <w:rPr>
          <w:rFonts w:ascii="Agency FB" w:hAnsi="Agency FB"/>
          <w:bCs/>
          <w:color w:val="221F1F"/>
          <w:sz w:val="28"/>
          <w:szCs w:val="28"/>
        </w:rPr>
        <w:t>(CCAG</w:t>
      </w:r>
      <w:r w:rsidR="00C14965" w:rsidRPr="00D32457">
        <w:rPr>
          <w:rFonts w:ascii="Agency FB" w:hAnsi="Agency FB"/>
          <w:bCs/>
          <w:color w:val="221F1F"/>
          <w:sz w:val="28"/>
          <w:szCs w:val="28"/>
        </w:rPr>
        <w:t xml:space="preserve"> </w:t>
      </w:r>
      <w:r w:rsidRPr="00D32457">
        <w:rPr>
          <w:rFonts w:ascii="Agency FB" w:hAnsi="Agency FB"/>
          <w:bCs/>
          <w:color w:val="221F1F"/>
          <w:sz w:val="28"/>
          <w:szCs w:val="28"/>
        </w:rPr>
        <w:t>Article</w:t>
      </w:r>
      <w:r w:rsidR="00C14965" w:rsidRPr="00D32457">
        <w:rPr>
          <w:rFonts w:ascii="Agency FB" w:hAnsi="Agency FB"/>
          <w:bCs/>
          <w:color w:val="221F1F"/>
          <w:sz w:val="28"/>
          <w:szCs w:val="28"/>
        </w:rPr>
        <w:t xml:space="preserve"> </w:t>
      </w:r>
      <w:r w:rsidRPr="00D32457">
        <w:rPr>
          <w:rFonts w:ascii="Agency FB" w:hAnsi="Agency FB"/>
          <w:bCs/>
          <w:color w:val="221F1F"/>
          <w:sz w:val="28"/>
          <w:szCs w:val="28"/>
        </w:rPr>
        <w:t>52)</w:t>
      </w:r>
    </w:p>
    <w:p w14:paraId="23AF3C76"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pacing w:val="1"/>
          <w:sz w:val="28"/>
          <w:szCs w:val="28"/>
        </w:rPr>
        <w:t>L</w:t>
      </w:r>
      <w:r w:rsidRPr="00D32457">
        <w:rPr>
          <w:rFonts w:ascii="Agency FB" w:hAnsi="Agency FB"/>
          <w:color w:val="221F1F"/>
          <w:sz w:val="28"/>
          <w:szCs w:val="28"/>
        </w:rPr>
        <w:t>e  Chef de service de Marché</w:t>
      </w:r>
      <w:r w:rsidR="004C0D51" w:rsidRPr="00D32457">
        <w:rPr>
          <w:rFonts w:ascii="Agency FB" w:hAnsi="Agency FB"/>
          <w:color w:val="221F1F"/>
          <w:sz w:val="28"/>
          <w:szCs w:val="28"/>
        </w:rPr>
        <w:t xml:space="preserve"> </w:t>
      </w:r>
      <w:r w:rsidRPr="00D32457">
        <w:rPr>
          <w:rFonts w:ascii="Agency FB" w:hAnsi="Agency FB"/>
          <w:color w:val="221F1F"/>
          <w:spacing w:val="1"/>
          <w:sz w:val="28"/>
          <w:szCs w:val="28"/>
        </w:rPr>
        <w:t>notifier</w:t>
      </w:r>
      <w:r w:rsidRPr="00D32457">
        <w:rPr>
          <w:rFonts w:ascii="Agency FB" w:hAnsi="Agency FB"/>
          <w:color w:val="221F1F"/>
          <w:sz w:val="28"/>
          <w:szCs w:val="28"/>
        </w:rPr>
        <w:t xml:space="preserve">a  </w:t>
      </w:r>
      <w:r w:rsidRPr="00D32457">
        <w:rPr>
          <w:rFonts w:ascii="Agency FB" w:hAnsi="Agency FB"/>
          <w:color w:val="221F1F"/>
          <w:spacing w:val="1"/>
          <w:sz w:val="28"/>
          <w:szCs w:val="28"/>
        </w:rPr>
        <w:t>dan</w:t>
      </w:r>
      <w:r w:rsidRPr="00D32457">
        <w:rPr>
          <w:rFonts w:ascii="Agency FB" w:hAnsi="Agency FB"/>
          <w:color w:val="221F1F"/>
          <w:sz w:val="28"/>
          <w:szCs w:val="28"/>
        </w:rPr>
        <w:t xml:space="preserve">s  </w:t>
      </w:r>
      <w:r w:rsidRPr="00D32457">
        <w:rPr>
          <w:rFonts w:ascii="Agency FB" w:hAnsi="Agency FB"/>
          <w:color w:val="221F1F"/>
          <w:spacing w:val="1"/>
          <w:sz w:val="28"/>
          <w:szCs w:val="28"/>
        </w:rPr>
        <w:t>u</w:t>
      </w:r>
      <w:r w:rsidRPr="00D32457">
        <w:rPr>
          <w:rFonts w:ascii="Agency FB" w:hAnsi="Agency FB"/>
          <w:color w:val="221F1F"/>
          <w:sz w:val="28"/>
          <w:szCs w:val="28"/>
        </w:rPr>
        <w:t xml:space="preserve">n  </w:t>
      </w:r>
      <w:r w:rsidRPr="00D32457">
        <w:rPr>
          <w:rFonts w:ascii="Agency FB" w:hAnsi="Agency FB"/>
          <w:color w:val="221F1F"/>
          <w:spacing w:val="1"/>
          <w:sz w:val="28"/>
          <w:szCs w:val="28"/>
        </w:rPr>
        <w:t>déla</w:t>
      </w:r>
      <w:r w:rsidRPr="00D32457">
        <w:rPr>
          <w:rFonts w:ascii="Agency FB" w:hAnsi="Agency FB"/>
          <w:color w:val="221F1F"/>
          <w:sz w:val="28"/>
          <w:szCs w:val="28"/>
        </w:rPr>
        <w:t xml:space="preserve">i  </w:t>
      </w:r>
      <w:r w:rsidRPr="00D32457">
        <w:rPr>
          <w:rFonts w:ascii="Agency FB" w:hAnsi="Agency FB"/>
          <w:color w:val="221F1F"/>
          <w:spacing w:val="1"/>
          <w:sz w:val="28"/>
          <w:szCs w:val="28"/>
        </w:rPr>
        <w:t>de sept (7)</w:t>
      </w:r>
      <w:r w:rsidR="004C0D51" w:rsidRPr="00D32457">
        <w:rPr>
          <w:rFonts w:ascii="Agency FB" w:hAnsi="Agency FB"/>
          <w:color w:val="221F1F"/>
          <w:spacing w:val="1"/>
          <w:sz w:val="28"/>
          <w:szCs w:val="28"/>
        </w:rPr>
        <w:t xml:space="preserve"> </w:t>
      </w:r>
      <w:r w:rsidRPr="00D32457">
        <w:rPr>
          <w:rFonts w:ascii="Agency FB" w:hAnsi="Agency FB"/>
          <w:color w:val="221F1F"/>
          <w:sz w:val="28"/>
          <w:szCs w:val="28"/>
        </w:rPr>
        <w:t>jours</w:t>
      </w:r>
      <w:r w:rsidR="004C0D51" w:rsidRPr="00D32457">
        <w:rPr>
          <w:rFonts w:ascii="Agency FB" w:hAnsi="Agency FB"/>
          <w:color w:val="221F1F"/>
          <w:sz w:val="28"/>
          <w:szCs w:val="28"/>
        </w:rPr>
        <w:t xml:space="preserve"> </w:t>
      </w:r>
      <w:r w:rsidRPr="00D32457">
        <w:rPr>
          <w:rFonts w:ascii="Agency FB" w:hAnsi="Agency FB"/>
          <w:color w:val="221F1F"/>
          <w:sz w:val="28"/>
          <w:szCs w:val="28"/>
        </w:rPr>
        <w:t>suivant la date de notification de l’ordre de service de commencer les travaux, les points</w:t>
      </w:r>
      <w:r w:rsidR="004C0D51" w:rsidRPr="00D32457">
        <w:rPr>
          <w:rFonts w:ascii="Agency FB" w:hAnsi="Agency FB"/>
          <w:color w:val="221F1F"/>
          <w:sz w:val="28"/>
          <w:szCs w:val="28"/>
        </w:rPr>
        <w:t xml:space="preserve"> </w:t>
      </w:r>
      <w:r w:rsidRPr="00D32457">
        <w:rPr>
          <w:rFonts w:ascii="Agency FB" w:hAnsi="Agency FB"/>
          <w:color w:val="221F1F"/>
          <w:sz w:val="28"/>
          <w:szCs w:val="28"/>
        </w:rPr>
        <w:t>et</w:t>
      </w:r>
      <w:r w:rsidR="004C0D51" w:rsidRPr="00D32457">
        <w:rPr>
          <w:rFonts w:ascii="Agency FB" w:hAnsi="Agency FB"/>
          <w:color w:val="221F1F"/>
          <w:sz w:val="28"/>
          <w:szCs w:val="28"/>
        </w:rPr>
        <w:t xml:space="preserve"> </w:t>
      </w:r>
      <w:r w:rsidRPr="00D32457">
        <w:rPr>
          <w:rFonts w:ascii="Agency FB" w:hAnsi="Agency FB"/>
          <w:color w:val="221F1F"/>
          <w:sz w:val="28"/>
          <w:szCs w:val="28"/>
        </w:rPr>
        <w:t>niveaux</w:t>
      </w:r>
      <w:r w:rsidR="004C0D51" w:rsidRPr="00D32457">
        <w:rPr>
          <w:rFonts w:ascii="Agency FB" w:hAnsi="Agency FB"/>
          <w:color w:val="221F1F"/>
          <w:sz w:val="28"/>
          <w:szCs w:val="28"/>
        </w:rPr>
        <w:t xml:space="preserve"> </w:t>
      </w:r>
      <w:r w:rsidRPr="00D32457">
        <w:rPr>
          <w:rFonts w:ascii="Agency FB" w:hAnsi="Agency FB"/>
          <w:color w:val="221F1F"/>
          <w:sz w:val="28"/>
          <w:szCs w:val="28"/>
        </w:rPr>
        <w:t>de</w:t>
      </w:r>
      <w:r w:rsidR="004C0D51" w:rsidRPr="00D32457">
        <w:rPr>
          <w:rFonts w:ascii="Agency FB" w:hAnsi="Agency FB"/>
          <w:color w:val="221F1F"/>
          <w:sz w:val="28"/>
          <w:szCs w:val="28"/>
        </w:rPr>
        <w:t xml:space="preserve"> </w:t>
      </w:r>
      <w:r w:rsidRPr="00D32457">
        <w:rPr>
          <w:rFonts w:ascii="Agency FB" w:hAnsi="Agency FB"/>
          <w:color w:val="221F1F"/>
          <w:sz w:val="28"/>
          <w:szCs w:val="28"/>
        </w:rPr>
        <w:t>base</w:t>
      </w:r>
      <w:r w:rsidR="004C0D51" w:rsidRPr="00D32457">
        <w:rPr>
          <w:rFonts w:ascii="Agency FB" w:hAnsi="Agency FB"/>
          <w:color w:val="221F1F"/>
          <w:sz w:val="28"/>
          <w:szCs w:val="28"/>
        </w:rPr>
        <w:t xml:space="preserve"> </w:t>
      </w:r>
      <w:r w:rsidRPr="00D32457">
        <w:rPr>
          <w:rFonts w:ascii="Agency FB" w:hAnsi="Agency FB"/>
          <w:color w:val="221F1F"/>
          <w:sz w:val="28"/>
          <w:szCs w:val="28"/>
        </w:rPr>
        <w:t>du</w:t>
      </w:r>
      <w:r w:rsidR="004C0D51" w:rsidRPr="00D32457">
        <w:rPr>
          <w:rFonts w:ascii="Agency FB" w:hAnsi="Agency FB"/>
          <w:color w:val="221F1F"/>
          <w:sz w:val="28"/>
          <w:szCs w:val="28"/>
        </w:rPr>
        <w:t xml:space="preserve"> </w:t>
      </w:r>
      <w:r w:rsidRPr="00D32457">
        <w:rPr>
          <w:rFonts w:ascii="Agency FB" w:hAnsi="Agency FB"/>
          <w:color w:val="221F1F"/>
          <w:sz w:val="28"/>
          <w:szCs w:val="28"/>
        </w:rPr>
        <w:t>projet.</w:t>
      </w:r>
    </w:p>
    <w:p w14:paraId="14AF50D0"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FA0F37" w:rsidRPr="00D32457">
        <w:rPr>
          <w:rFonts w:ascii="Agency FB" w:hAnsi="Agency FB"/>
          <w:bCs/>
          <w:color w:val="221F1F"/>
          <w:sz w:val="28"/>
          <w:szCs w:val="28"/>
        </w:rPr>
        <w:t xml:space="preserve"> </w:t>
      </w:r>
      <w:r w:rsidRPr="00D32457">
        <w:rPr>
          <w:rFonts w:ascii="Agency FB" w:hAnsi="Agency FB"/>
          <w:bCs/>
          <w:color w:val="221F1F"/>
          <w:sz w:val="28"/>
          <w:szCs w:val="28"/>
        </w:rPr>
        <w:t>37:</w:t>
      </w:r>
      <w:r w:rsidR="00FA0F37" w:rsidRPr="00D32457">
        <w:rPr>
          <w:rFonts w:ascii="Agency FB" w:hAnsi="Agency FB"/>
          <w:bCs/>
          <w:color w:val="221F1F"/>
          <w:sz w:val="28"/>
          <w:szCs w:val="28"/>
        </w:rPr>
        <w:t xml:space="preserve"> </w:t>
      </w:r>
      <w:r w:rsidRPr="00D32457">
        <w:rPr>
          <w:rFonts w:ascii="Agency FB" w:hAnsi="Agency FB"/>
          <w:bCs/>
          <w:color w:val="221F1F"/>
          <w:sz w:val="28"/>
          <w:szCs w:val="28"/>
        </w:rPr>
        <w:t>Sous-traitance</w:t>
      </w:r>
      <w:r w:rsidR="00C14965" w:rsidRPr="00D32457">
        <w:rPr>
          <w:rFonts w:ascii="Agency FB" w:hAnsi="Agency FB"/>
          <w:bCs/>
          <w:color w:val="221F1F"/>
          <w:sz w:val="28"/>
          <w:szCs w:val="28"/>
        </w:rPr>
        <w:t xml:space="preserve"> </w:t>
      </w:r>
      <w:r w:rsidRPr="00D32457">
        <w:rPr>
          <w:rFonts w:ascii="Agency FB" w:hAnsi="Agency FB"/>
          <w:bCs/>
          <w:color w:val="221F1F"/>
          <w:sz w:val="28"/>
          <w:szCs w:val="28"/>
        </w:rPr>
        <w:t>(CCAG</w:t>
      </w:r>
      <w:r w:rsidR="00C14965" w:rsidRPr="00D32457">
        <w:rPr>
          <w:rFonts w:ascii="Agency FB" w:hAnsi="Agency FB"/>
          <w:bCs/>
          <w:color w:val="221F1F"/>
          <w:sz w:val="28"/>
          <w:szCs w:val="28"/>
        </w:rPr>
        <w:t xml:space="preserve"> </w:t>
      </w:r>
      <w:r w:rsidRPr="00D32457">
        <w:rPr>
          <w:rFonts w:ascii="Agency FB" w:hAnsi="Agency FB"/>
          <w:bCs/>
          <w:color w:val="221F1F"/>
          <w:sz w:val="28"/>
          <w:szCs w:val="28"/>
        </w:rPr>
        <w:t>article</w:t>
      </w:r>
      <w:r w:rsidR="00C14965" w:rsidRPr="00D32457">
        <w:rPr>
          <w:rFonts w:ascii="Agency FB" w:hAnsi="Agency FB"/>
          <w:bCs/>
          <w:color w:val="221F1F"/>
          <w:sz w:val="28"/>
          <w:szCs w:val="28"/>
        </w:rPr>
        <w:t xml:space="preserve"> </w:t>
      </w:r>
      <w:r w:rsidRPr="00D32457">
        <w:rPr>
          <w:rFonts w:ascii="Agency FB" w:hAnsi="Agency FB"/>
          <w:bCs/>
          <w:color w:val="221F1F"/>
          <w:sz w:val="28"/>
          <w:szCs w:val="28"/>
        </w:rPr>
        <w:t>54)</w:t>
      </w:r>
    </w:p>
    <w:p w14:paraId="24BC07A7"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La</w:t>
      </w:r>
      <w:r w:rsidR="00E860D2" w:rsidRPr="00D32457">
        <w:rPr>
          <w:rFonts w:ascii="Agency FB" w:hAnsi="Agency FB"/>
          <w:color w:val="221F1F"/>
          <w:sz w:val="28"/>
          <w:szCs w:val="28"/>
        </w:rPr>
        <w:t xml:space="preserve"> </w:t>
      </w:r>
      <w:r w:rsidRPr="00D32457">
        <w:rPr>
          <w:rFonts w:ascii="Agency FB" w:hAnsi="Agency FB"/>
          <w:color w:val="221F1F"/>
          <w:sz w:val="28"/>
          <w:szCs w:val="28"/>
        </w:rPr>
        <w:t>part</w:t>
      </w:r>
      <w:r w:rsidR="00E860D2" w:rsidRPr="00D32457">
        <w:rPr>
          <w:rFonts w:ascii="Agency FB" w:hAnsi="Agency FB"/>
          <w:color w:val="221F1F"/>
          <w:sz w:val="28"/>
          <w:szCs w:val="28"/>
        </w:rPr>
        <w:t xml:space="preserve"> </w:t>
      </w:r>
      <w:r w:rsidRPr="00D32457">
        <w:rPr>
          <w:rFonts w:ascii="Agency FB" w:hAnsi="Agency FB"/>
          <w:color w:val="221F1F"/>
          <w:sz w:val="28"/>
          <w:szCs w:val="28"/>
        </w:rPr>
        <w:t>des</w:t>
      </w:r>
      <w:r w:rsidR="00E860D2" w:rsidRPr="00D32457">
        <w:rPr>
          <w:rFonts w:ascii="Agency FB" w:hAnsi="Agency FB"/>
          <w:color w:val="221F1F"/>
          <w:sz w:val="28"/>
          <w:szCs w:val="28"/>
        </w:rPr>
        <w:t xml:space="preserve"> </w:t>
      </w:r>
      <w:r w:rsidRPr="00D32457">
        <w:rPr>
          <w:rFonts w:ascii="Agency FB" w:hAnsi="Agency FB"/>
          <w:color w:val="221F1F"/>
          <w:sz w:val="28"/>
          <w:szCs w:val="28"/>
        </w:rPr>
        <w:t>travaux</w:t>
      </w:r>
      <w:r w:rsidR="00E860D2" w:rsidRPr="00D32457">
        <w:rPr>
          <w:rFonts w:ascii="Agency FB" w:hAnsi="Agency FB"/>
          <w:color w:val="221F1F"/>
          <w:sz w:val="28"/>
          <w:szCs w:val="28"/>
        </w:rPr>
        <w:t xml:space="preserve"> </w:t>
      </w:r>
      <w:r w:rsidRPr="00D32457">
        <w:rPr>
          <w:rFonts w:ascii="Agency FB" w:hAnsi="Agency FB"/>
          <w:color w:val="221F1F"/>
          <w:sz w:val="28"/>
          <w:szCs w:val="28"/>
        </w:rPr>
        <w:t>à</w:t>
      </w:r>
      <w:r w:rsidR="00E860D2" w:rsidRPr="00D32457">
        <w:rPr>
          <w:rFonts w:ascii="Agency FB" w:hAnsi="Agency FB"/>
          <w:color w:val="221F1F"/>
          <w:sz w:val="28"/>
          <w:szCs w:val="28"/>
        </w:rPr>
        <w:t xml:space="preserve"> </w:t>
      </w:r>
      <w:r w:rsidRPr="00D32457">
        <w:rPr>
          <w:rFonts w:ascii="Agency FB" w:hAnsi="Agency FB"/>
          <w:color w:val="221F1F"/>
          <w:sz w:val="28"/>
          <w:szCs w:val="28"/>
        </w:rPr>
        <w:t>sous-traiter</w:t>
      </w:r>
      <w:r w:rsidR="00E860D2" w:rsidRPr="00D32457">
        <w:rPr>
          <w:rFonts w:ascii="Agency FB" w:hAnsi="Agency FB"/>
          <w:color w:val="221F1F"/>
          <w:sz w:val="28"/>
          <w:szCs w:val="28"/>
        </w:rPr>
        <w:t xml:space="preserve"> </w:t>
      </w:r>
      <w:r w:rsidRPr="00D32457">
        <w:rPr>
          <w:rFonts w:ascii="Agency FB" w:hAnsi="Agency FB"/>
          <w:color w:val="221F1F"/>
          <w:sz w:val="28"/>
          <w:szCs w:val="28"/>
        </w:rPr>
        <w:t>est  de</w:t>
      </w:r>
      <w:r w:rsidRPr="00D32457">
        <w:rPr>
          <w:rFonts w:ascii="Agency FB" w:hAnsi="Agency FB"/>
          <w:color w:val="221F1F"/>
          <w:spacing w:val="17"/>
          <w:sz w:val="28"/>
          <w:szCs w:val="28"/>
        </w:rPr>
        <w:t xml:space="preserve">  vingt pour cent (20%)</w:t>
      </w:r>
      <w:r w:rsidRPr="00D32457">
        <w:rPr>
          <w:rFonts w:ascii="Agency FB" w:hAnsi="Agency FB"/>
          <w:color w:val="221F1F"/>
          <w:sz w:val="28"/>
          <w:szCs w:val="28"/>
        </w:rPr>
        <w:t>du  montant  du  marché  de  base  et  de  ses avenants.</w:t>
      </w:r>
    </w:p>
    <w:p w14:paraId="5C7E69D2"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Article38:</w:t>
      </w:r>
      <w:r w:rsidR="00E860D2" w:rsidRPr="00D32457">
        <w:rPr>
          <w:rFonts w:ascii="Agency FB" w:hAnsi="Agency FB"/>
          <w:bCs/>
          <w:color w:val="221F1F"/>
          <w:sz w:val="28"/>
          <w:szCs w:val="28"/>
        </w:rPr>
        <w:t xml:space="preserve"> </w:t>
      </w:r>
      <w:r w:rsidRPr="00D32457">
        <w:rPr>
          <w:rFonts w:ascii="Agency FB" w:hAnsi="Agency FB"/>
          <w:bCs/>
          <w:color w:val="221F1F"/>
          <w:spacing w:val="1"/>
          <w:sz w:val="28"/>
          <w:szCs w:val="28"/>
        </w:rPr>
        <w:t>Laboratoir</w:t>
      </w:r>
      <w:r w:rsidRPr="00D32457">
        <w:rPr>
          <w:rFonts w:ascii="Agency FB" w:hAnsi="Agency FB"/>
          <w:bCs/>
          <w:color w:val="221F1F"/>
          <w:sz w:val="28"/>
          <w:szCs w:val="28"/>
        </w:rPr>
        <w:t xml:space="preserve">e  </w:t>
      </w:r>
      <w:r w:rsidRPr="00D32457">
        <w:rPr>
          <w:rFonts w:ascii="Agency FB" w:hAnsi="Agency FB"/>
          <w:bCs/>
          <w:color w:val="221F1F"/>
          <w:spacing w:val="1"/>
          <w:sz w:val="28"/>
          <w:szCs w:val="28"/>
        </w:rPr>
        <w:t>d</w:t>
      </w:r>
      <w:r w:rsidRPr="00D32457">
        <w:rPr>
          <w:rFonts w:ascii="Agency FB" w:hAnsi="Agency FB"/>
          <w:bCs/>
          <w:color w:val="221F1F"/>
          <w:sz w:val="28"/>
          <w:szCs w:val="28"/>
        </w:rPr>
        <w:t xml:space="preserve">e  </w:t>
      </w:r>
      <w:r w:rsidRPr="00D32457">
        <w:rPr>
          <w:rFonts w:ascii="Agency FB" w:hAnsi="Agency FB"/>
          <w:bCs/>
          <w:color w:val="221F1F"/>
          <w:spacing w:val="1"/>
          <w:sz w:val="28"/>
          <w:szCs w:val="28"/>
        </w:rPr>
        <w:t>chantie</w:t>
      </w:r>
      <w:r w:rsidRPr="00D32457">
        <w:rPr>
          <w:rFonts w:ascii="Agency FB" w:hAnsi="Agency FB"/>
          <w:bCs/>
          <w:color w:val="221F1F"/>
          <w:sz w:val="28"/>
          <w:szCs w:val="28"/>
        </w:rPr>
        <w:t xml:space="preserve">r  </w:t>
      </w:r>
      <w:r w:rsidRPr="00D32457">
        <w:rPr>
          <w:rFonts w:ascii="Agency FB" w:hAnsi="Agency FB"/>
          <w:bCs/>
          <w:color w:val="221F1F"/>
          <w:spacing w:val="1"/>
          <w:sz w:val="28"/>
          <w:szCs w:val="28"/>
        </w:rPr>
        <w:t>e</w:t>
      </w:r>
      <w:r w:rsidRPr="00D32457">
        <w:rPr>
          <w:rFonts w:ascii="Agency FB" w:hAnsi="Agency FB"/>
          <w:bCs/>
          <w:color w:val="221F1F"/>
          <w:sz w:val="28"/>
          <w:szCs w:val="28"/>
        </w:rPr>
        <w:t xml:space="preserve">t  </w:t>
      </w:r>
      <w:r w:rsidRPr="00D32457">
        <w:rPr>
          <w:rFonts w:ascii="Agency FB" w:hAnsi="Agency FB"/>
          <w:bCs/>
          <w:color w:val="221F1F"/>
          <w:spacing w:val="1"/>
          <w:sz w:val="28"/>
          <w:szCs w:val="28"/>
        </w:rPr>
        <w:t>essais</w:t>
      </w:r>
      <w:r w:rsidR="00C14965" w:rsidRPr="00D32457">
        <w:rPr>
          <w:rFonts w:ascii="Agency FB" w:hAnsi="Agency FB"/>
          <w:bCs/>
          <w:color w:val="221F1F"/>
          <w:spacing w:val="1"/>
          <w:sz w:val="28"/>
          <w:szCs w:val="28"/>
        </w:rPr>
        <w:t xml:space="preserve"> </w:t>
      </w:r>
      <w:r w:rsidRPr="00D32457">
        <w:rPr>
          <w:rFonts w:ascii="Agency FB" w:hAnsi="Agency FB"/>
          <w:bCs/>
          <w:color w:val="221F1F"/>
          <w:sz w:val="28"/>
          <w:szCs w:val="28"/>
        </w:rPr>
        <w:t>(CCAG</w:t>
      </w:r>
      <w:r w:rsidR="00C14965" w:rsidRPr="00D32457">
        <w:rPr>
          <w:rFonts w:ascii="Agency FB" w:hAnsi="Agency FB"/>
          <w:bCs/>
          <w:color w:val="221F1F"/>
          <w:sz w:val="28"/>
          <w:szCs w:val="28"/>
        </w:rPr>
        <w:t xml:space="preserve"> </w:t>
      </w:r>
      <w:r w:rsidRPr="00D32457">
        <w:rPr>
          <w:rFonts w:ascii="Agency FB" w:hAnsi="Agency FB"/>
          <w:bCs/>
          <w:color w:val="221F1F"/>
          <w:sz w:val="28"/>
          <w:szCs w:val="28"/>
        </w:rPr>
        <w:t>Article</w:t>
      </w:r>
      <w:r w:rsidR="00C14965" w:rsidRPr="00D32457">
        <w:rPr>
          <w:rFonts w:ascii="Agency FB" w:hAnsi="Agency FB"/>
          <w:bCs/>
          <w:color w:val="221F1F"/>
          <w:sz w:val="28"/>
          <w:szCs w:val="28"/>
        </w:rPr>
        <w:t xml:space="preserve"> </w:t>
      </w:r>
      <w:r w:rsidRPr="00D32457">
        <w:rPr>
          <w:rFonts w:ascii="Agency FB" w:hAnsi="Agency FB"/>
          <w:bCs/>
          <w:color w:val="221F1F"/>
          <w:sz w:val="28"/>
          <w:szCs w:val="28"/>
        </w:rPr>
        <w:t>55)</w:t>
      </w:r>
    </w:p>
    <w:p w14:paraId="78AE7ECE"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38.1. Indiquer</w:t>
      </w:r>
      <w:r w:rsidR="00E860D2" w:rsidRPr="00D32457">
        <w:rPr>
          <w:rFonts w:ascii="Agency FB" w:hAnsi="Agency FB"/>
          <w:sz w:val="28"/>
          <w:szCs w:val="28"/>
        </w:rPr>
        <w:t xml:space="preserve"> </w:t>
      </w:r>
      <w:r w:rsidRPr="00D32457">
        <w:rPr>
          <w:rFonts w:ascii="Agency FB" w:hAnsi="Agency FB"/>
          <w:sz w:val="28"/>
          <w:szCs w:val="28"/>
        </w:rPr>
        <w:t>si</w:t>
      </w:r>
      <w:r w:rsidR="00E860D2" w:rsidRPr="00D32457">
        <w:rPr>
          <w:rFonts w:ascii="Agency FB" w:hAnsi="Agency FB"/>
          <w:sz w:val="28"/>
          <w:szCs w:val="28"/>
        </w:rPr>
        <w:t xml:space="preserve"> </w:t>
      </w:r>
      <w:r w:rsidRPr="00D32457">
        <w:rPr>
          <w:rFonts w:ascii="Agency FB" w:hAnsi="Agency FB"/>
          <w:sz w:val="28"/>
          <w:szCs w:val="28"/>
        </w:rPr>
        <w:t>nécessaire</w:t>
      </w:r>
      <w:r w:rsidR="00E860D2" w:rsidRPr="00D32457">
        <w:rPr>
          <w:rFonts w:ascii="Agency FB" w:hAnsi="Agency FB"/>
          <w:sz w:val="28"/>
          <w:szCs w:val="28"/>
        </w:rPr>
        <w:t xml:space="preserve"> </w:t>
      </w:r>
      <w:r w:rsidRPr="00D32457">
        <w:rPr>
          <w:rFonts w:ascii="Agency FB" w:hAnsi="Agency FB"/>
          <w:sz w:val="28"/>
          <w:szCs w:val="28"/>
        </w:rPr>
        <w:t>les</w:t>
      </w:r>
      <w:r w:rsidR="00E860D2" w:rsidRPr="00D32457">
        <w:rPr>
          <w:rFonts w:ascii="Agency FB" w:hAnsi="Agency FB"/>
          <w:sz w:val="28"/>
          <w:szCs w:val="28"/>
        </w:rPr>
        <w:t xml:space="preserve"> </w:t>
      </w:r>
      <w:r w:rsidRPr="00D32457">
        <w:rPr>
          <w:rFonts w:ascii="Agency FB" w:hAnsi="Agency FB"/>
          <w:sz w:val="28"/>
          <w:szCs w:val="28"/>
        </w:rPr>
        <w:t>modalités</w:t>
      </w:r>
      <w:r w:rsidR="00E860D2" w:rsidRPr="00D32457">
        <w:rPr>
          <w:rFonts w:ascii="Agency FB" w:hAnsi="Agency FB"/>
          <w:sz w:val="28"/>
          <w:szCs w:val="28"/>
        </w:rPr>
        <w:t xml:space="preserve"> </w:t>
      </w:r>
      <w:r w:rsidRPr="00D32457">
        <w:rPr>
          <w:rFonts w:ascii="Agency FB" w:hAnsi="Agency FB"/>
          <w:sz w:val="28"/>
          <w:szCs w:val="28"/>
        </w:rPr>
        <w:t>de</w:t>
      </w:r>
      <w:r w:rsidR="00E860D2" w:rsidRPr="00D32457">
        <w:rPr>
          <w:rFonts w:ascii="Agency FB" w:hAnsi="Agency FB"/>
          <w:sz w:val="28"/>
          <w:szCs w:val="28"/>
        </w:rPr>
        <w:t xml:space="preserve"> </w:t>
      </w:r>
      <w:r w:rsidRPr="00D32457">
        <w:rPr>
          <w:rFonts w:ascii="Agency FB" w:hAnsi="Agency FB"/>
          <w:sz w:val="28"/>
          <w:szCs w:val="28"/>
        </w:rPr>
        <w:t>réalisation des essais et études géotechniques prévues</w:t>
      </w:r>
      <w:r w:rsidR="00E860D2" w:rsidRPr="00D32457">
        <w:rPr>
          <w:rFonts w:ascii="Agency FB" w:hAnsi="Agency FB"/>
          <w:sz w:val="28"/>
          <w:szCs w:val="28"/>
        </w:rPr>
        <w:t xml:space="preserve"> </w:t>
      </w:r>
      <w:r w:rsidRPr="00D32457">
        <w:rPr>
          <w:rFonts w:ascii="Agency FB" w:hAnsi="Agency FB"/>
          <w:sz w:val="28"/>
          <w:szCs w:val="28"/>
        </w:rPr>
        <w:t>dans</w:t>
      </w:r>
      <w:r w:rsidR="00E860D2" w:rsidRPr="00D32457">
        <w:rPr>
          <w:rFonts w:ascii="Agency FB" w:hAnsi="Agency FB"/>
          <w:sz w:val="28"/>
          <w:szCs w:val="28"/>
        </w:rPr>
        <w:t xml:space="preserve"> </w:t>
      </w:r>
      <w:r w:rsidRPr="00D32457">
        <w:rPr>
          <w:rFonts w:ascii="Agency FB" w:hAnsi="Agency FB"/>
          <w:sz w:val="28"/>
          <w:szCs w:val="28"/>
        </w:rPr>
        <w:t>le</w:t>
      </w:r>
      <w:r w:rsidR="00E860D2" w:rsidRPr="00D32457">
        <w:rPr>
          <w:rFonts w:ascii="Agency FB" w:hAnsi="Agency FB"/>
          <w:sz w:val="28"/>
          <w:szCs w:val="28"/>
        </w:rPr>
        <w:t xml:space="preserve"> </w:t>
      </w:r>
      <w:r w:rsidRPr="00D32457">
        <w:rPr>
          <w:rFonts w:ascii="Agency FB" w:hAnsi="Agency FB"/>
          <w:sz w:val="28"/>
          <w:szCs w:val="28"/>
        </w:rPr>
        <w:t>CCTP.</w:t>
      </w:r>
    </w:p>
    <w:p w14:paraId="5943A15E"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38.2. Le Chef de service dispose d’un délai de  sept (7) jours</w:t>
      </w:r>
      <w:r w:rsidR="00E860D2" w:rsidRPr="00D32457">
        <w:rPr>
          <w:rFonts w:ascii="Agency FB" w:hAnsi="Agency FB"/>
          <w:color w:val="221F1F"/>
          <w:sz w:val="28"/>
          <w:szCs w:val="28"/>
        </w:rPr>
        <w:t xml:space="preserve"> </w:t>
      </w:r>
      <w:r w:rsidRPr="00D32457">
        <w:rPr>
          <w:rFonts w:ascii="Agency FB" w:hAnsi="Agency FB"/>
          <w:color w:val="221F1F"/>
          <w:sz w:val="28"/>
          <w:szCs w:val="28"/>
        </w:rPr>
        <w:t>pour</w:t>
      </w:r>
      <w:r w:rsidR="00E860D2" w:rsidRPr="00D32457">
        <w:rPr>
          <w:rFonts w:ascii="Agency FB" w:hAnsi="Agency FB"/>
          <w:color w:val="221F1F"/>
          <w:sz w:val="28"/>
          <w:szCs w:val="28"/>
        </w:rPr>
        <w:t xml:space="preserve"> </w:t>
      </w:r>
      <w:r w:rsidRPr="00D32457">
        <w:rPr>
          <w:rFonts w:ascii="Agency FB" w:hAnsi="Agency FB"/>
          <w:color w:val="221F1F"/>
          <w:sz w:val="28"/>
          <w:szCs w:val="28"/>
        </w:rPr>
        <w:t>agréer</w:t>
      </w:r>
      <w:r w:rsidR="00E860D2" w:rsidRPr="00D32457">
        <w:rPr>
          <w:rFonts w:ascii="Agency FB" w:hAnsi="Agency FB"/>
          <w:color w:val="221F1F"/>
          <w:sz w:val="28"/>
          <w:szCs w:val="28"/>
        </w:rPr>
        <w:t xml:space="preserve"> </w:t>
      </w:r>
      <w:r w:rsidRPr="00D32457">
        <w:rPr>
          <w:rFonts w:ascii="Agency FB" w:hAnsi="Agency FB"/>
          <w:color w:val="221F1F"/>
          <w:sz w:val="28"/>
          <w:szCs w:val="28"/>
        </w:rPr>
        <w:t>le</w:t>
      </w:r>
      <w:r w:rsidR="00E860D2" w:rsidRPr="00D32457">
        <w:rPr>
          <w:rFonts w:ascii="Agency FB" w:hAnsi="Agency FB"/>
          <w:color w:val="221F1F"/>
          <w:sz w:val="28"/>
          <w:szCs w:val="28"/>
        </w:rPr>
        <w:t xml:space="preserve"> </w:t>
      </w:r>
      <w:r w:rsidRPr="00D32457">
        <w:rPr>
          <w:rFonts w:ascii="Agency FB" w:hAnsi="Agency FB"/>
          <w:color w:val="221F1F"/>
          <w:sz w:val="28"/>
          <w:szCs w:val="28"/>
        </w:rPr>
        <w:t>personnel</w:t>
      </w:r>
      <w:r w:rsidR="00E860D2" w:rsidRPr="00D32457">
        <w:rPr>
          <w:rFonts w:ascii="Agency FB" w:hAnsi="Agency FB"/>
          <w:color w:val="221F1F"/>
          <w:sz w:val="28"/>
          <w:szCs w:val="28"/>
        </w:rPr>
        <w:t xml:space="preserve"> </w:t>
      </w:r>
      <w:r w:rsidRPr="00D32457">
        <w:rPr>
          <w:rFonts w:ascii="Agency FB" w:hAnsi="Agency FB"/>
          <w:color w:val="221F1F"/>
          <w:sz w:val="28"/>
          <w:szCs w:val="28"/>
        </w:rPr>
        <w:t>et</w:t>
      </w:r>
      <w:r w:rsidR="00E860D2" w:rsidRPr="00D32457">
        <w:rPr>
          <w:rFonts w:ascii="Agency FB" w:hAnsi="Agency FB"/>
          <w:color w:val="221F1F"/>
          <w:sz w:val="28"/>
          <w:szCs w:val="28"/>
        </w:rPr>
        <w:t xml:space="preserve"> </w:t>
      </w:r>
      <w:r w:rsidRPr="00D32457">
        <w:rPr>
          <w:rFonts w:ascii="Agency FB" w:hAnsi="Agency FB"/>
          <w:color w:val="221F1F"/>
          <w:sz w:val="28"/>
          <w:szCs w:val="28"/>
        </w:rPr>
        <w:t>le laboratoire de l’entrepreneur, dès réception de</w:t>
      </w:r>
      <w:r w:rsidR="00E860D2" w:rsidRPr="00D32457">
        <w:rPr>
          <w:rFonts w:ascii="Agency FB" w:hAnsi="Agency FB"/>
          <w:color w:val="221F1F"/>
          <w:sz w:val="28"/>
          <w:szCs w:val="28"/>
        </w:rPr>
        <w:t xml:space="preserve"> </w:t>
      </w:r>
      <w:r w:rsidRPr="00D32457">
        <w:rPr>
          <w:rFonts w:ascii="Agency FB" w:hAnsi="Agency FB"/>
          <w:color w:val="221F1F"/>
          <w:sz w:val="28"/>
          <w:szCs w:val="28"/>
        </w:rPr>
        <w:t>la</w:t>
      </w:r>
      <w:r w:rsidR="00E860D2" w:rsidRPr="00D32457">
        <w:rPr>
          <w:rFonts w:ascii="Agency FB" w:hAnsi="Agency FB"/>
          <w:color w:val="221F1F"/>
          <w:sz w:val="28"/>
          <w:szCs w:val="28"/>
        </w:rPr>
        <w:t xml:space="preserve"> </w:t>
      </w:r>
      <w:r w:rsidRPr="00D32457">
        <w:rPr>
          <w:rFonts w:ascii="Agency FB" w:hAnsi="Agency FB"/>
          <w:color w:val="221F1F"/>
          <w:sz w:val="28"/>
          <w:szCs w:val="28"/>
        </w:rPr>
        <w:t>demande.</w:t>
      </w:r>
    </w:p>
    <w:p w14:paraId="129268CB"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EC2756" w:rsidRPr="00D32457">
        <w:rPr>
          <w:rFonts w:ascii="Agency FB" w:hAnsi="Agency FB"/>
          <w:bCs/>
          <w:color w:val="221F1F"/>
          <w:sz w:val="28"/>
          <w:szCs w:val="28"/>
        </w:rPr>
        <w:t xml:space="preserve"> </w:t>
      </w:r>
      <w:r w:rsidRPr="00D32457">
        <w:rPr>
          <w:rFonts w:ascii="Agency FB" w:hAnsi="Agency FB"/>
          <w:bCs/>
          <w:color w:val="221F1F"/>
          <w:sz w:val="28"/>
          <w:szCs w:val="28"/>
        </w:rPr>
        <w:t>39: Journal</w:t>
      </w:r>
      <w:r w:rsidR="00E860D2" w:rsidRPr="00D32457">
        <w:rPr>
          <w:rFonts w:ascii="Agency FB" w:hAnsi="Agency FB"/>
          <w:bCs/>
          <w:color w:val="221F1F"/>
          <w:sz w:val="28"/>
          <w:szCs w:val="28"/>
        </w:rPr>
        <w:t xml:space="preserve"> </w:t>
      </w:r>
      <w:r w:rsidRPr="00D32457">
        <w:rPr>
          <w:rFonts w:ascii="Agency FB" w:hAnsi="Agency FB"/>
          <w:bCs/>
          <w:color w:val="221F1F"/>
          <w:sz w:val="28"/>
          <w:szCs w:val="28"/>
        </w:rPr>
        <w:t>de</w:t>
      </w:r>
      <w:r w:rsidR="00E860D2" w:rsidRPr="00D32457">
        <w:rPr>
          <w:rFonts w:ascii="Agency FB" w:hAnsi="Agency FB"/>
          <w:bCs/>
          <w:color w:val="221F1F"/>
          <w:sz w:val="28"/>
          <w:szCs w:val="28"/>
        </w:rPr>
        <w:t xml:space="preserve"> </w:t>
      </w:r>
      <w:r w:rsidRPr="00D32457">
        <w:rPr>
          <w:rFonts w:ascii="Agency FB" w:hAnsi="Agency FB"/>
          <w:bCs/>
          <w:color w:val="221F1F"/>
          <w:sz w:val="28"/>
          <w:szCs w:val="28"/>
        </w:rPr>
        <w:t>chantier</w:t>
      </w:r>
      <w:r w:rsidR="00E860D2" w:rsidRPr="00D32457">
        <w:rPr>
          <w:rFonts w:ascii="Agency FB" w:hAnsi="Agency FB"/>
          <w:bCs/>
          <w:color w:val="221F1F"/>
          <w:sz w:val="28"/>
          <w:szCs w:val="28"/>
        </w:rPr>
        <w:t xml:space="preserve"> </w:t>
      </w:r>
      <w:r w:rsidRPr="00D32457">
        <w:rPr>
          <w:rFonts w:ascii="Agency FB" w:hAnsi="Agency FB"/>
          <w:bCs/>
          <w:color w:val="221F1F"/>
          <w:sz w:val="28"/>
          <w:szCs w:val="28"/>
        </w:rPr>
        <w:t>(CCAG</w:t>
      </w:r>
      <w:r w:rsidR="007C66F2" w:rsidRPr="00D32457">
        <w:rPr>
          <w:rFonts w:ascii="Agency FB" w:hAnsi="Agency FB"/>
          <w:bCs/>
          <w:color w:val="221F1F"/>
          <w:sz w:val="28"/>
          <w:szCs w:val="28"/>
        </w:rPr>
        <w:t xml:space="preserve"> </w:t>
      </w:r>
      <w:r w:rsidRPr="00D32457">
        <w:rPr>
          <w:rFonts w:ascii="Agency FB" w:hAnsi="Agency FB"/>
          <w:bCs/>
          <w:color w:val="221F1F"/>
          <w:sz w:val="28"/>
          <w:szCs w:val="28"/>
        </w:rPr>
        <w:t>Article</w:t>
      </w:r>
      <w:r w:rsidR="007C66F2" w:rsidRPr="00D32457">
        <w:rPr>
          <w:rFonts w:ascii="Agency FB" w:hAnsi="Agency FB"/>
          <w:bCs/>
          <w:color w:val="221F1F"/>
          <w:sz w:val="28"/>
          <w:szCs w:val="28"/>
        </w:rPr>
        <w:t xml:space="preserve"> </w:t>
      </w:r>
      <w:r w:rsidRPr="00D32457">
        <w:rPr>
          <w:rFonts w:ascii="Agency FB" w:hAnsi="Agency FB"/>
          <w:bCs/>
          <w:color w:val="221F1F"/>
          <w:sz w:val="28"/>
          <w:szCs w:val="28"/>
        </w:rPr>
        <w:t>56</w:t>
      </w:r>
      <w:r w:rsidR="00E860D2" w:rsidRPr="00D32457">
        <w:rPr>
          <w:rFonts w:ascii="Agency FB" w:hAnsi="Agency FB"/>
          <w:bCs/>
          <w:color w:val="221F1F"/>
          <w:sz w:val="28"/>
          <w:szCs w:val="28"/>
        </w:rPr>
        <w:t xml:space="preserve"> </w:t>
      </w:r>
      <w:r w:rsidRPr="00D32457">
        <w:rPr>
          <w:rFonts w:ascii="Agency FB" w:hAnsi="Agency FB"/>
          <w:bCs/>
          <w:color w:val="221F1F"/>
          <w:sz w:val="28"/>
          <w:szCs w:val="28"/>
        </w:rPr>
        <w:t>complété)</w:t>
      </w:r>
    </w:p>
    <w:p w14:paraId="15CAFED4"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39.1. Le</w:t>
      </w:r>
      <w:r w:rsidR="00E860D2" w:rsidRPr="00D32457">
        <w:rPr>
          <w:rFonts w:ascii="Agency FB" w:hAnsi="Agency FB"/>
          <w:color w:val="221F1F"/>
          <w:sz w:val="28"/>
          <w:szCs w:val="28"/>
        </w:rPr>
        <w:t xml:space="preserve"> </w:t>
      </w:r>
      <w:r w:rsidRPr="00D32457">
        <w:rPr>
          <w:rFonts w:ascii="Agency FB" w:hAnsi="Agency FB"/>
          <w:color w:val="221F1F"/>
          <w:sz w:val="28"/>
          <w:szCs w:val="28"/>
        </w:rPr>
        <w:t>journal</w:t>
      </w:r>
      <w:r w:rsidR="00E860D2" w:rsidRPr="00D32457">
        <w:rPr>
          <w:rFonts w:ascii="Agency FB" w:hAnsi="Agency FB"/>
          <w:color w:val="221F1F"/>
          <w:sz w:val="28"/>
          <w:szCs w:val="28"/>
        </w:rPr>
        <w:t xml:space="preserve"> </w:t>
      </w:r>
      <w:r w:rsidRPr="00D32457">
        <w:rPr>
          <w:rFonts w:ascii="Agency FB" w:hAnsi="Agency FB"/>
          <w:color w:val="221F1F"/>
          <w:sz w:val="28"/>
          <w:szCs w:val="28"/>
        </w:rPr>
        <w:t>de</w:t>
      </w:r>
      <w:r w:rsidR="00E860D2" w:rsidRPr="00D32457">
        <w:rPr>
          <w:rFonts w:ascii="Agency FB" w:hAnsi="Agency FB"/>
          <w:color w:val="221F1F"/>
          <w:sz w:val="28"/>
          <w:szCs w:val="28"/>
        </w:rPr>
        <w:t xml:space="preserve"> </w:t>
      </w:r>
      <w:r w:rsidRPr="00D32457">
        <w:rPr>
          <w:rFonts w:ascii="Agency FB" w:hAnsi="Agency FB"/>
          <w:color w:val="221F1F"/>
          <w:sz w:val="28"/>
          <w:szCs w:val="28"/>
        </w:rPr>
        <w:t>chantier</w:t>
      </w:r>
      <w:r w:rsidR="00E860D2" w:rsidRPr="00D32457">
        <w:rPr>
          <w:rFonts w:ascii="Agency FB" w:hAnsi="Agency FB"/>
          <w:color w:val="221F1F"/>
          <w:sz w:val="28"/>
          <w:szCs w:val="28"/>
        </w:rPr>
        <w:t xml:space="preserve"> </w:t>
      </w:r>
      <w:r w:rsidRPr="00D32457">
        <w:rPr>
          <w:rFonts w:ascii="Agency FB" w:hAnsi="Agency FB"/>
          <w:color w:val="221F1F"/>
          <w:sz w:val="28"/>
          <w:szCs w:val="28"/>
        </w:rPr>
        <w:t>sera</w:t>
      </w:r>
      <w:r w:rsidR="00E860D2" w:rsidRPr="00D32457">
        <w:rPr>
          <w:rFonts w:ascii="Agency FB" w:hAnsi="Agency FB"/>
          <w:color w:val="221F1F"/>
          <w:sz w:val="28"/>
          <w:szCs w:val="28"/>
        </w:rPr>
        <w:t xml:space="preserve"> </w:t>
      </w:r>
      <w:r w:rsidRPr="00D32457">
        <w:rPr>
          <w:rFonts w:ascii="Agency FB" w:hAnsi="Agency FB"/>
          <w:color w:val="221F1F"/>
          <w:sz w:val="28"/>
          <w:szCs w:val="28"/>
        </w:rPr>
        <w:t>signé</w:t>
      </w:r>
      <w:r w:rsidR="00E860D2" w:rsidRPr="00D32457">
        <w:rPr>
          <w:rFonts w:ascii="Agency FB" w:hAnsi="Agency FB"/>
          <w:color w:val="221F1F"/>
          <w:sz w:val="28"/>
          <w:szCs w:val="28"/>
        </w:rPr>
        <w:t xml:space="preserve"> </w:t>
      </w:r>
      <w:r w:rsidRPr="00D32457">
        <w:rPr>
          <w:rFonts w:ascii="Agency FB" w:hAnsi="Agency FB"/>
          <w:color w:val="221F1F"/>
          <w:sz w:val="28"/>
          <w:szCs w:val="28"/>
        </w:rPr>
        <w:t>contradictoirement par le Chef de service de Marché et le représentant de l’entrepreneur systématiquement lors</w:t>
      </w:r>
      <w:r w:rsidR="00E860D2" w:rsidRPr="00D32457">
        <w:rPr>
          <w:rFonts w:ascii="Agency FB" w:hAnsi="Agency FB"/>
          <w:color w:val="221F1F"/>
          <w:sz w:val="28"/>
          <w:szCs w:val="28"/>
        </w:rPr>
        <w:t xml:space="preserve"> </w:t>
      </w:r>
      <w:r w:rsidRPr="00D32457">
        <w:rPr>
          <w:rFonts w:ascii="Agency FB" w:hAnsi="Agency FB"/>
          <w:color w:val="221F1F"/>
          <w:sz w:val="28"/>
          <w:szCs w:val="28"/>
        </w:rPr>
        <w:t>des</w:t>
      </w:r>
      <w:r w:rsidR="00E860D2" w:rsidRPr="00D32457">
        <w:rPr>
          <w:rFonts w:ascii="Agency FB" w:hAnsi="Agency FB"/>
          <w:color w:val="221F1F"/>
          <w:sz w:val="28"/>
          <w:szCs w:val="28"/>
        </w:rPr>
        <w:t xml:space="preserve"> </w:t>
      </w:r>
      <w:r w:rsidRPr="00D32457">
        <w:rPr>
          <w:rFonts w:ascii="Agency FB" w:hAnsi="Agency FB"/>
          <w:color w:val="221F1F"/>
          <w:sz w:val="28"/>
          <w:szCs w:val="28"/>
        </w:rPr>
        <w:t>réunions</w:t>
      </w:r>
      <w:r w:rsidR="00E860D2" w:rsidRPr="00D32457">
        <w:rPr>
          <w:rFonts w:ascii="Agency FB" w:hAnsi="Agency FB"/>
          <w:color w:val="221F1F"/>
          <w:sz w:val="28"/>
          <w:szCs w:val="28"/>
        </w:rPr>
        <w:t xml:space="preserve"> </w:t>
      </w:r>
      <w:r w:rsidRPr="00D32457">
        <w:rPr>
          <w:rFonts w:ascii="Agency FB" w:hAnsi="Agency FB"/>
          <w:color w:val="221F1F"/>
          <w:sz w:val="28"/>
          <w:szCs w:val="28"/>
        </w:rPr>
        <w:t>de</w:t>
      </w:r>
      <w:r w:rsidR="00E860D2" w:rsidRPr="00D32457">
        <w:rPr>
          <w:rFonts w:ascii="Agency FB" w:hAnsi="Agency FB"/>
          <w:color w:val="221F1F"/>
          <w:sz w:val="28"/>
          <w:szCs w:val="28"/>
        </w:rPr>
        <w:t xml:space="preserve"> </w:t>
      </w:r>
      <w:r w:rsidRPr="00D32457">
        <w:rPr>
          <w:rFonts w:ascii="Agency FB" w:hAnsi="Agency FB"/>
          <w:color w:val="221F1F"/>
          <w:sz w:val="28"/>
          <w:szCs w:val="28"/>
        </w:rPr>
        <w:t>chantiers</w:t>
      </w:r>
      <w:r w:rsidR="00E860D2" w:rsidRPr="00D32457">
        <w:rPr>
          <w:rFonts w:ascii="Agency FB" w:hAnsi="Agency FB"/>
          <w:color w:val="221F1F"/>
          <w:sz w:val="28"/>
          <w:szCs w:val="28"/>
        </w:rPr>
        <w:t xml:space="preserve"> </w:t>
      </w:r>
      <w:r w:rsidRPr="00D32457">
        <w:rPr>
          <w:rFonts w:ascii="Agency FB" w:hAnsi="Agency FB"/>
          <w:color w:val="221F1F"/>
          <w:sz w:val="28"/>
          <w:szCs w:val="28"/>
        </w:rPr>
        <w:t>et  à chaque visite de chantier.</w:t>
      </w:r>
    </w:p>
    <w:p w14:paraId="279EBEA5"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39.2. C'est</w:t>
      </w:r>
      <w:r w:rsidR="00E860D2" w:rsidRPr="00D32457">
        <w:rPr>
          <w:rFonts w:ascii="Agency FB" w:hAnsi="Agency FB"/>
          <w:color w:val="221F1F"/>
          <w:sz w:val="28"/>
          <w:szCs w:val="28"/>
        </w:rPr>
        <w:t xml:space="preserve"> </w:t>
      </w:r>
      <w:r w:rsidRPr="00D32457">
        <w:rPr>
          <w:rFonts w:ascii="Agency FB" w:hAnsi="Agency FB"/>
          <w:color w:val="221F1F"/>
          <w:sz w:val="28"/>
          <w:szCs w:val="28"/>
        </w:rPr>
        <w:t>un</w:t>
      </w:r>
      <w:r w:rsidR="00E860D2" w:rsidRPr="00D32457">
        <w:rPr>
          <w:rFonts w:ascii="Agency FB" w:hAnsi="Agency FB"/>
          <w:color w:val="221F1F"/>
          <w:sz w:val="28"/>
          <w:szCs w:val="28"/>
        </w:rPr>
        <w:t xml:space="preserve"> </w:t>
      </w:r>
      <w:r w:rsidRPr="00D32457">
        <w:rPr>
          <w:rFonts w:ascii="Agency FB" w:hAnsi="Agency FB"/>
          <w:color w:val="221F1F"/>
          <w:sz w:val="28"/>
          <w:szCs w:val="28"/>
        </w:rPr>
        <w:t>document</w:t>
      </w:r>
      <w:r w:rsidR="00E860D2" w:rsidRPr="00D32457">
        <w:rPr>
          <w:rFonts w:ascii="Agency FB" w:hAnsi="Agency FB"/>
          <w:color w:val="221F1F"/>
          <w:sz w:val="28"/>
          <w:szCs w:val="28"/>
        </w:rPr>
        <w:t xml:space="preserve"> </w:t>
      </w:r>
      <w:r w:rsidRPr="00D32457">
        <w:rPr>
          <w:rFonts w:ascii="Agency FB" w:hAnsi="Agency FB"/>
          <w:color w:val="221F1F"/>
          <w:sz w:val="28"/>
          <w:szCs w:val="28"/>
        </w:rPr>
        <w:t>contradictoire</w:t>
      </w:r>
      <w:r w:rsidR="00E860D2" w:rsidRPr="00D32457">
        <w:rPr>
          <w:rFonts w:ascii="Agency FB" w:hAnsi="Agency FB"/>
          <w:color w:val="221F1F"/>
          <w:sz w:val="28"/>
          <w:szCs w:val="28"/>
        </w:rPr>
        <w:t xml:space="preserve"> </w:t>
      </w:r>
      <w:r w:rsidRPr="00D32457">
        <w:rPr>
          <w:rFonts w:ascii="Agency FB" w:hAnsi="Agency FB"/>
          <w:color w:val="221F1F"/>
          <w:sz w:val="28"/>
          <w:szCs w:val="28"/>
        </w:rPr>
        <w:t>unique.</w:t>
      </w:r>
      <w:r w:rsidR="00E860D2" w:rsidRPr="00D32457">
        <w:rPr>
          <w:rFonts w:ascii="Agency FB" w:hAnsi="Agency FB"/>
          <w:color w:val="221F1F"/>
          <w:sz w:val="28"/>
          <w:szCs w:val="28"/>
        </w:rPr>
        <w:t xml:space="preserve"> </w:t>
      </w:r>
      <w:r w:rsidRPr="00D32457">
        <w:rPr>
          <w:rFonts w:ascii="Agency FB" w:hAnsi="Agency FB"/>
          <w:color w:val="221F1F"/>
          <w:sz w:val="28"/>
          <w:szCs w:val="28"/>
        </w:rPr>
        <w:t xml:space="preserve">Ses pages sont numérotées et visées. Aucune </w:t>
      </w:r>
      <w:r w:rsidRPr="00D32457">
        <w:rPr>
          <w:rFonts w:ascii="Agency FB" w:hAnsi="Agency FB"/>
          <w:color w:val="221F1F"/>
          <w:spacing w:val="5"/>
          <w:sz w:val="28"/>
          <w:szCs w:val="28"/>
        </w:rPr>
        <w:t>pag</w:t>
      </w:r>
      <w:r w:rsidRPr="00D32457">
        <w:rPr>
          <w:rFonts w:ascii="Agency FB" w:hAnsi="Agency FB"/>
          <w:color w:val="221F1F"/>
          <w:sz w:val="28"/>
          <w:szCs w:val="28"/>
        </w:rPr>
        <w:t xml:space="preserve">e  </w:t>
      </w:r>
      <w:r w:rsidRPr="00D32457">
        <w:rPr>
          <w:rFonts w:ascii="Agency FB" w:hAnsi="Agency FB"/>
          <w:color w:val="221F1F"/>
          <w:spacing w:val="5"/>
          <w:sz w:val="28"/>
          <w:szCs w:val="28"/>
        </w:rPr>
        <w:t>n</w:t>
      </w:r>
      <w:r w:rsidRPr="00D32457">
        <w:rPr>
          <w:rFonts w:ascii="Agency FB" w:hAnsi="Agency FB"/>
          <w:color w:val="221F1F"/>
          <w:sz w:val="28"/>
          <w:szCs w:val="28"/>
        </w:rPr>
        <w:t xml:space="preserve">e  </w:t>
      </w:r>
      <w:r w:rsidRPr="00D32457">
        <w:rPr>
          <w:rFonts w:ascii="Agency FB" w:hAnsi="Agency FB"/>
          <w:color w:val="221F1F"/>
          <w:spacing w:val="5"/>
          <w:sz w:val="28"/>
          <w:szCs w:val="28"/>
        </w:rPr>
        <w:t>doi</w:t>
      </w:r>
      <w:r w:rsidRPr="00D32457">
        <w:rPr>
          <w:rFonts w:ascii="Agency FB" w:hAnsi="Agency FB"/>
          <w:color w:val="221F1F"/>
          <w:sz w:val="28"/>
          <w:szCs w:val="28"/>
        </w:rPr>
        <w:t xml:space="preserve">t  </w:t>
      </w:r>
      <w:r w:rsidRPr="00D32457">
        <w:rPr>
          <w:rFonts w:ascii="Agency FB" w:hAnsi="Agency FB"/>
          <w:color w:val="221F1F"/>
          <w:spacing w:val="5"/>
          <w:sz w:val="28"/>
          <w:szCs w:val="28"/>
        </w:rPr>
        <w:t>êtr</w:t>
      </w:r>
      <w:r w:rsidRPr="00D32457">
        <w:rPr>
          <w:rFonts w:ascii="Agency FB" w:hAnsi="Agency FB"/>
          <w:color w:val="221F1F"/>
          <w:sz w:val="28"/>
          <w:szCs w:val="28"/>
        </w:rPr>
        <w:t xml:space="preserve">e </w:t>
      </w:r>
      <w:r w:rsidRPr="00D32457">
        <w:rPr>
          <w:rFonts w:ascii="Agency FB" w:hAnsi="Agency FB"/>
          <w:color w:val="221F1F"/>
          <w:spacing w:val="5"/>
          <w:sz w:val="28"/>
          <w:szCs w:val="28"/>
        </w:rPr>
        <w:t>enlevée</w:t>
      </w:r>
      <w:r w:rsidRPr="00D32457">
        <w:rPr>
          <w:rFonts w:ascii="Agency FB" w:hAnsi="Agency FB"/>
          <w:color w:val="221F1F"/>
          <w:sz w:val="28"/>
          <w:szCs w:val="28"/>
        </w:rPr>
        <w:t xml:space="preserve">. </w:t>
      </w:r>
      <w:r w:rsidRPr="00D32457">
        <w:rPr>
          <w:rFonts w:ascii="Agency FB" w:hAnsi="Agency FB"/>
          <w:color w:val="221F1F"/>
          <w:spacing w:val="5"/>
          <w:sz w:val="28"/>
          <w:szCs w:val="28"/>
        </w:rPr>
        <w:t>Le</w:t>
      </w:r>
      <w:r w:rsidRPr="00D32457">
        <w:rPr>
          <w:rFonts w:ascii="Agency FB" w:hAnsi="Agency FB"/>
          <w:color w:val="221F1F"/>
          <w:sz w:val="28"/>
          <w:szCs w:val="28"/>
        </w:rPr>
        <w:t xml:space="preserve">s </w:t>
      </w:r>
      <w:r w:rsidRPr="00D32457">
        <w:rPr>
          <w:rFonts w:ascii="Agency FB" w:hAnsi="Agency FB"/>
          <w:color w:val="221F1F"/>
          <w:spacing w:val="5"/>
          <w:sz w:val="28"/>
          <w:szCs w:val="28"/>
        </w:rPr>
        <w:t>parties raturée</w:t>
      </w:r>
      <w:r w:rsidRPr="00D32457">
        <w:rPr>
          <w:rFonts w:ascii="Agency FB" w:hAnsi="Agency FB"/>
          <w:color w:val="221F1F"/>
          <w:sz w:val="28"/>
          <w:szCs w:val="28"/>
        </w:rPr>
        <w:t xml:space="preserve">s </w:t>
      </w:r>
      <w:r w:rsidRPr="00D32457">
        <w:rPr>
          <w:rFonts w:ascii="Agency FB" w:hAnsi="Agency FB"/>
          <w:color w:val="221F1F"/>
          <w:spacing w:val="5"/>
          <w:sz w:val="28"/>
          <w:szCs w:val="28"/>
        </w:rPr>
        <w:t>o</w:t>
      </w:r>
      <w:r w:rsidRPr="00D32457">
        <w:rPr>
          <w:rFonts w:ascii="Agency FB" w:hAnsi="Agency FB"/>
          <w:color w:val="221F1F"/>
          <w:sz w:val="28"/>
          <w:szCs w:val="28"/>
        </w:rPr>
        <w:t xml:space="preserve">u </w:t>
      </w:r>
      <w:r w:rsidRPr="00D32457">
        <w:rPr>
          <w:rFonts w:ascii="Agency FB" w:hAnsi="Agency FB"/>
          <w:color w:val="221F1F"/>
          <w:spacing w:val="5"/>
          <w:sz w:val="28"/>
          <w:szCs w:val="28"/>
        </w:rPr>
        <w:t>annulée</w:t>
      </w:r>
      <w:r w:rsidRPr="00D32457">
        <w:rPr>
          <w:rFonts w:ascii="Agency FB" w:hAnsi="Agency FB"/>
          <w:color w:val="221F1F"/>
          <w:sz w:val="28"/>
          <w:szCs w:val="28"/>
        </w:rPr>
        <w:t xml:space="preserve">s  </w:t>
      </w:r>
      <w:r w:rsidRPr="00D32457">
        <w:rPr>
          <w:rFonts w:ascii="Agency FB" w:hAnsi="Agency FB"/>
          <w:color w:val="221F1F"/>
          <w:spacing w:val="5"/>
          <w:sz w:val="28"/>
          <w:szCs w:val="28"/>
        </w:rPr>
        <w:t>son</w:t>
      </w:r>
      <w:r w:rsidRPr="00D32457">
        <w:rPr>
          <w:rFonts w:ascii="Agency FB" w:hAnsi="Agency FB"/>
          <w:color w:val="221F1F"/>
          <w:sz w:val="28"/>
          <w:szCs w:val="28"/>
        </w:rPr>
        <w:t xml:space="preserve">t  </w:t>
      </w:r>
      <w:r w:rsidRPr="00D32457">
        <w:rPr>
          <w:rFonts w:ascii="Agency FB" w:hAnsi="Agency FB"/>
          <w:color w:val="221F1F"/>
          <w:spacing w:val="5"/>
          <w:sz w:val="28"/>
          <w:szCs w:val="28"/>
        </w:rPr>
        <w:t>signalée</w:t>
      </w:r>
      <w:r w:rsidRPr="00D32457">
        <w:rPr>
          <w:rFonts w:ascii="Agency FB" w:hAnsi="Agency FB"/>
          <w:color w:val="221F1F"/>
          <w:sz w:val="28"/>
          <w:szCs w:val="28"/>
        </w:rPr>
        <w:t xml:space="preserve">s  </w:t>
      </w:r>
      <w:r w:rsidRPr="00D32457">
        <w:rPr>
          <w:rFonts w:ascii="Agency FB" w:hAnsi="Agency FB"/>
          <w:color w:val="221F1F"/>
          <w:spacing w:val="5"/>
          <w:sz w:val="28"/>
          <w:szCs w:val="28"/>
        </w:rPr>
        <w:t xml:space="preserve">en </w:t>
      </w:r>
      <w:r w:rsidRPr="00D32457">
        <w:rPr>
          <w:rFonts w:ascii="Agency FB" w:hAnsi="Agency FB"/>
          <w:color w:val="221F1F"/>
          <w:sz w:val="28"/>
          <w:szCs w:val="28"/>
        </w:rPr>
        <w:t>marge</w:t>
      </w:r>
      <w:r w:rsidR="00E860D2" w:rsidRPr="00D32457">
        <w:rPr>
          <w:rFonts w:ascii="Agency FB" w:hAnsi="Agency FB"/>
          <w:color w:val="221F1F"/>
          <w:sz w:val="28"/>
          <w:szCs w:val="28"/>
        </w:rPr>
        <w:t xml:space="preserve"> </w:t>
      </w:r>
      <w:r w:rsidRPr="00D32457">
        <w:rPr>
          <w:rFonts w:ascii="Agency FB" w:hAnsi="Agency FB"/>
          <w:color w:val="221F1F"/>
          <w:sz w:val="28"/>
          <w:szCs w:val="28"/>
        </w:rPr>
        <w:t>pour</w:t>
      </w:r>
      <w:r w:rsidR="00E860D2" w:rsidRPr="00D32457">
        <w:rPr>
          <w:rFonts w:ascii="Agency FB" w:hAnsi="Agency FB"/>
          <w:color w:val="221F1F"/>
          <w:sz w:val="28"/>
          <w:szCs w:val="28"/>
        </w:rPr>
        <w:t xml:space="preserve"> </w:t>
      </w:r>
      <w:r w:rsidRPr="00D32457">
        <w:rPr>
          <w:rFonts w:ascii="Agency FB" w:hAnsi="Agency FB"/>
          <w:color w:val="221F1F"/>
          <w:sz w:val="28"/>
          <w:szCs w:val="28"/>
        </w:rPr>
        <w:t>validation.</w:t>
      </w:r>
    </w:p>
    <w:p w14:paraId="10047931"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EC2756" w:rsidRPr="00D32457">
        <w:rPr>
          <w:rFonts w:ascii="Agency FB" w:hAnsi="Agency FB"/>
          <w:bCs/>
          <w:color w:val="221F1F"/>
          <w:sz w:val="28"/>
          <w:szCs w:val="28"/>
        </w:rPr>
        <w:t xml:space="preserve"> </w:t>
      </w:r>
      <w:r w:rsidRPr="00D32457">
        <w:rPr>
          <w:rFonts w:ascii="Agency FB" w:hAnsi="Agency FB"/>
          <w:bCs/>
          <w:color w:val="221F1F"/>
          <w:sz w:val="28"/>
          <w:szCs w:val="28"/>
        </w:rPr>
        <w:t>40:</w:t>
      </w:r>
      <w:r w:rsidR="00E860D2" w:rsidRPr="00D32457">
        <w:rPr>
          <w:rFonts w:ascii="Agency FB" w:hAnsi="Agency FB"/>
          <w:bCs/>
          <w:color w:val="221F1F"/>
          <w:sz w:val="28"/>
          <w:szCs w:val="28"/>
        </w:rPr>
        <w:t xml:space="preserve"> </w:t>
      </w:r>
      <w:r w:rsidRPr="00D32457">
        <w:rPr>
          <w:rFonts w:ascii="Agency FB" w:hAnsi="Agency FB"/>
          <w:bCs/>
          <w:color w:val="221F1F"/>
          <w:sz w:val="28"/>
          <w:szCs w:val="28"/>
        </w:rPr>
        <w:t>Utilisation</w:t>
      </w:r>
      <w:r w:rsidR="00E860D2" w:rsidRPr="00D32457">
        <w:rPr>
          <w:rFonts w:ascii="Agency FB" w:hAnsi="Agency FB"/>
          <w:bCs/>
          <w:color w:val="221F1F"/>
          <w:sz w:val="28"/>
          <w:szCs w:val="28"/>
        </w:rPr>
        <w:t xml:space="preserve"> </w:t>
      </w:r>
      <w:r w:rsidRPr="00D32457">
        <w:rPr>
          <w:rFonts w:ascii="Agency FB" w:hAnsi="Agency FB"/>
          <w:bCs/>
          <w:color w:val="221F1F"/>
          <w:sz w:val="28"/>
          <w:szCs w:val="28"/>
        </w:rPr>
        <w:t>des</w:t>
      </w:r>
      <w:r w:rsidR="00E860D2" w:rsidRPr="00D32457">
        <w:rPr>
          <w:rFonts w:ascii="Agency FB" w:hAnsi="Agency FB"/>
          <w:bCs/>
          <w:color w:val="221F1F"/>
          <w:sz w:val="28"/>
          <w:szCs w:val="28"/>
        </w:rPr>
        <w:t xml:space="preserve"> </w:t>
      </w:r>
      <w:r w:rsidRPr="00D32457">
        <w:rPr>
          <w:rFonts w:ascii="Agency FB" w:hAnsi="Agency FB"/>
          <w:bCs/>
          <w:color w:val="221F1F"/>
          <w:sz w:val="28"/>
          <w:szCs w:val="28"/>
        </w:rPr>
        <w:t>explosifs</w:t>
      </w:r>
      <w:r w:rsidR="00E860D2" w:rsidRPr="00D32457">
        <w:rPr>
          <w:rFonts w:ascii="Agency FB" w:hAnsi="Agency FB"/>
          <w:bCs/>
          <w:color w:val="221F1F"/>
          <w:sz w:val="28"/>
          <w:szCs w:val="28"/>
        </w:rPr>
        <w:t xml:space="preserve"> </w:t>
      </w:r>
      <w:r w:rsidRPr="00D32457">
        <w:rPr>
          <w:rFonts w:ascii="Agency FB" w:hAnsi="Agency FB"/>
          <w:bCs/>
          <w:color w:val="221F1F"/>
          <w:sz w:val="28"/>
          <w:szCs w:val="28"/>
        </w:rPr>
        <w:t>(CCAG</w:t>
      </w:r>
      <w:r w:rsidR="007C66F2" w:rsidRPr="00D32457">
        <w:rPr>
          <w:rFonts w:ascii="Agency FB" w:hAnsi="Agency FB"/>
          <w:bCs/>
          <w:color w:val="221F1F"/>
          <w:sz w:val="28"/>
          <w:szCs w:val="28"/>
        </w:rPr>
        <w:t xml:space="preserve"> </w:t>
      </w:r>
      <w:r w:rsidRPr="00D32457">
        <w:rPr>
          <w:rFonts w:ascii="Agency FB" w:hAnsi="Agency FB"/>
          <w:bCs/>
          <w:color w:val="221F1F"/>
          <w:sz w:val="28"/>
          <w:szCs w:val="28"/>
        </w:rPr>
        <w:t>Article</w:t>
      </w:r>
      <w:r w:rsidR="007C66F2" w:rsidRPr="00D32457">
        <w:rPr>
          <w:rFonts w:ascii="Agency FB" w:hAnsi="Agency FB"/>
          <w:bCs/>
          <w:color w:val="221F1F"/>
          <w:sz w:val="28"/>
          <w:szCs w:val="28"/>
        </w:rPr>
        <w:t xml:space="preserve"> </w:t>
      </w:r>
      <w:r w:rsidRPr="00D32457">
        <w:rPr>
          <w:rFonts w:ascii="Agency FB" w:hAnsi="Agency FB"/>
          <w:bCs/>
          <w:color w:val="221F1F"/>
          <w:sz w:val="28"/>
          <w:szCs w:val="28"/>
        </w:rPr>
        <w:t>60)</w:t>
      </w:r>
    </w:p>
    <w:p w14:paraId="16A9F796"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L’utilisation des explosifs dans le chantier est strictement interdite dans le cadre de ce marché.</w:t>
      </w:r>
    </w:p>
    <w:p w14:paraId="118C0478" w14:textId="77777777" w:rsidR="00032E68" w:rsidRPr="00D32457" w:rsidRDefault="00032E68" w:rsidP="00270227">
      <w:pPr>
        <w:pStyle w:val="Sansinterligne"/>
        <w:rPr>
          <w:rFonts w:ascii="Agency FB" w:hAnsi="Agency FB"/>
          <w:bCs/>
          <w:color w:val="221F1F"/>
          <w:sz w:val="28"/>
          <w:szCs w:val="28"/>
        </w:rPr>
      </w:pPr>
      <w:r w:rsidRPr="00D32457">
        <w:rPr>
          <w:rFonts w:ascii="Agency FB" w:hAnsi="Agency FB"/>
          <w:bCs/>
          <w:color w:val="221F1F"/>
          <w:sz w:val="28"/>
          <w:szCs w:val="28"/>
        </w:rPr>
        <w:t>Chapitre</w:t>
      </w:r>
      <w:r w:rsidR="00E860D2" w:rsidRPr="00D32457">
        <w:rPr>
          <w:rFonts w:ascii="Agency FB" w:hAnsi="Agency FB"/>
          <w:bCs/>
          <w:color w:val="221F1F"/>
          <w:sz w:val="28"/>
          <w:szCs w:val="28"/>
        </w:rPr>
        <w:t xml:space="preserve"> </w:t>
      </w:r>
      <w:r w:rsidRPr="00D32457">
        <w:rPr>
          <w:rFonts w:ascii="Agency FB" w:hAnsi="Agency FB"/>
          <w:bCs/>
          <w:color w:val="221F1F"/>
          <w:sz w:val="28"/>
          <w:szCs w:val="28"/>
        </w:rPr>
        <w:t>IV:</w:t>
      </w:r>
      <w:r w:rsidR="00E860D2" w:rsidRPr="00D32457">
        <w:rPr>
          <w:rFonts w:ascii="Agency FB" w:hAnsi="Agency FB"/>
          <w:bCs/>
          <w:color w:val="221F1F"/>
          <w:sz w:val="28"/>
          <w:szCs w:val="28"/>
        </w:rPr>
        <w:t xml:space="preserve"> </w:t>
      </w:r>
      <w:r w:rsidRPr="00D32457">
        <w:rPr>
          <w:rFonts w:ascii="Agency FB" w:hAnsi="Agency FB"/>
          <w:bCs/>
          <w:color w:val="221F1F"/>
          <w:sz w:val="28"/>
          <w:szCs w:val="28"/>
        </w:rPr>
        <w:t>De</w:t>
      </w:r>
      <w:r w:rsidR="00E860D2" w:rsidRPr="00D32457">
        <w:rPr>
          <w:rFonts w:ascii="Agency FB" w:hAnsi="Agency FB"/>
          <w:bCs/>
          <w:color w:val="221F1F"/>
          <w:sz w:val="28"/>
          <w:szCs w:val="28"/>
        </w:rPr>
        <w:t xml:space="preserve"> </w:t>
      </w:r>
      <w:r w:rsidRPr="00D32457">
        <w:rPr>
          <w:rFonts w:ascii="Agency FB" w:hAnsi="Agency FB"/>
          <w:bCs/>
          <w:color w:val="221F1F"/>
          <w:sz w:val="28"/>
          <w:szCs w:val="28"/>
        </w:rPr>
        <w:t>la</w:t>
      </w:r>
      <w:r w:rsidR="00E860D2" w:rsidRPr="00D32457">
        <w:rPr>
          <w:rFonts w:ascii="Agency FB" w:hAnsi="Agency FB"/>
          <w:bCs/>
          <w:color w:val="221F1F"/>
          <w:sz w:val="28"/>
          <w:szCs w:val="28"/>
        </w:rPr>
        <w:t xml:space="preserve"> </w:t>
      </w:r>
      <w:r w:rsidRPr="00D32457">
        <w:rPr>
          <w:rFonts w:ascii="Agency FB" w:hAnsi="Agency FB"/>
          <w:bCs/>
          <w:color w:val="221F1F"/>
          <w:sz w:val="28"/>
          <w:szCs w:val="28"/>
        </w:rPr>
        <w:t>réception</w:t>
      </w:r>
    </w:p>
    <w:p w14:paraId="4394344E"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221F1F"/>
          <w:sz w:val="28"/>
          <w:szCs w:val="28"/>
        </w:rPr>
        <w:t>Article</w:t>
      </w:r>
      <w:r w:rsidR="0013667D" w:rsidRPr="00D32457">
        <w:rPr>
          <w:rFonts w:ascii="Agency FB" w:hAnsi="Agency FB"/>
          <w:bCs/>
          <w:color w:val="221F1F"/>
          <w:sz w:val="28"/>
          <w:szCs w:val="28"/>
        </w:rPr>
        <w:t xml:space="preserve"> </w:t>
      </w:r>
      <w:r w:rsidRPr="00D32457">
        <w:rPr>
          <w:rFonts w:ascii="Agency FB" w:hAnsi="Agency FB"/>
          <w:bCs/>
          <w:color w:val="221F1F"/>
          <w:sz w:val="28"/>
          <w:szCs w:val="28"/>
        </w:rPr>
        <w:t>41:</w:t>
      </w:r>
      <w:r w:rsidR="00E860D2" w:rsidRPr="00D32457">
        <w:rPr>
          <w:rFonts w:ascii="Agency FB" w:hAnsi="Agency FB"/>
          <w:bCs/>
          <w:color w:val="221F1F"/>
          <w:sz w:val="28"/>
          <w:szCs w:val="28"/>
        </w:rPr>
        <w:t xml:space="preserve"> </w:t>
      </w:r>
      <w:r w:rsidRPr="00D32457">
        <w:rPr>
          <w:rFonts w:ascii="Agency FB" w:hAnsi="Agency FB"/>
          <w:bCs/>
          <w:color w:val="221F1F"/>
          <w:sz w:val="28"/>
          <w:szCs w:val="28"/>
        </w:rPr>
        <w:t>Réception</w:t>
      </w:r>
      <w:r w:rsidR="00E860D2" w:rsidRPr="00D32457">
        <w:rPr>
          <w:rFonts w:ascii="Agency FB" w:hAnsi="Agency FB"/>
          <w:bCs/>
          <w:color w:val="221F1F"/>
          <w:sz w:val="28"/>
          <w:szCs w:val="28"/>
        </w:rPr>
        <w:t xml:space="preserve"> </w:t>
      </w:r>
      <w:r w:rsidRPr="00D32457">
        <w:rPr>
          <w:rFonts w:ascii="Agency FB" w:hAnsi="Agency FB"/>
          <w:bCs/>
          <w:color w:val="221F1F"/>
          <w:sz w:val="28"/>
          <w:szCs w:val="28"/>
        </w:rPr>
        <w:t>provisoire</w:t>
      </w:r>
      <w:r w:rsidR="00E860D2" w:rsidRPr="00D32457">
        <w:rPr>
          <w:rFonts w:ascii="Agency FB" w:hAnsi="Agency FB"/>
          <w:bCs/>
          <w:color w:val="221F1F"/>
          <w:sz w:val="28"/>
          <w:szCs w:val="28"/>
        </w:rPr>
        <w:t xml:space="preserve"> </w:t>
      </w:r>
      <w:r w:rsidRPr="00D32457">
        <w:rPr>
          <w:rFonts w:ascii="Agency FB" w:hAnsi="Agency FB"/>
          <w:bCs/>
          <w:color w:val="221F1F"/>
          <w:sz w:val="28"/>
          <w:szCs w:val="28"/>
        </w:rPr>
        <w:t>(CCAG</w:t>
      </w:r>
      <w:r w:rsidR="00B81FA9" w:rsidRPr="00D32457">
        <w:rPr>
          <w:rFonts w:ascii="Agency FB" w:hAnsi="Agency FB"/>
          <w:bCs/>
          <w:color w:val="221F1F"/>
          <w:sz w:val="28"/>
          <w:szCs w:val="28"/>
        </w:rPr>
        <w:t xml:space="preserve"> </w:t>
      </w:r>
      <w:r w:rsidRPr="00D32457">
        <w:rPr>
          <w:rFonts w:ascii="Agency FB" w:hAnsi="Agency FB"/>
          <w:bCs/>
          <w:color w:val="221F1F"/>
          <w:sz w:val="28"/>
          <w:szCs w:val="28"/>
        </w:rPr>
        <w:t>Article</w:t>
      </w:r>
      <w:r w:rsidR="00B81FA9" w:rsidRPr="00D32457">
        <w:rPr>
          <w:rFonts w:ascii="Agency FB" w:hAnsi="Agency FB"/>
          <w:bCs/>
          <w:color w:val="221F1F"/>
          <w:sz w:val="28"/>
          <w:szCs w:val="28"/>
        </w:rPr>
        <w:t xml:space="preserve"> </w:t>
      </w:r>
      <w:r w:rsidRPr="00D32457">
        <w:rPr>
          <w:rFonts w:ascii="Agency FB" w:hAnsi="Agency FB"/>
          <w:bCs/>
          <w:color w:val="221F1F"/>
          <w:sz w:val="28"/>
          <w:szCs w:val="28"/>
        </w:rPr>
        <w:t>67)</w:t>
      </w:r>
    </w:p>
    <w:p w14:paraId="27A75D78"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pacing w:val="5"/>
          <w:sz w:val="28"/>
          <w:szCs w:val="28"/>
        </w:rPr>
        <w:t>Avan</w:t>
      </w:r>
      <w:r w:rsidRPr="00D32457">
        <w:rPr>
          <w:rFonts w:ascii="Agency FB" w:hAnsi="Agency FB"/>
          <w:color w:val="221F1F"/>
          <w:sz w:val="28"/>
          <w:szCs w:val="28"/>
        </w:rPr>
        <w:t xml:space="preserve">t </w:t>
      </w:r>
      <w:r w:rsidRPr="00D32457">
        <w:rPr>
          <w:rFonts w:ascii="Agency FB" w:hAnsi="Agency FB"/>
          <w:color w:val="221F1F"/>
          <w:spacing w:val="5"/>
          <w:sz w:val="28"/>
          <w:szCs w:val="28"/>
        </w:rPr>
        <w:t>l</w:t>
      </w:r>
      <w:r w:rsidRPr="00D32457">
        <w:rPr>
          <w:rFonts w:ascii="Agency FB" w:hAnsi="Agency FB"/>
          <w:color w:val="221F1F"/>
          <w:sz w:val="28"/>
          <w:szCs w:val="28"/>
        </w:rPr>
        <w:t xml:space="preserve">a </w:t>
      </w:r>
      <w:r w:rsidRPr="00D32457">
        <w:rPr>
          <w:rFonts w:ascii="Agency FB" w:hAnsi="Agency FB"/>
          <w:color w:val="221F1F"/>
          <w:spacing w:val="5"/>
          <w:sz w:val="28"/>
          <w:szCs w:val="28"/>
        </w:rPr>
        <w:t>réceptio</w:t>
      </w:r>
      <w:r w:rsidRPr="00D32457">
        <w:rPr>
          <w:rFonts w:ascii="Agency FB" w:hAnsi="Agency FB"/>
          <w:color w:val="221F1F"/>
          <w:sz w:val="28"/>
          <w:szCs w:val="28"/>
        </w:rPr>
        <w:t xml:space="preserve">n </w:t>
      </w:r>
      <w:r w:rsidRPr="00D32457">
        <w:rPr>
          <w:rFonts w:ascii="Agency FB" w:hAnsi="Agency FB"/>
          <w:color w:val="221F1F"/>
          <w:spacing w:val="5"/>
          <w:sz w:val="28"/>
          <w:szCs w:val="28"/>
        </w:rPr>
        <w:t>provisoire</w:t>
      </w:r>
      <w:r w:rsidRPr="00D32457">
        <w:rPr>
          <w:rFonts w:ascii="Agency FB" w:hAnsi="Agency FB"/>
          <w:color w:val="221F1F"/>
          <w:sz w:val="28"/>
          <w:szCs w:val="28"/>
        </w:rPr>
        <w:t xml:space="preserve">, </w:t>
      </w:r>
      <w:r w:rsidRPr="00D32457">
        <w:rPr>
          <w:rFonts w:ascii="Agency FB" w:hAnsi="Agency FB"/>
          <w:color w:val="221F1F"/>
          <w:spacing w:val="5"/>
          <w:sz w:val="28"/>
          <w:szCs w:val="28"/>
        </w:rPr>
        <w:t xml:space="preserve">l’entrepreneur </w:t>
      </w:r>
      <w:r w:rsidRPr="00D32457">
        <w:rPr>
          <w:rFonts w:ascii="Agency FB" w:hAnsi="Agency FB"/>
          <w:color w:val="221F1F"/>
          <w:sz w:val="28"/>
          <w:szCs w:val="28"/>
        </w:rPr>
        <w:t>demande</w:t>
      </w:r>
      <w:r w:rsidR="00E860D2" w:rsidRPr="00D32457">
        <w:rPr>
          <w:rFonts w:ascii="Agency FB" w:hAnsi="Agency FB"/>
          <w:color w:val="221F1F"/>
          <w:sz w:val="28"/>
          <w:szCs w:val="28"/>
        </w:rPr>
        <w:t xml:space="preserve"> </w:t>
      </w:r>
      <w:r w:rsidRPr="00D32457">
        <w:rPr>
          <w:rFonts w:ascii="Agency FB" w:hAnsi="Agency FB"/>
          <w:color w:val="221F1F"/>
          <w:sz w:val="28"/>
          <w:szCs w:val="28"/>
        </w:rPr>
        <w:t>par</w:t>
      </w:r>
      <w:r w:rsidR="00E860D2" w:rsidRPr="00D32457">
        <w:rPr>
          <w:rFonts w:ascii="Agency FB" w:hAnsi="Agency FB"/>
          <w:color w:val="221F1F"/>
          <w:sz w:val="28"/>
          <w:szCs w:val="28"/>
        </w:rPr>
        <w:t xml:space="preserve"> </w:t>
      </w:r>
      <w:r w:rsidRPr="00D32457">
        <w:rPr>
          <w:rFonts w:ascii="Agency FB" w:hAnsi="Agency FB"/>
          <w:color w:val="221F1F"/>
          <w:sz w:val="28"/>
          <w:szCs w:val="28"/>
        </w:rPr>
        <w:t>écrit</w:t>
      </w:r>
      <w:r w:rsidR="00E860D2" w:rsidRPr="00D32457">
        <w:rPr>
          <w:rFonts w:ascii="Agency FB" w:hAnsi="Agency FB"/>
          <w:color w:val="221F1F"/>
          <w:sz w:val="28"/>
          <w:szCs w:val="28"/>
        </w:rPr>
        <w:t xml:space="preserve"> </w:t>
      </w:r>
      <w:r w:rsidRPr="00D32457">
        <w:rPr>
          <w:rFonts w:ascii="Agency FB" w:hAnsi="Agency FB"/>
          <w:color w:val="221F1F"/>
          <w:sz w:val="28"/>
          <w:szCs w:val="28"/>
        </w:rPr>
        <w:t>au</w:t>
      </w:r>
      <w:r w:rsidR="00E860D2" w:rsidRPr="00D32457">
        <w:rPr>
          <w:rFonts w:ascii="Agency FB" w:hAnsi="Agency FB"/>
          <w:color w:val="221F1F"/>
          <w:sz w:val="28"/>
          <w:szCs w:val="28"/>
        </w:rPr>
        <w:t xml:space="preserve"> </w:t>
      </w:r>
      <w:r w:rsidRPr="00D32457">
        <w:rPr>
          <w:rFonts w:ascii="Agency FB" w:hAnsi="Agency FB"/>
          <w:color w:val="221F1F"/>
          <w:sz w:val="28"/>
          <w:szCs w:val="28"/>
        </w:rPr>
        <w:t>Chef</w:t>
      </w:r>
      <w:r w:rsidR="00E860D2" w:rsidRPr="00D32457">
        <w:rPr>
          <w:rFonts w:ascii="Agency FB" w:hAnsi="Agency FB"/>
          <w:color w:val="221F1F"/>
          <w:sz w:val="28"/>
          <w:szCs w:val="28"/>
        </w:rPr>
        <w:t xml:space="preserve"> </w:t>
      </w:r>
      <w:r w:rsidRPr="00D32457">
        <w:rPr>
          <w:rFonts w:ascii="Agency FB" w:hAnsi="Agency FB"/>
          <w:color w:val="221F1F"/>
          <w:sz w:val="28"/>
          <w:szCs w:val="28"/>
        </w:rPr>
        <w:t>de Service du marché  avec</w:t>
      </w:r>
      <w:r w:rsidR="00E860D2" w:rsidRPr="00D32457">
        <w:rPr>
          <w:rFonts w:ascii="Agency FB" w:hAnsi="Agency FB"/>
          <w:color w:val="221F1F"/>
          <w:sz w:val="28"/>
          <w:szCs w:val="28"/>
        </w:rPr>
        <w:t xml:space="preserve"> </w:t>
      </w:r>
      <w:r w:rsidRPr="00D32457">
        <w:rPr>
          <w:rFonts w:ascii="Agency FB" w:hAnsi="Agency FB"/>
          <w:color w:val="221F1F"/>
          <w:sz w:val="28"/>
          <w:szCs w:val="28"/>
        </w:rPr>
        <w:t>copie</w:t>
      </w:r>
      <w:r w:rsidR="00E860D2" w:rsidRPr="00D32457">
        <w:rPr>
          <w:rFonts w:ascii="Agency FB" w:hAnsi="Agency FB"/>
          <w:color w:val="221F1F"/>
          <w:sz w:val="28"/>
          <w:szCs w:val="28"/>
        </w:rPr>
        <w:t xml:space="preserve"> </w:t>
      </w:r>
      <w:r w:rsidRPr="00D32457">
        <w:rPr>
          <w:rFonts w:ascii="Agency FB" w:hAnsi="Agency FB"/>
          <w:color w:val="221F1F"/>
          <w:sz w:val="28"/>
          <w:szCs w:val="28"/>
        </w:rPr>
        <w:t xml:space="preserve">à </w:t>
      </w:r>
      <w:r w:rsidRPr="00D32457">
        <w:rPr>
          <w:rFonts w:ascii="Agency FB" w:hAnsi="Agency FB"/>
          <w:color w:val="221F1F"/>
          <w:spacing w:val="3"/>
          <w:sz w:val="28"/>
          <w:szCs w:val="28"/>
        </w:rPr>
        <w:t>l’ingénieur</w:t>
      </w:r>
      <w:r w:rsidRPr="00D32457">
        <w:rPr>
          <w:rFonts w:ascii="Agency FB" w:hAnsi="Agency FB"/>
          <w:color w:val="221F1F"/>
          <w:sz w:val="28"/>
          <w:szCs w:val="28"/>
        </w:rPr>
        <w:t xml:space="preserve">, </w:t>
      </w:r>
      <w:r w:rsidRPr="00D32457">
        <w:rPr>
          <w:rFonts w:ascii="Agency FB" w:hAnsi="Agency FB"/>
          <w:color w:val="221F1F"/>
          <w:spacing w:val="3"/>
          <w:sz w:val="28"/>
          <w:szCs w:val="28"/>
        </w:rPr>
        <w:t>l’organisatio</w:t>
      </w:r>
      <w:r w:rsidRPr="00D32457">
        <w:rPr>
          <w:rFonts w:ascii="Agency FB" w:hAnsi="Agency FB"/>
          <w:color w:val="221F1F"/>
          <w:sz w:val="28"/>
          <w:szCs w:val="28"/>
        </w:rPr>
        <w:t xml:space="preserve">n </w:t>
      </w:r>
      <w:r w:rsidRPr="00D32457">
        <w:rPr>
          <w:rFonts w:ascii="Agency FB" w:hAnsi="Agency FB"/>
          <w:color w:val="221F1F"/>
          <w:spacing w:val="3"/>
          <w:sz w:val="28"/>
          <w:szCs w:val="28"/>
        </w:rPr>
        <w:t>d’un</w:t>
      </w:r>
      <w:r w:rsidRPr="00D32457">
        <w:rPr>
          <w:rFonts w:ascii="Agency FB" w:hAnsi="Agency FB"/>
          <w:color w:val="221F1F"/>
          <w:sz w:val="28"/>
          <w:szCs w:val="28"/>
        </w:rPr>
        <w:t xml:space="preserve">e </w:t>
      </w:r>
      <w:r w:rsidRPr="00D32457">
        <w:rPr>
          <w:rFonts w:ascii="Agency FB" w:hAnsi="Agency FB"/>
          <w:color w:val="221F1F"/>
          <w:spacing w:val="3"/>
          <w:sz w:val="28"/>
          <w:szCs w:val="28"/>
        </w:rPr>
        <w:t>visit</w:t>
      </w:r>
      <w:r w:rsidRPr="00D32457">
        <w:rPr>
          <w:rFonts w:ascii="Agency FB" w:hAnsi="Agency FB"/>
          <w:color w:val="221F1F"/>
          <w:sz w:val="28"/>
          <w:szCs w:val="28"/>
        </w:rPr>
        <w:t xml:space="preserve">e </w:t>
      </w:r>
      <w:r w:rsidRPr="00D32457">
        <w:rPr>
          <w:rFonts w:ascii="Agency FB" w:hAnsi="Agency FB"/>
          <w:color w:val="221F1F"/>
          <w:spacing w:val="3"/>
          <w:sz w:val="28"/>
          <w:szCs w:val="28"/>
        </w:rPr>
        <w:t xml:space="preserve">technique </w:t>
      </w:r>
      <w:r w:rsidRPr="00D32457">
        <w:rPr>
          <w:rFonts w:ascii="Agency FB" w:hAnsi="Agency FB"/>
          <w:color w:val="221F1F"/>
          <w:sz w:val="28"/>
          <w:szCs w:val="28"/>
        </w:rPr>
        <w:t>préalable</w:t>
      </w:r>
      <w:r w:rsidR="00E860D2" w:rsidRPr="00D32457">
        <w:rPr>
          <w:rFonts w:ascii="Agency FB" w:hAnsi="Agency FB"/>
          <w:color w:val="221F1F"/>
          <w:sz w:val="28"/>
          <w:szCs w:val="28"/>
        </w:rPr>
        <w:t xml:space="preserve"> </w:t>
      </w:r>
      <w:r w:rsidRPr="00D32457">
        <w:rPr>
          <w:rFonts w:ascii="Agency FB" w:hAnsi="Agency FB"/>
          <w:color w:val="221F1F"/>
          <w:sz w:val="28"/>
          <w:szCs w:val="28"/>
        </w:rPr>
        <w:t>à</w:t>
      </w:r>
      <w:r w:rsidR="00E860D2" w:rsidRPr="00D32457">
        <w:rPr>
          <w:rFonts w:ascii="Agency FB" w:hAnsi="Agency FB"/>
          <w:color w:val="221F1F"/>
          <w:sz w:val="28"/>
          <w:szCs w:val="28"/>
        </w:rPr>
        <w:t xml:space="preserve"> </w:t>
      </w:r>
      <w:r w:rsidRPr="00D32457">
        <w:rPr>
          <w:rFonts w:ascii="Agency FB" w:hAnsi="Agency FB"/>
          <w:color w:val="221F1F"/>
          <w:sz w:val="28"/>
          <w:szCs w:val="28"/>
        </w:rPr>
        <w:t>la</w:t>
      </w:r>
      <w:r w:rsidR="00E860D2" w:rsidRPr="00D32457">
        <w:rPr>
          <w:rFonts w:ascii="Agency FB" w:hAnsi="Agency FB"/>
          <w:color w:val="221F1F"/>
          <w:sz w:val="28"/>
          <w:szCs w:val="28"/>
        </w:rPr>
        <w:t xml:space="preserve"> </w:t>
      </w:r>
      <w:r w:rsidRPr="00D32457">
        <w:rPr>
          <w:rFonts w:ascii="Agency FB" w:hAnsi="Agency FB"/>
          <w:color w:val="221F1F"/>
          <w:sz w:val="28"/>
          <w:szCs w:val="28"/>
        </w:rPr>
        <w:t>réception.</w:t>
      </w:r>
    </w:p>
    <w:p w14:paraId="5AB982DC"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41.1. </w:t>
      </w:r>
      <w:r w:rsidRPr="00D32457">
        <w:rPr>
          <w:rFonts w:ascii="Agency FB" w:hAnsi="Agency FB"/>
          <w:color w:val="221F1F"/>
          <w:spacing w:val="4"/>
          <w:sz w:val="28"/>
          <w:szCs w:val="28"/>
        </w:rPr>
        <w:t>Epreuve</w:t>
      </w:r>
      <w:r w:rsidRPr="00D32457">
        <w:rPr>
          <w:rFonts w:ascii="Agency FB" w:hAnsi="Agency FB"/>
          <w:color w:val="221F1F"/>
          <w:sz w:val="28"/>
          <w:szCs w:val="28"/>
        </w:rPr>
        <w:t xml:space="preserve">s  </w:t>
      </w:r>
      <w:r w:rsidRPr="00D32457">
        <w:rPr>
          <w:rFonts w:ascii="Agency FB" w:hAnsi="Agency FB"/>
          <w:color w:val="221F1F"/>
          <w:spacing w:val="4"/>
          <w:sz w:val="28"/>
          <w:szCs w:val="28"/>
        </w:rPr>
        <w:t>comprise</w:t>
      </w:r>
      <w:r w:rsidRPr="00D32457">
        <w:rPr>
          <w:rFonts w:ascii="Agency FB" w:hAnsi="Agency FB"/>
          <w:color w:val="221F1F"/>
          <w:sz w:val="28"/>
          <w:szCs w:val="28"/>
        </w:rPr>
        <w:t xml:space="preserve">s  </w:t>
      </w:r>
      <w:r w:rsidRPr="00D32457">
        <w:rPr>
          <w:rFonts w:ascii="Agency FB" w:hAnsi="Agency FB"/>
          <w:color w:val="221F1F"/>
          <w:spacing w:val="4"/>
          <w:sz w:val="28"/>
          <w:szCs w:val="28"/>
        </w:rPr>
        <w:t>dan</w:t>
      </w:r>
      <w:r w:rsidRPr="00D32457">
        <w:rPr>
          <w:rFonts w:ascii="Agency FB" w:hAnsi="Agency FB"/>
          <w:color w:val="221F1F"/>
          <w:sz w:val="28"/>
          <w:szCs w:val="28"/>
        </w:rPr>
        <w:t xml:space="preserve">s  </w:t>
      </w:r>
      <w:r w:rsidRPr="00D32457">
        <w:rPr>
          <w:rFonts w:ascii="Agency FB" w:hAnsi="Agency FB"/>
          <w:color w:val="221F1F"/>
          <w:spacing w:val="4"/>
          <w:sz w:val="28"/>
          <w:szCs w:val="28"/>
        </w:rPr>
        <w:t>le</w:t>
      </w:r>
      <w:r w:rsidRPr="00D32457">
        <w:rPr>
          <w:rFonts w:ascii="Agency FB" w:hAnsi="Agency FB"/>
          <w:color w:val="221F1F"/>
          <w:sz w:val="28"/>
          <w:szCs w:val="28"/>
        </w:rPr>
        <w:t xml:space="preserve">s  </w:t>
      </w:r>
      <w:r w:rsidRPr="00D32457">
        <w:rPr>
          <w:rFonts w:ascii="Agency FB" w:hAnsi="Agency FB"/>
          <w:color w:val="221F1F"/>
          <w:spacing w:val="4"/>
          <w:sz w:val="28"/>
          <w:szCs w:val="28"/>
        </w:rPr>
        <w:t xml:space="preserve">opérations </w:t>
      </w:r>
      <w:r w:rsidRPr="00D32457">
        <w:rPr>
          <w:rFonts w:ascii="Agency FB" w:hAnsi="Agency FB"/>
          <w:color w:val="221F1F"/>
          <w:sz w:val="28"/>
          <w:szCs w:val="28"/>
        </w:rPr>
        <w:t>préalables</w:t>
      </w:r>
      <w:r w:rsidR="00E860D2" w:rsidRPr="00D32457">
        <w:rPr>
          <w:rFonts w:ascii="Agency FB" w:hAnsi="Agency FB"/>
          <w:color w:val="221F1F"/>
          <w:sz w:val="28"/>
          <w:szCs w:val="28"/>
        </w:rPr>
        <w:t xml:space="preserve"> </w:t>
      </w:r>
      <w:r w:rsidRPr="00D32457">
        <w:rPr>
          <w:rFonts w:ascii="Agency FB" w:hAnsi="Agency FB"/>
          <w:color w:val="221F1F"/>
          <w:sz w:val="28"/>
          <w:szCs w:val="28"/>
        </w:rPr>
        <w:t>à</w:t>
      </w:r>
      <w:r w:rsidR="00E860D2" w:rsidRPr="00D32457">
        <w:rPr>
          <w:rFonts w:ascii="Agency FB" w:hAnsi="Agency FB"/>
          <w:color w:val="221F1F"/>
          <w:sz w:val="28"/>
          <w:szCs w:val="28"/>
        </w:rPr>
        <w:t xml:space="preserve"> </w:t>
      </w:r>
      <w:r w:rsidRPr="00D32457">
        <w:rPr>
          <w:rFonts w:ascii="Agency FB" w:hAnsi="Agency FB"/>
          <w:color w:val="221F1F"/>
          <w:sz w:val="28"/>
          <w:szCs w:val="28"/>
        </w:rPr>
        <w:t>la</w:t>
      </w:r>
      <w:r w:rsidR="00E860D2" w:rsidRPr="00D32457">
        <w:rPr>
          <w:rFonts w:ascii="Agency FB" w:hAnsi="Agency FB"/>
          <w:color w:val="221F1F"/>
          <w:sz w:val="28"/>
          <w:szCs w:val="28"/>
        </w:rPr>
        <w:t xml:space="preserve"> </w:t>
      </w:r>
      <w:r w:rsidRPr="00D32457">
        <w:rPr>
          <w:rFonts w:ascii="Agency FB" w:hAnsi="Agency FB"/>
          <w:color w:val="221F1F"/>
          <w:sz w:val="28"/>
          <w:szCs w:val="28"/>
        </w:rPr>
        <w:t>réception.</w:t>
      </w:r>
    </w:p>
    <w:p w14:paraId="19DE0997"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 xml:space="preserve">41.2. </w:t>
      </w:r>
      <w:r w:rsidRPr="00D32457">
        <w:rPr>
          <w:rFonts w:ascii="Agency FB" w:hAnsi="Agency FB"/>
          <w:color w:val="221F1F"/>
          <w:spacing w:val="5"/>
          <w:sz w:val="28"/>
          <w:szCs w:val="28"/>
        </w:rPr>
        <w:t>Constatatio</w:t>
      </w:r>
      <w:r w:rsidRPr="00D32457">
        <w:rPr>
          <w:rFonts w:ascii="Agency FB" w:hAnsi="Agency FB"/>
          <w:color w:val="221F1F"/>
          <w:sz w:val="28"/>
          <w:szCs w:val="28"/>
        </w:rPr>
        <w:t xml:space="preserve">n </w:t>
      </w:r>
      <w:r w:rsidRPr="00D32457">
        <w:rPr>
          <w:rFonts w:ascii="Agency FB" w:hAnsi="Agency FB"/>
          <w:color w:val="221F1F"/>
          <w:spacing w:val="5"/>
          <w:sz w:val="28"/>
          <w:szCs w:val="28"/>
        </w:rPr>
        <w:t>éventue</w:t>
      </w:r>
      <w:r w:rsidRPr="00D32457">
        <w:rPr>
          <w:rFonts w:ascii="Agency FB" w:hAnsi="Agency FB"/>
          <w:color w:val="221F1F"/>
          <w:sz w:val="28"/>
          <w:szCs w:val="28"/>
        </w:rPr>
        <w:t>lle</w:t>
      </w:r>
      <w:r w:rsidR="00E860D2" w:rsidRPr="00D32457">
        <w:rPr>
          <w:rFonts w:ascii="Agency FB" w:hAnsi="Agency FB"/>
          <w:color w:val="221F1F"/>
          <w:sz w:val="28"/>
          <w:szCs w:val="28"/>
        </w:rPr>
        <w:t xml:space="preserve"> </w:t>
      </w:r>
      <w:r w:rsidRPr="00D32457">
        <w:rPr>
          <w:rFonts w:ascii="Agency FB" w:hAnsi="Agency FB"/>
          <w:color w:val="221F1F"/>
          <w:spacing w:val="5"/>
          <w:sz w:val="28"/>
          <w:szCs w:val="28"/>
        </w:rPr>
        <w:t>d</w:t>
      </w:r>
      <w:r w:rsidRPr="00D32457">
        <w:rPr>
          <w:rFonts w:ascii="Agency FB" w:hAnsi="Agency FB"/>
          <w:color w:val="221F1F"/>
          <w:sz w:val="28"/>
          <w:szCs w:val="28"/>
        </w:rPr>
        <w:t xml:space="preserve">u </w:t>
      </w:r>
      <w:r w:rsidRPr="00D32457">
        <w:rPr>
          <w:rFonts w:ascii="Agency FB" w:hAnsi="Agency FB"/>
          <w:color w:val="221F1F"/>
          <w:spacing w:val="5"/>
          <w:sz w:val="28"/>
          <w:szCs w:val="28"/>
        </w:rPr>
        <w:t>repliemen</w:t>
      </w:r>
      <w:r w:rsidRPr="00D32457">
        <w:rPr>
          <w:rFonts w:ascii="Agency FB" w:hAnsi="Agency FB"/>
          <w:color w:val="221F1F"/>
          <w:sz w:val="28"/>
          <w:szCs w:val="28"/>
        </w:rPr>
        <w:t xml:space="preserve">t </w:t>
      </w:r>
      <w:r w:rsidRPr="00D32457">
        <w:rPr>
          <w:rFonts w:ascii="Agency FB" w:hAnsi="Agency FB"/>
          <w:color w:val="221F1F"/>
          <w:spacing w:val="5"/>
          <w:sz w:val="28"/>
          <w:szCs w:val="28"/>
        </w:rPr>
        <w:t xml:space="preserve">des </w:t>
      </w:r>
      <w:r w:rsidRPr="00D32457">
        <w:rPr>
          <w:rFonts w:ascii="Agency FB" w:hAnsi="Agency FB"/>
          <w:color w:val="221F1F"/>
          <w:sz w:val="28"/>
          <w:szCs w:val="28"/>
        </w:rPr>
        <w:t>installations de chantier et de la remise en état</w:t>
      </w:r>
      <w:r w:rsidR="00E860D2" w:rsidRPr="00D32457">
        <w:rPr>
          <w:rFonts w:ascii="Agency FB" w:hAnsi="Agency FB"/>
          <w:color w:val="221F1F"/>
          <w:sz w:val="28"/>
          <w:szCs w:val="28"/>
        </w:rPr>
        <w:t xml:space="preserve"> </w:t>
      </w:r>
      <w:r w:rsidRPr="00D32457">
        <w:rPr>
          <w:rFonts w:ascii="Agency FB" w:hAnsi="Agency FB"/>
          <w:color w:val="221F1F"/>
          <w:sz w:val="28"/>
          <w:szCs w:val="28"/>
        </w:rPr>
        <w:t>des</w:t>
      </w:r>
      <w:r w:rsidR="00E860D2" w:rsidRPr="00D32457">
        <w:rPr>
          <w:rFonts w:ascii="Agency FB" w:hAnsi="Agency FB"/>
          <w:color w:val="221F1F"/>
          <w:sz w:val="28"/>
          <w:szCs w:val="28"/>
        </w:rPr>
        <w:t xml:space="preserve"> </w:t>
      </w:r>
      <w:r w:rsidRPr="00D32457">
        <w:rPr>
          <w:rFonts w:ascii="Agency FB" w:hAnsi="Agency FB"/>
          <w:color w:val="221F1F"/>
          <w:sz w:val="28"/>
          <w:szCs w:val="28"/>
        </w:rPr>
        <w:t>lieux.</w:t>
      </w:r>
    </w:p>
    <w:p w14:paraId="7622AD42"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41.3. La</w:t>
      </w:r>
      <w:r w:rsidR="00E860D2" w:rsidRPr="00D32457">
        <w:rPr>
          <w:rFonts w:ascii="Agency FB" w:hAnsi="Agency FB"/>
          <w:color w:val="221F1F"/>
          <w:sz w:val="28"/>
          <w:szCs w:val="28"/>
        </w:rPr>
        <w:t xml:space="preserve"> </w:t>
      </w:r>
      <w:r w:rsidRPr="00D32457">
        <w:rPr>
          <w:rFonts w:ascii="Agency FB" w:hAnsi="Agency FB"/>
          <w:color w:val="221F1F"/>
          <w:sz w:val="28"/>
          <w:szCs w:val="28"/>
        </w:rPr>
        <w:t>Commission</w:t>
      </w:r>
      <w:r w:rsidR="00E860D2" w:rsidRPr="00D32457">
        <w:rPr>
          <w:rFonts w:ascii="Agency FB" w:hAnsi="Agency FB"/>
          <w:color w:val="221F1F"/>
          <w:sz w:val="28"/>
          <w:szCs w:val="28"/>
        </w:rPr>
        <w:t xml:space="preserve"> </w:t>
      </w:r>
      <w:r w:rsidRPr="00D32457">
        <w:rPr>
          <w:rFonts w:ascii="Agency FB" w:hAnsi="Agency FB"/>
          <w:color w:val="221F1F"/>
          <w:sz w:val="28"/>
          <w:szCs w:val="28"/>
        </w:rPr>
        <w:t>de</w:t>
      </w:r>
      <w:r w:rsidR="00E860D2" w:rsidRPr="00D32457">
        <w:rPr>
          <w:rFonts w:ascii="Agency FB" w:hAnsi="Agency FB"/>
          <w:color w:val="221F1F"/>
          <w:sz w:val="28"/>
          <w:szCs w:val="28"/>
        </w:rPr>
        <w:t xml:space="preserve"> </w:t>
      </w:r>
      <w:r w:rsidRPr="00D32457">
        <w:rPr>
          <w:rFonts w:ascii="Agency FB" w:hAnsi="Agency FB"/>
          <w:color w:val="221F1F"/>
          <w:sz w:val="28"/>
          <w:szCs w:val="28"/>
        </w:rPr>
        <w:t>réception</w:t>
      </w:r>
      <w:r w:rsidR="00E860D2" w:rsidRPr="00D32457">
        <w:rPr>
          <w:rFonts w:ascii="Agency FB" w:hAnsi="Agency FB"/>
          <w:color w:val="221F1F"/>
          <w:sz w:val="28"/>
          <w:szCs w:val="28"/>
        </w:rPr>
        <w:t xml:space="preserve"> </w:t>
      </w:r>
      <w:r w:rsidRPr="00D32457">
        <w:rPr>
          <w:rFonts w:ascii="Agency FB" w:hAnsi="Agency FB"/>
          <w:color w:val="221F1F"/>
          <w:sz w:val="28"/>
          <w:szCs w:val="28"/>
        </w:rPr>
        <w:t>sera</w:t>
      </w:r>
      <w:r w:rsidR="00E860D2" w:rsidRPr="00D32457">
        <w:rPr>
          <w:rFonts w:ascii="Agency FB" w:hAnsi="Agency FB"/>
          <w:color w:val="221F1F"/>
          <w:sz w:val="28"/>
          <w:szCs w:val="28"/>
        </w:rPr>
        <w:t xml:space="preserve"> </w:t>
      </w:r>
      <w:r w:rsidRPr="00D32457">
        <w:rPr>
          <w:rFonts w:ascii="Agency FB" w:hAnsi="Agency FB"/>
          <w:color w:val="221F1F"/>
          <w:sz w:val="28"/>
          <w:szCs w:val="28"/>
        </w:rPr>
        <w:t>composée des</w:t>
      </w:r>
      <w:r w:rsidR="00E860D2" w:rsidRPr="00D32457">
        <w:rPr>
          <w:rFonts w:ascii="Agency FB" w:hAnsi="Agency FB"/>
          <w:color w:val="221F1F"/>
          <w:sz w:val="28"/>
          <w:szCs w:val="28"/>
        </w:rPr>
        <w:t xml:space="preserve"> </w:t>
      </w:r>
      <w:r w:rsidRPr="00D32457">
        <w:rPr>
          <w:rFonts w:ascii="Agency FB" w:hAnsi="Agency FB"/>
          <w:color w:val="221F1F"/>
          <w:sz w:val="28"/>
          <w:szCs w:val="28"/>
        </w:rPr>
        <w:t>membres</w:t>
      </w:r>
      <w:r w:rsidR="00E860D2" w:rsidRPr="00D32457">
        <w:rPr>
          <w:rFonts w:ascii="Agency FB" w:hAnsi="Agency FB"/>
          <w:color w:val="221F1F"/>
          <w:sz w:val="28"/>
          <w:szCs w:val="28"/>
        </w:rPr>
        <w:t xml:space="preserve"> </w:t>
      </w:r>
      <w:r w:rsidRPr="00D32457">
        <w:rPr>
          <w:rFonts w:ascii="Agency FB" w:hAnsi="Agency FB"/>
          <w:color w:val="221F1F"/>
          <w:sz w:val="28"/>
          <w:szCs w:val="28"/>
        </w:rPr>
        <w:t>suivants</w:t>
      </w:r>
      <w:r w:rsidR="00E860D2" w:rsidRPr="00D32457">
        <w:rPr>
          <w:rFonts w:ascii="Agency FB" w:hAnsi="Agency FB"/>
          <w:color w:val="221F1F"/>
          <w:sz w:val="28"/>
          <w:szCs w:val="28"/>
        </w:rPr>
        <w:t xml:space="preserve"> </w:t>
      </w:r>
      <w:r w:rsidRPr="00D32457">
        <w:rPr>
          <w:rFonts w:ascii="Agency FB" w:hAnsi="Agency FB"/>
          <w:color w:val="221F1F"/>
          <w:sz w:val="28"/>
          <w:szCs w:val="28"/>
        </w:rPr>
        <w:t>à</w:t>
      </w:r>
      <w:r w:rsidR="00E860D2" w:rsidRPr="00D32457">
        <w:rPr>
          <w:rFonts w:ascii="Agency FB" w:hAnsi="Agency FB"/>
          <w:color w:val="221F1F"/>
          <w:sz w:val="28"/>
          <w:szCs w:val="28"/>
        </w:rPr>
        <w:t xml:space="preserve"> </w:t>
      </w:r>
      <w:r w:rsidRPr="00D32457">
        <w:rPr>
          <w:rFonts w:ascii="Agency FB" w:hAnsi="Agency FB"/>
          <w:color w:val="221F1F"/>
          <w:sz w:val="28"/>
          <w:szCs w:val="28"/>
        </w:rPr>
        <w:t>titre</w:t>
      </w:r>
      <w:r w:rsidR="00E860D2" w:rsidRPr="00D32457">
        <w:rPr>
          <w:rFonts w:ascii="Agency FB" w:hAnsi="Agency FB"/>
          <w:color w:val="221F1F"/>
          <w:sz w:val="28"/>
          <w:szCs w:val="28"/>
        </w:rPr>
        <w:t xml:space="preserve"> </w:t>
      </w:r>
      <w:r w:rsidRPr="00D32457">
        <w:rPr>
          <w:rFonts w:ascii="Agency FB" w:hAnsi="Agency FB"/>
          <w:color w:val="221F1F"/>
          <w:sz w:val="28"/>
          <w:szCs w:val="28"/>
        </w:rPr>
        <w:t>indicatif:</w:t>
      </w:r>
    </w:p>
    <w:p w14:paraId="2B5DC127" w14:textId="22916A7E" w:rsidR="00032E68" w:rsidRPr="00D32457" w:rsidRDefault="00032E68" w:rsidP="00270227">
      <w:pPr>
        <w:pStyle w:val="Sansinterligne"/>
        <w:rPr>
          <w:rFonts w:ascii="Agency FB" w:hAnsi="Agency FB"/>
          <w:color w:val="000000"/>
          <w:sz w:val="28"/>
          <w:szCs w:val="28"/>
        </w:rPr>
      </w:pPr>
      <w:r w:rsidRPr="00D32457">
        <w:rPr>
          <w:rFonts w:ascii="Agency FB" w:hAnsi="Agency FB"/>
          <w:iCs/>
          <w:color w:val="221F1F"/>
          <w:sz w:val="28"/>
          <w:szCs w:val="28"/>
        </w:rPr>
        <w:t>Le</w:t>
      </w:r>
      <w:r w:rsidR="00E860D2" w:rsidRPr="00D32457">
        <w:rPr>
          <w:rFonts w:ascii="Agency FB" w:hAnsi="Agency FB"/>
          <w:iCs/>
          <w:color w:val="221F1F"/>
          <w:sz w:val="28"/>
          <w:szCs w:val="28"/>
        </w:rPr>
        <w:t xml:space="preserve"> </w:t>
      </w:r>
      <w:r w:rsidRPr="00D32457">
        <w:rPr>
          <w:rFonts w:ascii="Agency FB" w:hAnsi="Agency FB"/>
          <w:iCs/>
          <w:color w:val="221F1F"/>
          <w:sz w:val="28"/>
          <w:szCs w:val="28"/>
        </w:rPr>
        <w:t>Maître</w:t>
      </w:r>
      <w:r w:rsidR="00E860D2" w:rsidRPr="00D32457">
        <w:rPr>
          <w:rFonts w:ascii="Agency FB" w:hAnsi="Agency FB"/>
          <w:iCs/>
          <w:color w:val="221F1F"/>
          <w:sz w:val="28"/>
          <w:szCs w:val="28"/>
        </w:rPr>
        <w:t xml:space="preserve"> </w:t>
      </w:r>
      <w:r w:rsidRPr="00D32457">
        <w:rPr>
          <w:rFonts w:ascii="Agency FB" w:hAnsi="Agency FB"/>
          <w:iCs/>
          <w:color w:val="221F1F"/>
          <w:sz w:val="28"/>
          <w:szCs w:val="28"/>
        </w:rPr>
        <w:t>d’Ouvrage</w:t>
      </w:r>
      <w:r w:rsidR="00E860D2" w:rsidRPr="00D32457">
        <w:rPr>
          <w:rFonts w:ascii="Agency FB" w:hAnsi="Agency FB"/>
          <w:iCs/>
          <w:color w:val="221F1F"/>
          <w:sz w:val="28"/>
          <w:szCs w:val="28"/>
        </w:rPr>
        <w:t xml:space="preserve"> </w:t>
      </w:r>
      <w:r w:rsidRPr="00D32457">
        <w:rPr>
          <w:rFonts w:ascii="Agency FB" w:hAnsi="Agency FB"/>
          <w:iCs/>
          <w:color w:val="221F1F"/>
          <w:sz w:val="28"/>
          <w:szCs w:val="28"/>
        </w:rPr>
        <w:t>ou</w:t>
      </w:r>
      <w:r w:rsidR="00E860D2" w:rsidRPr="00D32457">
        <w:rPr>
          <w:rFonts w:ascii="Agency FB" w:hAnsi="Agency FB"/>
          <w:iCs/>
          <w:color w:val="221F1F"/>
          <w:sz w:val="28"/>
          <w:szCs w:val="28"/>
        </w:rPr>
        <w:t xml:space="preserve"> </w:t>
      </w:r>
      <w:r w:rsidRPr="00D32457">
        <w:rPr>
          <w:rFonts w:ascii="Agency FB" w:hAnsi="Agency FB"/>
          <w:iCs/>
          <w:color w:val="221F1F"/>
          <w:sz w:val="28"/>
          <w:szCs w:val="28"/>
        </w:rPr>
        <w:t>son</w:t>
      </w:r>
      <w:r w:rsidR="00E860D2" w:rsidRPr="00D32457">
        <w:rPr>
          <w:rFonts w:ascii="Agency FB" w:hAnsi="Agency FB"/>
          <w:iCs/>
          <w:color w:val="221F1F"/>
          <w:sz w:val="28"/>
          <w:szCs w:val="28"/>
        </w:rPr>
        <w:t xml:space="preserve"> </w:t>
      </w:r>
      <w:r w:rsidRPr="00D32457">
        <w:rPr>
          <w:rFonts w:ascii="Agency FB" w:hAnsi="Agency FB"/>
          <w:iCs/>
          <w:color w:val="221F1F"/>
          <w:sz w:val="28"/>
          <w:szCs w:val="28"/>
        </w:rPr>
        <w:t>représentant</w:t>
      </w:r>
      <w:r w:rsidR="00835A77" w:rsidRPr="00D32457">
        <w:rPr>
          <w:rFonts w:ascii="Agency FB" w:hAnsi="Agency FB"/>
          <w:iCs/>
          <w:color w:val="221F1F"/>
          <w:sz w:val="28"/>
          <w:szCs w:val="28"/>
        </w:rPr>
        <w:t xml:space="preserve"> , </w:t>
      </w:r>
      <w:r w:rsidRPr="00D32457">
        <w:rPr>
          <w:rFonts w:ascii="Agency FB" w:hAnsi="Agency FB"/>
          <w:iCs/>
          <w:color w:val="221F1F"/>
          <w:sz w:val="28"/>
          <w:szCs w:val="28"/>
        </w:rPr>
        <w:t>Président;</w:t>
      </w:r>
    </w:p>
    <w:p w14:paraId="46C7B887" w14:textId="77777777" w:rsidR="00032E68" w:rsidRPr="00D32457" w:rsidRDefault="00032E68" w:rsidP="00270227">
      <w:pPr>
        <w:pStyle w:val="Sansinterligne"/>
        <w:rPr>
          <w:rFonts w:ascii="Agency FB" w:hAnsi="Agency FB"/>
          <w:sz w:val="28"/>
          <w:szCs w:val="28"/>
        </w:rPr>
      </w:pPr>
      <w:r w:rsidRPr="00D32457">
        <w:rPr>
          <w:rFonts w:ascii="Agency FB" w:hAnsi="Agency FB"/>
          <w:iCs/>
          <w:sz w:val="28"/>
          <w:szCs w:val="28"/>
        </w:rPr>
        <w:t>L’Ingénieur du</w:t>
      </w:r>
      <w:r w:rsidR="00E860D2" w:rsidRPr="00D32457">
        <w:rPr>
          <w:rFonts w:ascii="Agency FB" w:hAnsi="Agency FB"/>
          <w:iCs/>
          <w:sz w:val="28"/>
          <w:szCs w:val="28"/>
        </w:rPr>
        <w:t xml:space="preserve"> </w:t>
      </w:r>
      <w:r w:rsidRPr="00D32457">
        <w:rPr>
          <w:rFonts w:ascii="Agency FB" w:hAnsi="Agency FB"/>
          <w:iCs/>
          <w:sz w:val="28"/>
          <w:szCs w:val="28"/>
        </w:rPr>
        <w:t xml:space="preserve"> marché,</w:t>
      </w:r>
      <w:r w:rsidR="00E860D2" w:rsidRPr="00D32457">
        <w:rPr>
          <w:rFonts w:ascii="Agency FB" w:hAnsi="Agency FB"/>
          <w:iCs/>
          <w:sz w:val="28"/>
          <w:szCs w:val="28"/>
        </w:rPr>
        <w:t xml:space="preserve"> </w:t>
      </w:r>
      <w:r w:rsidRPr="00D32457">
        <w:rPr>
          <w:rFonts w:ascii="Agency FB" w:hAnsi="Agency FB"/>
          <w:iCs/>
          <w:sz w:val="28"/>
          <w:szCs w:val="28"/>
        </w:rPr>
        <w:t>Rapporteur.</w:t>
      </w:r>
    </w:p>
    <w:p w14:paraId="76FEF831" w14:textId="77777777" w:rsidR="00032E68" w:rsidRPr="00D32457" w:rsidRDefault="00032E68" w:rsidP="00270227">
      <w:pPr>
        <w:pStyle w:val="Sansinterligne"/>
        <w:rPr>
          <w:rFonts w:ascii="Agency FB" w:hAnsi="Agency FB"/>
          <w:sz w:val="28"/>
          <w:szCs w:val="28"/>
        </w:rPr>
      </w:pPr>
      <w:r w:rsidRPr="00D32457">
        <w:rPr>
          <w:rFonts w:ascii="Agency FB" w:hAnsi="Agency FB"/>
          <w:iCs/>
          <w:sz w:val="28"/>
          <w:szCs w:val="28"/>
        </w:rPr>
        <w:t>Le Délégué Départemental des Marchés Publics</w:t>
      </w:r>
      <w:r w:rsidR="00CA13CA" w:rsidRPr="00D32457">
        <w:rPr>
          <w:rFonts w:ascii="Agency FB" w:hAnsi="Agency FB"/>
          <w:iCs/>
          <w:sz w:val="28"/>
          <w:szCs w:val="28"/>
        </w:rPr>
        <w:t>/MD</w:t>
      </w:r>
      <w:r w:rsidRPr="00D32457">
        <w:rPr>
          <w:rFonts w:ascii="Agency FB" w:hAnsi="Agency FB"/>
          <w:iCs/>
          <w:sz w:val="28"/>
          <w:szCs w:val="28"/>
        </w:rPr>
        <w:t>, Observateur ;</w:t>
      </w:r>
    </w:p>
    <w:p w14:paraId="2E84783F" w14:textId="77777777" w:rsidR="00032E68" w:rsidRPr="00D32457" w:rsidRDefault="00032E68" w:rsidP="00270227">
      <w:pPr>
        <w:pStyle w:val="Sansinterligne"/>
        <w:rPr>
          <w:rFonts w:ascii="Agency FB" w:hAnsi="Agency FB"/>
          <w:sz w:val="28"/>
          <w:szCs w:val="28"/>
        </w:rPr>
      </w:pPr>
      <w:r w:rsidRPr="00D32457">
        <w:rPr>
          <w:rFonts w:ascii="Agency FB" w:hAnsi="Agency FB"/>
          <w:iCs/>
          <w:sz w:val="28"/>
          <w:szCs w:val="28"/>
        </w:rPr>
        <w:t>Le Chef de Service du marché, Membre ;</w:t>
      </w:r>
    </w:p>
    <w:p w14:paraId="3FA22FCE" w14:textId="125D7A48" w:rsidR="00835A77" w:rsidRPr="00D32457" w:rsidRDefault="00835A77" w:rsidP="00270227">
      <w:pPr>
        <w:pStyle w:val="Sansinterligne"/>
        <w:rPr>
          <w:rFonts w:ascii="Agency FB" w:hAnsi="Agency FB"/>
          <w:sz w:val="28"/>
          <w:szCs w:val="28"/>
        </w:rPr>
      </w:pPr>
      <w:r w:rsidRPr="00D32457">
        <w:rPr>
          <w:rFonts w:ascii="Agency FB" w:hAnsi="Agency FB"/>
          <w:iCs/>
          <w:sz w:val="28"/>
          <w:szCs w:val="28"/>
        </w:rPr>
        <w:t>Le Maitre d’œuvre, Membre</w:t>
      </w:r>
    </w:p>
    <w:p w14:paraId="1A849A81" w14:textId="77777777" w:rsidR="00032E68" w:rsidRPr="00D32457" w:rsidRDefault="00032E68" w:rsidP="00270227">
      <w:pPr>
        <w:pStyle w:val="Sansinterligne"/>
        <w:rPr>
          <w:rFonts w:ascii="Agency FB" w:hAnsi="Agency FB"/>
          <w:iCs/>
          <w:sz w:val="28"/>
          <w:szCs w:val="28"/>
        </w:rPr>
      </w:pPr>
      <w:r w:rsidRPr="00D32457">
        <w:rPr>
          <w:rFonts w:ascii="Agency FB" w:hAnsi="Agency FB"/>
          <w:iCs/>
          <w:sz w:val="28"/>
          <w:szCs w:val="28"/>
        </w:rPr>
        <w:t xml:space="preserve">L’Entrepreneur </w:t>
      </w:r>
      <w:r w:rsidR="00E860D2" w:rsidRPr="00D32457">
        <w:rPr>
          <w:rFonts w:ascii="Agency FB" w:hAnsi="Agency FB"/>
          <w:iCs/>
          <w:sz w:val="28"/>
          <w:szCs w:val="28"/>
        </w:rPr>
        <w:t xml:space="preserve"> </w:t>
      </w:r>
      <w:r w:rsidRPr="00D32457">
        <w:rPr>
          <w:rFonts w:ascii="Agency FB" w:hAnsi="Agency FB"/>
          <w:iCs/>
          <w:color w:val="221F1F"/>
          <w:sz w:val="28"/>
          <w:szCs w:val="28"/>
        </w:rPr>
        <w:t>ou</w:t>
      </w:r>
      <w:r w:rsidR="00E860D2" w:rsidRPr="00D32457">
        <w:rPr>
          <w:rFonts w:ascii="Agency FB" w:hAnsi="Agency FB"/>
          <w:iCs/>
          <w:color w:val="221F1F"/>
          <w:sz w:val="28"/>
          <w:szCs w:val="28"/>
        </w:rPr>
        <w:t xml:space="preserve"> </w:t>
      </w:r>
      <w:r w:rsidRPr="00D32457">
        <w:rPr>
          <w:rFonts w:ascii="Agency FB" w:hAnsi="Agency FB"/>
          <w:iCs/>
          <w:color w:val="221F1F"/>
          <w:sz w:val="28"/>
          <w:szCs w:val="28"/>
        </w:rPr>
        <w:t>son</w:t>
      </w:r>
      <w:r w:rsidR="00E860D2" w:rsidRPr="00D32457">
        <w:rPr>
          <w:rFonts w:ascii="Agency FB" w:hAnsi="Agency FB"/>
          <w:iCs/>
          <w:color w:val="221F1F"/>
          <w:sz w:val="28"/>
          <w:szCs w:val="28"/>
        </w:rPr>
        <w:t xml:space="preserve"> </w:t>
      </w:r>
      <w:r w:rsidRPr="00D32457">
        <w:rPr>
          <w:rFonts w:ascii="Agency FB" w:hAnsi="Agency FB"/>
          <w:iCs/>
          <w:color w:val="221F1F"/>
          <w:sz w:val="28"/>
          <w:szCs w:val="28"/>
        </w:rPr>
        <w:t>représentant</w:t>
      </w:r>
      <w:r w:rsidRPr="00D32457">
        <w:rPr>
          <w:rFonts w:ascii="Agency FB" w:hAnsi="Agency FB"/>
          <w:iCs/>
          <w:sz w:val="28"/>
          <w:szCs w:val="28"/>
        </w:rPr>
        <w:t>, Membre ;</w:t>
      </w:r>
    </w:p>
    <w:p w14:paraId="6C2813D0"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L’entrepreneur est convoqué à la réception par courrier au moins [10 jours] avant la date de la réception. Il est tenu d’y assister (ou de s’y faire représenter).</w:t>
      </w:r>
    </w:p>
    <w:p w14:paraId="588D014E"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Il assiste à la réception en qualité d’observateur. Son</w:t>
      </w:r>
      <w:r w:rsidR="00E860D2" w:rsidRPr="00D32457">
        <w:rPr>
          <w:rFonts w:ascii="Agency FB" w:hAnsi="Agency FB"/>
          <w:color w:val="221F1F"/>
          <w:sz w:val="28"/>
          <w:szCs w:val="28"/>
        </w:rPr>
        <w:t xml:space="preserve"> </w:t>
      </w:r>
      <w:r w:rsidRPr="00D32457">
        <w:rPr>
          <w:rFonts w:ascii="Agency FB" w:hAnsi="Agency FB"/>
          <w:color w:val="221F1F"/>
          <w:sz w:val="28"/>
          <w:szCs w:val="28"/>
        </w:rPr>
        <w:t>absence</w:t>
      </w:r>
      <w:r w:rsidR="00E860D2" w:rsidRPr="00D32457">
        <w:rPr>
          <w:rFonts w:ascii="Agency FB" w:hAnsi="Agency FB"/>
          <w:color w:val="221F1F"/>
          <w:sz w:val="28"/>
          <w:szCs w:val="28"/>
        </w:rPr>
        <w:t xml:space="preserve"> </w:t>
      </w:r>
      <w:r w:rsidRPr="00D32457">
        <w:rPr>
          <w:rFonts w:ascii="Agency FB" w:hAnsi="Agency FB"/>
          <w:color w:val="221F1F"/>
          <w:sz w:val="28"/>
          <w:szCs w:val="28"/>
        </w:rPr>
        <w:t>équivaut</w:t>
      </w:r>
      <w:r w:rsidR="00E860D2" w:rsidRPr="00D32457">
        <w:rPr>
          <w:rFonts w:ascii="Agency FB" w:hAnsi="Agency FB"/>
          <w:color w:val="221F1F"/>
          <w:sz w:val="28"/>
          <w:szCs w:val="28"/>
        </w:rPr>
        <w:t xml:space="preserve"> </w:t>
      </w:r>
      <w:r w:rsidRPr="00D32457">
        <w:rPr>
          <w:rFonts w:ascii="Agency FB" w:hAnsi="Agency FB"/>
          <w:color w:val="221F1F"/>
          <w:sz w:val="28"/>
          <w:szCs w:val="28"/>
        </w:rPr>
        <w:t>à</w:t>
      </w:r>
      <w:r w:rsidR="00E860D2" w:rsidRPr="00D32457">
        <w:rPr>
          <w:rFonts w:ascii="Agency FB" w:hAnsi="Agency FB"/>
          <w:color w:val="221F1F"/>
          <w:sz w:val="28"/>
          <w:szCs w:val="28"/>
        </w:rPr>
        <w:t xml:space="preserve"> </w:t>
      </w:r>
      <w:r w:rsidRPr="00D32457">
        <w:rPr>
          <w:rFonts w:ascii="Agency FB" w:hAnsi="Agency FB"/>
          <w:color w:val="221F1F"/>
          <w:sz w:val="28"/>
          <w:szCs w:val="28"/>
        </w:rPr>
        <w:t>l’acceptation</w:t>
      </w:r>
      <w:r w:rsidR="00E860D2" w:rsidRPr="00D32457">
        <w:rPr>
          <w:rFonts w:ascii="Agency FB" w:hAnsi="Agency FB"/>
          <w:color w:val="221F1F"/>
          <w:sz w:val="28"/>
          <w:szCs w:val="28"/>
        </w:rPr>
        <w:t xml:space="preserve"> </w:t>
      </w:r>
      <w:r w:rsidRPr="00D32457">
        <w:rPr>
          <w:rFonts w:ascii="Agency FB" w:hAnsi="Agency FB"/>
          <w:color w:val="221F1F"/>
          <w:sz w:val="28"/>
          <w:szCs w:val="28"/>
        </w:rPr>
        <w:t>sans</w:t>
      </w:r>
      <w:r w:rsidR="00E860D2" w:rsidRPr="00D32457">
        <w:rPr>
          <w:rFonts w:ascii="Agency FB" w:hAnsi="Agency FB"/>
          <w:color w:val="221F1F"/>
          <w:sz w:val="28"/>
          <w:szCs w:val="28"/>
        </w:rPr>
        <w:t xml:space="preserve"> </w:t>
      </w:r>
      <w:r w:rsidRPr="00D32457">
        <w:rPr>
          <w:rFonts w:ascii="Agency FB" w:hAnsi="Agency FB"/>
          <w:color w:val="221F1F"/>
          <w:sz w:val="28"/>
          <w:szCs w:val="28"/>
        </w:rPr>
        <w:t>réserve des</w:t>
      </w:r>
      <w:r w:rsidR="00E860D2" w:rsidRPr="00D32457">
        <w:rPr>
          <w:rFonts w:ascii="Agency FB" w:hAnsi="Agency FB"/>
          <w:color w:val="221F1F"/>
          <w:sz w:val="28"/>
          <w:szCs w:val="28"/>
        </w:rPr>
        <w:t xml:space="preserve"> </w:t>
      </w:r>
      <w:r w:rsidRPr="00D32457">
        <w:rPr>
          <w:rFonts w:ascii="Agency FB" w:hAnsi="Agency FB"/>
          <w:color w:val="221F1F"/>
          <w:sz w:val="28"/>
          <w:szCs w:val="28"/>
        </w:rPr>
        <w:t>conclusions</w:t>
      </w:r>
      <w:r w:rsidR="00E860D2" w:rsidRPr="00D32457">
        <w:rPr>
          <w:rFonts w:ascii="Agency FB" w:hAnsi="Agency FB"/>
          <w:color w:val="221F1F"/>
          <w:sz w:val="28"/>
          <w:szCs w:val="28"/>
        </w:rPr>
        <w:t xml:space="preserve"> </w:t>
      </w:r>
      <w:r w:rsidRPr="00D32457">
        <w:rPr>
          <w:rFonts w:ascii="Agency FB" w:hAnsi="Agency FB"/>
          <w:color w:val="221F1F"/>
          <w:sz w:val="28"/>
          <w:szCs w:val="28"/>
        </w:rPr>
        <w:t>de</w:t>
      </w:r>
      <w:r w:rsidR="00E860D2" w:rsidRPr="00D32457">
        <w:rPr>
          <w:rFonts w:ascii="Agency FB" w:hAnsi="Agency FB"/>
          <w:color w:val="221F1F"/>
          <w:sz w:val="28"/>
          <w:szCs w:val="28"/>
        </w:rPr>
        <w:t xml:space="preserve"> </w:t>
      </w:r>
      <w:r w:rsidRPr="00D32457">
        <w:rPr>
          <w:rFonts w:ascii="Agency FB" w:hAnsi="Agency FB"/>
          <w:color w:val="221F1F"/>
          <w:sz w:val="28"/>
          <w:szCs w:val="28"/>
        </w:rPr>
        <w:t>la</w:t>
      </w:r>
      <w:r w:rsidR="00E860D2" w:rsidRPr="00D32457">
        <w:rPr>
          <w:rFonts w:ascii="Agency FB" w:hAnsi="Agency FB"/>
          <w:color w:val="221F1F"/>
          <w:sz w:val="28"/>
          <w:szCs w:val="28"/>
        </w:rPr>
        <w:t xml:space="preserve"> </w:t>
      </w:r>
      <w:r w:rsidRPr="00D32457">
        <w:rPr>
          <w:rFonts w:ascii="Agency FB" w:hAnsi="Agency FB"/>
          <w:color w:val="221F1F"/>
          <w:sz w:val="28"/>
          <w:szCs w:val="28"/>
        </w:rPr>
        <w:t>commission</w:t>
      </w:r>
      <w:r w:rsidR="00E860D2" w:rsidRPr="00D32457">
        <w:rPr>
          <w:rFonts w:ascii="Agency FB" w:hAnsi="Agency FB"/>
          <w:color w:val="221F1F"/>
          <w:sz w:val="28"/>
          <w:szCs w:val="28"/>
        </w:rPr>
        <w:t xml:space="preserve"> </w:t>
      </w:r>
      <w:r w:rsidRPr="00D32457">
        <w:rPr>
          <w:rFonts w:ascii="Agency FB" w:hAnsi="Agency FB"/>
          <w:color w:val="221F1F"/>
          <w:sz w:val="28"/>
          <w:szCs w:val="28"/>
        </w:rPr>
        <w:t>de</w:t>
      </w:r>
      <w:r w:rsidR="00E860D2" w:rsidRPr="00D32457">
        <w:rPr>
          <w:rFonts w:ascii="Agency FB" w:hAnsi="Agency FB"/>
          <w:color w:val="221F1F"/>
          <w:sz w:val="28"/>
          <w:szCs w:val="28"/>
        </w:rPr>
        <w:t xml:space="preserve"> </w:t>
      </w:r>
      <w:r w:rsidRPr="00D32457">
        <w:rPr>
          <w:rFonts w:ascii="Agency FB" w:hAnsi="Agency FB"/>
          <w:color w:val="221F1F"/>
          <w:sz w:val="28"/>
          <w:szCs w:val="28"/>
        </w:rPr>
        <w:t>réception.</w:t>
      </w:r>
    </w:p>
    <w:p w14:paraId="3477F929"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La Commission après visite du chantier examine le procès-verbal des opérations préalables à la</w:t>
      </w:r>
      <w:r w:rsidR="00E860D2" w:rsidRPr="00D32457">
        <w:rPr>
          <w:rFonts w:ascii="Agency FB" w:hAnsi="Agency FB"/>
          <w:color w:val="221F1F"/>
          <w:sz w:val="28"/>
          <w:szCs w:val="28"/>
        </w:rPr>
        <w:t xml:space="preserve"> </w:t>
      </w:r>
      <w:r w:rsidRPr="00D32457">
        <w:rPr>
          <w:rFonts w:ascii="Agency FB" w:hAnsi="Agency FB"/>
          <w:color w:val="221F1F"/>
          <w:sz w:val="28"/>
          <w:szCs w:val="28"/>
        </w:rPr>
        <w:t>réception et procède à la réception provisoire des travaux</w:t>
      </w:r>
      <w:r w:rsidR="00E860D2" w:rsidRPr="00D32457">
        <w:rPr>
          <w:rFonts w:ascii="Agency FB" w:hAnsi="Agency FB"/>
          <w:color w:val="221F1F"/>
          <w:sz w:val="28"/>
          <w:szCs w:val="28"/>
        </w:rPr>
        <w:t xml:space="preserve"> </w:t>
      </w:r>
      <w:r w:rsidRPr="00D32457">
        <w:rPr>
          <w:rFonts w:ascii="Agency FB" w:hAnsi="Agency FB"/>
          <w:color w:val="221F1F"/>
          <w:sz w:val="28"/>
          <w:szCs w:val="28"/>
        </w:rPr>
        <w:t>s'il</w:t>
      </w:r>
      <w:r w:rsidR="00E860D2" w:rsidRPr="00D32457">
        <w:rPr>
          <w:rFonts w:ascii="Agency FB" w:hAnsi="Agency FB"/>
          <w:color w:val="221F1F"/>
          <w:sz w:val="28"/>
          <w:szCs w:val="28"/>
        </w:rPr>
        <w:t xml:space="preserve"> </w:t>
      </w:r>
      <w:r w:rsidRPr="00D32457">
        <w:rPr>
          <w:rFonts w:ascii="Agency FB" w:hAnsi="Agency FB"/>
          <w:color w:val="221F1F"/>
          <w:sz w:val="28"/>
          <w:szCs w:val="28"/>
        </w:rPr>
        <w:t>y</w:t>
      </w:r>
      <w:r w:rsidR="00530ABD" w:rsidRPr="00D32457">
        <w:rPr>
          <w:rFonts w:ascii="Agency FB" w:hAnsi="Agency FB"/>
          <w:color w:val="221F1F"/>
          <w:sz w:val="28"/>
          <w:szCs w:val="28"/>
        </w:rPr>
        <w:t xml:space="preserve"> </w:t>
      </w:r>
      <w:r w:rsidRPr="00D32457">
        <w:rPr>
          <w:rFonts w:ascii="Agency FB" w:hAnsi="Agency FB"/>
          <w:color w:val="221F1F"/>
          <w:sz w:val="28"/>
          <w:szCs w:val="28"/>
        </w:rPr>
        <w:t>a</w:t>
      </w:r>
      <w:r w:rsidR="00E860D2" w:rsidRPr="00D32457">
        <w:rPr>
          <w:rFonts w:ascii="Agency FB" w:hAnsi="Agency FB"/>
          <w:color w:val="221F1F"/>
          <w:sz w:val="28"/>
          <w:szCs w:val="28"/>
        </w:rPr>
        <w:t xml:space="preserve"> </w:t>
      </w:r>
      <w:r w:rsidRPr="00D32457">
        <w:rPr>
          <w:rFonts w:ascii="Agency FB" w:hAnsi="Agency FB"/>
          <w:color w:val="221F1F"/>
          <w:sz w:val="28"/>
          <w:szCs w:val="28"/>
        </w:rPr>
        <w:t>lieu.</w:t>
      </w:r>
    </w:p>
    <w:p w14:paraId="799E5BFA"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La visite de réception provisoire fera l’objet du procès-</w:t>
      </w:r>
      <w:r w:rsidRPr="00D32457">
        <w:rPr>
          <w:rFonts w:ascii="Agency FB" w:hAnsi="Agency FB"/>
          <w:color w:val="221F1F"/>
          <w:spacing w:val="-19"/>
          <w:sz w:val="28"/>
          <w:szCs w:val="28"/>
        </w:rPr>
        <w:t>v</w:t>
      </w:r>
      <w:r w:rsidRPr="00D32457">
        <w:rPr>
          <w:rFonts w:ascii="Agency FB" w:hAnsi="Agency FB"/>
          <w:color w:val="221F1F"/>
          <w:sz w:val="28"/>
          <w:szCs w:val="28"/>
        </w:rPr>
        <w:t>erbal de réception provisoire signé sur le   champ</w:t>
      </w:r>
      <w:r w:rsidR="00E860D2" w:rsidRPr="00D32457">
        <w:rPr>
          <w:rFonts w:ascii="Agency FB" w:hAnsi="Agency FB"/>
          <w:color w:val="221F1F"/>
          <w:sz w:val="28"/>
          <w:szCs w:val="28"/>
        </w:rPr>
        <w:t xml:space="preserve"> </w:t>
      </w:r>
      <w:r w:rsidRPr="00D32457">
        <w:rPr>
          <w:rFonts w:ascii="Agency FB" w:hAnsi="Agency FB"/>
          <w:color w:val="221F1F"/>
          <w:sz w:val="28"/>
          <w:szCs w:val="28"/>
        </w:rPr>
        <w:t>par</w:t>
      </w:r>
      <w:r w:rsidR="00E860D2" w:rsidRPr="00D32457">
        <w:rPr>
          <w:rFonts w:ascii="Agency FB" w:hAnsi="Agency FB"/>
          <w:color w:val="221F1F"/>
          <w:sz w:val="28"/>
          <w:szCs w:val="28"/>
        </w:rPr>
        <w:t xml:space="preserve"> </w:t>
      </w:r>
      <w:r w:rsidRPr="00D32457">
        <w:rPr>
          <w:rFonts w:ascii="Agency FB" w:hAnsi="Agency FB"/>
          <w:color w:val="221F1F"/>
          <w:sz w:val="28"/>
          <w:szCs w:val="28"/>
        </w:rPr>
        <w:t>tous</w:t>
      </w:r>
      <w:r w:rsidR="00E860D2" w:rsidRPr="00D32457">
        <w:rPr>
          <w:rFonts w:ascii="Agency FB" w:hAnsi="Agency FB"/>
          <w:color w:val="221F1F"/>
          <w:sz w:val="28"/>
          <w:szCs w:val="28"/>
        </w:rPr>
        <w:t xml:space="preserve"> </w:t>
      </w:r>
      <w:r w:rsidRPr="00D32457">
        <w:rPr>
          <w:rFonts w:ascii="Agency FB" w:hAnsi="Agency FB"/>
          <w:color w:val="221F1F"/>
          <w:sz w:val="28"/>
          <w:szCs w:val="28"/>
        </w:rPr>
        <w:t>les</w:t>
      </w:r>
      <w:r w:rsidR="00E860D2" w:rsidRPr="00D32457">
        <w:rPr>
          <w:rFonts w:ascii="Agency FB" w:hAnsi="Agency FB"/>
          <w:color w:val="221F1F"/>
          <w:sz w:val="28"/>
          <w:szCs w:val="28"/>
        </w:rPr>
        <w:t xml:space="preserve"> </w:t>
      </w:r>
      <w:r w:rsidRPr="00D32457">
        <w:rPr>
          <w:rFonts w:ascii="Agency FB" w:hAnsi="Agency FB"/>
          <w:color w:val="221F1F"/>
          <w:sz w:val="28"/>
          <w:szCs w:val="28"/>
        </w:rPr>
        <w:t>membres</w:t>
      </w:r>
      <w:r w:rsidR="00E860D2" w:rsidRPr="00D32457">
        <w:rPr>
          <w:rFonts w:ascii="Agency FB" w:hAnsi="Agency FB"/>
          <w:color w:val="221F1F"/>
          <w:sz w:val="28"/>
          <w:szCs w:val="28"/>
        </w:rPr>
        <w:t xml:space="preserve"> </w:t>
      </w:r>
      <w:r w:rsidRPr="00D32457">
        <w:rPr>
          <w:rFonts w:ascii="Agency FB" w:hAnsi="Agency FB"/>
          <w:color w:val="221F1F"/>
          <w:sz w:val="28"/>
          <w:szCs w:val="28"/>
        </w:rPr>
        <w:t>de</w:t>
      </w:r>
      <w:r w:rsidR="00E860D2" w:rsidRPr="00D32457">
        <w:rPr>
          <w:rFonts w:ascii="Agency FB" w:hAnsi="Agency FB"/>
          <w:color w:val="221F1F"/>
          <w:sz w:val="28"/>
          <w:szCs w:val="28"/>
        </w:rPr>
        <w:t xml:space="preserve"> </w:t>
      </w:r>
      <w:r w:rsidRPr="00D32457">
        <w:rPr>
          <w:rFonts w:ascii="Agency FB" w:hAnsi="Agency FB"/>
          <w:color w:val="221F1F"/>
          <w:sz w:val="28"/>
          <w:szCs w:val="28"/>
        </w:rPr>
        <w:t>la</w:t>
      </w:r>
      <w:r w:rsidR="00E860D2" w:rsidRPr="00D32457">
        <w:rPr>
          <w:rFonts w:ascii="Agency FB" w:hAnsi="Agency FB"/>
          <w:color w:val="221F1F"/>
          <w:sz w:val="28"/>
          <w:szCs w:val="28"/>
        </w:rPr>
        <w:t xml:space="preserve"> </w:t>
      </w:r>
      <w:r w:rsidRPr="00D32457">
        <w:rPr>
          <w:rFonts w:ascii="Agency FB" w:hAnsi="Agency FB"/>
          <w:color w:val="221F1F"/>
          <w:sz w:val="28"/>
          <w:szCs w:val="28"/>
        </w:rPr>
        <w:t>commission.</w:t>
      </w:r>
    </w:p>
    <w:p w14:paraId="4B3B8DF7"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221F1F"/>
          <w:sz w:val="28"/>
          <w:szCs w:val="28"/>
        </w:rPr>
        <w:tab/>
        <w:t xml:space="preserve"> Le</w:t>
      </w:r>
      <w:r w:rsidR="00537FDC" w:rsidRPr="00D32457">
        <w:rPr>
          <w:rFonts w:ascii="Agency FB" w:hAnsi="Agency FB"/>
          <w:color w:val="221F1F"/>
          <w:sz w:val="28"/>
          <w:szCs w:val="28"/>
        </w:rPr>
        <w:t xml:space="preserve"> </w:t>
      </w:r>
      <w:r w:rsidRPr="00D32457">
        <w:rPr>
          <w:rFonts w:ascii="Agency FB" w:hAnsi="Agency FB"/>
          <w:color w:val="221F1F"/>
          <w:sz w:val="28"/>
          <w:szCs w:val="28"/>
        </w:rPr>
        <w:t>procès</w:t>
      </w:r>
      <w:r w:rsidRPr="00D32457">
        <w:rPr>
          <w:rFonts w:ascii="Agency FB" w:hAnsi="Agency FB"/>
          <w:color w:val="221F1F"/>
          <w:spacing w:val="14"/>
          <w:sz w:val="28"/>
          <w:szCs w:val="28"/>
        </w:rPr>
        <w:t>-</w:t>
      </w:r>
      <w:r w:rsidRPr="00D32457">
        <w:rPr>
          <w:rFonts w:ascii="Agency FB" w:hAnsi="Agency FB"/>
          <w:color w:val="221F1F"/>
          <w:sz w:val="28"/>
          <w:szCs w:val="28"/>
        </w:rPr>
        <w:t>verbal</w:t>
      </w:r>
      <w:r w:rsidR="00537FDC" w:rsidRPr="00D32457">
        <w:rPr>
          <w:rFonts w:ascii="Agency FB" w:hAnsi="Agency FB"/>
          <w:color w:val="221F1F"/>
          <w:sz w:val="28"/>
          <w:szCs w:val="28"/>
        </w:rPr>
        <w:t xml:space="preserve"> </w:t>
      </w:r>
      <w:r w:rsidRPr="00D32457">
        <w:rPr>
          <w:rFonts w:ascii="Agency FB" w:hAnsi="Agency FB"/>
          <w:color w:val="221F1F"/>
          <w:sz w:val="28"/>
          <w:szCs w:val="28"/>
        </w:rPr>
        <w:t>de</w:t>
      </w:r>
      <w:r w:rsidR="00537FDC" w:rsidRPr="00D32457">
        <w:rPr>
          <w:rFonts w:ascii="Agency FB" w:hAnsi="Agency FB"/>
          <w:color w:val="221F1F"/>
          <w:sz w:val="28"/>
          <w:szCs w:val="28"/>
        </w:rPr>
        <w:t xml:space="preserve"> </w:t>
      </w:r>
      <w:r w:rsidRPr="00D32457">
        <w:rPr>
          <w:rFonts w:ascii="Agency FB" w:hAnsi="Agency FB"/>
          <w:color w:val="221F1F"/>
          <w:sz w:val="28"/>
          <w:szCs w:val="28"/>
        </w:rPr>
        <w:t>réception</w:t>
      </w:r>
      <w:r w:rsidR="00537FDC" w:rsidRPr="00D32457">
        <w:rPr>
          <w:rFonts w:ascii="Agency FB" w:hAnsi="Agency FB"/>
          <w:color w:val="221F1F"/>
          <w:sz w:val="28"/>
          <w:szCs w:val="28"/>
        </w:rPr>
        <w:t xml:space="preserve"> </w:t>
      </w:r>
      <w:r w:rsidRPr="00D32457">
        <w:rPr>
          <w:rFonts w:ascii="Agency FB" w:hAnsi="Agency FB"/>
          <w:color w:val="221F1F"/>
          <w:sz w:val="28"/>
          <w:szCs w:val="28"/>
        </w:rPr>
        <w:t>provisoire</w:t>
      </w:r>
      <w:r w:rsidR="00537FDC" w:rsidRPr="00D32457">
        <w:rPr>
          <w:rFonts w:ascii="Agency FB" w:hAnsi="Agency FB"/>
          <w:color w:val="221F1F"/>
          <w:sz w:val="28"/>
          <w:szCs w:val="28"/>
        </w:rPr>
        <w:t xml:space="preserve"> </w:t>
      </w:r>
      <w:r w:rsidRPr="00D32457">
        <w:rPr>
          <w:rFonts w:ascii="Agency FB" w:hAnsi="Agency FB"/>
          <w:color w:val="221F1F"/>
          <w:sz w:val="28"/>
          <w:szCs w:val="28"/>
        </w:rPr>
        <w:t>précise</w:t>
      </w:r>
      <w:r w:rsidRPr="00D32457">
        <w:rPr>
          <w:rFonts w:ascii="Agency FB" w:hAnsi="Agency FB"/>
          <w:color w:val="221F1F"/>
          <w:spacing w:val="14"/>
          <w:sz w:val="28"/>
          <w:szCs w:val="28"/>
        </w:rPr>
        <w:t xml:space="preserve"> la période de garantie.</w:t>
      </w:r>
    </w:p>
    <w:p w14:paraId="46C21838" w14:textId="77777777" w:rsidR="00032E68" w:rsidRPr="00D32457" w:rsidRDefault="00032E68" w:rsidP="00270227">
      <w:pPr>
        <w:pStyle w:val="Sansinterligne"/>
        <w:rPr>
          <w:rFonts w:ascii="Agency FB" w:hAnsi="Agency FB"/>
          <w:color w:val="221F1F"/>
          <w:sz w:val="28"/>
          <w:szCs w:val="28"/>
        </w:rPr>
      </w:pPr>
      <w:r w:rsidRPr="00D32457">
        <w:rPr>
          <w:rFonts w:ascii="Agency FB" w:hAnsi="Agency FB"/>
          <w:color w:val="221F1F"/>
          <w:sz w:val="28"/>
          <w:szCs w:val="28"/>
        </w:rPr>
        <w:t>41.4. Ce marché ne pourra pas faire l’objet de réception partielle.</w:t>
      </w:r>
    </w:p>
    <w:p w14:paraId="1F27EDDE"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000000"/>
          <w:sz w:val="28"/>
          <w:szCs w:val="28"/>
        </w:rPr>
        <w:t>Article</w:t>
      </w:r>
      <w:r w:rsidR="0013667D" w:rsidRPr="00D32457">
        <w:rPr>
          <w:rFonts w:ascii="Agency FB" w:hAnsi="Agency FB"/>
          <w:bCs/>
          <w:color w:val="000000"/>
          <w:sz w:val="28"/>
          <w:szCs w:val="28"/>
        </w:rPr>
        <w:t xml:space="preserve"> </w:t>
      </w:r>
      <w:r w:rsidRPr="00D32457">
        <w:rPr>
          <w:rFonts w:ascii="Agency FB" w:hAnsi="Agency FB"/>
          <w:bCs/>
          <w:color w:val="000000"/>
          <w:sz w:val="28"/>
          <w:szCs w:val="28"/>
        </w:rPr>
        <w:t>42: Documents</w:t>
      </w:r>
      <w:r w:rsidR="00537FDC" w:rsidRPr="00D32457">
        <w:rPr>
          <w:rFonts w:ascii="Agency FB" w:hAnsi="Agency FB"/>
          <w:bCs/>
          <w:color w:val="000000"/>
          <w:sz w:val="28"/>
          <w:szCs w:val="28"/>
        </w:rPr>
        <w:t xml:space="preserve"> </w:t>
      </w:r>
      <w:r w:rsidRPr="00D32457">
        <w:rPr>
          <w:rFonts w:ascii="Agency FB" w:hAnsi="Agency FB"/>
          <w:bCs/>
          <w:color w:val="000000"/>
          <w:sz w:val="28"/>
          <w:szCs w:val="28"/>
        </w:rPr>
        <w:t>à</w:t>
      </w:r>
      <w:r w:rsidR="00537FDC" w:rsidRPr="00D32457">
        <w:rPr>
          <w:rFonts w:ascii="Agency FB" w:hAnsi="Agency FB"/>
          <w:bCs/>
          <w:color w:val="000000"/>
          <w:sz w:val="28"/>
          <w:szCs w:val="28"/>
        </w:rPr>
        <w:t xml:space="preserve"> </w:t>
      </w:r>
      <w:r w:rsidRPr="00D32457">
        <w:rPr>
          <w:rFonts w:ascii="Agency FB" w:hAnsi="Agency FB"/>
          <w:bCs/>
          <w:color w:val="000000"/>
          <w:sz w:val="28"/>
          <w:szCs w:val="28"/>
        </w:rPr>
        <w:t>fournir</w:t>
      </w:r>
      <w:r w:rsidR="00537FDC" w:rsidRPr="00D32457">
        <w:rPr>
          <w:rFonts w:ascii="Agency FB" w:hAnsi="Agency FB"/>
          <w:bCs/>
          <w:color w:val="000000"/>
          <w:sz w:val="28"/>
          <w:szCs w:val="28"/>
        </w:rPr>
        <w:t xml:space="preserve"> </w:t>
      </w:r>
      <w:r w:rsidRPr="00D32457">
        <w:rPr>
          <w:rFonts w:ascii="Agency FB" w:hAnsi="Agency FB"/>
          <w:bCs/>
          <w:color w:val="000000"/>
          <w:sz w:val="28"/>
          <w:szCs w:val="28"/>
        </w:rPr>
        <w:t>après exécution</w:t>
      </w:r>
      <w:r w:rsidR="00537FDC" w:rsidRPr="00D32457">
        <w:rPr>
          <w:rFonts w:ascii="Agency FB" w:hAnsi="Agency FB"/>
          <w:bCs/>
          <w:color w:val="000000"/>
          <w:sz w:val="28"/>
          <w:szCs w:val="28"/>
        </w:rPr>
        <w:t xml:space="preserve"> </w:t>
      </w:r>
      <w:r w:rsidRPr="00D32457">
        <w:rPr>
          <w:rFonts w:ascii="Agency FB" w:hAnsi="Agency FB"/>
          <w:bCs/>
          <w:color w:val="000000"/>
          <w:sz w:val="28"/>
          <w:szCs w:val="28"/>
        </w:rPr>
        <w:t>(CCAG</w:t>
      </w:r>
      <w:r w:rsidR="00530ABD" w:rsidRPr="00D32457">
        <w:rPr>
          <w:rFonts w:ascii="Agency FB" w:hAnsi="Agency FB"/>
          <w:bCs/>
          <w:color w:val="000000"/>
          <w:sz w:val="28"/>
          <w:szCs w:val="28"/>
        </w:rPr>
        <w:t xml:space="preserve"> </w:t>
      </w:r>
      <w:r w:rsidRPr="00D32457">
        <w:rPr>
          <w:rFonts w:ascii="Agency FB" w:hAnsi="Agency FB"/>
          <w:bCs/>
          <w:color w:val="000000"/>
          <w:sz w:val="28"/>
          <w:szCs w:val="28"/>
        </w:rPr>
        <w:t>Article</w:t>
      </w:r>
      <w:r w:rsidR="00530ABD" w:rsidRPr="00D32457">
        <w:rPr>
          <w:rFonts w:ascii="Agency FB" w:hAnsi="Agency FB"/>
          <w:bCs/>
          <w:color w:val="000000"/>
          <w:sz w:val="28"/>
          <w:szCs w:val="28"/>
        </w:rPr>
        <w:t xml:space="preserve"> </w:t>
      </w:r>
      <w:r w:rsidRPr="00D32457">
        <w:rPr>
          <w:rFonts w:ascii="Agency FB" w:hAnsi="Agency FB"/>
          <w:bCs/>
          <w:color w:val="000000"/>
          <w:sz w:val="28"/>
          <w:szCs w:val="28"/>
        </w:rPr>
        <w:t>68)</w:t>
      </w:r>
    </w:p>
    <w:p w14:paraId="59DD291A"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000000"/>
          <w:sz w:val="28"/>
          <w:szCs w:val="28"/>
        </w:rPr>
        <w:t>42.1 Après la visite de pré réception technique, le Cocontractant est tenu de déposer auprès du Maître d’œuvre les plans de recollement pour approbation.</w:t>
      </w:r>
    </w:p>
    <w:p w14:paraId="147EA0EA"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000000"/>
          <w:sz w:val="28"/>
          <w:szCs w:val="28"/>
        </w:rPr>
        <w:t>Article</w:t>
      </w:r>
      <w:r w:rsidR="0013667D" w:rsidRPr="00D32457">
        <w:rPr>
          <w:rFonts w:ascii="Agency FB" w:hAnsi="Agency FB"/>
          <w:bCs/>
          <w:color w:val="000000"/>
          <w:sz w:val="28"/>
          <w:szCs w:val="28"/>
        </w:rPr>
        <w:t xml:space="preserve"> </w:t>
      </w:r>
      <w:r w:rsidRPr="00D32457">
        <w:rPr>
          <w:rFonts w:ascii="Agency FB" w:hAnsi="Agency FB"/>
          <w:bCs/>
          <w:color w:val="000000"/>
          <w:sz w:val="28"/>
          <w:szCs w:val="28"/>
        </w:rPr>
        <w:t>43:</w:t>
      </w:r>
      <w:r w:rsidR="00537FDC" w:rsidRPr="00D32457">
        <w:rPr>
          <w:rFonts w:ascii="Agency FB" w:hAnsi="Agency FB"/>
          <w:bCs/>
          <w:color w:val="000000"/>
          <w:sz w:val="28"/>
          <w:szCs w:val="28"/>
        </w:rPr>
        <w:t xml:space="preserve"> </w:t>
      </w:r>
      <w:r w:rsidRPr="00D32457">
        <w:rPr>
          <w:rFonts w:ascii="Agency FB" w:hAnsi="Agency FB"/>
          <w:bCs/>
          <w:color w:val="000000"/>
          <w:sz w:val="28"/>
          <w:szCs w:val="28"/>
        </w:rPr>
        <w:t>Délai</w:t>
      </w:r>
      <w:r w:rsidR="00537FDC" w:rsidRPr="00D32457">
        <w:rPr>
          <w:rFonts w:ascii="Agency FB" w:hAnsi="Agency FB"/>
          <w:bCs/>
          <w:color w:val="000000"/>
          <w:sz w:val="28"/>
          <w:szCs w:val="28"/>
        </w:rPr>
        <w:t xml:space="preserve"> </w:t>
      </w:r>
      <w:r w:rsidRPr="00D32457">
        <w:rPr>
          <w:rFonts w:ascii="Agency FB" w:hAnsi="Agency FB"/>
          <w:bCs/>
          <w:color w:val="000000"/>
          <w:sz w:val="28"/>
          <w:szCs w:val="28"/>
        </w:rPr>
        <w:t>de</w:t>
      </w:r>
      <w:r w:rsidR="00537FDC" w:rsidRPr="00D32457">
        <w:rPr>
          <w:rFonts w:ascii="Agency FB" w:hAnsi="Agency FB"/>
          <w:bCs/>
          <w:color w:val="000000"/>
          <w:sz w:val="28"/>
          <w:szCs w:val="28"/>
        </w:rPr>
        <w:t xml:space="preserve"> </w:t>
      </w:r>
      <w:r w:rsidRPr="00D32457">
        <w:rPr>
          <w:rFonts w:ascii="Agency FB" w:hAnsi="Agency FB"/>
          <w:bCs/>
          <w:color w:val="000000"/>
          <w:sz w:val="28"/>
          <w:szCs w:val="28"/>
        </w:rPr>
        <w:t>garantie</w:t>
      </w:r>
      <w:r w:rsidR="00537FDC" w:rsidRPr="00D32457">
        <w:rPr>
          <w:rFonts w:ascii="Agency FB" w:hAnsi="Agency FB"/>
          <w:bCs/>
          <w:color w:val="000000"/>
          <w:sz w:val="28"/>
          <w:szCs w:val="28"/>
        </w:rPr>
        <w:t xml:space="preserve"> </w:t>
      </w:r>
      <w:r w:rsidRPr="00D32457">
        <w:rPr>
          <w:rFonts w:ascii="Agency FB" w:hAnsi="Agency FB"/>
          <w:bCs/>
          <w:color w:val="000000"/>
          <w:sz w:val="28"/>
          <w:szCs w:val="28"/>
        </w:rPr>
        <w:t>(CCAG</w:t>
      </w:r>
      <w:r w:rsidR="00530ABD" w:rsidRPr="00D32457">
        <w:rPr>
          <w:rFonts w:ascii="Agency FB" w:hAnsi="Agency FB"/>
          <w:bCs/>
          <w:color w:val="000000"/>
          <w:sz w:val="28"/>
          <w:szCs w:val="28"/>
        </w:rPr>
        <w:t xml:space="preserve"> </w:t>
      </w:r>
      <w:r w:rsidRPr="00D32457">
        <w:rPr>
          <w:rFonts w:ascii="Agency FB" w:hAnsi="Agency FB"/>
          <w:bCs/>
          <w:color w:val="000000"/>
          <w:sz w:val="28"/>
          <w:szCs w:val="28"/>
        </w:rPr>
        <w:t>Article</w:t>
      </w:r>
      <w:r w:rsidR="00530ABD" w:rsidRPr="00D32457">
        <w:rPr>
          <w:rFonts w:ascii="Agency FB" w:hAnsi="Agency FB"/>
          <w:bCs/>
          <w:color w:val="000000"/>
          <w:sz w:val="28"/>
          <w:szCs w:val="28"/>
        </w:rPr>
        <w:t xml:space="preserve"> </w:t>
      </w:r>
      <w:r w:rsidRPr="00D32457">
        <w:rPr>
          <w:rFonts w:ascii="Agency FB" w:hAnsi="Agency FB"/>
          <w:bCs/>
          <w:color w:val="000000"/>
          <w:sz w:val="28"/>
          <w:szCs w:val="28"/>
        </w:rPr>
        <w:t>70)</w:t>
      </w:r>
    </w:p>
    <w:p w14:paraId="58EFFC03"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000000"/>
          <w:sz w:val="28"/>
          <w:szCs w:val="28"/>
        </w:rPr>
        <w:t>La durée de garantie est de douze (12) mois à compter de la date de réception provisoire des travaux.</w:t>
      </w:r>
    </w:p>
    <w:p w14:paraId="09A3D21D"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000000"/>
          <w:sz w:val="28"/>
          <w:szCs w:val="28"/>
        </w:rPr>
        <w:t>Article 44 : Réception définitive (CCAG Article 72)</w:t>
      </w:r>
    </w:p>
    <w:p w14:paraId="6CC05FE6" w14:textId="60693CE9" w:rsidR="00032E68" w:rsidRPr="00D32457" w:rsidRDefault="00032E68" w:rsidP="00270227">
      <w:pPr>
        <w:pStyle w:val="Sansinterligne"/>
        <w:rPr>
          <w:rFonts w:ascii="Agency FB" w:hAnsi="Agency FB"/>
          <w:color w:val="000000"/>
          <w:sz w:val="28"/>
          <w:szCs w:val="28"/>
        </w:rPr>
      </w:pPr>
      <w:r w:rsidRPr="00D32457">
        <w:rPr>
          <w:rFonts w:ascii="Agency FB" w:hAnsi="Agency FB"/>
          <w:color w:val="000000"/>
          <w:sz w:val="28"/>
          <w:szCs w:val="28"/>
        </w:rPr>
        <w:t xml:space="preserve">44.1.  La  réception  </w:t>
      </w:r>
      <w:r w:rsidR="00FF2086" w:rsidRPr="00D32457">
        <w:rPr>
          <w:rFonts w:ascii="Agency FB" w:hAnsi="Agency FB"/>
          <w:color w:val="000000"/>
          <w:sz w:val="28"/>
          <w:szCs w:val="28"/>
        </w:rPr>
        <w:t>définitive s’effectuera</w:t>
      </w:r>
      <w:r w:rsidRPr="00D32457">
        <w:rPr>
          <w:rFonts w:ascii="Agency FB" w:hAnsi="Agency FB"/>
          <w:color w:val="000000"/>
          <w:sz w:val="28"/>
          <w:szCs w:val="28"/>
        </w:rPr>
        <w:t xml:space="preserve">  dans  un délai maximal de quinze (15) jours à compter de l’expiration du délai de garantie.</w:t>
      </w:r>
    </w:p>
    <w:p w14:paraId="4FE3E5F2" w14:textId="3D482FC0" w:rsidR="00032E68" w:rsidRPr="00D32457" w:rsidRDefault="00032E68" w:rsidP="00270227">
      <w:pPr>
        <w:pStyle w:val="Sansinterligne"/>
        <w:rPr>
          <w:rFonts w:ascii="Agency FB" w:hAnsi="Agency FB"/>
          <w:color w:val="000000"/>
          <w:sz w:val="28"/>
          <w:szCs w:val="28"/>
        </w:rPr>
      </w:pPr>
      <w:r w:rsidRPr="00D32457">
        <w:rPr>
          <w:rFonts w:ascii="Agency FB" w:hAnsi="Agency FB"/>
          <w:color w:val="000000"/>
          <w:sz w:val="28"/>
          <w:szCs w:val="28"/>
        </w:rPr>
        <w:t>La</w:t>
      </w:r>
      <w:r w:rsidR="00537FDC" w:rsidRPr="00D32457">
        <w:rPr>
          <w:rFonts w:ascii="Agency FB" w:hAnsi="Agency FB"/>
          <w:color w:val="000000"/>
          <w:sz w:val="28"/>
          <w:szCs w:val="28"/>
        </w:rPr>
        <w:t xml:space="preserve"> </w:t>
      </w:r>
      <w:r w:rsidRPr="00D32457">
        <w:rPr>
          <w:rFonts w:ascii="Agency FB" w:hAnsi="Agency FB"/>
          <w:color w:val="000000"/>
          <w:sz w:val="28"/>
          <w:szCs w:val="28"/>
        </w:rPr>
        <w:t>procédure</w:t>
      </w:r>
      <w:r w:rsidR="00537FDC" w:rsidRPr="00D32457">
        <w:rPr>
          <w:rFonts w:ascii="Agency FB" w:hAnsi="Agency FB"/>
          <w:color w:val="000000"/>
          <w:sz w:val="28"/>
          <w:szCs w:val="28"/>
        </w:rPr>
        <w:t xml:space="preserve"> </w:t>
      </w:r>
      <w:r w:rsidRPr="00D32457">
        <w:rPr>
          <w:rFonts w:ascii="Agency FB" w:hAnsi="Agency FB"/>
          <w:color w:val="000000"/>
          <w:sz w:val="28"/>
          <w:szCs w:val="28"/>
        </w:rPr>
        <w:t>de</w:t>
      </w:r>
      <w:r w:rsidR="00537FDC" w:rsidRPr="00D32457">
        <w:rPr>
          <w:rFonts w:ascii="Agency FB" w:hAnsi="Agency FB"/>
          <w:color w:val="000000"/>
          <w:sz w:val="28"/>
          <w:szCs w:val="28"/>
        </w:rPr>
        <w:t xml:space="preserve"> </w:t>
      </w:r>
      <w:r w:rsidRPr="00D32457">
        <w:rPr>
          <w:rFonts w:ascii="Agency FB" w:hAnsi="Agency FB"/>
          <w:color w:val="000000"/>
          <w:sz w:val="28"/>
          <w:szCs w:val="28"/>
        </w:rPr>
        <w:t>réception</w:t>
      </w:r>
      <w:r w:rsidR="00537FDC" w:rsidRPr="00D32457">
        <w:rPr>
          <w:rFonts w:ascii="Agency FB" w:hAnsi="Agency FB"/>
          <w:color w:val="000000"/>
          <w:sz w:val="28"/>
          <w:szCs w:val="28"/>
        </w:rPr>
        <w:t xml:space="preserve"> </w:t>
      </w:r>
      <w:r w:rsidRPr="00D32457">
        <w:rPr>
          <w:rFonts w:ascii="Agency FB" w:hAnsi="Agency FB"/>
          <w:color w:val="000000"/>
          <w:sz w:val="28"/>
          <w:szCs w:val="28"/>
        </w:rPr>
        <w:t>est</w:t>
      </w:r>
      <w:r w:rsidR="00537FDC" w:rsidRPr="00D32457">
        <w:rPr>
          <w:rFonts w:ascii="Agency FB" w:hAnsi="Agency FB"/>
          <w:color w:val="000000"/>
          <w:sz w:val="28"/>
          <w:szCs w:val="28"/>
        </w:rPr>
        <w:t xml:space="preserve"> </w:t>
      </w:r>
      <w:r w:rsidRPr="00D32457">
        <w:rPr>
          <w:rFonts w:ascii="Agency FB" w:hAnsi="Agency FB"/>
          <w:color w:val="000000"/>
          <w:sz w:val="28"/>
          <w:szCs w:val="28"/>
        </w:rPr>
        <w:t>la</w:t>
      </w:r>
      <w:r w:rsidR="00537FDC" w:rsidRPr="00D32457">
        <w:rPr>
          <w:rFonts w:ascii="Agency FB" w:hAnsi="Agency FB"/>
          <w:color w:val="000000"/>
          <w:sz w:val="28"/>
          <w:szCs w:val="28"/>
        </w:rPr>
        <w:t xml:space="preserve"> </w:t>
      </w:r>
      <w:r w:rsidRPr="00D32457">
        <w:rPr>
          <w:rFonts w:ascii="Agency FB" w:hAnsi="Agency FB"/>
          <w:color w:val="000000"/>
          <w:sz w:val="28"/>
          <w:szCs w:val="28"/>
        </w:rPr>
        <w:t>même</w:t>
      </w:r>
      <w:r w:rsidR="00537FDC" w:rsidRPr="00D32457">
        <w:rPr>
          <w:rFonts w:ascii="Agency FB" w:hAnsi="Agency FB"/>
          <w:color w:val="000000"/>
          <w:sz w:val="28"/>
          <w:szCs w:val="28"/>
        </w:rPr>
        <w:t xml:space="preserve"> </w:t>
      </w:r>
      <w:r w:rsidRPr="00D32457">
        <w:rPr>
          <w:rFonts w:ascii="Agency FB" w:hAnsi="Agency FB"/>
          <w:color w:val="000000"/>
          <w:sz w:val="28"/>
          <w:szCs w:val="28"/>
        </w:rPr>
        <w:t>que celle</w:t>
      </w:r>
      <w:r w:rsidR="00537FDC" w:rsidRPr="00D32457">
        <w:rPr>
          <w:rFonts w:ascii="Agency FB" w:hAnsi="Agency FB"/>
          <w:color w:val="000000"/>
          <w:sz w:val="28"/>
          <w:szCs w:val="28"/>
        </w:rPr>
        <w:t xml:space="preserve"> </w:t>
      </w:r>
      <w:r w:rsidRPr="00D32457">
        <w:rPr>
          <w:rFonts w:ascii="Agency FB" w:hAnsi="Agency FB"/>
          <w:color w:val="000000"/>
          <w:sz w:val="28"/>
          <w:szCs w:val="28"/>
        </w:rPr>
        <w:t>de</w:t>
      </w:r>
      <w:r w:rsidR="00537FDC" w:rsidRPr="00D32457">
        <w:rPr>
          <w:rFonts w:ascii="Agency FB" w:hAnsi="Agency FB"/>
          <w:color w:val="000000"/>
          <w:sz w:val="28"/>
          <w:szCs w:val="28"/>
        </w:rPr>
        <w:t xml:space="preserve"> </w:t>
      </w:r>
      <w:r w:rsidRPr="00D32457">
        <w:rPr>
          <w:rFonts w:ascii="Agency FB" w:hAnsi="Agency FB"/>
          <w:color w:val="000000"/>
          <w:sz w:val="28"/>
          <w:szCs w:val="28"/>
        </w:rPr>
        <w:t>la</w:t>
      </w:r>
      <w:r w:rsidR="00537FDC" w:rsidRPr="00D32457">
        <w:rPr>
          <w:rFonts w:ascii="Agency FB" w:hAnsi="Agency FB"/>
          <w:color w:val="000000"/>
          <w:sz w:val="28"/>
          <w:szCs w:val="28"/>
        </w:rPr>
        <w:t xml:space="preserve"> </w:t>
      </w:r>
      <w:r w:rsidRPr="00D32457">
        <w:rPr>
          <w:rFonts w:ascii="Agency FB" w:hAnsi="Agency FB"/>
          <w:color w:val="000000"/>
          <w:sz w:val="28"/>
          <w:szCs w:val="28"/>
        </w:rPr>
        <w:t>réception</w:t>
      </w:r>
      <w:r w:rsidR="00537FDC" w:rsidRPr="00D32457">
        <w:rPr>
          <w:rFonts w:ascii="Agency FB" w:hAnsi="Agency FB"/>
          <w:color w:val="000000"/>
          <w:sz w:val="28"/>
          <w:szCs w:val="28"/>
        </w:rPr>
        <w:t xml:space="preserve"> </w:t>
      </w:r>
      <w:r w:rsidRPr="00D32457">
        <w:rPr>
          <w:rFonts w:ascii="Agency FB" w:hAnsi="Agency FB"/>
          <w:color w:val="000000"/>
          <w:sz w:val="28"/>
          <w:szCs w:val="28"/>
        </w:rPr>
        <w:t>provisoire.</w:t>
      </w:r>
    </w:p>
    <w:p w14:paraId="74F95C2A" w14:textId="77777777" w:rsidR="00032E68" w:rsidRPr="00D32457" w:rsidRDefault="00032E68" w:rsidP="00270227">
      <w:pPr>
        <w:pStyle w:val="Sansinterligne"/>
        <w:rPr>
          <w:rFonts w:ascii="Agency FB" w:hAnsi="Agency FB"/>
          <w:color w:val="000000"/>
          <w:sz w:val="28"/>
          <w:szCs w:val="28"/>
        </w:rPr>
      </w:pPr>
    </w:p>
    <w:p w14:paraId="1D519CA3"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000000"/>
          <w:sz w:val="28"/>
          <w:szCs w:val="28"/>
        </w:rPr>
        <w:t>Chapitre</w:t>
      </w:r>
      <w:r w:rsidR="00537FDC" w:rsidRPr="00D32457">
        <w:rPr>
          <w:rFonts w:ascii="Agency FB" w:hAnsi="Agency FB"/>
          <w:bCs/>
          <w:color w:val="000000"/>
          <w:sz w:val="28"/>
          <w:szCs w:val="28"/>
        </w:rPr>
        <w:t xml:space="preserve"> </w:t>
      </w:r>
      <w:r w:rsidRPr="00D32457">
        <w:rPr>
          <w:rFonts w:ascii="Agency FB" w:hAnsi="Agency FB"/>
          <w:bCs/>
          <w:color w:val="000000"/>
          <w:sz w:val="28"/>
          <w:szCs w:val="28"/>
        </w:rPr>
        <w:t>V:</w:t>
      </w:r>
      <w:r w:rsidR="00537FDC" w:rsidRPr="00D32457">
        <w:rPr>
          <w:rFonts w:ascii="Agency FB" w:hAnsi="Agency FB"/>
          <w:bCs/>
          <w:color w:val="000000"/>
          <w:sz w:val="28"/>
          <w:szCs w:val="28"/>
        </w:rPr>
        <w:t xml:space="preserve"> </w:t>
      </w:r>
      <w:r w:rsidRPr="00D32457">
        <w:rPr>
          <w:rFonts w:ascii="Agency FB" w:hAnsi="Agency FB"/>
          <w:bCs/>
          <w:color w:val="000000"/>
          <w:sz w:val="28"/>
          <w:szCs w:val="28"/>
        </w:rPr>
        <w:t>Dispositions diverses</w:t>
      </w:r>
    </w:p>
    <w:p w14:paraId="5EF2E9E9"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000000"/>
          <w:sz w:val="28"/>
          <w:szCs w:val="28"/>
        </w:rPr>
        <w:t>Article</w:t>
      </w:r>
      <w:r w:rsidR="0013667D" w:rsidRPr="00D32457">
        <w:rPr>
          <w:rFonts w:ascii="Agency FB" w:hAnsi="Agency FB"/>
          <w:bCs/>
          <w:color w:val="000000"/>
          <w:sz w:val="28"/>
          <w:szCs w:val="28"/>
        </w:rPr>
        <w:t xml:space="preserve"> </w:t>
      </w:r>
      <w:r w:rsidRPr="00D32457">
        <w:rPr>
          <w:rFonts w:ascii="Agency FB" w:hAnsi="Agency FB"/>
          <w:bCs/>
          <w:color w:val="000000"/>
          <w:sz w:val="28"/>
          <w:szCs w:val="28"/>
        </w:rPr>
        <w:t>45: Résiliation</w:t>
      </w:r>
      <w:r w:rsidR="00537FDC" w:rsidRPr="00D32457">
        <w:rPr>
          <w:rFonts w:ascii="Agency FB" w:hAnsi="Agency FB"/>
          <w:bCs/>
          <w:color w:val="000000"/>
          <w:sz w:val="28"/>
          <w:szCs w:val="28"/>
        </w:rPr>
        <w:t xml:space="preserve"> </w:t>
      </w:r>
      <w:r w:rsidRPr="00D32457">
        <w:rPr>
          <w:rFonts w:ascii="Agency FB" w:hAnsi="Agency FB"/>
          <w:bCs/>
          <w:color w:val="000000"/>
          <w:sz w:val="28"/>
          <w:szCs w:val="28"/>
        </w:rPr>
        <w:t>du</w:t>
      </w:r>
      <w:r w:rsidR="00537FDC" w:rsidRPr="00D32457">
        <w:rPr>
          <w:rFonts w:ascii="Agency FB" w:hAnsi="Agency FB"/>
          <w:bCs/>
          <w:color w:val="000000"/>
          <w:sz w:val="28"/>
          <w:szCs w:val="28"/>
        </w:rPr>
        <w:t xml:space="preserve"> </w:t>
      </w:r>
      <w:r w:rsidRPr="00D32457">
        <w:rPr>
          <w:rFonts w:ascii="Agency FB" w:hAnsi="Agency FB"/>
          <w:bCs/>
          <w:color w:val="000000"/>
          <w:sz w:val="28"/>
          <w:szCs w:val="28"/>
        </w:rPr>
        <w:t>marché</w:t>
      </w:r>
      <w:r w:rsidR="00537FDC" w:rsidRPr="00D32457">
        <w:rPr>
          <w:rFonts w:ascii="Agency FB" w:hAnsi="Agency FB"/>
          <w:bCs/>
          <w:color w:val="000000"/>
          <w:sz w:val="28"/>
          <w:szCs w:val="28"/>
        </w:rPr>
        <w:t xml:space="preserve"> </w:t>
      </w:r>
      <w:r w:rsidRPr="00D32457">
        <w:rPr>
          <w:rFonts w:ascii="Agency FB" w:hAnsi="Agency FB"/>
          <w:bCs/>
          <w:color w:val="000000"/>
          <w:sz w:val="28"/>
          <w:szCs w:val="28"/>
        </w:rPr>
        <w:t>(CCAG</w:t>
      </w:r>
      <w:r w:rsidR="00530ABD" w:rsidRPr="00D32457">
        <w:rPr>
          <w:rFonts w:ascii="Agency FB" w:hAnsi="Agency FB"/>
          <w:bCs/>
          <w:color w:val="000000"/>
          <w:sz w:val="28"/>
          <w:szCs w:val="28"/>
        </w:rPr>
        <w:t xml:space="preserve"> </w:t>
      </w:r>
      <w:r w:rsidRPr="00D32457">
        <w:rPr>
          <w:rFonts w:ascii="Agency FB" w:hAnsi="Agency FB"/>
          <w:bCs/>
          <w:color w:val="000000"/>
          <w:sz w:val="28"/>
          <w:szCs w:val="28"/>
        </w:rPr>
        <w:t>Article</w:t>
      </w:r>
      <w:r w:rsidR="00530ABD" w:rsidRPr="00D32457">
        <w:rPr>
          <w:rFonts w:ascii="Agency FB" w:hAnsi="Agency FB"/>
          <w:bCs/>
          <w:color w:val="000000"/>
          <w:sz w:val="28"/>
          <w:szCs w:val="28"/>
        </w:rPr>
        <w:t xml:space="preserve"> </w:t>
      </w:r>
      <w:r w:rsidRPr="00D32457">
        <w:rPr>
          <w:rFonts w:ascii="Agency FB" w:hAnsi="Agency FB"/>
          <w:bCs/>
          <w:color w:val="000000"/>
          <w:sz w:val="28"/>
          <w:szCs w:val="28"/>
        </w:rPr>
        <w:t>74)</w:t>
      </w:r>
    </w:p>
    <w:p w14:paraId="2804818A"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000000"/>
          <w:sz w:val="28"/>
          <w:szCs w:val="28"/>
        </w:rPr>
        <w:t>Le marché peut être résilié comme prévu à la section III Titre IV du décret n° 2004/275 du 24 Septembre 2004 et également dans les conditions stipulées aux articles 74, 75 et 76 du CCAG, notamment</w:t>
      </w:r>
      <w:r w:rsidR="00537FDC" w:rsidRPr="00D32457">
        <w:rPr>
          <w:rFonts w:ascii="Agency FB" w:hAnsi="Agency FB"/>
          <w:color w:val="000000"/>
          <w:sz w:val="28"/>
          <w:szCs w:val="28"/>
        </w:rPr>
        <w:t xml:space="preserve"> </w:t>
      </w:r>
      <w:r w:rsidRPr="00D32457">
        <w:rPr>
          <w:rFonts w:ascii="Agency FB" w:hAnsi="Agency FB"/>
          <w:color w:val="000000"/>
          <w:sz w:val="28"/>
          <w:szCs w:val="28"/>
        </w:rPr>
        <w:t>dans</w:t>
      </w:r>
      <w:r w:rsidR="00537FDC" w:rsidRPr="00D32457">
        <w:rPr>
          <w:rFonts w:ascii="Agency FB" w:hAnsi="Agency FB"/>
          <w:color w:val="000000"/>
          <w:sz w:val="28"/>
          <w:szCs w:val="28"/>
        </w:rPr>
        <w:t xml:space="preserve"> </w:t>
      </w:r>
      <w:r w:rsidRPr="00D32457">
        <w:rPr>
          <w:rFonts w:ascii="Agency FB" w:hAnsi="Agency FB"/>
          <w:color w:val="000000"/>
          <w:sz w:val="28"/>
          <w:szCs w:val="28"/>
        </w:rPr>
        <w:t>l’un</w:t>
      </w:r>
      <w:r w:rsidR="00537FDC" w:rsidRPr="00D32457">
        <w:rPr>
          <w:rFonts w:ascii="Agency FB" w:hAnsi="Agency FB"/>
          <w:color w:val="000000"/>
          <w:sz w:val="28"/>
          <w:szCs w:val="28"/>
        </w:rPr>
        <w:t xml:space="preserve"> </w:t>
      </w:r>
      <w:r w:rsidRPr="00D32457">
        <w:rPr>
          <w:rFonts w:ascii="Agency FB" w:hAnsi="Agency FB"/>
          <w:color w:val="000000"/>
          <w:sz w:val="28"/>
          <w:szCs w:val="28"/>
        </w:rPr>
        <w:t>des cas</w:t>
      </w:r>
      <w:r w:rsidR="00537FDC" w:rsidRPr="00D32457">
        <w:rPr>
          <w:rFonts w:ascii="Agency FB" w:hAnsi="Agency FB"/>
          <w:color w:val="000000"/>
          <w:sz w:val="28"/>
          <w:szCs w:val="28"/>
        </w:rPr>
        <w:t xml:space="preserve"> </w:t>
      </w:r>
      <w:r w:rsidRPr="00D32457">
        <w:rPr>
          <w:rFonts w:ascii="Agency FB" w:hAnsi="Agency FB"/>
          <w:color w:val="000000"/>
          <w:sz w:val="28"/>
          <w:szCs w:val="28"/>
        </w:rPr>
        <w:t>de:</w:t>
      </w:r>
    </w:p>
    <w:p w14:paraId="4FEA4234"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000000"/>
          <w:sz w:val="28"/>
          <w:szCs w:val="28"/>
        </w:rPr>
        <w:t>-  Retard de plus de quinze (15) jours calendaires dans l’exécution d’un ordre de service ou  arrêt injustifié des travaux de plus de sept (07) jours calendaires;</w:t>
      </w:r>
    </w:p>
    <w:p w14:paraId="68FAB222"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000000"/>
          <w:sz w:val="28"/>
          <w:szCs w:val="28"/>
        </w:rPr>
        <w:t>-  Retard</w:t>
      </w:r>
      <w:r w:rsidR="00537FDC" w:rsidRPr="00D32457">
        <w:rPr>
          <w:rFonts w:ascii="Agency FB" w:hAnsi="Agency FB"/>
          <w:color w:val="000000"/>
          <w:sz w:val="28"/>
          <w:szCs w:val="28"/>
        </w:rPr>
        <w:t xml:space="preserve"> </w:t>
      </w:r>
      <w:r w:rsidRPr="00D32457">
        <w:rPr>
          <w:rFonts w:ascii="Agency FB" w:hAnsi="Agency FB"/>
          <w:color w:val="000000"/>
          <w:sz w:val="28"/>
          <w:szCs w:val="28"/>
        </w:rPr>
        <w:t>dans</w:t>
      </w:r>
      <w:r w:rsidR="00537FDC" w:rsidRPr="00D32457">
        <w:rPr>
          <w:rFonts w:ascii="Agency FB" w:hAnsi="Agency FB"/>
          <w:color w:val="000000"/>
          <w:sz w:val="28"/>
          <w:szCs w:val="28"/>
        </w:rPr>
        <w:t xml:space="preserve"> </w:t>
      </w:r>
      <w:r w:rsidRPr="00D32457">
        <w:rPr>
          <w:rFonts w:ascii="Agency FB" w:hAnsi="Agency FB"/>
          <w:color w:val="000000"/>
          <w:sz w:val="28"/>
          <w:szCs w:val="28"/>
        </w:rPr>
        <w:t>les</w:t>
      </w:r>
      <w:r w:rsidR="00537FDC" w:rsidRPr="00D32457">
        <w:rPr>
          <w:rFonts w:ascii="Agency FB" w:hAnsi="Agency FB"/>
          <w:color w:val="000000"/>
          <w:sz w:val="28"/>
          <w:szCs w:val="28"/>
        </w:rPr>
        <w:t xml:space="preserve"> </w:t>
      </w:r>
      <w:r w:rsidRPr="00D32457">
        <w:rPr>
          <w:rFonts w:ascii="Agency FB" w:hAnsi="Agency FB"/>
          <w:color w:val="000000"/>
          <w:sz w:val="28"/>
          <w:szCs w:val="28"/>
        </w:rPr>
        <w:t>travaux</w:t>
      </w:r>
      <w:r w:rsidR="00537FDC" w:rsidRPr="00D32457">
        <w:rPr>
          <w:rFonts w:ascii="Agency FB" w:hAnsi="Agency FB"/>
          <w:color w:val="000000"/>
          <w:sz w:val="28"/>
          <w:szCs w:val="28"/>
        </w:rPr>
        <w:t xml:space="preserve"> </w:t>
      </w:r>
      <w:r w:rsidRPr="00D32457">
        <w:rPr>
          <w:rFonts w:ascii="Agency FB" w:hAnsi="Agency FB"/>
          <w:color w:val="000000"/>
          <w:sz w:val="28"/>
          <w:szCs w:val="28"/>
        </w:rPr>
        <w:t>entraînant</w:t>
      </w:r>
      <w:r w:rsidR="00537FDC" w:rsidRPr="00D32457">
        <w:rPr>
          <w:rFonts w:ascii="Agency FB" w:hAnsi="Agency FB"/>
          <w:color w:val="000000"/>
          <w:sz w:val="28"/>
          <w:szCs w:val="28"/>
        </w:rPr>
        <w:t xml:space="preserve"> </w:t>
      </w:r>
      <w:r w:rsidRPr="00D32457">
        <w:rPr>
          <w:rFonts w:ascii="Agency FB" w:hAnsi="Agency FB"/>
          <w:color w:val="000000"/>
          <w:sz w:val="28"/>
          <w:szCs w:val="28"/>
        </w:rPr>
        <w:t>des</w:t>
      </w:r>
      <w:r w:rsidR="00537FDC" w:rsidRPr="00D32457">
        <w:rPr>
          <w:rFonts w:ascii="Agency FB" w:hAnsi="Agency FB"/>
          <w:color w:val="000000"/>
          <w:sz w:val="28"/>
          <w:szCs w:val="28"/>
        </w:rPr>
        <w:t xml:space="preserve"> </w:t>
      </w:r>
      <w:r w:rsidRPr="00D32457">
        <w:rPr>
          <w:rFonts w:ascii="Agency FB" w:hAnsi="Agency FB"/>
          <w:color w:val="000000"/>
          <w:sz w:val="28"/>
          <w:szCs w:val="28"/>
        </w:rPr>
        <w:t>pénalités au-delàde10%</w:t>
      </w:r>
      <w:r w:rsidR="00537FDC" w:rsidRPr="00D32457">
        <w:rPr>
          <w:rFonts w:ascii="Agency FB" w:hAnsi="Agency FB"/>
          <w:color w:val="000000"/>
          <w:sz w:val="28"/>
          <w:szCs w:val="28"/>
        </w:rPr>
        <w:t xml:space="preserve"> </w:t>
      </w:r>
      <w:r w:rsidRPr="00D32457">
        <w:rPr>
          <w:rFonts w:ascii="Agency FB" w:hAnsi="Agency FB"/>
          <w:color w:val="000000"/>
          <w:sz w:val="28"/>
          <w:szCs w:val="28"/>
        </w:rPr>
        <w:t>du</w:t>
      </w:r>
      <w:r w:rsidR="00537FDC" w:rsidRPr="00D32457">
        <w:rPr>
          <w:rFonts w:ascii="Agency FB" w:hAnsi="Agency FB"/>
          <w:color w:val="000000"/>
          <w:sz w:val="28"/>
          <w:szCs w:val="28"/>
        </w:rPr>
        <w:t xml:space="preserve"> </w:t>
      </w:r>
      <w:r w:rsidRPr="00D32457">
        <w:rPr>
          <w:rFonts w:ascii="Agency FB" w:hAnsi="Agency FB"/>
          <w:color w:val="000000"/>
          <w:sz w:val="28"/>
          <w:szCs w:val="28"/>
        </w:rPr>
        <w:t>montant</w:t>
      </w:r>
      <w:r w:rsidR="00537FDC" w:rsidRPr="00D32457">
        <w:rPr>
          <w:rFonts w:ascii="Agency FB" w:hAnsi="Agency FB"/>
          <w:color w:val="000000"/>
          <w:sz w:val="28"/>
          <w:szCs w:val="28"/>
        </w:rPr>
        <w:t xml:space="preserve"> </w:t>
      </w:r>
      <w:r w:rsidRPr="00D32457">
        <w:rPr>
          <w:rFonts w:ascii="Agency FB" w:hAnsi="Agency FB"/>
          <w:color w:val="000000"/>
          <w:sz w:val="28"/>
          <w:szCs w:val="28"/>
        </w:rPr>
        <w:t>des</w:t>
      </w:r>
      <w:r w:rsidR="00537FDC" w:rsidRPr="00D32457">
        <w:rPr>
          <w:rFonts w:ascii="Agency FB" w:hAnsi="Agency FB"/>
          <w:color w:val="000000"/>
          <w:sz w:val="28"/>
          <w:szCs w:val="28"/>
        </w:rPr>
        <w:t xml:space="preserve"> </w:t>
      </w:r>
      <w:r w:rsidRPr="00D32457">
        <w:rPr>
          <w:rFonts w:ascii="Agency FB" w:hAnsi="Agency FB"/>
          <w:color w:val="000000"/>
          <w:sz w:val="28"/>
          <w:szCs w:val="28"/>
        </w:rPr>
        <w:t>travaux;</w:t>
      </w:r>
    </w:p>
    <w:p w14:paraId="7490BC1B"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000000"/>
          <w:sz w:val="28"/>
          <w:szCs w:val="28"/>
        </w:rPr>
        <w:t>-  Refus</w:t>
      </w:r>
      <w:r w:rsidR="007969A1" w:rsidRPr="00D32457">
        <w:rPr>
          <w:rFonts w:ascii="Agency FB" w:hAnsi="Agency FB"/>
          <w:color w:val="000000"/>
          <w:sz w:val="28"/>
          <w:szCs w:val="28"/>
        </w:rPr>
        <w:t xml:space="preserve"> </w:t>
      </w:r>
      <w:r w:rsidRPr="00D32457">
        <w:rPr>
          <w:rFonts w:ascii="Agency FB" w:hAnsi="Agency FB"/>
          <w:color w:val="000000"/>
          <w:sz w:val="28"/>
          <w:szCs w:val="28"/>
        </w:rPr>
        <w:t>de</w:t>
      </w:r>
      <w:r w:rsidR="007969A1" w:rsidRPr="00D32457">
        <w:rPr>
          <w:rFonts w:ascii="Agency FB" w:hAnsi="Agency FB"/>
          <w:color w:val="000000"/>
          <w:sz w:val="28"/>
          <w:szCs w:val="28"/>
        </w:rPr>
        <w:t xml:space="preserve"> </w:t>
      </w:r>
      <w:r w:rsidRPr="00D32457">
        <w:rPr>
          <w:rFonts w:ascii="Agency FB" w:hAnsi="Agency FB"/>
          <w:color w:val="000000"/>
          <w:sz w:val="28"/>
          <w:szCs w:val="28"/>
        </w:rPr>
        <w:t>la</w:t>
      </w:r>
      <w:r w:rsidR="007969A1" w:rsidRPr="00D32457">
        <w:rPr>
          <w:rFonts w:ascii="Agency FB" w:hAnsi="Agency FB"/>
          <w:color w:val="000000"/>
          <w:sz w:val="28"/>
          <w:szCs w:val="28"/>
        </w:rPr>
        <w:t xml:space="preserve"> </w:t>
      </w:r>
      <w:r w:rsidRPr="00D32457">
        <w:rPr>
          <w:rFonts w:ascii="Agency FB" w:hAnsi="Agency FB"/>
          <w:color w:val="000000"/>
          <w:sz w:val="28"/>
          <w:szCs w:val="28"/>
        </w:rPr>
        <w:t>reprise</w:t>
      </w:r>
      <w:r w:rsidR="007969A1" w:rsidRPr="00D32457">
        <w:rPr>
          <w:rFonts w:ascii="Agency FB" w:hAnsi="Agency FB"/>
          <w:color w:val="000000"/>
          <w:sz w:val="28"/>
          <w:szCs w:val="28"/>
        </w:rPr>
        <w:t xml:space="preserve"> </w:t>
      </w:r>
      <w:r w:rsidRPr="00D32457">
        <w:rPr>
          <w:rFonts w:ascii="Agency FB" w:hAnsi="Agency FB"/>
          <w:color w:val="000000"/>
          <w:sz w:val="28"/>
          <w:szCs w:val="28"/>
        </w:rPr>
        <w:t>des</w:t>
      </w:r>
      <w:r w:rsidR="007969A1" w:rsidRPr="00D32457">
        <w:rPr>
          <w:rFonts w:ascii="Agency FB" w:hAnsi="Agency FB"/>
          <w:color w:val="000000"/>
          <w:sz w:val="28"/>
          <w:szCs w:val="28"/>
        </w:rPr>
        <w:t xml:space="preserve"> </w:t>
      </w:r>
      <w:r w:rsidRPr="00D32457">
        <w:rPr>
          <w:rFonts w:ascii="Agency FB" w:hAnsi="Agency FB"/>
          <w:color w:val="000000"/>
          <w:sz w:val="28"/>
          <w:szCs w:val="28"/>
        </w:rPr>
        <w:t>travaux</w:t>
      </w:r>
      <w:r w:rsidR="007969A1" w:rsidRPr="00D32457">
        <w:rPr>
          <w:rFonts w:ascii="Agency FB" w:hAnsi="Agency FB"/>
          <w:color w:val="000000"/>
          <w:sz w:val="28"/>
          <w:szCs w:val="28"/>
        </w:rPr>
        <w:t xml:space="preserve"> </w:t>
      </w:r>
      <w:r w:rsidRPr="00D32457">
        <w:rPr>
          <w:rFonts w:ascii="Agency FB" w:hAnsi="Agency FB"/>
          <w:color w:val="000000"/>
          <w:sz w:val="28"/>
          <w:szCs w:val="28"/>
        </w:rPr>
        <w:t>mal</w:t>
      </w:r>
      <w:r w:rsidR="007969A1" w:rsidRPr="00D32457">
        <w:rPr>
          <w:rFonts w:ascii="Agency FB" w:hAnsi="Agency FB"/>
          <w:color w:val="000000"/>
          <w:sz w:val="28"/>
          <w:szCs w:val="28"/>
        </w:rPr>
        <w:t xml:space="preserve"> </w:t>
      </w:r>
      <w:r w:rsidRPr="00D32457">
        <w:rPr>
          <w:rFonts w:ascii="Agency FB" w:hAnsi="Agency FB"/>
          <w:color w:val="000000"/>
          <w:sz w:val="28"/>
          <w:szCs w:val="28"/>
        </w:rPr>
        <w:t>exécutés;</w:t>
      </w:r>
    </w:p>
    <w:p w14:paraId="6F8D5E61"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000000"/>
          <w:sz w:val="28"/>
          <w:szCs w:val="28"/>
        </w:rPr>
        <w:t>-  Défaillance</w:t>
      </w:r>
      <w:r w:rsidR="007969A1" w:rsidRPr="00D32457">
        <w:rPr>
          <w:rFonts w:ascii="Agency FB" w:hAnsi="Agency FB"/>
          <w:color w:val="000000"/>
          <w:sz w:val="28"/>
          <w:szCs w:val="28"/>
        </w:rPr>
        <w:t xml:space="preserve"> </w:t>
      </w:r>
      <w:r w:rsidRPr="00D32457">
        <w:rPr>
          <w:rFonts w:ascii="Agency FB" w:hAnsi="Agency FB"/>
          <w:color w:val="000000"/>
          <w:sz w:val="28"/>
          <w:szCs w:val="28"/>
        </w:rPr>
        <w:t>du Cocontractant;</w:t>
      </w:r>
    </w:p>
    <w:p w14:paraId="1D6A91C5"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000000"/>
          <w:sz w:val="28"/>
          <w:szCs w:val="28"/>
        </w:rPr>
        <w:t>-  Non-paiement</w:t>
      </w:r>
      <w:r w:rsidR="00E279CF" w:rsidRPr="00D32457">
        <w:rPr>
          <w:rFonts w:ascii="Agency FB" w:hAnsi="Agency FB"/>
          <w:color w:val="000000"/>
          <w:sz w:val="28"/>
          <w:szCs w:val="28"/>
        </w:rPr>
        <w:t xml:space="preserve"> </w:t>
      </w:r>
      <w:r w:rsidRPr="00D32457">
        <w:rPr>
          <w:rFonts w:ascii="Agency FB" w:hAnsi="Agency FB"/>
          <w:color w:val="000000"/>
          <w:sz w:val="28"/>
          <w:szCs w:val="28"/>
        </w:rPr>
        <w:t>persistant</w:t>
      </w:r>
      <w:r w:rsidR="00E279CF" w:rsidRPr="00D32457">
        <w:rPr>
          <w:rFonts w:ascii="Agency FB" w:hAnsi="Agency FB"/>
          <w:color w:val="000000"/>
          <w:sz w:val="28"/>
          <w:szCs w:val="28"/>
        </w:rPr>
        <w:t xml:space="preserve"> </w:t>
      </w:r>
      <w:r w:rsidRPr="00D32457">
        <w:rPr>
          <w:rFonts w:ascii="Agency FB" w:hAnsi="Agency FB"/>
          <w:color w:val="000000"/>
          <w:sz w:val="28"/>
          <w:szCs w:val="28"/>
        </w:rPr>
        <w:t>des</w:t>
      </w:r>
      <w:r w:rsidR="00E279CF" w:rsidRPr="00D32457">
        <w:rPr>
          <w:rFonts w:ascii="Agency FB" w:hAnsi="Agency FB"/>
          <w:color w:val="000000"/>
          <w:sz w:val="28"/>
          <w:szCs w:val="28"/>
        </w:rPr>
        <w:t xml:space="preserve"> </w:t>
      </w:r>
      <w:r w:rsidRPr="00D32457">
        <w:rPr>
          <w:rFonts w:ascii="Agency FB" w:hAnsi="Agency FB"/>
          <w:color w:val="000000"/>
          <w:sz w:val="28"/>
          <w:szCs w:val="28"/>
        </w:rPr>
        <w:t>prestations.</w:t>
      </w:r>
    </w:p>
    <w:p w14:paraId="1C670703" w14:textId="77777777" w:rsidR="00032E68" w:rsidRPr="00D32457" w:rsidRDefault="00032E68" w:rsidP="00270227">
      <w:pPr>
        <w:pStyle w:val="Sansinterligne"/>
        <w:rPr>
          <w:rFonts w:ascii="Agency FB" w:hAnsi="Agency FB"/>
          <w:bCs/>
          <w:sz w:val="28"/>
          <w:szCs w:val="28"/>
          <w:u w:val="single"/>
        </w:rPr>
      </w:pPr>
      <w:r w:rsidRPr="00D32457">
        <w:rPr>
          <w:rFonts w:ascii="Agency FB" w:hAnsi="Agency FB"/>
          <w:bCs/>
          <w:sz w:val="28"/>
          <w:szCs w:val="28"/>
        </w:rPr>
        <w:t>Article 46</w:t>
      </w:r>
      <w:r w:rsidRPr="00D32457">
        <w:rPr>
          <w:rFonts w:ascii="Agency FB" w:hAnsi="Agency FB"/>
          <w:bCs/>
          <w:sz w:val="28"/>
          <w:szCs w:val="28"/>
          <w:u w:val="single"/>
        </w:rPr>
        <w:t xml:space="preserve"> </w:t>
      </w:r>
      <w:r w:rsidRPr="00D32457">
        <w:rPr>
          <w:rFonts w:ascii="Agency FB" w:hAnsi="Agency FB"/>
          <w:bCs/>
          <w:sz w:val="28"/>
          <w:szCs w:val="28"/>
        </w:rPr>
        <w:t>: Cas de force majeure (CCAG article 75)</w:t>
      </w:r>
    </w:p>
    <w:p w14:paraId="3784CCC4"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000000"/>
          <w:sz w:val="28"/>
          <w:szCs w:val="28"/>
        </w:rPr>
        <w:t>Dans le cas où le</w:t>
      </w:r>
      <w:r w:rsidR="00E279CF" w:rsidRPr="00D32457">
        <w:rPr>
          <w:rFonts w:ascii="Agency FB" w:hAnsi="Agency FB"/>
          <w:color w:val="000000"/>
          <w:sz w:val="28"/>
          <w:szCs w:val="28"/>
        </w:rPr>
        <w:t xml:space="preserve"> </w:t>
      </w:r>
      <w:r w:rsidRPr="00D32457">
        <w:rPr>
          <w:rFonts w:ascii="Agency FB" w:hAnsi="Agency FB"/>
          <w:color w:val="000000"/>
          <w:sz w:val="28"/>
          <w:szCs w:val="28"/>
        </w:rPr>
        <w:t>Cocontractant invoquerait le cas</w:t>
      </w:r>
      <w:r w:rsidR="00E279CF" w:rsidRPr="00D32457">
        <w:rPr>
          <w:rFonts w:ascii="Agency FB" w:hAnsi="Agency FB"/>
          <w:color w:val="000000"/>
          <w:sz w:val="28"/>
          <w:szCs w:val="28"/>
        </w:rPr>
        <w:t xml:space="preserve"> </w:t>
      </w:r>
      <w:r w:rsidRPr="00D32457">
        <w:rPr>
          <w:rFonts w:ascii="Agency FB" w:hAnsi="Agency FB"/>
          <w:color w:val="000000"/>
          <w:sz w:val="28"/>
          <w:szCs w:val="28"/>
        </w:rPr>
        <w:t>de</w:t>
      </w:r>
      <w:r w:rsidR="00E279CF" w:rsidRPr="00D32457">
        <w:rPr>
          <w:rFonts w:ascii="Agency FB" w:hAnsi="Agency FB"/>
          <w:color w:val="000000"/>
          <w:sz w:val="28"/>
          <w:szCs w:val="28"/>
        </w:rPr>
        <w:t xml:space="preserve"> </w:t>
      </w:r>
      <w:r w:rsidRPr="00D32457">
        <w:rPr>
          <w:rFonts w:ascii="Agency FB" w:hAnsi="Agency FB"/>
          <w:color w:val="000000"/>
          <w:sz w:val="28"/>
          <w:szCs w:val="28"/>
        </w:rPr>
        <w:t>force</w:t>
      </w:r>
      <w:r w:rsidR="00E279CF" w:rsidRPr="00D32457">
        <w:rPr>
          <w:rFonts w:ascii="Agency FB" w:hAnsi="Agency FB"/>
          <w:color w:val="000000"/>
          <w:sz w:val="28"/>
          <w:szCs w:val="28"/>
        </w:rPr>
        <w:t xml:space="preserve"> </w:t>
      </w:r>
      <w:r w:rsidRPr="00D32457">
        <w:rPr>
          <w:rFonts w:ascii="Agency FB" w:hAnsi="Agency FB"/>
          <w:color w:val="000000"/>
          <w:sz w:val="28"/>
          <w:szCs w:val="28"/>
        </w:rPr>
        <w:t>majeure,</w:t>
      </w:r>
      <w:r w:rsidR="00E279CF" w:rsidRPr="00D32457">
        <w:rPr>
          <w:rFonts w:ascii="Agency FB" w:hAnsi="Agency FB"/>
          <w:color w:val="000000"/>
          <w:sz w:val="28"/>
          <w:szCs w:val="28"/>
        </w:rPr>
        <w:t xml:space="preserve"> </w:t>
      </w:r>
      <w:r w:rsidRPr="00D32457">
        <w:rPr>
          <w:rFonts w:ascii="Agency FB" w:hAnsi="Agency FB"/>
          <w:color w:val="000000"/>
          <w:sz w:val="28"/>
          <w:szCs w:val="28"/>
        </w:rPr>
        <w:t>les</w:t>
      </w:r>
      <w:r w:rsidR="00E279CF" w:rsidRPr="00D32457">
        <w:rPr>
          <w:rFonts w:ascii="Agency FB" w:hAnsi="Agency FB"/>
          <w:color w:val="000000"/>
          <w:sz w:val="28"/>
          <w:szCs w:val="28"/>
        </w:rPr>
        <w:t xml:space="preserve"> </w:t>
      </w:r>
      <w:r w:rsidRPr="00D32457">
        <w:rPr>
          <w:rFonts w:ascii="Agency FB" w:hAnsi="Agency FB"/>
          <w:color w:val="000000"/>
          <w:sz w:val="28"/>
          <w:szCs w:val="28"/>
        </w:rPr>
        <w:t>seuils</w:t>
      </w:r>
      <w:r w:rsidR="00E279CF" w:rsidRPr="00D32457">
        <w:rPr>
          <w:rFonts w:ascii="Agency FB" w:hAnsi="Agency FB"/>
          <w:color w:val="000000"/>
          <w:sz w:val="28"/>
          <w:szCs w:val="28"/>
        </w:rPr>
        <w:t xml:space="preserve"> </w:t>
      </w:r>
      <w:r w:rsidRPr="00D32457">
        <w:rPr>
          <w:rFonts w:ascii="Agency FB" w:hAnsi="Agency FB"/>
          <w:color w:val="000000"/>
          <w:sz w:val="28"/>
          <w:szCs w:val="28"/>
        </w:rPr>
        <w:t>en</w:t>
      </w:r>
      <w:r w:rsidR="00E279CF" w:rsidRPr="00D32457">
        <w:rPr>
          <w:rFonts w:ascii="Agency FB" w:hAnsi="Agency FB"/>
          <w:color w:val="000000"/>
          <w:sz w:val="28"/>
          <w:szCs w:val="28"/>
        </w:rPr>
        <w:t xml:space="preserve"> </w:t>
      </w:r>
      <w:r w:rsidRPr="00D32457">
        <w:rPr>
          <w:rFonts w:ascii="Agency FB" w:hAnsi="Agency FB"/>
          <w:color w:val="000000"/>
          <w:sz w:val="28"/>
          <w:szCs w:val="28"/>
        </w:rPr>
        <w:t>deçà</w:t>
      </w:r>
      <w:r w:rsidR="00E279CF" w:rsidRPr="00D32457">
        <w:rPr>
          <w:rFonts w:ascii="Agency FB" w:hAnsi="Agency FB"/>
          <w:color w:val="000000"/>
          <w:sz w:val="28"/>
          <w:szCs w:val="28"/>
        </w:rPr>
        <w:t xml:space="preserve"> </w:t>
      </w:r>
      <w:r w:rsidRPr="00D32457">
        <w:rPr>
          <w:rFonts w:ascii="Agency FB" w:hAnsi="Agency FB"/>
          <w:color w:val="000000"/>
          <w:sz w:val="28"/>
          <w:szCs w:val="28"/>
        </w:rPr>
        <w:t>des quels aucune réclamation ne sera admise sont:</w:t>
      </w:r>
    </w:p>
    <w:p w14:paraId="7CB04A66" w14:textId="77777777" w:rsidR="00032E68" w:rsidRPr="00D32457" w:rsidRDefault="00032E68" w:rsidP="00270227">
      <w:pPr>
        <w:pStyle w:val="Sansinterligne"/>
        <w:rPr>
          <w:rFonts w:ascii="Agency FB" w:hAnsi="Agency FB"/>
          <w:color w:val="000000"/>
          <w:sz w:val="28"/>
          <w:szCs w:val="28"/>
        </w:rPr>
      </w:pPr>
    </w:p>
    <w:p w14:paraId="12232B09"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iCs/>
          <w:color w:val="000000"/>
          <w:sz w:val="28"/>
          <w:szCs w:val="28"/>
        </w:rPr>
        <w:t>-  pluie:</w:t>
      </w:r>
      <w:r w:rsidR="008F71C3" w:rsidRPr="00D32457">
        <w:rPr>
          <w:rFonts w:ascii="Agency FB" w:hAnsi="Agency FB"/>
          <w:iCs/>
          <w:color w:val="000000"/>
          <w:sz w:val="28"/>
          <w:szCs w:val="28"/>
        </w:rPr>
        <w:t xml:space="preserve"> </w:t>
      </w:r>
      <w:r w:rsidRPr="00D32457">
        <w:rPr>
          <w:rFonts w:ascii="Agency FB" w:hAnsi="Agency FB"/>
          <w:iCs/>
          <w:color w:val="000000"/>
          <w:sz w:val="28"/>
          <w:szCs w:val="28"/>
        </w:rPr>
        <w:t>200</w:t>
      </w:r>
      <w:r w:rsidR="008F71C3" w:rsidRPr="00D32457">
        <w:rPr>
          <w:rFonts w:ascii="Agency FB" w:hAnsi="Agency FB"/>
          <w:iCs/>
          <w:color w:val="000000"/>
          <w:sz w:val="28"/>
          <w:szCs w:val="28"/>
        </w:rPr>
        <w:t xml:space="preserve"> </w:t>
      </w:r>
      <w:r w:rsidRPr="00D32457">
        <w:rPr>
          <w:rFonts w:ascii="Agency FB" w:hAnsi="Agency FB"/>
          <w:iCs/>
          <w:color w:val="000000"/>
          <w:sz w:val="28"/>
          <w:szCs w:val="28"/>
        </w:rPr>
        <w:t>millimètres</w:t>
      </w:r>
      <w:r w:rsidR="008F71C3" w:rsidRPr="00D32457">
        <w:rPr>
          <w:rFonts w:ascii="Agency FB" w:hAnsi="Agency FB"/>
          <w:iCs/>
          <w:color w:val="000000"/>
          <w:sz w:val="28"/>
          <w:szCs w:val="28"/>
        </w:rPr>
        <w:t xml:space="preserve"> </w:t>
      </w:r>
      <w:r w:rsidRPr="00D32457">
        <w:rPr>
          <w:rFonts w:ascii="Agency FB" w:hAnsi="Agency FB"/>
          <w:iCs/>
          <w:color w:val="000000"/>
          <w:sz w:val="28"/>
          <w:szCs w:val="28"/>
        </w:rPr>
        <w:t>en</w:t>
      </w:r>
      <w:r w:rsidR="008F71C3" w:rsidRPr="00D32457">
        <w:rPr>
          <w:rFonts w:ascii="Agency FB" w:hAnsi="Agency FB"/>
          <w:iCs/>
          <w:color w:val="000000"/>
          <w:sz w:val="28"/>
          <w:szCs w:val="28"/>
        </w:rPr>
        <w:t xml:space="preserve"> </w:t>
      </w:r>
      <w:r w:rsidRPr="00D32457">
        <w:rPr>
          <w:rFonts w:ascii="Agency FB" w:hAnsi="Agency FB"/>
          <w:iCs/>
          <w:color w:val="000000"/>
          <w:sz w:val="28"/>
          <w:szCs w:val="28"/>
        </w:rPr>
        <w:t>24heures;</w:t>
      </w:r>
    </w:p>
    <w:p w14:paraId="6A36B509"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iCs/>
          <w:color w:val="000000"/>
          <w:sz w:val="28"/>
          <w:szCs w:val="28"/>
        </w:rPr>
        <w:t>-  vent:</w:t>
      </w:r>
      <w:r w:rsidR="00945C1C" w:rsidRPr="00D32457">
        <w:rPr>
          <w:rFonts w:ascii="Agency FB" w:hAnsi="Agency FB"/>
          <w:iCs/>
          <w:color w:val="000000"/>
          <w:sz w:val="28"/>
          <w:szCs w:val="28"/>
        </w:rPr>
        <w:t xml:space="preserve"> </w:t>
      </w:r>
      <w:r w:rsidRPr="00D32457">
        <w:rPr>
          <w:rFonts w:ascii="Agency FB" w:hAnsi="Agency FB"/>
          <w:iCs/>
          <w:color w:val="000000"/>
          <w:sz w:val="28"/>
          <w:szCs w:val="28"/>
        </w:rPr>
        <w:t>40</w:t>
      </w:r>
      <w:r w:rsidR="008F71C3" w:rsidRPr="00D32457">
        <w:rPr>
          <w:rFonts w:ascii="Agency FB" w:hAnsi="Agency FB"/>
          <w:iCs/>
          <w:color w:val="000000"/>
          <w:sz w:val="28"/>
          <w:szCs w:val="28"/>
        </w:rPr>
        <w:t xml:space="preserve"> </w:t>
      </w:r>
      <w:r w:rsidRPr="00D32457">
        <w:rPr>
          <w:rFonts w:ascii="Agency FB" w:hAnsi="Agency FB"/>
          <w:iCs/>
          <w:color w:val="000000"/>
          <w:sz w:val="28"/>
          <w:szCs w:val="28"/>
        </w:rPr>
        <w:t>mètres</w:t>
      </w:r>
      <w:r w:rsidR="008F71C3" w:rsidRPr="00D32457">
        <w:rPr>
          <w:rFonts w:ascii="Agency FB" w:hAnsi="Agency FB"/>
          <w:iCs/>
          <w:color w:val="000000"/>
          <w:sz w:val="28"/>
          <w:szCs w:val="28"/>
        </w:rPr>
        <w:t xml:space="preserve"> </w:t>
      </w:r>
      <w:r w:rsidRPr="00D32457">
        <w:rPr>
          <w:rFonts w:ascii="Agency FB" w:hAnsi="Agency FB"/>
          <w:iCs/>
          <w:color w:val="000000"/>
          <w:sz w:val="28"/>
          <w:szCs w:val="28"/>
        </w:rPr>
        <w:t>par</w:t>
      </w:r>
      <w:r w:rsidR="008F71C3" w:rsidRPr="00D32457">
        <w:rPr>
          <w:rFonts w:ascii="Agency FB" w:hAnsi="Agency FB"/>
          <w:iCs/>
          <w:color w:val="000000"/>
          <w:sz w:val="28"/>
          <w:szCs w:val="28"/>
        </w:rPr>
        <w:t xml:space="preserve"> </w:t>
      </w:r>
      <w:r w:rsidRPr="00D32457">
        <w:rPr>
          <w:rFonts w:ascii="Agency FB" w:hAnsi="Agency FB"/>
          <w:iCs/>
          <w:color w:val="000000"/>
          <w:sz w:val="28"/>
          <w:szCs w:val="28"/>
        </w:rPr>
        <w:t>seconde;</w:t>
      </w:r>
    </w:p>
    <w:p w14:paraId="4FCC0006" w14:textId="77777777" w:rsidR="00032E68" w:rsidRPr="00D32457" w:rsidRDefault="00032E68" w:rsidP="00270227">
      <w:pPr>
        <w:pStyle w:val="Sansinterligne"/>
        <w:rPr>
          <w:rFonts w:ascii="Agency FB" w:hAnsi="Agency FB"/>
          <w:iCs/>
          <w:color w:val="000000"/>
          <w:sz w:val="28"/>
          <w:szCs w:val="28"/>
        </w:rPr>
      </w:pPr>
      <w:r w:rsidRPr="00D32457">
        <w:rPr>
          <w:rFonts w:ascii="Agency FB" w:hAnsi="Agency FB"/>
          <w:iCs/>
          <w:color w:val="000000"/>
          <w:sz w:val="28"/>
          <w:szCs w:val="28"/>
        </w:rPr>
        <w:t>-  crue:</w:t>
      </w:r>
      <w:r w:rsidR="00E279CF" w:rsidRPr="00D32457">
        <w:rPr>
          <w:rFonts w:ascii="Agency FB" w:hAnsi="Agency FB"/>
          <w:iCs/>
          <w:color w:val="000000"/>
          <w:sz w:val="28"/>
          <w:szCs w:val="28"/>
        </w:rPr>
        <w:t xml:space="preserve"> </w:t>
      </w:r>
      <w:r w:rsidRPr="00D32457">
        <w:rPr>
          <w:rFonts w:ascii="Agency FB" w:hAnsi="Agency FB"/>
          <w:iCs/>
          <w:color w:val="000000"/>
          <w:sz w:val="28"/>
          <w:szCs w:val="28"/>
        </w:rPr>
        <w:t>la</w:t>
      </w:r>
      <w:r w:rsidR="00E279CF" w:rsidRPr="00D32457">
        <w:rPr>
          <w:rFonts w:ascii="Agency FB" w:hAnsi="Agency FB"/>
          <w:iCs/>
          <w:color w:val="000000"/>
          <w:sz w:val="28"/>
          <w:szCs w:val="28"/>
        </w:rPr>
        <w:t xml:space="preserve"> </w:t>
      </w:r>
      <w:r w:rsidRPr="00D32457">
        <w:rPr>
          <w:rFonts w:ascii="Agency FB" w:hAnsi="Agency FB"/>
          <w:iCs/>
          <w:color w:val="000000"/>
          <w:sz w:val="28"/>
          <w:szCs w:val="28"/>
        </w:rPr>
        <w:t>crue</w:t>
      </w:r>
      <w:r w:rsidR="00E279CF" w:rsidRPr="00D32457">
        <w:rPr>
          <w:rFonts w:ascii="Agency FB" w:hAnsi="Agency FB"/>
          <w:iCs/>
          <w:color w:val="000000"/>
          <w:sz w:val="28"/>
          <w:szCs w:val="28"/>
        </w:rPr>
        <w:t xml:space="preserve"> </w:t>
      </w:r>
      <w:r w:rsidRPr="00D32457">
        <w:rPr>
          <w:rFonts w:ascii="Agency FB" w:hAnsi="Agency FB"/>
          <w:iCs/>
          <w:color w:val="000000"/>
          <w:sz w:val="28"/>
          <w:szCs w:val="28"/>
        </w:rPr>
        <w:t>de</w:t>
      </w:r>
      <w:r w:rsidR="00E279CF" w:rsidRPr="00D32457">
        <w:rPr>
          <w:rFonts w:ascii="Agency FB" w:hAnsi="Agency FB"/>
          <w:iCs/>
          <w:color w:val="000000"/>
          <w:sz w:val="28"/>
          <w:szCs w:val="28"/>
        </w:rPr>
        <w:t xml:space="preserve"> </w:t>
      </w:r>
      <w:r w:rsidRPr="00D32457">
        <w:rPr>
          <w:rFonts w:ascii="Agency FB" w:hAnsi="Agency FB"/>
          <w:iCs/>
          <w:color w:val="000000"/>
          <w:sz w:val="28"/>
          <w:szCs w:val="28"/>
        </w:rPr>
        <w:t>fréquence</w:t>
      </w:r>
      <w:r w:rsidR="00E279CF" w:rsidRPr="00D32457">
        <w:rPr>
          <w:rFonts w:ascii="Agency FB" w:hAnsi="Agency FB"/>
          <w:iCs/>
          <w:color w:val="000000"/>
          <w:sz w:val="28"/>
          <w:szCs w:val="28"/>
        </w:rPr>
        <w:t xml:space="preserve"> </w:t>
      </w:r>
      <w:r w:rsidRPr="00D32457">
        <w:rPr>
          <w:rFonts w:ascii="Agency FB" w:hAnsi="Agency FB"/>
          <w:iCs/>
          <w:color w:val="000000"/>
          <w:sz w:val="28"/>
          <w:szCs w:val="28"/>
        </w:rPr>
        <w:t>décennale.</w:t>
      </w:r>
    </w:p>
    <w:p w14:paraId="6029B347"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000000"/>
          <w:sz w:val="28"/>
          <w:szCs w:val="28"/>
        </w:rPr>
        <w:t>Article</w:t>
      </w:r>
      <w:r w:rsidR="0013667D" w:rsidRPr="00D32457">
        <w:rPr>
          <w:rFonts w:ascii="Agency FB" w:hAnsi="Agency FB"/>
          <w:bCs/>
          <w:color w:val="000000"/>
          <w:sz w:val="28"/>
          <w:szCs w:val="28"/>
        </w:rPr>
        <w:t xml:space="preserve"> </w:t>
      </w:r>
      <w:r w:rsidRPr="00D32457">
        <w:rPr>
          <w:rFonts w:ascii="Agency FB" w:hAnsi="Agency FB"/>
          <w:bCs/>
          <w:color w:val="000000"/>
          <w:sz w:val="28"/>
          <w:szCs w:val="28"/>
        </w:rPr>
        <w:t>47:</w:t>
      </w:r>
      <w:r w:rsidR="00E279CF" w:rsidRPr="00D32457">
        <w:rPr>
          <w:rFonts w:ascii="Agency FB" w:hAnsi="Agency FB"/>
          <w:bCs/>
          <w:color w:val="000000"/>
          <w:sz w:val="28"/>
          <w:szCs w:val="28"/>
        </w:rPr>
        <w:t xml:space="preserve"> </w:t>
      </w:r>
      <w:r w:rsidRPr="00D32457">
        <w:rPr>
          <w:rFonts w:ascii="Agency FB" w:hAnsi="Agency FB"/>
          <w:bCs/>
          <w:color w:val="000000"/>
          <w:sz w:val="28"/>
          <w:szCs w:val="28"/>
        </w:rPr>
        <w:t>Différends</w:t>
      </w:r>
      <w:r w:rsidR="00E279CF" w:rsidRPr="00D32457">
        <w:rPr>
          <w:rFonts w:ascii="Agency FB" w:hAnsi="Agency FB"/>
          <w:bCs/>
          <w:color w:val="000000"/>
          <w:sz w:val="28"/>
          <w:szCs w:val="28"/>
        </w:rPr>
        <w:t xml:space="preserve"> </w:t>
      </w:r>
      <w:r w:rsidRPr="00D32457">
        <w:rPr>
          <w:rFonts w:ascii="Agency FB" w:hAnsi="Agency FB"/>
          <w:bCs/>
          <w:color w:val="000000"/>
          <w:sz w:val="28"/>
          <w:szCs w:val="28"/>
        </w:rPr>
        <w:t>et</w:t>
      </w:r>
      <w:r w:rsidR="00E279CF" w:rsidRPr="00D32457">
        <w:rPr>
          <w:rFonts w:ascii="Agency FB" w:hAnsi="Agency FB"/>
          <w:bCs/>
          <w:color w:val="000000"/>
          <w:sz w:val="28"/>
          <w:szCs w:val="28"/>
        </w:rPr>
        <w:t xml:space="preserve"> </w:t>
      </w:r>
      <w:r w:rsidRPr="00D32457">
        <w:rPr>
          <w:rFonts w:ascii="Agency FB" w:hAnsi="Agency FB"/>
          <w:bCs/>
          <w:color w:val="000000"/>
          <w:sz w:val="28"/>
          <w:szCs w:val="28"/>
        </w:rPr>
        <w:t>litiges</w:t>
      </w:r>
      <w:r w:rsidR="00E279CF" w:rsidRPr="00D32457">
        <w:rPr>
          <w:rFonts w:ascii="Agency FB" w:hAnsi="Agency FB"/>
          <w:bCs/>
          <w:color w:val="000000"/>
          <w:sz w:val="28"/>
          <w:szCs w:val="28"/>
        </w:rPr>
        <w:t xml:space="preserve"> </w:t>
      </w:r>
      <w:r w:rsidRPr="00D32457">
        <w:rPr>
          <w:rFonts w:ascii="Agency FB" w:hAnsi="Agency FB"/>
          <w:bCs/>
          <w:color w:val="000000"/>
          <w:sz w:val="28"/>
          <w:szCs w:val="28"/>
        </w:rPr>
        <w:t>(CCAG</w:t>
      </w:r>
      <w:r w:rsidR="00C62833" w:rsidRPr="00D32457">
        <w:rPr>
          <w:rFonts w:ascii="Agency FB" w:hAnsi="Agency FB"/>
          <w:bCs/>
          <w:color w:val="000000"/>
          <w:sz w:val="28"/>
          <w:szCs w:val="28"/>
        </w:rPr>
        <w:t xml:space="preserve"> </w:t>
      </w:r>
      <w:r w:rsidRPr="00D32457">
        <w:rPr>
          <w:rFonts w:ascii="Agency FB" w:hAnsi="Agency FB"/>
          <w:bCs/>
          <w:color w:val="000000"/>
          <w:sz w:val="28"/>
          <w:szCs w:val="28"/>
        </w:rPr>
        <w:t>article</w:t>
      </w:r>
      <w:r w:rsidR="00C62833" w:rsidRPr="00D32457">
        <w:rPr>
          <w:rFonts w:ascii="Agency FB" w:hAnsi="Agency FB"/>
          <w:bCs/>
          <w:color w:val="000000"/>
          <w:sz w:val="28"/>
          <w:szCs w:val="28"/>
        </w:rPr>
        <w:t xml:space="preserve"> </w:t>
      </w:r>
      <w:r w:rsidRPr="00D32457">
        <w:rPr>
          <w:rFonts w:ascii="Agency FB" w:hAnsi="Agency FB"/>
          <w:bCs/>
          <w:color w:val="000000"/>
          <w:sz w:val="28"/>
          <w:szCs w:val="28"/>
        </w:rPr>
        <w:t>79)</w:t>
      </w:r>
    </w:p>
    <w:p w14:paraId="3ACFA779"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000000"/>
          <w:spacing w:val="5"/>
          <w:sz w:val="28"/>
          <w:szCs w:val="28"/>
        </w:rPr>
        <w:t>Lorsqu’aucune solution amiable ne peut être apportée au différend</w:t>
      </w:r>
      <w:r w:rsidRPr="00D32457">
        <w:rPr>
          <w:rFonts w:ascii="Agency FB" w:hAnsi="Agency FB"/>
          <w:color w:val="000000"/>
          <w:sz w:val="28"/>
          <w:szCs w:val="28"/>
        </w:rPr>
        <w:t>, celui-ci est porté devant la juridiction</w:t>
      </w:r>
      <w:r w:rsidR="00050FD4" w:rsidRPr="00D32457">
        <w:rPr>
          <w:rFonts w:ascii="Agency FB" w:hAnsi="Agency FB"/>
          <w:color w:val="000000"/>
          <w:sz w:val="28"/>
          <w:szCs w:val="28"/>
        </w:rPr>
        <w:t xml:space="preserve"> </w:t>
      </w:r>
      <w:r w:rsidRPr="00D32457">
        <w:rPr>
          <w:rFonts w:ascii="Agency FB" w:hAnsi="Agency FB"/>
          <w:color w:val="000000"/>
          <w:sz w:val="28"/>
          <w:szCs w:val="28"/>
        </w:rPr>
        <w:t>camerounaise</w:t>
      </w:r>
      <w:r w:rsidR="00050FD4" w:rsidRPr="00D32457">
        <w:rPr>
          <w:rFonts w:ascii="Agency FB" w:hAnsi="Agency FB"/>
          <w:color w:val="000000"/>
          <w:sz w:val="28"/>
          <w:szCs w:val="28"/>
        </w:rPr>
        <w:t xml:space="preserve"> </w:t>
      </w:r>
      <w:r w:rsidRPr="00D32457">
        <w:rPr>
          <w:rFonts w:ascii="Agency FB" w:hAnsi="Agency FB"/>
          <w:color w:val="000000"/>
          <w:sz w:val="28"/>
          <w:szCs w:val="28"/>
        </w:rPr>
        <w:t>compétente.</w:t>
      </w:r>
    </w:p>
    <w:p w14:paraId="4B58B063" w14:textId="77777777" w:rsidR="00032E68" w:rsidRPr="00D32457" w:rsidRDefault="00032E68" w:rsidP="00270227">
      <w:pPr>
        <w:pStyle w:val="Sansinterligne"/>
        <w:rPr>
          <w:rFonts w:ascii="Agency FB" w:hAnsi="Agency FB"/>
          <w:bCs/>
          <w:color w:val="000000"/>
          <w:sz w:val="28"/>
          <w:szCs w:val="28"/>
        </w:rPr>
      </w:pPr>
      <w:r w:rsidRPr="00D32457">
        <w:rPr>
          <w:rFonts w:ascii="Agency FB" w:hAnsi="Agency FB"/>
          <w:bCs/>
          <w:color w:val="000000"/>
          <w:sz w:val="28"/>
          <w:szCs w:val="28"/>
        </w:rPr>
        <w:t>Article 48 : Edition et diffusion du présent marché</w:t>
      </w:r>
    </w:p>
    <w:p w14:paraId="2473A13B" w14:textId="77777777" w:rsidR="00032E68" w:rsidRPr="00D32457" w:rsidRDefault="00032E68" w:rsidP="00270227">
      <w:pPr>
        <w:pStyle w:val="Sansinterligne"/>
        <w:rPr>
          <w:rFonts w:ascii="Agency FB" w:hAnsi="Agency FB"/>
          <w:color w:val="000000"/>
          <w:spacing w:val="5"/>
          <w:sz w:val="28"/>
          <w:szCs w:val="28"/>
        </w:rPr>
      </w:pPr>
      <w:r w:rsidRPr="00D32457">
        <w:rPr>
          <w:rFonts w:ascii="Agency FB" w:hAnsi="Agency FB"/>
          <w:color w:val="000000"/>
          <w:spacing w:val="5"/>
          <w:sz w:val="28"/>
          <w:szCs w:val="28"/>
        </w:rPr>
        <w:t>Vingt (20) exemplaires du présent marché seront édités par les soins du Cocontractant et fournis au chef de service du marché.</w:t>
      </w:r>
    </w:p>
    <w:p w14:paraId="02FD110E"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bCs/>
          <w:color w:val="000000"/>
          <w:sz w:val="28"/>
          <w:szCs w:val="28"/>
        </w:rPr>
        <w:t>Article</w:t>
      </w:r>
      <w:r w:rsidR="0013667D" w:rsidRPr="00D32457">
        <w:rPr>
          <w:rFonts w:ascii="Agency FB" w:hAnsi="Agency FB"/>
          <w:bCs/>
          <w:color w:val="000000"/>
          <w:sz w:val="28"/>
          <w:szCs w:val="28"/>
        </w:rPr>
        <w:t xml:space="preserve"> </w:t>
      </w:r>
      <w:r w:rsidRPr="00D32457">
        <w:rPr>
          <w:rFonts w:ascii="Agency FB" w:hAnsi="Agency FB"/>
          <w:bCs/>
          <w:color w:val="000000"/>
          <w:sz w:val="28"/>
          <w:szCs w:val="28"/>
        </w:rPr>
        <w:t>49</w:t>
      </w:r>
      <w:r w:rsidR="007969A1" w:rsidRPr="00D32457">
        <w:rPr>
          <w:rFonts w:ascii="Agency FB" w:hAnsi="Agency FB"/>
          <w:bCs/>
          <w:color w:val="000000"/>
          <w:sz w:val="28"/>
          <w:szCs w:val="28"/>
        </w:rPr>
        <w:t xml:space="preserve"> </w:t>
      </w:r>
      <w:r w:rsidRPr="00D32457">
        <w:rPr>
          <w:rFonts w:ascii="Agency FB" w:hAnsi="Agency FB"/>
          <w:bCs/>
          <w:color w:val="000000"/>
          <w:sz w:val="28"/>
          <w:szCs w:val="28"/>
        </w:rPr>
        <w:t>et</w:t>
      </w:r>
      <w:r w:rsidR="007969A1" w:rsidRPr="00D32457">
        <w:rPr>
          <w:rFonts w:ascii="Agency FB" w:hAnsi="Agency FB"/>
          <w:bCs/>
          <w:color w:val="000000"/>
          <w:sz w:val="28"/>
          <w:szCs w:val="28"/>
        </w:rPr>
        <w:t xml:space="preserve"> </w:t>
      </w:r>
      <w:r w:rsidRPr="00D32457">
        <w:rPr>
          <w:rFonts w:ascii="Agency FB" w:hAnsi="Agency FB"/>
          <w:bCs/>
          <w:color w:val="000000"/>
          <w:sz w:val="28"/>
          <w:szCs w:val="28"/>
        </w:rPr>
        <w:t xml:space="preserve">dernier: </w:t>
      </w:r>
      <w:r w:rsidRPr="00D32457">
        <w:rPr>
          <w:rFonts w:ascii="Agency FB" w:hAnsi="Agency FB"/>
          <w:bCs/>
          <w:color w:val="000000"/>
          <w:spacing w:val="5"/>
          <w:sz w:val="28"/>
          <w:szCs w:val="28"/>
        </w:rPr>
        <w:t>Entré</w:t>
      </w:r>
      <w:r w:rsidRPr="00D32457">
        <w:rPr>
          <w:rFonts w:ascii="Agency FB" w:hAnsi="Agency FB"/>
          <w:bCs/>
          <w:color w:val="000000"/>
          <w:sz w:val="28"/>
          <w:szCs w:val="28"/>
        </w:rPr>
        <w:t xml:space="preserve">e </w:t>
      </w:r>
      <w:r w:rsidRPr="00D32457">
        <w:rPr>
          <w:rFonts w:ascii="Agency FB" w:hAnsi="Agency FB"/>
          <w:bCs/>
          <w:color w:val="000000"/>
          <w:spacing w:val="5"/>
          <w:sz w:val="28"/>
          <w:szCs w:val="28"/>
        </w:rPr>
        <w:t>e</w:t>
      </w:r>
      <w:r w:rsidRPr="00D32457">
        <w:rPr>
          <w:rFonts w:ascii="Agency FB" w:hAnsi="Agency FB"/>
          <w:bCs/>
          <w:color w:val="000000"/>
          <w:sz w:val="28"/>
          <w:szCs w:val="28"/>
        </w:rPr>
        <w:t xml:space="preserve">n </w:t>
      </w:r>
      <w:r w:rsidRPr="00D32457">
        <w:rPr>
          <w:rFonts w:ascii="Agency FB" w:hAnsi="Agency FB"/>
          <w:bCs/>
          <w:color w:val="000000"/>
          <w:spacing w:val="5"/>
          <w:sz w:val="28"/>
          <w:szCs w:val="28"/>
        </w:rPr>
        <w:t>vigueu</w:t>
      </w:r>
      <w:r w:rsidRPr="00D32457">
        <w:rPr>
          <w:rFonts w:ascii="Agency FB" w:hAnsi="Agency FB"/>
          <w:bCs/>
          <w:color w:val="000000"/>
          <w:sz w:val="28"/>
          <w:szCs w:val="28"/>
        </w:rPr>
        <w:t xml:space="preserve">r </w:t>
      </w:r>
      <w:r w:rsidRPr="00D32457">
        <w:rPr>
          <w:rFonts w:ascii="Agency FB" w:hAnsi="Agency FB"/>
          <w:bCs/>
          <w:color w:val="000000"/>
          <w:spacing w:val="5"/>
          <w:sz w:val="28"/>
          <w:szCs w:val="28"/>
        </w:rPr>
        <w:t xml:space="preserve">du </w:t>
      </w:r>
      <w:r w:rsidRPr="00D32457">
        <w:rPr>
          <w:rFonts w:ascii="Agency FB" w:hAnsi="Agency FB"/>
          <w:bCs/>
          <w:color w:val="000000"/>
          <w:sz w:val="28"/>
          <w:szCs w:val="28"/>
        </w:rPr>
        <w:t>marché</w:t>
      </w:r>
    </w:p>
    <w:p w14:paraId="4183F78A" w14:textId="77777777" w:rsidR="00032E68" w:rsidRPr="00D32457" w:rsidRDefault="00032E68" w:rsidP="00270227">
      <w:pPr>
        <w:pStyle w:val="Sansinterligne"/>
        <w:rPr>
          <w:rFonts w:ascii="Agency FB" w:hAnsi="Agency FB"/>
          <w:color w:val="000000"/>
          <w:sz w:val="28"/>
          <w:szCs w:val="28"/>
        </w:rPr>
      </w:pPr>
      <w:r w:rsidRPr="00D32457">
        <w:rPr>
          <w:rFonts w:ascii="Agency FB" w:hAnsi="Agency FB"/>
          <w:color w:val="000000"/>
          <w:sz w:val="28"/>
          <w:szCs w:val="28"/>
        </w:rPr>
        <w:t>Le</w:t>
      </w:r>
      <w:r w:rsidR="00050FD4" w:rsidRPr="00D32457">
        <w:rPr>
          <w:rFonts w:ascii="Agency FB" w:hAnsi="Agency FB"/>
          <w:color w:val="000000"/>
          <w:sz w:val="28"/>
          <w:szCs w:val="28"/>
        </w:rPr>
        <w:t xml:space="preserve"> </w:t>
      </w:r>
      <w:r w:rsidRPr="00D32457">
        <w:rPr>
          <w:rFonts w:ascii="Agency FB" w:hAnsi="Agency FB"/>
          <w:color w:val="000000"/>
          <w:sz w:val="28"/>
          <w:szCs w:val="28"/>
        </w:rPr>
        <w:t>présent</w:t>
      </w:r>
      <w:r w:rsidR="00050FD4" w:rsidRPr="00D32457">
        <w:rPr>
          <w:rFonts w:ascii="Agency FB" w:hAnsi="Agency FB"/>
          <w:color w:val="000000"/>
          <w:sz w:val="28"/>
          <w:szCs w:val="28"/>
        </w:rPr>
        <w:t xml:space="preserve"> </w:t>
      </w:r>
      <w:r w:rsidRPr="00D32457">
        <w:rPr>
          <w:rFonts w:ascii="Agency FB" w:hAnsi="Agency FB"/>
          <w:color w:val="000000"/>
          <w:sz w:val="28"/>
          <w:szCs w:val="28"/>
        </w:rPr>
        <w:t>marché</w:t>
      </w:r>
      <w:r w:rsidR="00050FD4" w:rsidRPr="00D32457">
        <w:rPr>
          <w:rFonts w:ascii="Agency FB" w:hAnsi="Agency FB"/>
          <w:color w:val="000000"/>
          <w:sz w:val="28"/>
          <w:szCs w:val="28"/>
        </w:rPr>
        <w:t xml:space="preserve"> </w:t>
      </w:r>
      <w:r w:rsidRPr="00D32457">
        <w:rPr>
          <w:rFonts w:ascii="Agency FB" w:hAnsi="Agency FB"/>
          <w:color w:val="000000"/>
          <w:sz w:val="28"/>
          <w:szCs w:val="28"/>
        </w:rPr>
        <w:t>ne</w:t>
      </w:r>
      <w:r w:rsidR="00050FD4" w:rsidRPr="00D32457">
        <w:rPr>
          <w:rFonts w:ascii="Agency FB" w:hAnsi="Agency FB"/>
          <w:color w:val="000000"/>
          <w:sz w:val="28"/>
          <w:szCs w:val="28"/>
        </w:rPr>
        <w:t xml:space="preserve"> </w:t>
      </w:r>
      <w:r w:rsidRPr="00D32457">
        <w:rPr>
          <w:rFonts w:ascii="Agency FB" w:hAnsi="Agency FB"/>
          <w:color w:val="000000"/>
          <w:sz w:val="28"/>
          <w:szCs w:val="28"/>
        </w:rPr>
        <w:t>deviendra</w:t>
      </w:r>
      <w:r w:rsidR="00050FD4" w:rsidRPr="00D32457">
        <w:rPr>
          <w:rFonts w:ascii="Agency FB" w:hAnsi="Agency FB"/>
          <w:color w:val="000000"/>
          <w:sz w:val="28"/>
          <w:szCs w:val="28"/>
        </w:rPr>
        <w:t xml:space="preserve"> </w:t>
      </w:r>
      <w:r w:rsidRPr="00D32457">
        <w:rPr>
          <w:rFonts w:ascii="Agency FB" w:hAnsi="Agency FB"/>
          <w:color w:val="000000"/>
          <w:sz w:val="28"/>
          <w:szCs w:val="28"/>
        </w:rPr>
        <w:t>définitif</w:t>
      </w:r>
      <w:r w:rsidR="00050FD4" w:rsidRPr="00D32457">
        <w:rPr>
          <w:rFonts w:ascii="Agency FB" w:hAnsi="Agency FB"/>
          <w:color w:val="000000"/>
          <w:sz w:val="28"/>
          <w:szCs w:val="28"/>
        </w:rPr>
        <w:t xml:space="preserve"> </w:t>
      </w:r>
      <w:r w:rsidRPr="00D32457">
        <w:rPr>
          <w:rFonts w:ascii="Agency FB" w:hAnsi="Agency FB"/>
          <w:color w:val="000000"/>
          <w:sz w:val="28"/>
          <w:szCs w:val="28"/>
        </w:rPr>
        <w:t>qu’après</w:t>
      </w:r>
      <w:r w:rsidR="00050FD4" w:rsidRPr="00D32457">
        <w:rPr>
          <w:rFonts w:ascii="Agency FB" w:hAnsi="Agency FB"/>
          <w:color w:val="000000"/>
          <w:sz w:val="28"/>
          <w:szCs w:val="28"/>
        </w:rPr>
        <w:t xml:space="preserve"> </w:t>
      </w:r>
      <w:r w:rsidRPr="00D32457">
        <w:rPr>
          <w:rFonts w:ascii="Agency FB" w:hAnsi="Agency FB"/>
          <w:color w:val="000000"/>
          <w:sz w:val="28"/>
          <w:szCs w:val="28"/>
        </w:rPr>
        <w:t>sa signature par l’Autorité Contractante. Il entrera en vigueur dès sa notification au Cocontractant.</w:t>
      </w:r>
    </w:p>
    <w:p w14:paraId="7EBC3E7A" w14:textId="77777777" w:rsidR="00032E68" w:rsidRPr="00D32457" w:rsidRDefault="00032E68" w:rsidP="00270227">
      <w:pPr>
        <w:pStyle w:val="Sansinterligne"/>
        <w:rPr>
          <w:rFonts w:ascii="Agency FB" w:hAnsi="Agency FB"/>
          <w:color w:val="000000"/>
          <w:sz w:val="28"/>
          <w:szCs w:val="28"/>
        </w:rPr>
      </w:pPr>
    </w:p>
    <w:p w14:paraId="16B5BAE5" w14:textId="77777777" w:rsidR="00032E68" w:rsidRPr="00D32457" w:rsidRDefault="00032E68" w:rsidP="00270227">
      <w:pPr>
        <w:pStyle w:val="Sansinterligne"/>
        <w:rPr>
          <w:rFonts w:ascii="Agency FB" w:hAnsi="Agency FB"/>
          <w:color w:val="000000"/>
          <w:sz w:val="28"/>
          <w:szCs w:val="28"/>
        </w:rPr>
      </w:pPr>
    </w:p>
    <w:p w14:paraId="54CF9E4F" w14:textId="77777777" w:rsidR="00032E68" w:rsidRPr="00D32457" w:rsidRDefault="00032E68" w:rsidP="00270227">
      <w:pPr>
        <w:pStyle w:val="Sansinterligne"/>
        <w:rPr>
          <w:rFonts w:ascii="Agency FB" w:hAnsi="Agency FB"/>
          <w:color w:val="000000"/>
          <w:sz w:val="28"/>
          <w:szCs w:val="28"/>
        </w:rPr>
      </w:pPr>
    </w:p>
    <w:p w14:paraId="3BF9229A" w14:textId="77777777" w:rsidR="00032E68" w:rsidRPr="00D32457" w:rsidRDefault="00032E68" w:rsidP="00270227">
      <w:pPr>
        <w:pStyle w:val="Sansinterligne"/>
        <w:rPr>
          <w:rFonts w:ascii="Agency FB" w:hAnsi="Agency FB"/>
          <w:color w:val="000000"/>
          <w:sz w:val="28"/>
          <w:szCs w:val="28"/>
        </w:rPr>
      </w:pPr>
    </w:p>
    <w:p w14:paraId="5FB148FB" w14:textId="77777777" w:rsidR="00032E68" w:rsidRPr="00D32457" w:rsidRDefault="00032E68" w:rsidP="00270227">
      <w:pPr>
        <w:pStyle w:val="Sansinterligne"/>
        <w:rPr>
          <w:rFonts w:ascii="Agency FB" w:hAnsi="Agency FB"/>
          <w:color w:val="000000"/>
          <w:sz w:val="28"/>
          <w:szCs w:val="28"/>
        </w:rPr>
      </w:pPr>
    </w:p>
    <w:p w14:paraId="2F49B9A0" w14:textId="77777777" w:rsidR="00032E68" w:rsidRPr="00D32457" w:rsidRDefault="00032E68" w:rsidP="00270227">
      <w:pPr>
        <w:pStyle w:val="Sansinterligne"/>
        <w:rPr>
          <w:rFonts w:ascii="Agency FB" w:hAnsi="Agency FB"/>
          <w:color w:val="000000"/>
          <w:sz w:val="28"/>
          <w:szCs w:val="28"/>
        </w:rPr>
      </w:pPr>
    </w:p>
    <w:p w14:paraId="3A62ECF1" w14:textId="77777777" w:rsidR="00032E68" w:rsidRPr="00D32457" w:rsidRDefault="00032E68" w:rsidP="00270227">
      <w:pPr>
        <w:pStyle w:val="Sansinterligne"/>
        <w:rPr>
          <w:rFonts w:ascii="Agency FB" w:hAnsi="Agency FB"/>
          <w:color w:val="000000"/>
          <w:sz w:val="28"/>
          <w:szCs w:val="28"/>
        </w:rPr>
      </w:pPr>
    </w:p>
    <w:p w14:paraId="0028ADC6" w14:textId="77777777" w:rsidR="00032E68" w:rsidRPr="00D32457" w:rsidRDefault="00032E68" w:rsidP="00270227">
      <w:pPr>
        <w:pStyle w:val="Sansinterligne"/>
        <w:rPr>
          <w:rFonts w:ascii="Agency FB" w:hAnsi="Agency FB"/>
          <w:color w:val="000000"/>
          <w:sz w:val="28"/>
          <w:szCs w:val="28"/>
        </w:rPr>
      </w:pPr>
    </w:p>
    <w:p w14:paraId="339F3EB3" w14:textId="77777777" w:rsidR="00032E68" w:rsidRPr="00D32457" w:rsidRDefault="00032E68" w:rsidP="00270227">
      <w:pPr>
        <w:pStyle w:val="Sansinterligne"/>
        <w:rPr>
          <w:rFonts w:ascii="Agency FB" w:hAnsi="Agency FB"/>
          <w:color w:val="000000"/>
          <w:sz w:val="28"/>
          <w:szCs w:val="28"/>
        </w:rPr>
      </w:pPr>
    </w:p>
    <w:p w14:paraId="7F353496" w14:textId="77777777" w:rsidR="00145BAE" w:rsidRPr="00D32457" w:rsidRDefault="00145BAE" w:rsidP="00270227">
      <w:pPr>
        <w:pStyle w:val="Sansinterligne"/>
        <w:rPr>
          <w:rFonts w:ascii="Agency FB" w:eastAsia="Times New Roman" w:hAnsi="Agency FB" w:cs="Arial"/>
          <w:sz w:val="28"/>
          <w:szCs w:val="28"/>
          <w:u w:val="single"/>
        </w:rPr>
      </w:pPr>
    </w:p>
    <w:p w14:paraId="372F6BBC" w14:textId="77777777" w:rsidR="00050FD4" w:rsidRPr="00D32457" w:rsidRDefault="00050FD4" w:rsidP="00270227">
      <w:pPr>
        <w:pStyle w:val="Sansinterligne"/>
        <w:rPr>
          <w:rFonts w:ascii="Agency FB" w:eastAsia="Times New Roman" w:hAnsi="Agency FB" w:cs="Arial"/>
          <w:sz w:val="28"/>
          <w:szCs w:val="28"/>
          <w:u w:val="single"/>
        </w:rPr>
      </w:pPr>
    </w:p>
    <w:p w14:paraId="3144CDE9" w14:textId="77777777" w:rsidR="00B22A6E" w:rsidRPr="00D32457" w:rsidRDefault="00B22A6E" w:rsidP="00270227">
      <w:pPr>
        <w:pStyle w:val="Sansinterligne"/>
        <w:rPr>
          <w:rFonts w:ascii="Agency FB" w:eastAsia="Times New Roman" w:hAnsi="Agency FB" w:cs="Arial"/>
          <w:sz w:val="28"/>
          <w:szCs w:val="28"/>
          <w:u w:val="single"/>
        </w:rPr>
      </w:pPr>
    </w:p>
    <w:p w14:paraId="379C297B" w14:textId="77777777" w:rsidR="00B22A6E" w:rsidRPr="00D32457" w:rsidRDefault="00B22A6E" w:rsidP="00270227">
      <w:pPr>
        <w:pStyle w:val="Sansinterligne"/>
        <w:rPr>
          <w:rFonts w:ascii="Agency FB" w:eastAsia="Times New Roman" w:hAnsi="Agency FB" w:cs="Arial"/>
          <w:sz w:val="28"/>
          <w:szCs w:val="28"/>
          <w:u w:val="single"/>
        </w:rPr>
      </w:pPr>
    </w:p>
    <w:p w14:paraId="7CF0123F" w14:textId="77777777" w:rsidR="00B22A6E" w:rsidRPr="00D32457" w:rsidRDefault="00B22A6E" w:rsidP="00270227">
      <w:pPr>
        <w:pStyle w:val="Sansinterligne"/>
        <w:rPr>
          <w:rFonts w:ascii="Agency FB" w:eastAsia="Times New Roman" w:hAnsi="Agency FB" w:cs="Arial"/>
          <w:sz w:val="28"/>
          <w:szCs w:val="28"/>
          <w:u w:val="single"/>
        </w:rPr>
      </w:pPr>
    </w:p>
    <w:p w14:paraId="20F8EE6E" w14:textId="77777777" w:rsidR="00B22A6E" w:rsidRPr="00D32457" w:rsidRDefault="00B22A6E" w:rsidP="00270227">
      <w:pPr>
        <w:pStyle w:val="Sansinterligne"/>
        <w:rPr>
          <w:rFonts w:ascii="Agency FB" w:eastAsia="Times New Roman" w:hAnsi="Agency FB" w:cs="Arial"/>
          <w:sz w:val="28"/>
          <w:szCs w:val="28"/>
          <w:u w:val="single"/>
        </w:rPr>
      </w:pPr>
    </w:p>
    <w:p w14:paraId="08DFA909" w14:textId="77777777" w:rsidR="00B22A6E" w:rsidRPr="00D32457" w:rsidRDefault="00B22A6E" w:rsidP="00270227">
      <w:pPr>
        <w:pStyle w:val="Sansinterligne"/>
        <w:rPr>
          <w:rFonts w:ascii="Agency FB" w:eastAsia="Times New Roman" w:hAnsi="Agency FB" w:cs="Arial"/>
          <w:sz w:val="28"/>
          <w:szCs w:val="28"/>
          <w:u w:val="single"/>
        </w:rPr>
      </w:pPr>
    </w:p>
    <w:p w14:paraId="07648528" w14:textId="77777777" w:rsidR="00B22A6E" w:rsidRPr="00D32457" w:rsidRDefault="00B22A6E" w:rsidP="00270227">
      <w:pPr>
        <w:pStyle w:val="Sansinterligne"/>
        <w:rPr>
          <w:rFonts w:ascii="Agency FB" w:eastAsia="Times New Roman" w:hAnsi="Agency FB" w:cs="Arial"/>
          <w:sz w:val="28"/>
          <w:szCs w:val="28"/>
          <w:u w:val="single"/>
        </w:rPr>
      </w:pPr>
    </w:p>
    <w:p w14:paraId="3654FC90" w14:textId="77777777" w:rsidR="00B22A6E" w:rsidRPr="00D32457" w:rsidRDefault="00B22A6E" w:rsidP="00270227">
      <w:pPr>
        <w:pStyle w:val="Sansinterligne"/>
        <w:rPr>
          <w:rFonts w:ascii="Agency FB" w:eastAsia="Times New Roman" w:hAnsi="Agency FB" w:cs="Arial"/>
          <w:sz w:val="28"/>
          <w:szCs w:val="28"/>
          <w:u w:val="single"/>
        </w:rPr>
      </w:pPr>
    </w:p>
    <w:p w14:paraId="6C1621B3" w14:textId="77777777" w:rsidR="00CA4916" w:rsidRPr="00D32457" w:rsidRDefault="00CA4916" w:rsidP="00270227">
      <w:pPr>
        <w:pStyle w:val="Sansinterligne"/>
        <w:rPr>
          <w:rFonts w:ascii="Agency FB" w:eastAsia="Times New Roman" w:hAnsi="Agency FB" w:cs="Arial"/>
          <w:sz w:val="28"/>
          <w:szCs w:val="28"/>
          <w:u w:val="single"/>
        </w:rPr>
      </w:pPr>
    </w:p>
    <w:p w14:paraId="2817AE70" w14:textId="77777777" w:rsidR="00050FD4" w:rsidRPr="00D32457" w:rsidRDefault="00050FD4" w:rsidP="00270227">
      <w:pPr>
        <w:pStyle w:val="Sansinterligne"/>
        <w:rPr>
          <w:rFonts w:ascii="Agency FB" w:eastAsia="Times New Roman" w:hAnsi="Agency FB" w:cs="Arial"/>
          <w:sz w:val="28"/>
          <w:szCs w:val="28"/>
          <w:u w:val="single"/>
        </w:rPr>
      </w:pPr>
    </w:p>
    <w:tbl>
      <w:tblPr>
        <w:tblpPr w:leftFromText="141" w:rightFromText="141" w:bottomFromText="200" w:vertAnchor="text" w:horzAnchor="margin" w:tblpX="1470" w:tblpY="-83"/>
        <w:tblW w:w="7848"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848"/>
      </w:tblGrid>
      <w:tr w:rsidR="00032E68" w:rsidRPr="00D32457" w14:paraId="7011A072" w14:textId="77777777" w:rsidTr="00CA4916">
        <w:trPr>
          <w:trHeight w:val="1668"/>
        </w:trPr>
        <w:tc>
          <w:tcPr>
            <w:tcW w:w="7848" w:type="dxa"/>
            <w:tcBorders>
              <w:top w:val="thickThinMediumGap" w:sz="36" w:space="0" w:color="auto"/>
              <w:left w:val="thickThinMediumGap" w:sz="36" w:space="0" w:color="auto"/>
              <w:bottom w:val="thickThinMediumGap" w:sz="36" w:space="0" w:color="auto"/>
              <w:right w:val="thickThinMediumGap" w:sz="36" w:space="0" w:color="auto"/>
            </w:tcBorders>
          </w:tcPr>
          <w:p w14:paraId="2F8BD36F" w14:textId="77777777" w:rsidR="00032E68" w:rsidRPr="00D32457" w:rsidRDefault="00032E68" w:rsidP="00270227">
            <w:pPr>
              <w:pStyle w:val="Sansinterligne"/>
              <w:rPr>
                <w:rFonts w:ascii="Agency FB" w:hAnsi="Agency FB"/>
                <w:sz w:val="28"/>
                <w:szCs w:val="28"/>
              </w:rPr>
            </w:pPr>
          </w:p>
          <w:p w14:paraId="223B0D83"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PIECE 5: CAHIER DES CLAUSES TECHNIQUES PARTICULIERES (CCTP) </w:t>
            </w:r>
          </w:p>
          <w:p w14:paraId="4E82194E" w14:textId="77777777" w:rsidR="00032E68" w:rsidRPr="00D32457" w:rsidRDefault="00032E68" w:rsidP="00270227">
            <w:pPr>
              <w:pStyle w:val="Sansinterligne"/>
              <w:rPr>
                <w:rFonts w:ascii="Agency FB" w:hAnsi="Agency FB" w:cs="Arial"/>
                <w:sz w:val="28"/>
                <w:szCs w:val="28"/>
                <w:u w:val="single"/>
              </w:rPr>
            </w:pPr>
          </w:p>
        </w:tc>
      </w:tr>
    </w:tbl>
    <w:p w14:paraId="6F4530D2" w14:textId="77777777" w:rsidR="00032E68" w:rsidRPr="00D32457" w:rsidRDefault="00032E68" w:rsidP="00270227">
      <w:pPr>
        <w:pStyle w:val="Sansinterligne"/>
        <w:rPr>
          <w:rFonts w:ascii="Agency FB" w:eastAsia="Times New Roman" w:hAnsi="Agency FB" w:cs="Arial"/>
          <w:sz w:val="28"/>
          <w:szCs w:val="28"/>
          <w:u w:val="single"/>
        </w:rPr>
      </w:pPr>
    </w:p>
    <w:p w14:paraId="4C6EC86C" w14:textId="77777777" w:rsidR="00145BAE" w:rsidRPr="00D32457" w:rsidRDefault="00145BAE" w:rsidP="00270227">
      <w:pPr>
        <w:pStyle w:val="Sansinterligne"/>
        <w:rPr>
          <w:rFonts w:ascii="Agency FB" w:eastAsia="Times New Roman" w:hAnsi="Agency FB" w:cs="Times New Roman"/>
          <w:smallCaps/>
          <w:sz w:val="28"/>
          <w:szCs w:val="28"/>
        </w:rPr>
      </w:pPr>
    </w:p>
    <w:p w14:paraId="510BB2DF" w14:textId="77777777" w:rsidR="001D4992" w:rsidRPr="00D32457" w:rsidRDefault="001D4992" w:rsidP="00270227">
      <w:pPr>
        <w:pStyle w:val="Sansinterligne"/>
        <w:rPr>
          <w:rFonts w:ascii="Agency FB" w:hAnsi="Agency FB"/>
          <w:sz w:val="28"/>
          <w:szCs w:val="28"/>
        </w:rPr>
      </w:pPr>
    </w:p>
    <w:p w14:paraId="48D9F478" w14:textId="77777777" w:rsidR="00CC2A76" w:rsidRPr="00D32457" w:rsidRDefault="00CC2A76" w:rsidP="00270227">
      <w:pPr>
        <w:pStyle w:val="Sansinterligne"/>
        <w:rPr>
          <w:rFonts w:ascii="Agency FB" w:eastAsia="Times New Roman" w:hAnsi="Agency FB" w:cs="Times New Roman"/>
          <w:sz w:val="28"/>
          <w:szCs w:val="28"/>
        </w:rPr>
      </w:pPr>
    </w:p>
    <w:p w14:paraId="6C84892A" w14:textId="77777777" w:rsidR="00E078C6" w:rsidRPr="00D32457" w:rsidRDefault="00E078C6" w:rsidP="00270227">
      <w:pPr>
        <w:pStyle w:val="Sansinterligne"/>
        <w:rPr>
          <w:rFonts w:ascii="Agency FB" w:eastAsia="Times New Roman" w:hAnsi="Agency FB" w:cs="Times New Roman"/>
          <w:sz w:val="28"/>
          <w:szCs w:val="28"/>
        </w:rPr>
      </w:pPr>
    </w:p>
    <w:p w14:paraId="338F0DD7" w14:textId="77777777" w:rsidR="00E078C6" w:rsidRPr="00D32457" w:rsidRDefault="00E078C6" w:rsidP="00270227">
      <w:pPr>
        <w:pStyle w:val="Sansinterligne"/>
        <w:rPr>
          <w:rFonts w:ascii="Agency FB" w:hAnsi="Agency FB"/>
          <w:sz w:val="28"/>
          <w:szCs w:val="28"/>
          <w:lang w:eastAsia="en-US" w:bidi="en-US"/>
        </w:rPr>
      </w:pPr>
    </w:p>
    <w:p w14:paraId="0BB33A0F" w14:textId="77777777" w:rsidR="0085139A" w:rsidRPr="00D32457" w:rsidRDefault="0085139A" w:rsidP="00270227">
      <w:pPr>
        <w:pStyle w:val="Sansinterligne"/>
        <w:rPr>
          <w:rFonts w:ascii="Agency FB" w:hAnsi="Agency FB"/>
          <w:sz w:val="28"/>
          <w:szCs w:val="28"/>
          <w:lang w:eastAsia="en-US" w:bidi="en-US"/>
        </w:rPr>
      </w:pPr>
    </w:p>
    <w:p w14:paraId="6DB059CE" w14:textId="77777777" w:rsidR="0085139A" w:rsidRPr="00D32457" w:rsidRDefault="0085139A" w:rsidP="00270227">
      <w:pPr>
        <w:pStyle w:val="Sansinterligne"/>
        <w:rPr>
          <w:rFonts w:ascii="Agency FB" w:hAnsi="Agency FB"/>
          <w:sz w:val="28"/>
          <w:szCs w:val="28"/>
          <w:lang w:eastAsia="en-US" w:bidi="en-US"/>
        </w:rPr>
      </w:pPr>
    </w:p>
    <w:p w14:paraId="1212B512" w14:textId="77777777" w:rsidR="00CA4916" w:rsidRPr="00D32457" w:rsidRDefault="00CA4916" w:rsidP="00270227">
      <w:pPr>
        <w:pStyle w:val="Sansinterligne"/>
        <w:rPr>
          <w:rFonts w:ascii="Agency FB" w:hAnsi="Agency FB"/>
          <w:sz w:val="28"/>
          <w:szCs w:val="28"/>
          <w:lang w:eastAsia="en-US" w:bidi="en-US"/>
        </w:rPr>
      </w:pPr>
    </w:p>
    <w:p w14:paraId="72B91D59" w14:textId="77777777" w:rsidR="00032E68" w:rsidRPr="00D32457" w:rsidRDefault="00032E68" w:rsidP="00270227">
      <w:pPr>
        <w:pStyle w:val="Sansinterligne"/>
        <w:rPr>
          <w:rFonts w:ascii="Agency FB" w:hAnsi="Agency FB"/>
          <w:sz w:val="28"/>
          <w:szCs w:val="28"/>
          <w:u w:val="single"/>
        </w:rPr>
      </w:pPr>
      <w:r w:rsidRPr="00D32457">
        <w:rPr>
          <w:rFonts w:ascii="Agency FB" w:hAnsi="Agency FB"/>
          <w:sz w:val="28"/>
          <w:szCs w:val="28"/>
          <w:u w:val="single"/>
        </w:rPr>
        <w:t>SOMMAIRE</w:t>
      </w:r>
    </w:p>
    <w:p w14:paraId="42A7C6CF" w14:textId="77777777" w:rsidR="00032E68" w:rsidRPr="00D32457" w:rsidRDefault="00032E68" w:rsidP="00270227">
      <w:pPr>
        <w:pStyle w:val="Sansinterligne"/>
        <w:rPr>
          <w:rFonts w:ascii="Agency FB" w:hAnsi="Agency FB" w:cs="Times New Roman"/>
          <w:sz w:val="28"/>
          <w:szCs w:val="28"/>
        </w:rPr>
      </w:pPr>
    </w:p>
    <w:p w14:paraId="3982C732" w14:textId="77777777" w:rsidR="00032E68" w:rsidRPr="00D32457" w:rsidRDefault="00032E68" w:rsidP="00270227">
      <w:pPr>
        <w:pStyle w:val="Sansinterligne"/>
        <w:rPr>
          <w:rFonts w:ascii="Agency FB" w:hAnsi="Agency FB" w:cs="Times New Roman"/>
          <w:sz w:val="28"/>
          <w:szCs w:val="28"/>
        </w:rPr>
      </w:pPr>
      <w:r w:rsidRPr="00D32457">
        <w:rPr>
          <w:rFonts w:ascii="Agency FB" w:hAnsi="Agency FB" w:cs="Times New Roman"/>
          <w:sz w:val="28"/>
          <w:szCs w:val="28"/>
        </w:rPr>
        <w:t>CHAPITRE I</w:t>
      </w:r>
      <w:r w:rsidRPr="00D32457">
        <w:rPr>
          <w:rFonts w:ascii="Agency FB" w:hAnsi="Agency FB" w:cs="Times New Roman"/>
          <w:sz w:val="28"/>
          <w:szCs w:val="28"/>
        </w:rPr>
        <w:tab/>
        <w:t>-</w:t>
      </w:r>
      <w:r w:rsidRPr="00D32457">
        <w:rPr>
          <w:rFonts w:ascii="Agency FB" w:hAnsi="Agency FB" w:cs="Times New Roman"/>
          <w:sz w:val="28"/>
          <w:szCs w:val="28"/>
        </w:rPr>
        <w:tab/>
        <w:t xml:space="preserve">GÉNÉRALITÉS  </w:t>
      </w:r>
    </w:p>
    <w:p w14:paraId="69209464" w14:textId="77777777" w:rsidR="00032E68" w:rsidRPr="00D32457" w:rsidRDefault="00032E68" w:rsidP="00270227">
      <w:pPr>
        <w:pStyle w:val="Sansinterligne"/>
        <w:rPr>
          <w:rFonts w:ascii="Agency FB" w:hAnsi="Agency FB" w:cs="Times New Roman"/>
          <w:sz w:val="28"/>
          <w:szCs w:val="28"/>
        </w:rPr>
      </w:pPr>
    </w:p>
    <w:p w14:paraId="21E9A841" w14:textId="77777777" w:rsidR="00032E68" w:rsidRPr="00D32457" w:rsidRDefault="00032E68" w:rsidP="00270227">
      <w:pPr>
        <w:pStyle w:val="Sansinterligne"/>
        <w:rPr>
          <w:rFonts w:ascii="Agency FB" w:hAnsi="Agency FB" w:cs="Times New Roman"/>
          <w:sz w:val="28"/>
          <w:szCs w:val="28"/>
        </w:rPr>
      </w:pPr>
      <w:r w:rsidRPr="00D32457">
        <w:rPr>
          <w:rFonts w:ascii="Agency FB" w:hAnsi="Agency FB" w:cs="Times New Roman"/>
          <w:sz w:val="28"/>
          <w:szCs w:val="28"/>
        </w:rPr>
        <w:t>CHAPITRE II</w:t>
      </w:r>
      <w:r w:rsidRPr="00D32457">
        <w:rPr>
          <w:rFonts w:ascii="Agency FB" w:hAnsi="Agency FB" w:cs="Times New Roman"/>
          <w:sz w:val="28"/>
          <w:szCs w:val="28"/>
        </w:rPr>
        <w:tab/>
        <w:t>-</w:t>
      </w:r>
      <w:r w:rsidRPr="00D32457">
        <w:rPr>
          <w:rFonts w:ascii="Agency FB" w:hAnsi="Agency FB" w:cs="Times New Roman"/>
          <w:sz w:val="28"/>
          <w:szCs w:val="28"/>
        </w:rPr>
        <w:tab/>
        <w:t>INSTALLATION DE CHANTIER</w:t>
      </w:r>
    </w:p>
    <w:p w14:paraId="1BE89CFB" w14:textId="77777777" w:rsidR="00032E68" w:rsidRPr="00D32457" w:rsidRDefault="00032E68" w:rsidP="00270227">
      <w:pPr>
        <w:pStyle w:val="Sansinterligne"/>
        <w:rPr>
          <w:rFonts w:ascii="Agency FB" w:hAnsi="Agency FB" w:cs="Times New Roman"/>
          <w:sz w:val="28"/>
          <w:szCs w:val="28"/>
        </w:rPr>
      </w:pPr>
    </w:p>
    <w:p w14:paraId="45DB1B15" w14:textId="77777777" w:rsidR="00032E68" w:rsidRPr="00D32457" w:rsidRDefault="00032E68" w:rsidP="00270227">
      <w:pPr>
        <w:pStyle w:val="Sansinterligne"/>
        <w:rPr>
          <w:rFonts w:ascii="Agency FB" w:hAnsi="Agency FB" w:cs="Times New Roman"/>
          <w:sz w:val="28"/>
          <w:szCs w:val="28"/>
        </w:rPr>
      </w:pPr>
      <w:r w:rsidRPr="00D32457">
        <w:rPr>
          <w:rFonts w:ascii="Agency FB" w:hAnsi="Agency FB" w:cs="Times New Roman"/>
          <w:sz w:val="28"/>
          <w:szCs w:val="28"/>
        </w:rPr>
        <w:t>CHAPITRE III</w:t>
      </w:r>
      <w:r w:rsidRPr="00D32457">
        <w:rPr>
          <w:rFonts w:ascii="Agency FB" w:hAnsi="Agency FB" w:cs="Times New Roman"/>
          <w:sz w:val="28"/>
          <w:szCs w:val="28"/>
        </w:rPr>
        <w:tab/>
        <w:t>-</w:t>
      </w:r>
      <w:r w:rsidRPr="00D32457">
        <w:rPr>
          <w:rFonts w:ascii="Agency FB" w:hAnsi="Agency FB" w:cs="Times New Roman"/>
          <w:sz w:val="28"/>
          <w:szCs w:val="28"/>
        </w:rPr>
        <w:tab/>
        <w:t>TRAVAUX PRELIMINAIRES</w:t>
      </w:r>
    </w:p>
    <w:p w14:paraId="01AABC90" w14:textId="77777777" w:rsidR="00032E68" w:rsidRPr="00D32457" w:rsidRDefault="00032E68" w:rsidP="00270227">
      <w:pPr>
        <w:pStyle w:val="Sansinterligne"/>
        <w:rPr>
          <w:rFonts w:ascii="Agency FB" w:hAnsi="Agency FB" w:cs="Times New Roman"/>
          <w:sz w:val="28"/>
          <w:szCs w:val="28"/>
        </w:rPr>
      </w:pPr>
    </w:p>
    <w:p w14:paraId="0E10A22E" w14:textId="77777777" w:rsidR="00032E68" w:rsidRPr="00D32457" w:rsidRDefault="00032E68" w:rsidP="00270227">
      <w:pPr>
        <w:pStyle w:val="Sansinterligne"/>
        <w:rPr>
          <w:rFonts w:ascii="Agency FB" w:hAnsi="Agency FB" w:cs="Times New Roman"/>
          <w:sz w:val="28"/>
          <w:szCs w:val="28"/>
        </w:rPr>
      </w:pPr>
      <w:r w:rsidRPr="00D32457">
        <w:rPr>
          <w:rFonts w:ascii="Agency FB" w:hAnsi="Agency FB" w:cs="Times New Roman"/>
          <w:sz w:val="28"/>
          <w:szCs w:val="28"/>
        </w:rPr>
        <w:t>CHAPITRE IV</w:t>
      </w:r>
      <w:r w:rsidRPr="00D32457">
        <w:rPr>
          <w:rFonts w:ascii="Agency FB" w:hAnsi="Agency FB" w:cs="Times New Roman"/>
          <w:sz w:val="28"/>
          <w:szCs w:val="28"/>
        </w:rPr>
        <w:tab/>
        <w:t>-</w:t>
      </w:r>
      <w:r w:rsidRPr="00D32457">
        <w:rPr>
          <w:rFonts w:ascii="Agency FB" w:hAnsi="Agency FB" w:cs="Times New Roman"/>
          <w:sz w:val="28"/>
          <w:szCs w:val="28"/>
        </w:rPr>
        <w:tab/>
        <w:t>FONDATIONS</w:t>
      </w:r>
    </w:p>
    <w:p w14:paraId="2F2A653A" w14:textId="77777777" w:rsidR="00032E68" w:rsidRPr="00D32457" w:rsidRDefault="00032E68" w:rsidP="00270227">
      <w:pPr>
        <w:pStyle w:val="Sansinterligne"/>
        <w:rPr>
          <w:rFonts w:ascii="Agency FB" w:hAnsi="Agency FB" w:cs="Times New Roman"/>
          <w:sz w:val="28"/>
          <w:szCs w:val="28"/>
        </w:rPr>
      </w:pPr>
    </w:p>
    <w:p w14:paraId="087A3A7D" w14:textId="77777777" w:rsidR="00032E68" w:rsidRPr="00D32457" w:rsidRDefault="00032E68" w:rsidP="00270227">
      <w:pPr>
        <w:pStyle w:val="Sansinterligne"/>
        <w:rPr>
          <w:rFonts w:ascii="Agency FB" w:hAnsi="Agency FB" w:cs="Times New Roman"/>
          <w:sz w:val="28"/>
          <w:szCs w:val="28"/>
        </w:rPr>
      </w:pPr>
      <w:r w:rsidRPr="00D32457">
        <w:rPr>
          <w:rFonts w:ascii="Agency FB" w:hAnsi="Agency FB" w:cs="Times New Roman"/>
          <w:sz w:val="28"/>
          <w:szCs w:val="28"/>
        </w:rPr>
        <w:t>CHAPITRE V</w:t>
      </w:r>
      <w:r w:rsidRPr="00D32457">
        <w:rPr>
          <w:rFonts w:ascii="Agency FB" w:hAnsi="Agency FB" w:cs="Times New Roman"/>
          <w:sz w:val="28"/>
          <w:szCs w:val="28"/>
        </w:rPr>
        <w:tab/>
        <w:t>-MAÇONNERIE- ÉLÉVATION</w:t>
      </w:r>
    </w:p>
    <w:p w14:paraId="54228DC6" w14:textId="77777777" w:rsidR="00032E68" w:rsidRPr="00D32457" w:rsidRDefault="00032E68" w:rsidP="00270227">
      <w:pPr>
        <w:pStyle w:val="Sansinterligne"/>
        <w:rPr>
          <w:rFonts w:ascii="Agency FB" w:hAnsi="Agency FB" w:cs="Times New Roman"/>
          <w:sz w:val="28"/>
          <w:szCs w:val="28"/>
        </w:rPr>
      </w:pPr>
    </w:p>
    <w:p w14:paraId="4CA5BFE4" w14:textId="77777777" w:rsidR="00032E68" w:rsidRPr="00D32457" w:rsidRDefault="00032E68" w:rsidP="00270227">
      <w:pPr>
        <w:pStyle w:val="Sansinterligne"/>
        <w:rPr>
          <w:rFonts w:ascii="Agency FB" w:hAnsi="Agency FB" w:cs="Times New Roman"/>
          <w:sz w:val="28"/>
          <w:szCs w:val="28"/>
        </w:rPr>
      </w:pPr>
      <w:r w:rsidRPr="00D32457">
        <w:rPr>
          <w:rFonts w:ascii="Agency FB" w:hAnsi="Agency FB" w:cs="Times New Roman"/>
          <w:sz w:val="28"/>
          <w:szCs w:val="28"/>
        </w:rPr>
        <w:t>CHAPITRE VI</w:t>
      </w:r>
      <w:r w:rsidRPr="00D32457">
        <w:rPr>
          <w:rFonts w:ascii="Agency FB" w:hAnsi="Agency FB" w:cs="Times New Roman"/>
          <w:sz w:val="28"/>
          <w:szCs w:val="28"/>
        </w:rPr>
        <w:tab/>
        <w:t>-</w:t>
      </w:r>
      <w:r w:rsidRPr="00D32457">
        <w:rPr>
          <w:rFonts w:ascii="Agency FB" w:hAnsi="Agency FB" w:cs="Times New Roman"/>
          <w:sz w:val="28"/>
          <w:szCs w:val="28"/>
        </w:rPr>
        <w:tab/>
        <w:t>CHARPENTE –COUVERTURE - PLAFONNAGE</w:t>
      </w:r>
    </w:p>
    <w:p w14:paraId="0DBF7B4D" w14:textId="77777777" w:rsidR="00032E68" w:rsidRPr="00D32457" w:rsidRDefault="00032E68" w:rsidP="00270227">
      <w:pPr>
        <w:pStyle w:val="Sansinterligne"/>
        <w:rPr>
          <w:rFonts w:ascii="Agency FB" w:hAnsi="Agency FB" w:cs="Times New Roman"/>
          <w:sz w:val="28"/>
          <w:szCs w:val="28"/>
        </w:rPr>
      </w:pPr>
    </w:p>
    <w:p w14:paraId="05E9FAEA" w14:textId="77777777" w:rsidR="00032E68" w:rsidRPr="00D32457" w:rsidRDefault="00032E68" w:rsidP="00270227">
      <w:pPr>
        <w:pStyle w:val="Sansinterligne"/>
        <w:rPr>
          <w:rFonts w:ascii="Agency FB" w:hAnsi="Agency FB" w:cs="Times New Roman"/>
          <w:sz w:val="28"/>
          <w:szCs w:val="28"/>
        </w:rPr>
      </w:pPr>
      <w:r w:rsidRPr="00D32457">
        <w:rPr>
          <w:rFonts w:ascii="Agency FB" w:hAnsi="Agency FB" w:cs="Times New Roman"/>
          <w:sz w:val="28"/>
          <w:szCs w:val="28"/>
        </w:rPr>
        <w:t>CHAPITRE VII</w:t>
      </w:r>
      <w:r w:rsidRPr="00D32457">
        <w:rPr>
          <w:rFonts w:ascii="Agency FB" w:hAnsi="Agency FB" w:cs="Times New Roman"/>
          <w:sz w:val="28"/>
          <w:szCs w:val="28"/>
        </w:rPr>
        <w:tab/>
        <w:t>-</w:t>
      </w:r>
      <w:r w:rsidRPr="00D32457">
        <w:rPr>
          <w:rFonts w:ascii="Agency FB" w:hAnsi="Agency FB" w:cs="Times New Roman"/>
          <w:sz w:val="28"/>
          <w:szCs w:val="28"/>
        </w:rPr>
        <w:tab/>
        <w:t>MENUISERIE METALLIQUE</w:t>
      </w:r>
    </w:p>
    <w:p w14:paraId="7C4B907C" w14:textId="77777777" w:rsidR="00032E68" w:rsidRPr="00D32457" w:rsidRDefault="00032E68" w:rsidP="00270227">
      <w:pPr>
        <w:pStyle w:val="Sansinterligne"/>
        <w:rPr>
          <w:rFonts w:ascii="Agency FB" w:hAnsi="Agency FB" w:cs="Times New Roman"/>
          <w:sz w:val="28"/>
          <w:szCs w:val="28"/>
        </w:rPr>
      </w:pPr>
    </w:p>
    <w:p w14:paraId="79F2EF10" w14:textId="77777777" w:rsidR="00032E68" w:rsidRPr="00D32457" w:rsidRDefault="00032E68" w:rsidP="00270227">
      <w:pPr>
        <w:pStyle w:val="Sansinterligne"/>
        <w:rPr>
          <w:rFonts w:ascii="Agency FB" w:hAnsi="Agency FB" w:cs="Times New Roman"/>
          <w:sz w:val="28"/>
          <w:szCs w:val="28"/>
        </w:rPr>
      </w:pPr>
      <w:r w:rsidRPr="00D32457">
        <w:rPr>
          <w:rFonts w:ascii="Agency FB" w:hAnsi="Agency FB" w:cs="Times New Roman"/>
          <w:sz w:val="28"/>
          <w:szCs w:val="28"/>
        </w:rPr>
        <w:t>CHAPITRE VIII</w:t>
      </w:r>
      <w:r w:rsidRPr="00D32457">
        <w:rPr>
          <w:rFonts w:ascii="Agency FB" w:hAnsi="Agency FB" w:cs="Times New Roman"/>
          <w:sz w:val="28"/>
          <w:szCs w:val="28"/>
        </w:rPr>
        <w:tab/>
        <w:t>-</w:t>
      </w:r>
      <w:r w:rsidRPr="00D32457">
        <w:rPr>
          <w:rFonts w:ascii="Agency FB" w:hAnsi="Agency FB" w:cs="Times New Roman"/>
          <w:sz w:val="28"/>
          <w:szCs w:val="28"/>
        </w:rPr>
        <w:tab/>
        <w:t>ELECTRICITE</w:t>
      </w:r>
    </w:p>
    <w:p w14:paraId="77CA2920" w14:textId="77777777" w:rsidR="00032E68" w:rsidRPr="00D32457" w:rsidRDefault="00032E68" w:rsidP="00270227">
      <w:pPr>
        <w:pStyle w:val="Sansinterligne"/>
        <w:rPr>
          <w:rFonts w:ascii="Agency FB" w:hAnsi="Agency FB" w:cs="Times New Roman"/>
          <w:sz w:val="28"/>
          <w:szCs w:val="28"/>
        </w:rPr>
      </w:pPr>
    </w:p>
    <w:p w14:paraId="2198BB9F" w14:textId="77777777" w:rsidR="00032E68" w:rsidRPr="00D32457" w:rsidRDefault="00032E68" w:rsidP="00270227">
      <w:pPr>
        <w:pStyle w:val="Sansinterligne"/>
        <w:rPr>
          <w:rFonts w:ascii="Agency FB" w:hAnsi="Agency FB" w:cs="Times New Roman"/>
          <w:sz w:val="28"/>
          <w:szCs w:val="28"/>
        </w:rPr>
      </w:pPr>
      <w:r w:rsidRPr="00D32457">
        <w:rPr>
          <w:rFonts w:ascii="Agency FB" w:hAnsi="Agency FB" w:cs="Times New Roman"/>
          <w:sz w:val="28"/>
          <w:szCs w:val="28"/>
        </w:rPr>
        <w:t>CHAPITRE IX</w:t>
      </w:r>
      <w:r w:rsidRPr="00D32457">
        <w:rPr>
          <w:rFonts w:ascii="Agency FB" w:hAnsi="Agency FB" w:cs="Times New Roman"/>
          <w:sz w:val="28"/>
          <w:szCs w:val="28"/>
        </w:rPr>
        <w:tab/>
        <w:t>-</w:t>
      </w:r>
      <w:r w:rsidRPr="00D32457">
        <w:rPr>
          <w:rFonts w:ascii="Agency FB" w:hAnsi="Agency FB" w:cs="Times New Roman"/>
          <w:sz w:val="28"/>
          <w:szCs w:val="28"/>
        </w:rPr>
        <w:tab/>
        <w:t>PEINTURE</w:t>
      </w:r>
    </w:p>
    <w:p w14:paraId="7B627423" w14:textId="77777777" w:rsidR="00032E68" w:rsidRPr="00D32457" w:rsidRDefault="00032E68" w:rsidP="00270227">
      <w:pPr>
        <w:pStyle w:val="Sansinterligne"/>
        <w:rPr>
          <w:rFonts w:ascii="Agency FB" w:hAnsi="Agency FB" w:cs="Times New Roman"/>
          <w:sz w:val="28"/>
          <w:szCs w:val="28"/>
        </w:rPr>
      </w:pPr>
    </w:p>
    <w:p w14:paraId="0B0E5775" w14:textId="77777777" w:rsidR="00032E68" w:rsidRPr="00D32457" w:rsidRDefault="00032E68" w:rsidP="00270227">
      <w:pPr>
        <w:pStyle w:val="Sansinterligne"/>
        <w:rPr>
          <w:rFonts w:ascii="Agency FB" w:hAnsi="Agency FB" w:cs="Times New Roman"/>
          <w:sz w:val="28"/>
          <w:szCs w:val="28"/>
        </w:rPr>
      </w:pPr>
      <w:r w:rsidRPr="00D32457">
        <w:rPr>
          <w:rFonts w:ascii="Agency FB" w:hAnsi="Agency FB" w:cs="Times New Roman"/>
          <w:sz w:val="28"/>
          <w:szCs w:val="28"/>
        </w:rPr>
        <w:t>CHAPITRE X</w:t>
      </w:r>
      <w:r w:rsidRPr="00D32457">
        <w:rPr>
          <w:rFonts w:ascii="Agency FB" w:hAnsi="Agency FB" w:cs="Times New Roman"/>
          <w:sz w:val="28"/>
          <w:szCs w:val="28"/>
        </w:rPr>
        <w:tab/>
        <w:t xml:space="preserve">- </w:t>
      </w:r>
      <w:r w:rsidR="004806E1" w:rsidRPr="00D32457">
        <w:rPr>
          <w:rFonts w:ascii="Agency FB" w:hAnsi="Agency FB" w:cs="Times New Roman"/>
          <w:sz w:val="28"/>
          <w:szCs w:val="28"/>
        </w:rPr>
        <w:t>VOIRIES ET RESEAUX DIVERS (VRD)</w:t>
      </w:r>
    </w:p>
    <w:p w14:paraId="403DD6FB" w14:textId="77777777" w:rsidR="004806E1" w:rsidRPr="00D32457" w:rsidRDefault="004806E1" w:rsidP="00270227">
      <w:pPr>
        <w:pStyle w:val="Sansinterligne"/>
        <w:rPr>
          <w:rFonts w:ascii="Agency FB" w:hAnsi="Agency FB" w:cs="Times New Roman"/>
          <w:sz w:val="28"/>
          <w:szCs w:val="28"/>
        </w:rPr>
      </w:pPr>
    </w:p>
    <w:p w14:paraId="1F6D2CDC"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u w:val="single"/>
        </w:rPr>
        <w:t>CHAPITRE 1</w:t>
      </w:r>
      <w:r w:rsidRPr="00D32457">
        <w:rPr>
          <w:rFonts w:ascii="Agency FB" w:hAnsi="Agency FB" w:cs="Arial"/>
          <w:color w:val="000000"/>
          <w:sz w:val="28"/>
          <w:szCs w:val="28"/>
        </w:rPr>
        <w:t> : GENERALITES</w:t>
      </w:r>
    </w:p>
    <w:p w14:paraId="3A5EA6F3"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u w:val="single"/>
        </w:rPr>
        <w:t>Article 1</w:t>
      </w:r>
      <w:r w:rsidRPr="00D32457">
        <w:rPr>
          <w:rFonts w:ascii="Agency FB" w:hAnsi="Agency FB" w:cs="Arial"/>
          <w:color w:val="000000"/>
          <w:sz w:val="28"/>
          <w:szCs w:val="28"/>
        </w:rPr>
        <w:t> : Objet des travaux</w:t>
      </w:r>
    </w:p>
    <w:p w14:paraId="5C378680" w14:textId="09E9A014" w:rsidR="00DE0B50" w:rsidRPr="00D32457" w:rsidRDefault="00032E68" w:rsidP="00270227">
      <w:pPr>
        <w:pStyle w:val="Sansinterligne"/>
        <w:rPr>
          <w:rFonts w:ascii="Agency FB" w:hAnsi="Agency FB"/>
          <w:sz w:val="28"/>
          <w:szCs w:val="28"/>
        </w:rPr>
      </w:pPr>
      <w:r w:rsidRPr="00D32457">
        <w:rPr>
          <w:rFonts w:ascii="Agency FB" w:hAnsi="Agency FB"/>
          <w:snapToGrid w:val="0"/>
          <w:sz w:val="28"/>
          <w:szCs w:val="28"/>
        </w:rPr>
        <w:t xml:space="preserve">Le présent Appel d’Offres a pour objet </w:t>
      </w:r>
      <w:r w:rsidRPr="00D32457">
        <w:rPr>
          <w:rFonts w:ascii="Agency FB" w:hAnsi="Agency FB"/>
          <w:bCs/>
          <w:sz w:val="28"/>
          <w:szCs w:val="28"/>
        </w:rPr>
        <w:t xml:space="preserve">l’exécution des travaux </w:t>
      </w:r>
      <w:r w:rsidRPr="00D32457">
        <w:rPr>
          <w:rFonts w:ascii="Agency FB" w:hAnsi="Agency FB"/>
          <w:sz w:val="28"/>
          <w:szCs w:val="28"/>
        </w:rPr>
        <w:t>de construction d</w:t>
      </w:r>
      <w:r w:rsidR="00FF2086" w:rsidRPr="00D32457">
        <w:rPr>
          <w:rFonts w:ascii="Agency FB" w:hAnsi="Agency FB"/>
          <w:sz w:val="28"/>
          <w:szCs w:val="28"/>
        </w:rPr>
        <w:t xml:space="preserve">e quatre(04) </w:t>
      </w:r>
      <w:r w:rsidRPr="00D32457">
        <w:rPr>
          <w:rFonts w:ascii="Agency FB" w:hAnsi="Agency FB"/>
          <w:sz w:val="28"/>
          <w:szCs w:val="28"/>
        </w:rPr>
        <w:t xml:space="preserve"> bloc</w:t>
      </w:r>
      <w:r w:rsidR="00FF2086" w:rsidRPr="00D32457">
        <w:rPr>
          <w:rFonts w:ascii="Agency FB" w:hAnsi="Agency FB"/>
          <w:sz w:val="28"/>
          <w:szCs w:val="28"/>
        </w:rPr>
        <w:t xml:space="preserve">s de latrines à quatre (04) compartiments dans les </w:t>
      </w:r>
      <w:r w:rsidRPr="00D32457">
        <w:rPr>
          <w:rFonts w:ascii="Agency FB" w:hAnsi="Agency FB"/>
          <w:sz w:val="28"/>
          <w:szCs w:val="28"/>
        </w:rPr>
        <w:t>Ecoles</w:t>
      </w:r>
      <w:r w:rsidR="000D02D3" w:rsidRPr="00D32457">
        <w:rPr>
          <w:rFonts w:ascii="Agency FB" w:hAnsi="Agency FB"/>
          <w:sz w:val="28"/>
          <w:szCs w:val="28"/>
        </w:rPr>
        <w:t xml:space="preserve"> Publique de </w:t>
      </w:r>
      <w:r w:rsidR="00FF2086" w:rsidRPr="00D32457">
        <w:rPr>
          <w:rFonts w:ascii="Agency FB" w:hAnsi="Agency FB"/>
          <w:sz w:val="28"/>
          <w:szCs w:val="28"/>
        </w:rPr>
        <w:t xml:space="preserve">Werfeo, Gouare , Gouna , Baiga </w:t>
      </w:r>
      <w:r w:rsidR="00164052" w:rsidRPr="00D32457">
        <w:rPr>
          <w:rFonts w:ascii="Agency FB" w:hAnsi="Agency FB"/>
          <w:sz w:val="28"/>
          <w:szCs w:val="28"/>
        </w:rPr>
        <w:t xml:space="preserve"> dans</w:t>
      </w:r>
      <w:r w:rsidR="00887D27" w:rsidRPr="00D32457">
        <w:rPr>
          <w:rFonts w:ascii="Agency FB" w:hAnsi="Agency FB"/>
          <w:sz w:val="28"/>
          <w:szCs w:val="28"/>
        </w:rPr>
        <w:t xml:space="preserve"> la C</w:t>
      </w:r>
      <w:r w:rsidRPr="00D32457">
        <w:rPr>
          <w:rFonts w:ascii="Agency FB" w:hAnsi="Agency FB"/>
          <w:sz w:val="28"/>
          <w:szCs w:val="28"/>
        </w:rPr>
        <w:t>ommune de Tchatibali,</w:t>
      </w:r>
      <w:r w:rsidR="00887D27" w:rsidRPr="00D32457">
        <w:rPr>
          <w:rFonts w:ascii="Agency FB" w:hAnsi="Agency FB"/>
          <w:sz w:val="28"/>
          <w:szCs w:val="28"/>
        </w:rPr>
        <w:t xml:space="preserve"> </w:t>
      </w:r>
      <w:r w:rsidRPr="00D32457">
        <w:rPr>
          <w:rFonts w:ascii="Agency FB" w:hAnsi="Agency FB"/>
          <w:sz w:val="28"/>
          <w:szCs w:val="28"/>
        </w:rPr>
        <w:t>Département du Mayo Da</w:t>
      </w:r>
      <w:r w:rsidR="00164052" w:rsidRPr="00D32457">
        <w:rPr>
          <w:rFonts w:ascii="Agency FB" w:hAnsi="Agency FB"/>
          <w:sz w:val="28"/>
          <w:szCs w:val="28"/>
        </w:rPr>
        <w:t>nay - Région de l’Extrême-Nord.</w:t>
      </w:r>
    </w:p>
    <w:p w14:paraId="592FCE9D"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ab/>
        <w:t>Les dénominations utilisées dans le présent CCTP sont, conformément au règlement en vigueur :</w:t>
      </w:r>
    </w:p>
    <w:p w14:paraId="1A164F61"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L’Autorité Contractante est le Maire de la commune de T</w:t>
      </w:r>
      <w:r w:rsidR="00164052" w:rsidRPr="00D32457">
        <w:rPr>
          <w:rFonts w:ascii="Agency FB" w:hAnsi="Agency FB" w:cs="Arial"/>
          <w:color w:val="000000"/>
          <w:sz w:val="28"/>
          <w:szCs w:val="28"/>
        </w:rPr>
        <w:t>chatibali</w:t>
      </w:r>
    </w:p>
    <w:p w14:paraId="64EFF6C1"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Le Chef de service du</w:t>
      </w:r>
      <w:r w:rsidR="00EC2756" w:rsidRPr="00D32457">
        <w:rPr>
          <w:rFonts w:ascii="Agency FB" w:hAnsi="Agency FB" w:cs="Arial"/>
          <w:color w:val="000000"/>
          <w:sz w:val="28"/>
          <w:szCs w:val="28"/>
        </w:rPr>
        <w:t xml:space="preserve"> marché est le Secrétaire Général</w:t>
      </w:r>
      <w:r w:rsidRPr="00D32457">
        <w:rPr>
          <w:rFonts w:ascii="Agency FB" w:hAnsi="Agency FB" w:cs="Arial"/>
          <w:color w:val="000000"/>
          <w:sz w:val="28"/>
          <w:szCs w:val="28"/>
        </w:rPr>
        <w:t xml:space="preserve"> de la Commune</w:t>
      </w:r>
      <w:r w:rsidR="007D76BE" w:rsidRPr="00D32457">
        <w:rPr>
          <w:rFonts w:ascii="Agency FB" w:hAnsi="Agency FB" w:cs="Arial"/>
          <w:color w:val="FF0000"/>
          <w:sz w:val="28"/>
          <w:szCs w:val="28"/>
        </w:rPr>
        <w:t xml:space="preserve"> </w:t>
      </w:r>
      <w:r w:rsidRPr="00D32457">
        <w:rPr>
          <w:rFonts w:ascii="Agency FB" w:hAnsi="Agency FB" w:cs="Arial"/>
          <w:color w:val="FF0000"/>
          <w:sz w:val="28"/>
          <w:szCs w:val="28"/>
        </w:rPr>
        <w:t xml:space="preserve"> </w:t>
      </w:r>
      <w:r w:rsidRPr="00D32457">
        <w:rPr>
          <w:rFonts w:ascii="Agency FB" w:hAnsi="Agency FB" w:cs="Arial"/>
          <w:sz w:val="28"/>
          <w:szCs w:val="28"/>
        </w:rPr>
        <w:t>concernée</w:t>
      </w:r>
    </w:p>
    <w:p w14:paraId="64DA44FE" w14:textId="429E2B1F"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L’Ingénieur du marché est le Délégué Départemental de</w:t>
      </w:r>
      <w:r w:rsidR="00FF2086" w:rsidRPr="00D32457">
        <w:rPr>
          <w:rFonts w:ascii="Agency FB" w:hAnsi="Agency FB" w:cs="Arial"/>
          <w:color w:val="000000"/>
          <w:sz w:val="28"/>
          <w:szCs w:val="28"/>
        </w:rPr>
        <w:t xml:space="preserve"> l’Eau et de l’Energie </w:t>
      </w:r>
      <w:r w:rsidRPr="00D32457">
        <w:rPr>
          <w:rFonts w:ascii="Agency FB" w:hAnsi="Agency FB" w:cs="Arial"/>
          <w:color w:val="000000"/>
          <w:sz w:val="28"/>
          <w:szCs w:val="28"/>
        </w:rPr>
        <w:t xml:space="preserve">du </w:t>
      </w:r>
      <w:r w:rsidRPr="00D32457">
        <w:rPr>
          <w:rFonts w:ascii="Agency FB" w:hAnsi="Agency FB" w:cs="Arial"/>
          <w:sz w:val="28"/>
          <w:szCs w:val="28"/>
        </w:rPr>
        <w:t>Mayo Danay</w:t>
      </w:r>
      <w:r w:rsidRPr="00D32457">
        <w:rPr>
          <w:rFonts w:ascii="Agency FB" w:hAnsi="Agency FB" w:cs="Arial"/>
          <w:color w:val="000000"/>
          <w:sz w:val="28"/>
          <w:szCs w:val="28"/>
        </w:rPr>
        <w:t> ;</w:t>
      </w:r>
    </w:p>
    <w:p w14:paraId="3023B4EA" w14:textId="3285D7CF" w:rsidR="00FF2086" w:rsidRPr="00D32457" w:rsidRDefault="00FF2086" w:rsidP="00270227">
      <w:pPr>
        <w:pStyle w:val="Sansinterligne"/>
        <w:rPr>
          <w:rFonts w:ascii="Agency FB" w:hAnsi="Agency FB" w:cs="Arial"/>
          <w:color w:val="000000"/>
          <w:sz w:val="28"/>
          <w:szCs w:val="28"/>
        </w:rPr>
      </w:pPr>
      <w:r w:rsidRPr="00D32457">
        <w:rPr>
          <w:rFonts w:ascii="Agency FB" w:hAnsi="Agency FB" w:cs="Arial"/>
          <w:color w:val="000000"/>
          <w:sz w:val="28"/>
          <w:szCs w:val="28"/>
        </w:rPr>
        <w:t>Le Maître d’œuvre est le chef de service départemental de l’eau à la Délégation Départementale de l’Eau et de l’Energie du Mayo-Danay</w:t>
      </w:r>
    </w:p>
    <w:p w14:paraId="2495C048" w14:textId="77777777" w:rsidR="00032E68" w:rsidRPr="00D32457" w:rsidRDefault="00032E68" w:rsidP="00270227">
      <w:pPr>
        <w:pStyle w:val="Sansinterligne"/>
        <w:rPr>
          <w:rFonts w:ascii="Agency FB" w:hAnsi="Agency FB" w:cs="Arial"/>
          <w:color w:val="000000"/>
          <w:sz w:val="28"/>
          <w:szCs w:val="28"/>
        </w:rPr>
      </w:pPr>
    </w:p>
    <w:p w14:paraId="1FFE553D"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u w:val="single"/>
        </w:rPr>
        <w:t>Article 2</w:t>
      </w:r>
      <w:r w:rsidRPr="00D32457">
        <w:rPr>
          <w:rFonts w:ascii="Agency FB" w:hAnsi="Agency FB" w:cs="Arial"/>
          <w:color w:val="000000"/>
          <w:sz w:val="28"/>
          <w:szCs w:val="28"/>
        </w:rPr>
        <w:t xml:space="preserve"> : Consistance des travaux </w:t>
      </w:r>
    </w:p>
    <w:p w14:paraId="7B18B8C8"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 xml:space="preserve">La consistance des travaux à réaliser est détaillée dans le présent CCTP, au bordereau des prix, à la nomenclature des tâches et au détail estimatif. </w:t>
      </w:r>
    </w:p>
    <w:p w14:paraId="7E75D6A0" w14:textId="402E21CC"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ab/>
        <w:t xml:space="preserve">Ces travaux comprennent les opérations suivantes dont la </w:t>
      </w:r>
      <w:r w:rsidR="00FF2086" w:rsidRPr="00D32457">
        <w:rPr>
          <w:rFonts w:ascii="Agency FB" w:hAnsi="Agency FB" w:cs="Arial"/>
          <w:color w:val="000000"/>
          <w:sz w:val="28"/>
          <w:szCs w:val="28"/>
        </w:rPr>
        <w:t>liste n’est</w:t>
      </w:r>
      <w:r w:rsidRPr="00D32457">
        <w:rPr>
          <w:rFonts w:ascii="Agency FB" w:hAnsi="Agency FB" w:cs="Arial"/>
          <w:color w:val="000000"/>
          <w:sz w:val="28"/>
          <w:szCs w:val="28"/>
        </w:rPr>
        <w:t xml:space="preserve"> pas exhaustive :</w:t>
      </w:r>
    </w:p>
    <w:p w14:paraId="09B7AFA4"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Les travaux</w:t>
      </w:r>
      <w:r w:rsidR="00AB72CD" w:rsidRPr="00D32457">
        <w:rPr>
          <w:rFonts w:ascii="Agency FB" w:hAnsi="Agency FB" w:cs="Arial"/>
          <w:color w:val="000000"/>
          <w:sz w:val="28"/>
          <w:szCs w:val="28"/>
        </w:rPr>
        <w:t xml:space="preserve"> </w:t>
      </w:r>
      <w:r w:rsidRPr="00D32457">
        <w:rPr>
          <w:rFonts w:ascii="Agency FB" w:hAnsi="Agency FB" w:cs="Arial"/>
          <w:color w:val="000000"/>
          <w:sz w:val="28"/>
          <w:szCs w:val="28"/>
        </w:rPr>
        <w:t>préparatoires ;</w:t>
      </w:r>
    </w:p>
    <w:p w14:paraId="66D9CF43"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 xml:space="preserve">Le terrassement ; </w:t>
      </w:r>
    </w:p>
    <w:p w14:paraId="4CF12F61"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La fondation ;</w:t>
      </w:r>
    </w:p>
    <w:p w14:paraId="5BB3879C"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La maçonnerie-élévation ;</w:t>
      </w:r>
    </w:p>
    <w:p w14:paraId="116650AE"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La charpente-couverture ;</w:t>
      </w:r>
    </w:p>
    <w:p w14:paraId="1D31D0FF"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La menuiserie</w:t>
      </w:r>
      <w:r w:rsidR="00AB72CD" w:rsidRPr="00D32457">
        <w:rPr>
          <w:rFonts w:ascii="Agency FB" w:hAnsi="Agency FB" w:cs="Arial"/>
          <w:color w:val="000000"/>
          <w:sz w:val="28"/>
          <w:szCs w:val="28"/>
        </w:rPr>
        <w:t xml:space="preserve"> </w:t>
      </w:r>
      <w:r w:rsidRPr="00D32457">
        <w:rPr>
          <w:rFonts w:ascii="Agency FB" w:hAnsi="Agency FB" w:cs="Arial"/>
          <w:color w:val="000000"/>
          <w:sz w:val="28"/>
          <w:szCs w:val="28"/>
        </w:rPr>
        <w:t>métallique ;</w:t>
      </w:r>
    </w:p>
    <w:p w14:paraId="1B2B7971"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Menuiserie-bois</w:t>
      </w:r>
    </w:p>
    <w:p w14:paraId="6DDE9D5E"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Plomberie sanitaire</w:t>
      </w:r>
    </w:p>
    <w:p w14:paraId="39A57458"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Le revêtement-peinture ;</w:t>
      </w:r>
    </w:p>
    <w:p w14:paraId="1B6D190E"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Voiries et réseaux divers VRD.</w:t>
      </w:r>
    </w:p>
    <w:p w14:paraId="4366F3B2" w14:textId="77777777" w:rsidR="00032E68" w:rsidRPr="00D32457" w:rsidRDefault="00032E68" w:rsidP="00270227">
      <w:pPr>
        <w:pStyle w:val="Sansinterligne"/>
        <w:rPr>
          <w:rFonts w:ascii="Agency FB" w:hAnsi="Agency FB" w:cs="Arial"/>
          <w:color w:val="000000"/>
          <w:sz w:val="28"/>
          <w:szCs w:val="28"/>
        </w:rPr>
      </w:pPr>
    </w:p>
    <w:p w14:paraId="5F9FC3B0" w14:textId="77777777" w:rsidR="002731E5" w:rsidRPr="00D32457" w:rsidRDefault="002731E5" w:rsidP="00270227">
      <w:pPr>
        <w:pStyle w:val="Sansinterligne"/>
        <w:rPr>
          <w:rFonts w:ascii="Agency FB" w:hAnsi="Agency FB" w:cs="Arial"/>
          <w:color w:val="000000"/>
          <w:sz w:val="28"/>
          <w:szCs w:val="28"/>
        </w:rPr>
      </w:pPr>
    </w:p>
    <w:p w14:paraId="0F23107B"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u w:val="single"/>
        </w:rPr>
        <w:t>Article 3</w:t>
      </w:r>
      <w:r w:rsidRPr="00D32457">
        <w:rPr>
          <w:rFonts w:ascii="Agency FB" w:hAnsi="Agency FB" w:cs="Arial"/>
          <w:color w:val="000000"/>
          <w:sz w:val="28"/>
          <w:szCs w:val="28"/>
        </w:rPr>
        <w:t> : Description des travaux</w:t>
      </w:r>
    </w:p>
    <w:p w14:paraId="4F3BF47B" w14:textId="77777777" w:rsidR="00032E68" w:rsidRPr="00D32457" w:rsidRDefault="00032E68" w:rsidP="00270227">
      <w:pPr>
        <w:pStyle w:val="Sansinterligne"/>
        <w:rPr>
          <w:rFonts w:ascii="Agency FB" w:hAnsi="Agency FB" w:cs="Arial"/>
          <w:color w:val="000000"/>
          <w:sz w:val="28"/>
          <w:szCs w:val="28"/>
          <w:u w:val="single"/>
        </w:rPr>
      </w:pPr>
      <w:r w:rsidRPr="00D32457">
        <w:rPr>
          <w:rFonts w:ascii="Agency FB" w:hAnsi="Agency FB" w:cs="Arial"/>
          <w:color w:val="000000"/>
          <w:sz w:val="28"/>
          <w:szCs w:val="28"/>
          <w:u w:val="single"/>
        </w:rPr>
        <w:t>INTRODUCTION</w:t>
      </w:r>
    </w:p>
    <w:p w14:paraId="4A1EFC8F"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Le présent devis descriptif technique  a pour but de définir la consistance et le mode  d’exécution des travaux à réaliser suivant les règles de l’art et conformément aux documents constitutifs du marché.</w:t>
      </w:r>
    </w:p>
    <w:p w14:paraId="21CBC6AE"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ab/>
        <w:t>Il a été à titre indicatif pour préciser et compléter les indications du devis estimatif et des pièces graphiques non</w:t>
      </w:r>
      <w:r w:rsidR="008424E6" w:rsidRPr="00D32457">
        <w:rPr>
          <w:rFonts w:ascii="Agency FB" w:hAnsi="Agency FB" w:cs="Arial"/>
          <w:color w:val="000000"/>
          <w:sz w:val="28"/>
          <w:szCs w:val="28"/>
        </w:rPr>
        <w:t>obstant les clauses du contrat.</w:t>
      </w:r>
    </w:p>
    <w:p w14:paraId="2191B4B0" w14:textId="77777777" w:rsidR="00032E68" w:rsidRPr="00D32457" w:rsidRDefault="00032E68" w:rsidP="00270227">
      <w:pPr>
        <w:pStyle w:val="Sansinterligne"/>
        <w:rPr>
          <w:rFonts w:ascii="Agency FB" w:hAnsi="Agency FB" w:cs="Arial"/>
          <w:color w:val="000000"/>
          <w:sz w:val="28"/>
          <w:szCs w:val="28"/>
          <w:u w:val="single"/>
        </w:rPr>
      </w:pPr>
      <w:r w:rsidRPr="00D32457">
        <w:rPr>
          <w:rFonts w:ascii="Agency FB" w:hAnsi="Agency FB" w:cs="Arial"/>
          <w:color w:val="000000"/>
          <w:sz w:val="28"/>
          <w:szCs w:val="28"/>
          <w:u w:val="single"/>
        </w:rPr>
        <w:t xml:space="preserve">MODE D’EXECUTION DES TRAVAUX    </w:t>
      </w:r>
    </w:p>
    <w:p w14:paraId="6DCD959B" w14:textId="77777777" w:rsidR="00032E68" w:rsidRPr="00D32457" w:rsidRDefault="00032E68" w:rsidP="00270227">
      <w:pPr>
        <w:pStyle w:val="Sansinterligne"/>
        <w:rPr>
          <w:rFonts w:ascii="Agency FB" w:hAnsi="Agency FB" w:cs="Arial"/>
          <w:color w:val="000000"/>
          <w:sz w:val="28"/>
          <w:szCs w:val="28"/>
          <w:u w:val="single"/>
        </w:rPr>
      </w:pPr>
    </w:p>
    <w:p w14:paraId="02F15B11"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u w:val="single"/>
        </w:rPr>
        <w:t>GENERALITES</w:t>
      </w:r>
      <w:r w:rsidRPr="00D32457">
        <w:rPr>
          <w:rFonts w:ascii="Agency FB" w:hAnsi="Agency FB" w:cs="Arial"/>
          <w:color w:val="000000"/>
          <w:sz w:val="28"/>
          <w:szCs w:val="28"/>
        </w:rPr>
        <w:t> : Béton armé ou non et mortiers</w:t>
      </w:r>
    </w:p>
    <w:p w14:paraId="003F431E"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 xml:space="preserve"> Pour tous les travaux de maçonnerie, les composantes du béton ou mortier doivent obéir à certaines caractéristiques élémentaires</w:t>
      </w:r>
      <w:r w:rsidR="006C1B20" w:rsidRPr="00D32457">
        <w:rPr>
          <w:rFonts w:ascii="Agency FB" w:hAnsi="Agency FB" w:cs="Arial"/>
          <w:color w:val="000000"/>
          <w:sz w:val="28"/>
          <w:szCs w:val="28"/>
        </w:rPr>
        <w:t xml:space="preserve"> </w:t>
      </w:r>
      <w:r w:rsidRPr="00D32457">
        <w:rPr>
          <w:rFonts w:ascii="Agency FB" w:hAnsi="Agency FB" w:cs="Arial"/>
          <w:color w:val="000000"/>
          <w:sz w:val="28"/>
          <w:szCs w:val="28"/>
        </w:rPr>
        <w:t>comme suit :</w:t>
      </w:r>
    </w:p>
    <w:p w14:paraId="15FE8243"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u w:val="single"/>
        </w:rPr>
        <w:t>Sable</w:t>
      </w:r>
      <w:r w:rsidRPr="00D32457">
        <w:rPr>
          <w:rFonts w:ascii="Agency FB" w:hAnsi="Agency FB" w:cs="Arial"/>
          <w:color w:val="000000"/>
          <w:sz w:val="28"/>
          <w:szCs w:val="28"/>
        </w:rPr>
        <w:t> :</w:t>
      </w:r>
    </w:p>
    <w:p w14:paraId="5FD7FCD4"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Tous les sables seront exempts d’oxydes, de matières organiques d’origine animale ou végétale.</w:t>
      </w:r>
    </w:p>
    <w:p w14:paraId="7C0B3F4F"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La granulométrie sera comprise entre 0,80 mm et 2,5 mm pour les mortiers et chapes ; et entre 0,16 mm et 5mm pour les ouvrages en béton.</w:t>
      </w:r>
    </w:p>
    <w:p w14:paraId="5688A1EC" w14:textId="77777777" w:rsidR="00032E68" w:rsidRPr="00D32457" w:rsidRDefault="00032E68" w:rsidP="00270227">
      <w:pPr>
        <w:pStyle w:val="Sansinterligne"/>
        <w:rPr>
          <w:rFonts w:ascii="Agency FB" w:hAnsi="Agency FB" w:cs="Arial"/>
          <w:color w:val="000000"/>
          <w:sz w:val="28"/>
          <w:szCs w:val="28"/>
          <w:lang w:val="en-US"/>
        </w:rPr>
      </w:pPr>
      <w:r w:rsidRPr="00D32457">
        <w:rPr>
          <w:rFonts w:ascii="Agency FB" w:hAnsi="Agency FB" w:cs="Arial"/>
          <w:color w:val="000000"/>
          <w:sz w:val="28"/>
          <w:szCs w:val="28"/>
          <w:u w:val="single"/>
        </w:rPr>
        <w:t>Gravillons</w:t>
      </w:r>
      <w:r w:rsidRPr="00D32457">
        <w:rPr>
          <w:rFonts w:ascii="Agency FB" w:hAnsi="Agency FB" w:cs="Arial"/>
          <w:color w:val="000000"/>
          <w:sz w:val="28"/>
          <w:szCs w:val="28"/>
        </w:rPr>
        <w:t> :</w:t>
      </w:r>
    </w:p>
    <w:p w14:paraId="52B8CE0C" w14:textId="77777777" w:rsidR="00032E68" w:rsidRPr="00D32457" w:rsidRDefault="00032E68" w:rsidP="00270227">
      <w:pPr>
        <w:pStyle w:val="Sansinterligne"/>
        <w:rPr>
          <w:rFonts w:ascii="Agency FB" w:hAnsi="Agency FB" w:cs="Arial"/>
          <w:i/>
          <w:color w:val="000000"/>
          <w:sz w:val="28"/>
          <w:szCs w:val="28"/>
        </w:rPr>
      </w:pPr>
      <w:r w:rsidRPr="00D32457">
        <w:rPr>
          <w:rFonts w:ascii="Agency FB" w:hAnsi="Agency FB" w:cs="Arial"/>
          <w:color w:val="000000"/>
          <w:sz w:val="28"/>
          <w:szCs w:val="28"/>
        </w:rPr>
        <w:t>Les gravillons destinés à la confection des bétons seront des matériaux  homogènes naturels ou concassés. Les graviers doivent avoir été débarrassés de leurs pellicules par soufflage ou par lavage</w:t>
      </w:r>
      <w:r w:rsidRPr="00D32457">
        <w:rPr>
          <w:rFonts w:ascii="Agency FB" w:hAnsi="Agency FB" w:cs="Arial"/>
          <w:i/>
          <w:color w:val="000000"/>
          <w:sz w:val="28"/>
          <w:szCs w:val="28"/>
        </w:rPr>
        <w:t>.</w:t>
      </w:r>
    </w:p>
    <w:p w14:paraId="16C5911B"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u w:val="single"/>
        </w:rPr>
        <w:t>Eau de gâchage</w:t>
      </w:r>
      <w:r w:rsidRPr="00D32457">
        <w:rPr>
          <w:rFonts w:ascii="Agency FB" w:hAnsi="Agency FB" w:cs="Arial"/>
          <w:color w:val="000000"/>
          <w:sz w:val="28"/>
          <w:szCs w:val="28"/>
        </w:rPr>
        <w:t> :</w:t>
      </w:r>
    </w:p>
    <w:p w14:paraId="345C7E1E"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Les eaux utilisées dans la confection des mortiers, bétons et au lavage des agrégats doivent être dépourvues d’impuretés et sels.</w:t>
      </w:r>
    </w:p>
    <w:p w14:paraId="5B5F1F69" w14:textId="77777777" w:rsidR="00032E68" w:rsidRPr="00D32457" w:rsidRDefault="00032E68" w:rsidP="00270227">
      <w:pPr>
        <w:pStyle w:val="Sansinterligne"/>
        <w:rPr>
          <w:rFonts w:ascii="Agency FB" w:hAnsi="Agency FB" w:cs="Arial"/>
          <w:color w:val="000000"/>
          <w:sz w:val="28"/>
          <w:szCs w:val="28"/>
        </w:rPr>
      </w:pPr>
    </w:p>
    <w:p w14:paraId="6B44E92A" w14:textId="77777777" w:rsidR="00032E68" w:rsidRPr="00D32457" w:rsidRDefault="00032E68" w:rsidP="00270227">
      <w:pPr>
        <w:pStyle w:val="Sansinterligne"/>
        <w:rPr>
          <w:rFonts w:ascii="Agency FB" w:hAnsi="Agency FB" w:cs="Arial"/>
          <w:color w:val="000000"/>
          <w:sz w:val="28"/>
          <w:szCs w:val="28"/>
          <w:lang w:val="en-US"/>
        </w:rPr>
      </w:pPr>
      <w:r w:rsidRPr="00D32457">
        <w:rPr>
          <w:rFonts w:ascii="Agency FB" w:hAnsi="Agency FB" w:cs="Arial"/>
          <w:color w:val="000000"/>
          <w:sz w:val="28"/>
          <w:szCs w:val="28"/>
          <w:u w:val="single"/>
        </w:rPr>
        <w:t>Liants</w:t>
      </w:r>
      <w:r w:rsidR="006C1B20" w:rsidRPr="00D32457">
        <w:rPr>
          <w:rFonts w:ascii="Agency FB" w:hAnsi="Agency FB" w:cs="Arial"/>
          <w:color w:val="000000"/>
          <w:sz w:val="28"/>
          <w:szCs w:val="28"/>
          <w:u w:val="single"/>
        </w:rPr>
        <w:t xml:space="preserve"> </w:t>
      </w:r>
      <w:r w:rsidRPr="00D32457">
        <w:rPr>
          <w:rFonts w:ascii="Agency FB" w:hAnsi="Agency FB" w:cs="Arial"/>
          <w:color w:val="000000"/>
          <w:sz w:val="28"/>
          <w:szCs w:val="28"/>
          <w:u w:val="single"/>
        </w:rPr>
        <w:t>hydrauliques</w:t>
      </w:r>
      <w:r w:rsidRPr="00D32457">
        <w:rPr>
          <w:rFonts w:ascii="Agency FB" w:hAnsi="Agency FB" w:cs="Arial"/>
          <w:color w:val="000000"/>
          <w:sz w:val="28"/>
          <w:szCs w:val="28"/>
        </w:rPr>
        <w:t xml:space="preserve"> : </w:t>
      </w:r>
    </w:p>
    <w:p w14:paraId="4DB1F149"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Les ciments utilisés pour les bétons et mortiers doivent satisfaire aux conditions générales imposées par la règlementation en vigueur. Ils sont de type CPA 325 de « CIMENCAM » et ne devront présenter aucune trace d’humidité. Le stockage sur le chantier sera à cet effet réalisé sur un plancher sec et ventilé. Tout stock qui ne présenterait pas un aspect de pulvérulence sera rebuté et évacué dans les quatre jours.</w:t>
      </w:r>
    </w:p>
    <w:p w14:paraId="3E824F44"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u w:val="single"/>
        </w:rPr>
        <w:t>Armatures</w:t>
      </w:r>
      <w:r w:rsidRPr="00D32457">
        <w:rPr>
          <w:rFonts w:ascii="Agency FB" w:hAnsi="Agency FB" w:cs="Arial"/>
          <w:color w:val="000000"/>
          <w:sz w:val="28"/>
          <w:szCs w:val="28"/>
        </w:rPr>
        <w:t> :</w:t>
      </w:r>
    </w:p>
    <w:p w14:paraId="2827C410"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 xml:space="preserve">Les armatures pour béton armé seront des aciers doux de </w:t>
      </w:r>
      <w:r w:rsidR="003749CC" w:rsidRPr="00D32457">
        <w:rPr>
          <w:rFonts w:ascii="Agency FB" w:hAnsi="Agency FB" w:cs="Arial"/>
          <w:color w:val="000000"/>
          <w:sz w:val="28"/>
          <w:szCs w:val="28"/>
        </w:rPr>
        <w:t xml:space="preserve">fer </w:t>
      </w:r>
      <w:r w:rsidRPr="00D32457">
        <w:rPr>
          <w:rFonts w:ascii="Agency FB" w:hAnsi="Agency FB" w:cs="Arial"/>
          <w:color w:val="000000"/>
          <w:sz w:val="28"/>
          <w:szCs w:val="28"/>
        </w:rPr>
        <w:t>235 MP</w:t>
      </w:r>
      <w:r w:rsidR="00C62833" w:rsidRPr="00D32457">
        <w:rPr>
          <w:rFonts w:ascii="Agency FB" w:hAnsi="Agency FB" w:cs="Arial"/>
          <w:color w:val="000000"/>
          <w:sz w:val="28"/>
          <w:szCs w:val="28"/>
        </w:rPr>
        <w:t xml:space="preserve"> </w:t>
      </w:r>
      <w:r w:rsidRPr="00D32457">
        <w:rPr>
          <w:rFonts w:ascii="Agency FB" w:hAnsi="Agency FB" w:cs="Arial"/>
          <w:color w:val="000000"/>
          <w:sz w:val="28"/>
          <w:szCs w:val="28"/>
        </w:rPr>
        <w:t>a et des aciers « TOR » avec une limite d’élasticité de fe400 et conforme aux prescriptions du BAEL 91. Elles doivent être parfaitement propres, sans aucune trace de rouille, non adhérence de peinture ou graisse.</w:t>
      </w:r>
    </w:p>
    <w:p w14:paraId="189963EB"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 xml:space="preserve">Elles seront façonnées et mise en œuvre conformément au plan de ferraillage soumis par l’entrepreneur à l’approbation de l’ingénieur du marché avant le début des travaux. </w:t>
      </w:r>
    </w:p>
    <w:p w14:paraId="4F9AFA7F" w14:textId="77777777" w:rsidR="00032E68" w:rsidRPr="00D32457" w:rsidRDefault="00032E68" w:rsidP="00270227">
      <w:pPr>
        <w:pStyle w:val="Sansinterligne"/>
        <w:rPr>
          <w:rFonts w:ascii="Agency FB" w:hAnsi="Agency FB" w:cs="Arial"/>
          <w:color w:val="000000"/>
          <w:sz w:val="28"/>
          <w:szCs w:val="28"/>
        </w:rPr>
      </w:pPr>
    </w:p>
    <w:p w14:paraId="0788C8F6" w14:textId="77777777" w:rsidR="00032E68" w:rsidRPr="00D32457" w:rsidRDefault="00032E68" w:rsidP="00270227">
      <w:pPr>
        <w:pStyle w:val="Sansinterligne"/>
        <w:rPr>
          <w:rFonts w:ascii="Agency FB" w:hAnsi="Agency FB" w:cs="Arial"/>
          <w:color w:val="000000"/>
          <w:sz w:val="28"/>
          <w:szCs w:val="28"/>
          <w:lang w:val="en-US"/>
        </w:rPr>
      </w:pPr>
      <w:r w:rsidRPr="00D32457">
        <w:rPr>
          <w:rFonts w:ascii="Agency FB" w:hAnsi="Agency FB" w:cs="Arial"/>
          <w:color w:val="000000"/>
          <w:sz w:val="28"/>
          <w:szCs w:val="28"/>
          <w:u w:val="single"/>
        </w:rPr>
        <w:t>Coffrage </w:t>
      </w:r>
      <w:r w:rsidRPr="00D32457">
        <w:rPr>
          <w:rFonts w:ascii="Agency FB" w:hAnsi="Agency FB" w:cs="Arial"/>
          <w:color w:val="000000"/>
          <w:sz w:val="28"/>
          <w:szCs w:val="28"/>
        </w:rPr>
        <w:t>:</w:t>
      </w:r>
    </w:p>
    <w:p w14:paraId="25922B48"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Les coffrages seront simples et robustes. Ils devront supporter sans déformation appréciable le poids et la poussée du béton, les effets de vibration et le poids des hommes employés lors de la mise en œuvre.</w:t>
      </w:r>
    </w:p>
    <w:p w14:paraId="73933F8C" w14:textId="77777777" w:rsidR="00032E68" w:rsidRPr="00D32457" w:rsidRDefault="00032E68" w:rsidP="00270227">
      <w:pPr>
        <w:pStyle w:val="Sansinterligne"/>
        <w:rPr>
          <w:rFonts w:ascii="Agency FB" w:hAnsi="Agency FB" w:cs="Arial"/>
          <w:color w:val="000000"/>
          <w:sz w:val="28"/>
          <w:szCs w:val="28"/>
        </w:rPr>
      </w:pPr>
    </w:p>
    <w:p w14:paraId="72F9C841"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u w:val="single"/>
        </w:rPr>
        <w:t>CHAPITRE II </w:t>
      </w:r>
      <w:r w:rsidRPr="00D32457">
        <w:rPr>
          <w:rFonts w:ascii="Agency FB" w:hAnsi="Agency FB" w:cs="Arial"/>
          <w:color w:val="000000"/>
          <w:sz w:val="28"/>
          <w:szCs w:val="28"/>
        </w:rPr>
        <w:t>: INSTALLATION DE CHANTIER</w:t>
      </w:r>
    </w:p>
    <w:p w14:paraId="7384631E"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Les travaux d’installation de chantier seront à la charge de l’entreprise bénéficiaire de la lettre commande. Ils comprendront :</w:t>
      </w:r>
    </w:p>
    <w:p w14:paraId="38DB5954"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L’édification d’un magasin d’approvisionnement avec un bureau attenant où le journal de chantier et les pièces graphiques seront disponibles en permanence ;</w:t>
      </w:r>
    </w:p>
    <w:p w14:paraId="51FEC6DA"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Eventuellement les branchements provisoires en eau, électricité et téléphone.</w:t>
      </w:r>
    </w:p>
    <w:p w14:paraId="361F8325"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Prés</w:t>
      </w:r>
      <w:r w:rsidR="00242E8B" w:rsidRPr="00D32457">
        <w:rPr>
          <w:rFonts w:ascii="Agency FB" w:hAnsi="Agency FB" w:cs="Arial"/>
          <w:color w:val="000000"/>
          <w:sz w:val="28"/>
          <w:szCs w:val="28"/>
        </w:rPr>
        <w:t>ence en permanence d’un gardien</w:t>
      </w:r>
      <w:r w:rsidRPr="00D32457">
        <w:rPr>
          <w:rFonts w:ascii="Agency FB" w:hAnsi="Agency FB" w:cs="Arial"/>
          <w:color w:val="000000"/>
          <w:sz w:val="28"/>
          <w:szCs w:val="28"/>
        </w:rPr>
        <w:t>.</w:t>
      </w:r>
    </w:p>
    <w:p w14:paraId="71F6F622" w14:textId="77777777" w:rsidR="00032E68" w:rsidRPr="00D32457" w:rsidRDefault="00032E68" w:rsidP="00270227">
      <w:pPr>
        <w:pStyle w:val="Sansinterligne"/>
        <w:rPr>
          <w:rFonts w:ascii="Agency FB" w:hAnsi="Agency FB" w:cs="Arial"/>
          <w:color w:val="000000"/>
          <w:sz w:val="28"/>
          <w:szCs w:val="28"/>
        </w:rPr>
      </w:pPr>
    </w:p>
    <w:p w14:paraId="2A4D726F"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u w:val="single"/>
        </w:rPr>
        <w:t>CHAPITRE III</w:t>
      </w:r>
      <w:r w:rsidRPr="00D32457">
        <w:rPr>
          <w:rFonts w:ascii="Agency FB" w:hAnsi="Agency FB" w:cs="Arial"/>
          <w:color w:val="000000"/>
          <w:sz w:val="28"/>
          <w:szCs w:val="28"/>
        </w:rPr>
        <w:t> : TRAVAUX PREPARATOIRES / TERRASSEMENT</w:t>
      </w:r>
    </w:p>
    <w:p w14:paraId="782BDE5E" w14:textId="77777777" w:rsidR="00032E68" w:rsidRPr="00D32457" w:rsidRDefault="00032E68" w:rsidP="00270227">
      <w:pPr>
        <w:pStyle w:val="Sansinterligne"/>
        <w:rPr>
          <w:rFonts w:ascii="Agency FB" w:hAnsi="Agency FB" w:cs="Arial"/>
          <w:color w:val="000000"/>
          <w:sz w:val="28"/>
          <w:szCs w:val="28"/>
          <w:lang w:val="en-US"/>
        </w:rPr>
      </w:pPr>
      <w:r w:rsidRPr="00D32457">
        <w:rPr>
          <w:rFonts w:ascii="Agency FB" w:hAnsi="Agency FB" w:cs="Arial"/>
          <w:color w:val="000000"/>
          <w:sz w:val="28"/>
          <w:szCs w:val="28"/>
        </w:rPr>
        <w:t>Etudes</w:t>
      </w:r>
    </w:p>
    <w:p w14:paraId="45FEB861"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 xml:space="preserve">Les </w:t>
      </w:r>
      <w:r w:rsidR="006C1B20" w:rsidRPr="00D32457">
        <w:rPr>
          <w:rFonts w:ascii="Agency FB" w:hAnsi="Agency FB" w:cs="Arial"/>
          <w:color w:val="000000"/>
          <w:sz w:val="28"/>
          <w:szCs w:val="28"/>
        </w:rPr>
        <w:t>études</w:t>
      </w:r>
      <w:r w:rsidRPr="00D32457">
        <w:rPr>
          <w:rFonts w:ascii="Agency FB" w:hAnsi="Agency FB" w:cs="Arial"/>
          <w:color w:val="000000"/>
          <w:sz w:val="28"/>
          <w:szCs w:val="28"/>
        </w:rPr>
        <w:t xml:space="preserve"> comprennent :</w:t>
      </w:r>
    </w:p>
    <w:p w14:paraId="57F4415F"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L’établissement des plans d’exécution et des détails aux échelles convenables ;</w:t>
      </w:r>
    </w:p>
    <w:p w14:paraId="507CB513"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L’établissement du planning des travaux ;</w:t>
      </w:r>
    </w:p>
    <w:p w14:paraId="5B3B7264"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Ces plans seront remis avant le début des travaux.</w:t>
      </w:r>
    </w:p>
    <w:p w14:paraId="12A05407"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Débroussaillage du site</w:t>
      </w:r>
    </w:p>
    <w:p w14:paraId="2BC44106"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Le débroussaillage du terrain se fera sur l’emplacement du bâtiment et sur une emprise de 10 m tout autour de celui-ci. Ce travail comprend toutes les  sujétions d’abattage d’arbre et de dessouchage.</w:t>
      </w:r>
    </w:p>
    <w:p w14:paraId="22FF4AAA"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Démolitions</w:t>
      </w:r>
    </w:p>
    <w:p w14:paraId="36E01A2D"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Elles concernent tout ouvrage fondé ou non sur l’emplacement du bâtiment. Les produits</w:t>
      </w:r>
      <w:r w:rsidR="00DC344B" w:rsidRPr="00D32457">
        <w:rPr>
          <w:rFonts w:ascii="Agency FB" w:hAnsi="Agency FB" w:cs="Arial"/>
          <w:color w:val="000000"/>
          <w:sz w:val="28"/>
          <w:szCs w:val="28"/>
        </w:rPr>
        <w:t xml:space="preserve"> </w:t>
      </w:r>
      <w:r w:rsidRPr="00D32457">
        <w:rPr>
          <w:rFonts w:ascii="Agency FB" w:hAnsi="Agency FB" w:cs="Arial"/>
          <w:color w:val="000000"/>
          <w:sz w:val="28"/>
          <w:szCs w:val="28"/>
        </w:rPr>
        <w:t>seront  évacués à la décharge publique.</w:t>
      </w:r>
    </w:p>
    <w:p w14:paraId="4E58EF96"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Décapage</w:t>
      </w:r>
    </w:p>
    <w:p w14:paraId="44EC3305"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Le décapage consiste à enlever pour stockage, pour réemploi  ou évacuation à la décharge publique la terre végétale sur l’emplacement du bâtiment et sur une emprise de 10 m tout autour de celui-ci.</w:t>
      </w:r>
    </w:p>
    <w:p w14:paraId="346E2560"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Nivellement de la plate-forme</w:t>
      </w:r>
    </w:p>
    <w:p w14:paraId="009CB68F"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Un nivellement d’une plate-forme sera fait sur l’emplacement du bâtiment et sur une emprise de 5 m autour de celui-ci.</w:t>
      </w:r>
    </w:p>
    <w:p w14:paraId="171447E5"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u w:val="single"/>
        </w:rPr>
        <w:t>N.B</w:t>
      </w:r>
      <w:r w:rsidRPr="00D32457">
        <w:rPr>
          <w:rFonts w:ascii="Agency FB" w:hAnsi="Agency FB" w:cs="Arial"/>
          <w:color w:val="000000"/>
          <w:sz w:val="28"/>
          <w:szCs w:val="28"/>
        </w:rPr>
        <w:t> : Au cas où il serait impossible de réaliser les nivellements tel que défini, le montant</w:t>
      </w:r>
      <w:r w:rsidR="00DC344B" w:rsidRPr="00D32457">
        <w:rPr>
          <w:rFonts w:ascii="Agency FB" w:hAnsi="Agency FB" w:cs="Arial"/>
          <w:color w:val="000000"/>
          <w:sz w:val="28"/>
          <w:szCs w:val="28"/>
        </w:rPr>
        <w:t xml:space="preserve"> </w:t>
      </w:r>
      <w:r w:rsidRPr="00D32457">
        <w:rPr>
          <w:rFonts w:ascii="Agency FB" w:hAnsi="Agency FB" w:cs="Arial"/>
          <w:color w:val="000000"/>
          <w:sz w:val="28"/>
          <w:szCs w:val="28"/>
        </w:rPr>
        <w:t>alloué sera utilisé de la manière suivante :</w:t>
      </w:r>
    </w:p>
    <w:p w14:paraId="0016DBA9"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u w:val="single"/>
        </w:rPr>
        <w:t>Premier cas</w:t>
      </w:r>
      <w:r w:rsidRPr="00D32457">
        <w:rPr>
          <w:rFonts w:ascii="Agency FB" w:hAnsi="Agency FB" w:cs="Arial"/>
          <w:color w:val="000000"/>
          <w:sz w:val="28"/>
          <w:szCs w:val="28"/>
        </w:rPr>
        <w:t> : Terrain en pente : réalisation d’un mur de soutènement et remblaiement complémentaire suivant les directives de l’ingénieur du marché.</w:t>
      </w:r>
    </w:p>
    <w:p w14:paraId="07F59B9B"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u w:val="single"/>
        </w:rPr>
        <w:t>Deuxième cas</w:t>
      </w:r>
      <w:r w:rsidRPr="00D32457">
        <w:rPr>
          <w:rFonts w:ascii="Agency FB" w:hAnsi="Agency FB" w:cs="Arial"/>
          <w:color w:val="000000"/>
          <w:sz w:val="28"/>
          <w:szCs w:val="28"/>
        </w:rPr>
        <w:t> : Terrain plat : réalisation des travaux ou réfections au  sein de l’établissement suivant les prix unitaires du devis estimatif. Ces travaux seront définis par le Chef de service du marché.</w:t>
      </w:r>
    </w:p>
    <w:p w14:paraId="745F43CA"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Fouilles</w:t>
      </w:r>
    </w:p>
    <w:p w14:paraId="05B88E42"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Les fouilles seront descendues jusqu’au bon sol, assurant une parfaite stabilité de l’ouvrage. Dans tous les cas, la profondeur de ces fouilles ne sera inférieure à  70 cm en tous points. Les parois de fouilles seront bien dressées et le fonds parfaitement nivelés.</w:t>
      </w:r>
    </w:p>
    <w:p w14:paraId="143638FF"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L’exécution de ces fouilles sera subordonnée à l’approbation de l’implantation par</w:t>
      </w:r>
      <w:r w:rsidR="00DC344B" w:rsidRPr="00D32457">
        <w:rPr>
          <w:rFonts w:ascii="Agency FB" w:hAnsi="Agency FB" w:cs="Arial"/>
          <w:color w:val="000000"/>
          <w:sz w:val="28"/>
          <w:szCs w:val="28"/>
        </w:rPr>
        <w:t xml:space="preserve"> </w:t>
      </w:r>
      <w:r w:rsidRPr="00D32457">
        <w:rPr>
          <w:rFonts w:ascii="Agency FB" w:hAnsi="Agency FB" w:cs="Arial"/>
          <w:color w:val="000000"/>
          <w:sz w:val="28"/>
          <w:szCs w:val="28"/>
        </w:rPr>
        <w:t>l’ingénieur du marché.</w:t>
      </w:r>
    </w:p>
    <w:p w14:paraId="02B7DC3D" w14:textId="2216359A" w:rsidR="008E3DBB" w:rsidRPr="00D32457" w:rsidRDefault="008E3DBB" w:rsidP="00270227">
      <w:pPr>
        <w:pStyle w:val="Sansinterligne"/>
        <w:rPr>
          <w:rFonts w:ascii="Agency FB" w:hAnsi="Agency FB" w:cs="Arial"/>
          <w:color w:val="000000"/>
          <w:sz w:val="28"/>
          <w:szCs w:val="28"/>
        </w:rPr>
      </w:pPr>
      <w:r w:rsidRPr="00D32457">
        <w:rPr>
          <w:rFonts w:ascii="Agency FB" w:hAnsi="Agency FB" w:cs="Arial"/>
          <w:color w:val="000000"/>
          <w:sz w:val="28"/>
          <w:szCs w:val="28"/>
        </w:rPr>
        <w:t>Fosses</w:t>
      </w:r>
    </w:p>
    <w:p w14:paraId="1BAE33AF" w14:textId="7A7BE5CD" w:rsidR="008E3DBB" w:rsidRPr="00D32457" w:rsidRDefault="008E3DBB" w:rsidP="00270227">
      <w:pPr>
        <w:pStyle w:val="Sansinterligne"/>
        <w:rPr>
          <w:rFonts w:ascii="Agency FB" w:hAnsi="Agency FB" w:cs="Arial"/>
          <w:color w:val="000000"/>
          <w:sz w:val="28"/>
          <w:szCs w:val="28"/>
        </w:rPr>
      </w:pPr>
      <w:r w:rsidRPr="00D32457">
        <w:rPr>
          <w:rFonts w:ascii="Agency FB" w:hAnsi="Agency FB" w:cs="Arial"/>
          <w:color w:val="000000"/>
          <w:sz w:val="28"/>
          <w:szCs w:val="28"/>
        </w:rPr>
        <w:t>Elles seront exécutées conformément au plan, dans le cas où le sol s’avère instable, de nouvelles indications seront données par l’ingénieur du marché.</w:t>
      </w:r>
    </w:p>
    <w:p w14:paraId="7F3538E5"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Remblais de terre</w:t>
      </w:r>
    </w:p>
    <w:p w14:paraId="37D4941D"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 lieux agrées par l’ingénieur du marché. De toutes les manières, les remblais seront purgés de tous détritus, racines, matières végétales et gravats.</w:t>
      </w:r>
    </w:p>
    <w:p w14:paraId="7142FE2A"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u w:val="single"/>
        </w:rPr>
        <w:t>CHAPITRE IV</w:t>
      </w:r>
      <w:r w:rsidRPr="00D32457">
        <w:rPr>
          <w:rFonts w:ascii="Agency FB" w:hAnsi="Agency FB" w:cs="Arial"/>
          <w:sz w:val="28"/>
          <w:szCs w:val="28"/>
        </w:rPr>
        <w:t> : FONDATIONS</w:t>
      </w:r>
    </w:p>
    <w:p w14:paraId="321D8519"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Béton de propreté</w:t>
      </w:r>
    </w:p>
    <w:p w14:paraId="3187E307"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Un béton de propreté dosé à 150 kg/m</w:t>
      </w:r>
      <w:r w:rsidRPr="00D32457">
        <w:rPr>
          <w:rFonts w:ascii="Agency FB" w:hAnsi="Agency FB" w:cs="Arial"/>
          <w:sz w:val="28"/>
          <w:szCs w:val="28"/>
          <w:vertAlign w:val="superscript"/>
        </w:rPr>
        <w:t xml:space="preserve">3 </w:t>
      </w:r>
      <w:r w:rsidRPr="00D32457">
        <w:rPr>
          <w:rFonts w:ascii="Agency FB" w:hAnsi="Agency FB" w:cs="Arial"/>
          <w:sz w:val="28"/>
          <w:szCs w:val="28"/>
        </w:rPr>
        <w:t>de 5 cm d’épaisseur sera régalé sur les fonds de fouilles.</w:t>
      </w:r>
    </w:p>
    <w:p w14:paraId="451D604E" w14:textId="27FC6D99"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u w:val="single"/>
        </w:rPr>
        <w:t>Variante 1</w:t>
      </w:r>
      <w:r w:rsidRPr="00D32457">
        <w:rPr>
          <w:rFonts w:ascii="Agency FB" w:hAnsi="Agency FB" w:cs="Arial"/>
          <w:sz w:val="28"/>
          <w:szCs w:val="28"/>
        </w:rPr>
        <w:t xml:space="preserve"> : Semelle filante + Murs de fondation en Agglomérés bourrés de </w:t>
      </w:r>
      <w:r w:rsidR="00DD7913" w:rsidRPr="00D32457">
        <w:rPr>
          <w:rFonts w:ascii="Agency FB" w:hAnsi="Agency FB" w:cs="Arial"/>
          <w:sz w:val="28"/>
          <w:szCs w:val="28"/>
        </w:rPr>
        <w:t>15</w:t>
      </w:r>
      <w:r w:rsidRPr="00D32457">
        <w:rPr>
          <w:rFonts w:ascii="Agency FB" w:hAnsi="Agency FB" w:cs="Arial"/>
          <w:sz w:val="28"/>
          <w:szCs w:val="28"/>
        </w:rPr>
        <w:t xml:space="preserve"> + Chaînage bas :</w:t>
      </w:r>
    </w:p>
    <w:p w14:paraId="1304653C" w14:textId="77777777" w:rsidR="00032E68" w:rsidRPr="00D32457" w:rsidRDefault="00032E68" w:rsidP="00270227">
      <w:pPr>
        <w:pStyle w:val="Sansinterligne"/>
        <w:rPr>
          <w:rFonts w:ascii="Agency FB" w:hAnsi="Agency FB" w:cs="Arial"/>
          <w:sz w:val="28"/>
          <w:szCs w:val="28"/>
          <w:lang w:val="en-US"/>
        </w:rPr>
      </w:pPr>
      <w:r w:rsidRPr="00D32457">
        <w:rPr>
          <w:rFonts w:ascii="Agency FB" w:hAnsi="Agency FB" w:cs="Arial"/>
          <w:sz w:val="28"/>
          <w:szCs w:val="28"/>
        </w:rPr>
        <w:t>Semelle</w:t>
      </w:r>
      <w:r w:rsidR="00532A3B" w:rsidRPr="00D32457">
        <w:rPr>
          <w:rFonts w:ascii="Agency FB" w:hAnsi="Agency FB" w:cs="Arial"/>
          <w:sz w:val="28"/>
          <w:szCs w:val="28"/>
        </w:rPr>
        <w:t xml:space="preserve"> </w:t>
      </w:r>
      <w:r w:rsidRPr="00D32457">
        <w:rPr>
          <w:rFonts w:ascii="Agency FB" w:hAnsi="Agency FB" w:cs="Arial"/>
          <w:sz w:val="28"/>
          <w:szCs w:val="28"/>
        </w:rPr>
        <w:t>filante :</w:t>
      </w:r>
    </w:p>
    <w:p w14:paraId="2AAC5A8E" w14:textId="4AC4426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En béton armé de section 15 x 40 suivant indication des plans.</w:t>
      </w:r>
    </w:p>
    <w:p w14:paraId="311AD66C"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-Béton : dosé à 350 kg/m</w:t>
      </w:r>
      <w:r w:rsidRPr="00D32457">
        <w:rPr>
          <w:rFonts w:ascii="Agency FB" w:hAnsi="Agency FB" w:cs="Arial"/>
          <w:sz w:val="28"/>
          <w:szCs w:val="28"/>
          <w:vertAlign w:val="superscript"/>
        </w:rPr>
        <w:t>3</w:t>
      </w:r>
      <w:r w:rsidRPr="00D32457">
        <w:rPr>
          <w:rFonts w:ascii="Agency FB" w:hAnsi="Agency FB" w:cs="Arial"/>
          <w:sz w:val="28"/>
          <w:szCs w:val="28"/>
        </w:rPr>
        <w:t xml:space="preserve"> ; </w:t>
      </w:r>
    </w:p>
    <w:p w14:paraId="6DA0C918"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 xml:space="preserve">           -Aciers : épingles T8 tous les 15 cm + 3 filants T8.</w:t>
      </w:r>
    </w:p>
    <w:p w14:paraId="4C4F9215" w14:textId="77777777" w:rsidR="00032E68" w:rsidRPr="00D32457" w:rsidRDefault="00032E68" w:rsidP="00270227">
      <w:pPr>
        <w:pStyle w:val="Sansinterligne"/>
        <w:rPr>
          <w:rFonts w:ascii="Agency FB" w:hAnsi="Agency FB" w:cs="Arial"/>
          <w:sz w:val="28"/>
          <w:szCs w:val="28"/>
          <w:lang w:val="en-US"/>
        </w:rPr>
      </w:pPr>
      <w:r w:rsidRPr="00D32457">
        <w:rPr>
          <w:rFonts w:ascii="Agency FB" w:hAnsi="Agency FB" w:cs="Arial"/>
          <w:sz w:val="28"/>
          <w:szCs w:val="28"/>
        </w:rPr>
        <w:t>Murs de fondation :</w:t>
      </w:r>
    </w:p>
    <w:p w14:paraId="23A40CEB" w14:textId="0B11FE6E"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 xml:space="preserve">Les murs de fondation seront exécutés en agglomérés de ciment de </w:t>
      </w:r>
      <w:r w:rsidR="00DD7913" w:rsidRPr="00D32457">
        <w:rPr>
          <w:rFonts w:ascii="Agency FB" w:hAnsi="Agency FB" w:cs="Arial"/>
          <w:sz w:val="28"/>
          <w:szCs w:val="28"/>
        </w:rPr>
        <w:t>15</w:t>
      </w:r>
      <w:r w:rsidRPr="00D32457">
        <w:rPr>
          <w:rFonts w:ascii="Agency FB" w:hAnsi="Agency FB" w:cs="Arial"/>
          <w:sz w:val="28"/>
          <w:szCs w:val="28"/>
        </w:rPr>
        <w:t xml:space="preserve"> x 20 x 40 bourrés au béton ordinaire dosé à 350 kg/m</w:t>
      </w:r>
      <w:r w:rsidRPr="00D32457">
        <w:rPr>
          <w:rFonts w:ascii="Agency FB" w:hAnsi="Agency FB" w:cs="Arial"/>
          <w:sz w:val="28"/>
          <w:szCs w:val="28"/>
          <w:vertAlign w:val="superscript"/>
        </w:rPr>
        <w:t>3</w:t>
      </w:r>
      <w:r w:rsidRPr="00D32457">
        <w:rPr>
          <w:rFonts w:ascii="Agency FB" w:hAnsi="Agency FB" w:cs="Arial"/>
          <w:sz w:val="28"/>
          <w:szCs w:val="28"/>
        </w:rPr>
        <w:t xml:space="preserve"> et hourdé au mortier de ciment ordinaire.</w:t>
      </w:r>
    </w:p>
    <w:p w14:paraId="67904C51" w14:textId="02314D56"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ab/>
      </w:r>
      <w:r w:rsidRPr="00D32457">
        <w:rPr>
          <w:rFonts w:ascii="Agency FB" w:hAnsi="Agency FB" w:cs="Arial"/>
          <w:sz w:val="28"/>
          <w:szCs w:val="28"/>
          <w:u w:val="single"/>
        </w:rPr>
        <w:t>Variante 2</w:t>
      </w:r>
      <w:r w:rsidRPr="00D32457">
        <w:rPr>
          <w:rFonts w:ascii="Agency FB" w:hAnsi="Agency FB" w:cs="Arial"/>
          <w:sz w:val="28"/>
          <w:szCs w:val="28"/>
        </w:rPr>
        <w:t xml:space="preserve"> : Semelles isolées sous poteaux + murs de fondation en agglomérés bourrés de </w:t>
      </w:r>
      <w:r w:rsidR="00DD7913" w:rsidRPr="00D32457">
        <w:rPr>
          <w:rFonts w:ascii="Agency FB" w:hAnsi="Agency FB" w:cs="Arial"/>
          <w:sz w:val="28"/>
          <w:szCs w:val="28"/>
        </w:rPr>
        <w:t>15</w:t>
      </w:r>
      <w:r w:rsidRPr="00D32457">
        <w:rPr>
          <w:rFonts w:ascii="Agency FB" w:hAnsi="Agency FB" w:cs="Arial"/>
          <w:sz w:val="28"/>
          <w:szCs w:val="28"/>
        </w:rPr>
        <w:t xml:space="preserve"> + longrine.</w:t>
      </w:r>
    </w:p>
    <w:p w14:paraId="25CC9B11"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Semelle</w:t>
      </w:r>
      <w:r w:rsidR="00532A3B" w:rsidRPr="00D32457">
        <w:rPr>
          <w:rFonts w:ascii="Agency FB" w:hAnsi="Agency FB" w:cs="Arial"/>
          <w:sz w:val="28"/>
          <w:szCs w:val="28"/>
        </w:rPr>
        <w:t xml:space="preserve"> </w:t>
      </w:r>
      <w:r w:rsidRPr="00D32457">
        <w:rPr>
          <w:rFonts w:ascii="Agency FB" w:hAnsi="Agency FB" w:cs="Arial"/>
          <w:sz w:val="28"/>
          <w:szCs w:val="28"/>
        </w:rPr>
        <w:t>isolée sous poteaux</w:t>
      </w:r>
    </w:p>
    <w:p w14:paraId="35659446" w14:textId="0856B740"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 xml:space="preserve">En béton armé de section 15 x 50 x 50 (pour poteau de 15 x 15)  </w:t>
      </w:r>
    </w:p>
    <w:p w14:paraId="14F604A5"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-Béton : dosé à 350 kg/m</w:t>
      </w:r>
      <w:r w:rsidRPr="00D32457">
        <w:rPr>
          <w:rFonts w:ascii="Agency FB" w:hAnsi="Agency FB" w:cs="Arial"/>
          <w:sz w:val="28"/>
          <w:szCs w:val="28"/>
          <w:vertAlign w:val="superscript"/>
        </w:rPr>
        <w:t>3</w:t>
      </w:r>
      <w:r w:rsidRPr="00D32457">
        <w:rPr>
          <w:rFonts w:ascii="Agency FB" w:hAnsi="Agency FB" w:cs="Arial"/>
          <w:sz w:val="28"/>
          <w:szCs w:val="28"/>
        </w:rPr>
        <w:t> ;</w:t>
      </w:r>
    </w:p>
    <w:p w14:paraId="3D1CDECC"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-Aciers : épingles T8 tous les 15 cm maximum.</w:t>
      </w:r>
    </w:p>
    <w:p w14:paraId="179BFC12" w14:textId="77777777" w:rsidR="00032E68" w:rsidRPr="00D32457" w:rsidRDefault="00032E68" w:rsidP="00270227">
      <w:pPr>
        <w:pStyle w:val="Sansinterligne"/>
        <w:rPr>
          <w:rFonts w:ascii="Agency FB" w:hAnsi="Agency FB" w:cs="Arial"/>
          <w:sz w:val="28"/>
          <w:szCs w:val="28"/>
          <w:lang w:val="en-US"/>
        </w:rPr>
      </w:pPr>
      <w:r w:rsidRPr="00D32457">
        <w:rPr>
          <w:rFonts w:ascii="Agency FB" w:hAnsi="Agency FB" w:cs="Arial"/>
          <w:sz w:val="28"/>
          <w:szCs w:val="28"/>
        </w:rPr>
        <w:t>Murs de fondation</w:t>
      </w:r>
    </w:p>
    <w:p w14:paraId="56220EB6" w14:textId="12848C35"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 xml:space="preserve">Les murs de fondation seront exécutés en agglomérés de ciment de </w:t>
      </w:r>
      <w:r w:rsidR="00DD7913" w:rsidRPr="00D32457">
        <w:rPr>
          <w:rFonts w:ascii="Agency FB" w:hAnsi="Agency FB" w:cs="Arial"/>
          <w:sz w:val="28"/>
          <w:szCs w:val="28"/>
        </w:rPr>
        <w:t>15</w:t>
      </w:r>
      <w:r w:rsidRPr="00D32457">
        <w:rPr>
          <w:rFonts w:ascii="Agency FB" w:hAnsi="Agency FB" w:cs="Arial"/>
          <w:sz w:val="28"/>
          <w:szCs w:val="28"/>
        </w:rPr>
        <w:t xml:space="preserve"> x 20 x 40 bourrés au béton ordinaire dosé à 350 kg/m</w:t>
      </w:r>
      <w:r w:rsidRPr="00D32457">
        <w:rPr>
          <w:rFonts w:ascii="Agency FB" w:hAnsi="Agency FB" w:cs="Arial"/>
          <w:sz w:val="28"/>
          <w:szCs w:val="28"/>
          <w:vertAlign w:val="superscript"/>
        </w:rPr>
        <w:t>3</w:t>
      </w:r>
      <w:r w:rsidRPr="00D32457">
        <w:rPr>
          <w:rFonts w:ascii="Agency FB" w:hAnsi="Agency FB" w:cs="Arial"/>
          <w:sz w:val="28"/>
          <w:szCs w:val="28"/>
        </w:rPr>
        <w:t xml:space="preserve"> et hourdé au mortier de ciment ordinaire.</w:t>
      </w:r>
    </w:p>
    <w:p w14:paraId="739B4397" w14:textId="77777777" w:rsidR="00032E68" w:rsidRPr="00D32457" w:rsidRDefault="00032E68" w:rsidP="00270227">
      <w:pPr>
        <w:pStyle w:val="Sansinterligne"/>
        <w:rPr>
          <w:rFonts w:ascii="Agency FB" w:hAnsi="Agency FB" w:cs="Arial"/>
          <w:sz w:val="28"/>
          <w:szCs w:val="28"/>
          <w:lang w:val="en-US"/>
        </w:rPr>
      </w:pPr>
      <w:r w:rsidRPr="00D32457">
        <w:rPr>
          <w:rFonts w:ascii="Agency FB" w:hAnsi="Agency FB" w:cs="Arial"/>
          <w:sz w:val="28"/>
          <w:szCs w:val="28"/>
        </w:rPr>
        <w:t>Poteaux</w:t>
      </w:r>
    </w:p>
    <w:p w14:paraId="267CF224"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En béton armé de section (suivant indication du plan) :</w:t>
      </w:r>
    </w:p>
    <w:p w14:paraId="22621357" w14:textId="6F4EF49E"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w:t>
      </w:r>
      <w:r w:rsidR="00DD7913" w:rsidRPr="00D32457">
        <w:rPr>
          <w:rFonts w:ascii="Agency FB" w:hAnsi="Agency FB" w:cs="Arial"/>
          <w:sz w:val="28"/>
          <w:szCs w:val="28"/>
        </w:rPr>
        <w:t>15</w:t>
      </w:r>
      <w:r w:rsidRPr="00D32457">
        <w:rPr>
          <w:rFonts w:ascii="Agency FB" w:hAnsi="Agency FB" w:cs="Arial"/>
          <w:sz w:val="28"/>
          <w:szCs w:val="28"/>
        </w:rPr>
        <w:t xml:space="preserve"> x </w:t>
      </w:r>
      <w:r w:rsidR="00DD7913" w:rsidRPr="00D32457">
        <w:rPr>
          <w:rFonts w:ascii="Agency FB" w:hAnsi="Agency FB" w:cs="Arial"/>
          <w:sz w:val="28"/>
          <w:szCs w:val="28"/>
        </w:rPr>
        <w:t>15</w:t>
      </w:r>
      <w:r w:rsidRPr="00D32457">
        <w:rPr>
          <w:rFonts w:ascii="Agency FB" w:hAnsi="Agency FB" w:cs="Arial"/>
          <w:sz w:val="28"/>
          <w:szCs w:val="28"/>
        </w:rPr>
        <w:t xml:space="preserve"> </w:t>
      </w:r>
    </w:p>
    <w:p w14:paraId="5C3A0BE0" w14:textId="16EF783A"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-Béton</w:t>
      </w:r>
      <w:r w:rsidR="007B2C6F" w:rsidRPr="00D32457">
        <w:rPr>
          <w:rFonts w:ascii="Agency FB" w:hAnsi="Agency FB" w:cs="Arial"/>
          <w:sz w:val="28"/>
          <w:szCs w:val="28"/>
        </w:rPr>
        <w:t xml:space="preserve"> armé</w:t>
      </w:r>
      <w:r w:rsidRPr="00D32457">
        <w:rPr>
          <w:rFonts w:ascii="Agency FB" w:hAnsi="Agency FB" w:cs="Arial"/>
          <w:sz w:val="28"/>
          <w:szCs w:val="28"/>
        </w:rPr>
        <w:t> : dosé à 350 kg/m</w:t>
      </w:r>
      <w:r w:rsidRPr="00D32457">
        <w:rPr>
          <w:rFonts w:ascii="Agency FB" w:hAnsi="Agency FB" w:cs="Arial"/>
          <w:sz w:val="28"/>
          <w:szCs w:val="28"/>
          <w:vertAlign w:val="superscript"/>
        </w:rPr>
        <w:t>3</w:t>
      </w:r>
    </w:p>
    <w:p w14:paraId="39E665CB"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-Aciers : * Cadres RL6 tous les 20 cm en zone courante et tous les 15 cm en zone de recouvrement + 4 filants T10 pour poteaux 15 x 15 ;</w:t>
      </w:r>
    </w:p>
    <w:p w14:paraId="56DBF948" w14:textId="7689014D" w:rsidR="00032E68" w:rsidRPr="00D32457" w:rsidRDefault="00032E68" w:rsidP="00270227">
      <w:pPr>
        <w:pStyle w:val="Sansinterligne"/>
        <w:rPr>
          <w:rFonts w:ascii="Agency FB" w:hAnsi="Agency FB" w:cs="Arial"/>
          <w:color w:val="FF0000"/>
          <w:sz w:val="28"/>
          <w:szCs w:val="28"/>
        </w:rPr>
      </w:pPr>
      <w:r w:rsidRPr="00D32457">
        <w:rPr>
          <w:rFonts w:ascii="Agency FB" w:hAnsi="Agency FB" w:cs="Arial"/>
          <w:sz w:val="28"/>
          <w:szCs w:val="28"/>
        </w:rPr>
        <w:t xml:space="preserve">              * Cadres + épingle RL6 tous les 20 cm en zone courante et tous les 15 cm en zone de recouvrement + 4 filants T10 aux angles</w:t>
      </w:r>
      <w:r w:rsidR="008E3DBB" w:rsidRPr="00D32457">
        <w:rPr>
          <w:rFonts w:ascii="Agency FB" w:hAnsi="Agency FB" w:cs="Arial"/>
          <w:sz w:val="28"/>
          <w:szCs w:val="28"/>
        </w:rPr>
        <w:t>.</w:t>
      </w:r>
      <w:r w:rsidRPr="00D32457">
        <w:rPr>
          <w:rFonts w:ascii="Agency FB" w:hAnsi="Agency FB" w:cs="Arial"/>
          <w:sz w:val="28"/>
          <w:szCs w:val="28"/>
        </w:rPr>
        <w:t xml:space="preserve"> </w:t>
      </w:r>
    </w:p>
    <w:p w14:paraId="4FF72582" w14:textId="14FB9EF0" w:rsidR="00032E68" w:rsidRPr="00D32457" w:rsidRDefault="00032E68" w:rsidP="00270227">
      <w:pPr>
        <w:pStyle w:val="Sansinterligne"/>
        <w:rPr>
          <w:rFonts w:ascii="Agency FB" w:hAnsi="Agency FB" w:cs="Arial"/>
          <w:sz w:val="28"/>
          <w:szCs w:val="28"/>
          <w:lang w:val="en-US"/>
        </w:rPr>
      </w:pPr>
      <w:bookmarkStart w:id="52" w:name="_Hlk154879863"/>
      <w:r w:rsidRPr="00D32457">
        <w:rPr>
          <w:rFonts w:ascii="Agency FB" w:hAnsi="Agency FB" w:cs="Arial"/>
          <w:sz w:val="28"/>
          <w:szCs w:val="28"/>
        </w:rPr>
        <w:t xml:space="preserve">Dallage </w:t>
      </w:r>
      <w:r w:rsidR="008E3DBB" w:rsidRPr="00D32457">
        <w:rPr>
          <w:rFonts w:ascii="Agency FB" w:hAnsi="Agency FB" w:cs="Arial"/>
          <w:sz w:val="28"/>
          <w:szCs w:val="28"/>
        </w:rPr>
        <w:t>de</w:t>
      </w:r>
      <w:r w:rsidR="00DD7913" w:rsidRPr="00D32457">
        <w:rPr>
          <w:rFonts w:ascii="Agency FB" w:hAnsi="Agency FB" w:cs="Arial"/>
          <w:sz w:val="28"/>
          <w:szCs w:val="28"/>
        </w:rPr>
        <w:t xml:space="preserve"> fond</w:t>
      </w:r>
      <w:r w:rsidR="008E3DBB" w:rsidRPr="00D32457">
        <w:rPr>
          <w:rFonts w:ascii="Agency FB" w:hAnsi="Agency FB" w:cs="Arial"/>
          <w:sz w:val="28"/>
          <w:szCs w:val="28"/>
        </w:rPr>
        <w:t xml:space="preserve"> </w:t>
      </w:r>
      <w:r w:rsidR="00DD7913" w:rsidRPr="00D32457">
        <w:rPr>
          <w:rFonts w:ascii="Agency FB" w:hAnsi="Agency FB" w:cs="Arial"/>
          <w:sz w:val="28"/>
          <w:szCs w:val="28"/>
        </w:rPr>
        <w:t>de</w:t>
      </w:r>
      <w:r w:rsidR="008E3DBB" w:rsidRPr="00D32457">
        <w:rPr>
          <w:rFonts w:ascii="Agency FB" w:hAnsi="Agency FB" w:cs="Arial"/>
          <w:sz w:val="28"/>
          <w:szCs w:val="28"/>
        </w:rPr>
        <w:t xml:space="preserve"> fosse</w:t>
      </w:r>
    </w:p>
    <w:bookmarkEnd w:id="52"/>
    <w:p w14:paraId="4BA28C89" w14:textId="77777777" w:rsidR="007B2C6F"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 xml:space="preserve">Le </w:t>
      </w:r>
      <w:r w:rsidR="008E3DBB" w:rsidRPr="00D32457">
        <w:rPr>
          <w:rFonts w:ascii="Agency FB" w:hAnsi="Agency FB" w:cs="Arial"/>
          <w:sz w:val="28"/>
          <w:szCs w:val="28"/>
        </w:rPr>
        <w:t>fond de la fosse</w:t>
      </w:r>
      <w:r w:rsidRPr="00D32457">
        <w:rPr>
          <w:rFonts w:ascii="Agency FB" w:hAnsi="Agency FB" w:cs="Arial"/>
          <w:sz w:val="28"/>
          <w:szCs w:val="28"/>
        </w:rPr>
        <w:t xml:space="preserve"> recevra un dallage en béton </w:t>
      </w:r>
      <w:r w:rsidR="008E3DBB" w:rsidRPr="00D32457">
        <w:rPr>
          <w:rFonts w:ascii="Agency FB" w:hAnsi="Agency FB" w:cs="Arial"/>
          <w:sz w:val="28"/>
          <w:szCs w:val="28"/>
        </w:rPr>
        <w:t>de</w:t>
      </w:r>
      <w:r w:rsidRPr="00D32457">
        <w:rPr>
          <w:rFonts w:ascii="Agency FB" w:hAnsi="Agency FB" w:cs="Arial"/>
          <w:sz w:val="28"/>
          <w:szCs w:val="28"/>
        </w:rPr>
        <w:t xml:space="preserve"> 8 cm d’épaisseur </w:t>
      </w:r>
      <w:r w:rsidR="008E3DBB" w:rsidRPr="00D32457">
        <w:rPr>
          <w:rFonts w:ascii="Agency FB" w:hAnsi="Agency FB" w:cs="Arial"/>
          <w:sz w:val="28"/>
          <w:szCs w:val="28"/>
        </w:rPr>
        <w:t xml:space="preserve"> dosé 250 kg/m</w:t>
      </w:r>
      <w:r w:rsidR="008E3DBB" w:rsidRPr="00D32457">
        <w:rPr>
          <w:rFonts w:ascii="Agency FB" w:hAnsi="Agency FB" w:cs="Arial"/>
          <w:sz w:val="28"/>
          <w:szCs w:val="28"/>
          <w:vertAlign w:val="superscript"/>
        </w:rPr>
        <w:t>3</w:t>
      </w:r>
      <w:r w:rsidR="008E3DBB" w:rsidRPr="00D32457">
        <w:rPr>
          <w:rFonts w:ascii="Agency FB" w:hAnsi="Agency FB" w:cs="Arial"/>
          <w:sz w:val="28"/>
          <w:szCs w:val="28"/>
        </w:rPr>
        <w:t xml:space="preserve">  </w:t>
      </w:r>
    </w:p>
    <w:p w14:paraId="77A5B97B" w14:textId="13C36FBE" w:rsidR="00032E68" w:rsidRPr="00D32457" w:rsidRDefault="00032E68" w:rsidP="00270227">
      <w:pPr>
        <w:pStyle w:val="Sansinterligne"/>
        <w:rPr>
          <w:rFonts w:ascii="Agency FB" w:hAnsi="Agency FB" w:cs="Arial"/>
          <w:sz w:val="28"/>
          <w:szCs w:val="28"/>
          <w:lang w:val="en-US"/>
        </w:rPr>
      </w:pPr>
      <w:r w:rsidRPr="00D32457">
        <w:rPr>
          <w:rFonts w:ascii="Agency FB" w:hAnsi="Agency FB" w:cs="Arial"/>
          <w:sz w:val="28"/>
          <w:szCs w:val="28"/>
        </w:rPr>
        <w:t>Chaînage bas</w:t>
      </w:r>
    </w:p>
    <w:p w14:paraId="2BC98D09" w14:textId="555BE118"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 xml:space="preserve">Pour murs de fondation en agglomérés de </w:t>
      </w:r>
      <w:r w:rsidR="00DD7913" w:rsidRPr="00D32457">
        <w:rPr>
          <w:rFonts w:ascii="Agency FB" w:hAnsi="Agency FB" w:cs="Arial"/>
          <w:sz w:val="28"/>
          <w:szCs w:val="28"/>
        </w:rPr>
        <w:t>15</w:t>
      </w:r>
      <w:r w:rsidRPr="00D32457">
        <w:rPr>
          <w:rFonts w:ascii="Agency FB" w:hAnsi="Agency FB" w:cs="Arial"/>
          <w:sz w:val="28"/>
          <w:szCs w:val="28"/>
        </w:rPr>
        <w:t xml:space="preserve"> bourrés. Elle sera en béton armé de section </w:t>
      </w:r>
      <w:r w:rsidR="00DD7913" w:rsidRPr="00D32457">
        <w:rPr>
          <w:rFonts w:ascii="Agency FB" w:hAnsi="Agency FB" w:cs="Arial"/>
          <w:sz w:val="28"/>
          <w:szCs w:val="28"/>
        </w:rPr>
        <w:t>15</w:t>
      </w:r>
      <w:r w:rsidRPr="00D32457">
        <w:rPr>
          <w:rFonts w:ascii="Agency FB" w:hAnsi="Agency FB" w:cs="Arial"/>
          <w:sz w:val="28"/>
          <w:szCs w:val="28"/>
        </w:rPr>
        <w:t xml:space="preserve"> x 20.</w:t>
      </w:r>
    </w:p>
    <w:p w14:paraId="6E3454BA"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-béton : dosé à 350 kg/m</w:t>
      </w:r>
      <w:r w:rsidRPr="00D32457">
        <w:rPr>
          <w:rFonts w:ascii="Agency FB" w:hAnsi="Agency FB" w:cs="Arial"/>
          <w:sz w:val="28"/>
          <w:szCs w:val="28"/>
          <w:vertAlign w:val="superscript"/>
        </w:rPr>
        <w:t>3</w:t>
      </w:r>
      <w:r w:rsidRPr="00D32457">
        <w:rPr>
          <w:rFonts w:ascii="Agency FB" w:hAnsi="Agency FB" w:cs="Arial"/>
          <w:sz w:val="28"/>
          <w:szCs w:val="28"/>
        </w:rPr>
        <w:t> ;</w:t>
      </w:r>
    </w:p>
    <w:p w14:paraId="68A36831"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-Aciers : cadres RL6 tous les 15 cm + 4 filants T10 + 4 équerres T10 aux angles.</w:t>
      </w:r>
    </w:p>
    <w:p w14:paraId="2ED3F995" w14:textId="4FF37767" w:rsidR="007B2C6F" w:rsidRPr="00D32457" w:rsidRDefault="007B2C6F" w:rsidP="00270227">
      <w:pPr>
        <w:pStyle w:val="Sansinterligne"/>
        <w:rPr>
          <w:rFonts w:ascii="Agency FB" w:hAnsi="Agency FB" w:cs="Arial"/>
          <w:sz w:val="28"/>
          <w:szCs w:val="28"/>
          <w:lang w:val="en-US"/>
        </w:rPr>
      </w:pPr>
      <w:r w:rsidRPr="00D32457">
        <w:rPr>
          <w:rFonts w:ascii="Agency FB" w:hAnsi="Agency FB" w:cs="Arial"/>
          <w:sz w:val="28"/>
          <w:szCs w:val="28"/>
        </w:rPr>
        <w:t>Dalle de la fosse</w:t>
      </w:r>
    </w:p>
    <w:p w14:paraId="75450900" w14:textId="136E2075" w:rsidR="007B2C6F" w:rsidRPr="00D32457" w:rsidRDefault="007B2C6F" w:rsidP="00270227">
      <w:pPr>
        <w:pStyle w:val="Sansinterligne"/>
        <w:rPr>
          <w:rFonts w:ascii="Agency FB" w:hAnsi="Agency FB" w:cs="Arial"/>
          <w:sz w:val="28"/>
          <w:szCs w:val="28"/>
        </w:rPr>
      </w:pPr>
      <w:r w:rsidRPr="00D32457">
        <w:rPr>
          <w:rFonts w:ascii="Agency FB" w:hAnsi="Agency FB" w:cs="Arial"/>
          <w:bCs/>
          <w:sz w:val="28"/>
          <w:szCs w:val="28"/>
        </w:rPr>
        <w:t>En béton armé</w:t>
      </w:r>
      <w:r w:rsidRPr="00D32457">
        <w:rPr>
          <w:rFonts w:ascii="Agency FB" w:hAnsi="Agency FB" w:cs="Arial"/>
          <w:sz w:val="28"/>
          <w:szCs w:val="28"/>
        </w:rPr>
        <w:t xml:space="preserve"> dosé à 350 kg/m</w:t>
      </w:r>
      <w:r w:rsidRPr="00D32457">
        <w:rPr>
          <w:rFonts w:ascii="Agency FB" w:hAnsi="Agency FB" w:cs="Arial"/>
          <w:sz w:val="28"/>
          <w:szCs w:val="28"/>
          <w:vertAlign w:val="superscript"/>
        </w:rPr>
        <w:t>3</w:t>
      </w:r>
      <w:r w:rsidRPr="00D32457">
        <w:rPr>
          <w:rFonts w:ascii="Agency FB" w:hAnsi="Agency FB" w:cs="Arial"/>
          <w:sz w:val="28"/>
          <w:szCs w:val="28"/>
        </w:rPr>
        <w:t xml:space="preserve"> d’une épaisseur de 8cm. </w:t>
      </w:r>
      <w:r w:rsidR="0051202E" w:rsidRPr="00D32457">
        <w:rPr>
          <w:rFonts w:ascii="Agency FB" w:hAnsi="Agency FB" w:cs="Arial"/>
          <w:sz w:val="28"/>
          <w:szCs w:val="28"/>
        </w:rPr>
        <w:t>Aciers</w:t>
      </w:r>
      <w:r w:rsidRPr="00D32457">
        <w:rPr>
          <w:rFonts w:ascii="Agency FB" w:hAnsi="Agency FB" w:cs="Arial"/>
          <w:sz w:val="28"/>
          <w:szCs w:val="28"/>
        </w:rPr>
        <w:t xml:space="preserve"> HA8 de maille 15 x 15. Des </w:t>
      </w:r>
      <w:r w:rsidR="0051202E" w:rsidRPr="00D32457">
        <w:rPr>
          <w:rFonts w:ascii="Agency FB" w:hAnsi="Agency FB" w:cs="Arial"/>
          <w:sz w:val="28"/>
          <w:szCs w:val="28"/>
        </w:rPr>
        <w:t>réserves</w:t>
      </w:r>
      <w:r w:rsidRPr="00D32457">
        <w:rPr>
          <w:rFonts w:ascii="Agency FB" w:hAnsi="Agency FB" w:cs="Arial"/>
          <w:sz w:val="28"/>
          <w:szCs w:val="28"/>
        </w:rPr>
        <w:t xml:space="preserve"> seront réalisées </w:t>
      </w:r>
      <w:r w:rsidR="0051202E" w:rsidRPr="00D32457">
        <w:rPr>
          <w:rFonts w:ascii="Agency FB" w:hAnsi="Agency FB" w:cs="Arial"/>
          <w:sz w:val="28"/>
          <w:szCs w:val="28"/>
        </w:rPr>
        <w:t xml:space="preserve">pour pose des WC à la Turc. A l’extérieur sera exécutée une trappe de vidange avec dalette amovible. Des réserves pour passage des tuyaux de ventilation seront également </w:t>
      </w:r>
      <w:r w:rsidR="004279D6" w:rsidRPr="00D32457">
        <w:rPr>
          <w:rFonts w:ascii="Agency FB" w:hAnsi="Agency FB" w:cs="Arial"/>
          <w:sz w:val="28"/>
          <w:szCs w:val="28"/>
        </w:rPr>
        <w:t>exécutées</w:t>
      </w:r>
      <w:r w:rsidR="0051202E" w:rsidRPr="00D32457">
        <w:rPr>
          <w:rFonts w:ascii="Agency FB" w:hAnsi="Agency FB" w:cs="Arial"/>
          <w:sz w:val="28"/>
          <w:szCs w:val="28"/>
        </w:rPr>
        <w:t>.</w:t>
      </w:r>
    </w:p>
    <w:p w14:paraId="393371AE" w14:textId="77777777" w:rsidR="007B2C6F" w:rsidRPr="00D32457" w:rsidRDefault="007B2C6F" w:rsidP="00270227">
      <w:pPr>
        <w:pStyle w:val="Sansinterligne"/>
        <w:rPr>
          <w:rFonts w:ascii="Agency FB" w:hAnsi="Agency FB" w:cs="Arial"/>
          <w:sz w:val="28"/>
          <w:szCs w:val="28"/>
        </w:rPr>
      </w:pPr>
    </w:p>
    <w:p w14:paraId="5FE10D1F" w14:textId="77777777" w:rsidR="00032E68" w:rsidRPr="00D32457" w:rsidRDefault="00032E68" w:rsidP="00270227">
      <w:pPr>
        <w:pStyle w:val="Sansinterligne"/>
        <w:rPr>
          <w:rFonts w:ascii="Agency FB" w:hAnsi="Agency FB" w:cs="Arial"/>
          <w:color w:val="FF0000"/>
          <w:sz w:val="28"/>
          <w:szCs w:val="28"/>
        </w:rPr>
      </w:pPr>
    </w:p>
    <w:p w14:paraId="57C138A0" w14:textId="77777777" w:rsidR="00032E68" w:rsidRPr="00D32457" w:rsidRDefault="00032E68" w:rsidP="00270227">
      <w:pPr>
        <w:pStyle w:val="Sansinterligne"/>
        <w:rPr>
          <w:rFonts w:ascii="Agency FB" w:hAnsi="Agency FB" w:cs="Arial"/>
          <w:color w:val="FF0000"/>
          <w:sz w:val="28"/>
          <w:szCs w:val="28"/>
        </w:rPr>
      </w:pPr>
    </w:p>
    <w:p w14:paraId="2AA62E37"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u w:val="single"/>
        </w:rPr>
        <w:t>CHAPITRE V</w:t>
      </w:r>
      <w:r w:rsidRPr="00D32457">
        <w:rPr>
          <w:rFonts w:ascii="Agency FB" w:hAnsi="Agency FB" w:cs="Arial"/>
          <w:sz w:val="28"/>
          <w:szCs w:val="28"/>
        </w:rPr>
        <w:t> : MACONNERIE – ELEVATION</w:t>
      </w:r>
    </w:p>
    <w:p w14:paraId="4447B086" w14:textId="77777777" w:rsidR="00032E68" w:rsidRPr="00D32457" w:rsidRDefault="00032E68" w:rsidP="00270227">
      <w:pPr>
        <w:pStyle w:val="Sansinterligne"/>
        <w:rPr>
          <w:rFonts w:ascii="Agency FB" w:hAnsi="Agency FB" w:cs="Arial"/>
          <w:color w:val="FF0000"/>
          <w:sz w:val="28"/>
          <w:szCs w:val="28"/>
        </w:rPr>
      </w:pPr>
    </w:p>
    <w:p w14:paraId="0D4BD588" w14:textId="5A6FD0C3"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 xml:space="preserve">  1/ </w:t>
      </w:r>
      <w:r w:rsidRPr="00D32457">
        <w:rPr>
          <w:rFonts w:ascii="Agency FB" w:hAnsi="Agency FB" w:cs="Arial"/>
          <w:sz w:val="28"/>
          <w:szCs w:val="28"/>
          <w:u w:val="single"/>
        </w:rPr>
        <w:t>Murs en élévation</w:t>
      </w:r>
    </w:p>
    <w:p w14:paraId="1EB39FB1" w14:textId="77777777" w:rsidR="00F01B1F"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Les murs porteurs seront montés en agglomérés de ciment creux de 15 x 20 x 40</w:t>
      </w:r>
      <w:r w:rsidR="00F3688B" w:rsidRPr="00D32457">
        <w:rPr>
          <w:rFonts w:ascii="Agency FB" w:hAnsi="Agency FB" w:cs="Arial"/>
          <w:sz w:val="28"/>
          <w:szCs w:val="28"/>
        </w:rPr>
        <w:t xml:space="preserve"> et de 10 x 20 x 40</w:t>
      </w:r>
      <w:r w:rsidRPr="00D32457">
        <w:rPr>
          <w:rFonts w:ascii="Agency FB" w:hAnsi="Agency FB" w:cs="Arial"/>
          <w:sz w:val="28"/>
          <w:szCs w:val="28"/>
        </w:rPr>
        <w:t xml:space="preserve"> suivant les indications des plans. Ces agglomérés devront être dosés à 300 kg/m</w:t>
      </w:r>
      <w:r w:rsidRPr="00D32457">
        <w:rPr>
          <w:rFonts w:ascii="Agency FB" w:hAnsi="Agency FB" w:cs="Arial"/>
          <w:sz w:val="28"/>
          <w:szCs w:val="28"/>
          <w:vertAlign w:val="superscript"/>
        </w:rPr>
        <w:t>3</w:t>
      </w:r>
      <w:r w:rsidRPr="00D32457">
        <w:rPr>
          <w:rFonts w:ascii="Agency FB" w:hAnsi="Agency FB" w:cs="Arial"/>
          <w:sz w:val="28"/>
          <w:szCs w:val="28"/>
        </w:rPr>
        <w:t xml:space="preserve"> et devront offrir une résistance non négligeable à l’écrasement.</w:t>
      </w:r>
    </w:p>
    <w:p w14:paraId="7659E3DD" w14:textId="360952A0" w:rsidR="00032E68" w:rsidRPr="00D32457" w:rsidRDefault="00032E68" w:rsidP="00270227">
      <w:pPr>
        <w:pStyle w:val="Sansinterligne"/>
        <w:rPr>
          <w:rFonts w:ascii="Agency FB" w:hAnsi="Agency FB" w:cs="Arial"/>
          <w:sz w:val="28"/>
          <w:szCs w:val="28"/>
        </w:rPr>
      </w:pPr>
      <w:r w:rsidRPr="00D32457">
        <w:rPr>
          <w:rFonts w:ascii="Agency FB" w:hAnsi="Agency FB" w:cs="Arial"/>
          <w:color w:val="000000"/>
          <w:sz w:val="28"/>
          <w:szCs w:val="28"/>
        </w:rPr>
        <w:t xml:space="preserve">2 / </w:t>
      </w:r>
      <w:r w:rsidRPr="00D32457">
        <w:rPr>
          <w:rFonts w:ascii="Agency FB" w:hAnsi="Agency FB" w:cs="Arial"/>
          <w:color w:val="000000"/>
          <w:sz w:val="28"/>
          <w:szCs w:val="28"/>
          <w:u w:val="single"/>
        </w:rPr>
        <w:t xml:space="preserve">Poteaux </w:t>
      </w:r>
    </w:p>
    <w:p w14:paraId="718787FF"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En béton armé de section :</w:t>
      </w:r>
    </w:p>
    <w:p w14:paraId="7779456F"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-15 x 15 dans les murs :</w:t>
      </w:r>
    </w:p>
    <w:p w14:paraId="2944B462"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-Béton : dosé à 350 kg/m</w:t>
      </w:r>
      <w:r w:rsidRPr="00D32457">
        <w:rPr>
          <w:rFonts w:ascii="Agency FB" w:hAnsi="Agency FB" w:cs="Arial"/>
          <w:color w:val="000000"/>
          <w:sz w:val="28"/>
          <w:szCs w:val="28"/>
          <w:vertAlign w:val="superscript"/>
        </w:rPr>
        <w:t>3</w:t>
      </w:r>
      <w:r w:rsidRPr="00D32457">
        <w:rPr>
          <w:rFonts w:ascii="Agency FB" w:hAnsi="Agency FB" w:cs="Arial"/>
          <w:color w:val="000000"/>
          <w:sz w:val="28"/>
          <w:szCs w:val="28"/>
        </w:rPr>
        <w:t> ;</w:t>
      </w:r>
    </w:p>
    <w:p w14:paraId="4BC8D04C"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-Aciers : - Cadres RL6 tous les 15 cm + 4 filants T08 pour  poteaux 15 x 15 ;</w:t>
      </w:r>
    </w:p>
    <w:p w14:paraId="7CA5F86C"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3/ Linteaux</w:t>
      </w:r>
    </w:p>
    <w:p w14:paraId="06384472" w14:textId="2BA8A96E"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En béton armé de section 15 x 20  :</w:t>
      </w:r>
    </w:p>
    <w:p w14:paraId="37A66A9C"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-Béton : dosé à 350 kg/m</w:t>
      </w:r>
      <w:r w:rsidRPr="00D32457">
        <w:rPr>
          <w:rFonts w:ascii="Agency FB" w:hAnsi="Agency FB" w:cs="Arial"/>
          <w:color w:val="000000"/>
          <w:sz w:val="28"/>
          <w:szCs w:val="28"/>
          <w:vertAlign w:val="superscript"/>
        </w:rPr>
        <w:t>3</w:t>
      </w:r>
      <w:r w:rsidRPr="00D32457">
        <w:rPr>
          <w:rFonts w:ascii="Agency FB" w:hAnsi="Agency FB" w:cs="Arial"/>
          <w:color w:val="000000"/>
          <w:sz w:val="28"/>
          <w:szCs w:val="28"/>
        </w:rPr>
        <w:t> ;</w:t>
      </w:r>
    </w:p>
    <w:p w14:paraId="0654A80F"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-Aciers : Cadres RL6 tous les 15 cm + 4 filants T8.</w:t>
      </w:r>
    </w:p>
    <w:p w14:paraId="78C00291"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4/ Chainage haut</w:t>
      </w:r>
    </w:p>
    <w:p w14:paraId="792F5A93"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En béton armé de section 15 x 15</w:t>
      </w:r>
    </w:p>
    <w:p w14:paraId="28B2BACE"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-Béton : dosé à 350 kg/m</w:t>
      </w:r>
      <w:r w:rsidRPr="00D32457">
        <w:rPr>
          <w:rFonts w:ascii="Agency FB" w:hAnsi="Agency FB" w:cs="Arial"/>
          <w:color w:val="000000"/>
          <w:sz w:val="28"/>
          <w:szCs w:val="28"/>
          <w:vertAlign w:val="superscript"/>
        </w:rPr>
        <w:t>3</w:t>
      </w:r>
      <w:r w:rsidRPr="00D32457">
        <w:rPr>
          <w:rFonts w:ascii="Agency FB" w:hAnsi="Agency FB" w:cs="Arial"/>
          <w:color w:val="000000"/>
          <w:sz w:val="28"/>
          <w:szCs w:val="28"/>
        </w:rPr>
        <w:t xml:space="preserve"> ; </w:t>
      </w:r>
    </w:p>
    <w:p w14:paraId="6BB53EFC"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-Aciers : cadres RL6 tous les 15 cm + 4 filants T8 + 4 équerres T8 aux angles.</w:t>
      </w:r>
    </w:p>
    <w:p w14:paraId="1844DA44" w14:textId="3CC79401" w:rsidR="00032E68" w:rsidRPr="00D32457" w:rsidRDefault="00F01B1F" w:rsidP="00270227">
      <w:pPr>
        <w:pStyle w:val="Sansinterligne"/>
        <w:rPr>
          <w:rFonts w:ascii="Agency FB" w:hAnsi="Agency FB" w:cs="Arial"/>
          <w:color w:val="000000"/>
          <w:sz w:val="28"/>
          <w:szCs w:val="28"/>
        </w:rPr>
      </w:pPr>
      <w:r w:rsidRPr="00D32457">
        <w:rPr>
          <w:rFonts w:ascii="Agency FB" w:hAnsi="Agency FB" w:cs="Arial"/>
          <w:color w:val="000000"/>
          <w:sz w:val="28"/>
          <w:szCs w:val="28"/>
        </w:rPr>
        <w:t>5</w:t>
      </w:r>
      <w:r w:rsidR="00032E68" w:rsidRPr="00D32457">
        <w:rPr>
          <w:rFonts w:ascii="Agency FB" w:hAnsi="Agency FB" w:cs="Arial"/>
          <w:color w:val="000000"/>
          <w:sz w:val="28"/>
          <w:szCs w:val="28"/>
        </w:rPr>
        <w:t>/Chape</w:t>
      </w:r>
    </w:p>
    <w:p w14:paraId="24761E33"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D’une épaisseur de 2 cm, elle sera réalisée avec un mortier de gros sable dosé à 400 kg/m</w:t>
      </w:r>
      <w:r w:rsidRPr="00D32457">
        <w:rPr>
          <w:rFonts w:ascii="Agency FB" w:hAnsi="Agency FB" w:cs="Arial"/>
          <w:color w:val="000000"/>
          <w:sz w:val="28"/>
          <w:szCs w:val="28"/>
          <w:vertAlign w:val="superscript"/>
        </w:rPr>
        <w:t>3</w:t>
      </w:r>
      <w:r w:rsidRPr="00D32457">
        <w:rPr>
          <w:rFonts w:ascii="Agency FB" w:hAnsi="Agency FB" w:cs="Arial"/>
          <w:color w:val="000000"/>
          <w:sz w:val="28"/>
          <w:szCs w:val="28"/>
        </w:rPr>
        <w:t>. Finition : lissage à la barbotine de ciment avec bouchage.</w:t>
      </w:r>
    </w:p>
    <w:p w14:paraId="6271468B" w14:textId="782C32C3" w:rsidR="00032E68" w:rsidRPr="00D32457" w:rsidRDefault="00F01B1F" w:rsidP="00270227">
      <w:pPr>
        <w:pStyle w:val="Sansinterligne"/>
        <w:rPr>
          <w:rFonts w:ascii="Agency FB" w:hAnsi="Agency FB" w:cs="Arial"/>
          <w:color w:val="000000"/>
          <w:sz w:val="28"/>
          <w:szCs w:val="28"/>
        </w:rPr>
      </w:pPr>
      <w:r w:rsidRPr="00D32457">
        <w:rPr>
          <w:rFonts w:ascii="Agency FB" w:hAnsi="Agency FB" w:cs="Arial"/>
          <w:color w:val="000000"/>
          <w:sz w:val="28"/>
          <w:szCs w:val="28"/>
        </w:rPr>
        <w:t>6</w:t>
      </w:r>
      <w:r w:rsidR="00032E68" w:rsidRPr="00D32457">
        <w:rPr>
          <w:rFonts w:ascii="Agency FB" w:hAnsi="Agency FB" w:cs="Arial"/>
          <w:color w:val="000000"/>
          <w:sz w:val="28"/>
          <w:szCs w:val="28"/>
        </w:rPr>
        <w:t>/Enduit</w:t>
      </w:r>
    </w:p>
    <w:p w14:paraId="2EAC2F4B"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Sur toutes les parties maçonnées ou bétonnées, il sera exécuté un enduit de ciment de 2 cm d’épaisseur en mortier de ciment dosé à 400 kg/m</w:t>
      </w:r>
      <w:r w:rsidRPr="00D32457">
        <w:rPr>
          <w:rFonts w:ascii="Agency FB" w:hAnsi="Agency FB" w:cs="Arial"/>
          <w:color w:val="000000"/>
          <w:sz w:val="28"/>
          <w:szCs w:val="28"/>
          <w:vertAlign w:val="superscript"/>
        </w:rPr>
        <w:t>3</w:t>
      </w:r>
      <w:r w:rsidRPr="00D32457">
        <w:rPr>
          <w:rFonts w:ascii="Agency FB" w:hAnsi="Agency FB" w:cs="Arial"/>
          <w:color w:val="000000"/>
          <w:sz w:val="28"/>
          <w:szCs w:val="28"/>
        </w:rPr>
        <w:t>.</w:t>
      </w:r>
    </w:p>
    <w:p w14:paraId="1E9F2032"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-Accrochage : gobetis avec mortier de gros sable (rivière) ;</w:t>
      </w:r>
    </w:p>
    <w:p w14:paraId="59A2F0BC"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-Finition : avec mortier de sable fin taloché.</w:t>
      </w:r>
    </w:p>
    <w:p w14:paraId="6A4AF001" w14:textId="77777777" w:rsidR="00032E68" w:rsidRPr="00D32457" w:rsidRDefault="00032E68" w:rsidP="00270227">
      <w:pPr>
        <w:pStyle w:val="Sansinterligne"/>
        <w:rPr>
          <w:rFonts w:ascii="Agency FB" w:hAnsi="Agency FB" w:cs="Arial"/>
          <w:color w:val="000000"/>
          <w:sz w:val="28"/>
          <w:szCs w:val="28"/>
        </w:rPr>
      </w:pPr>
    </w:p>
    <w:p w14:paraId="57E6416F" w14:textId="77777777" w:rsidR="00032E68" w:rsidRPr="00D32457" w:rsidRDefault="00032E68" w:rsidP="00270227">
      <w:pPr>
        <w:pStyle w:val="Sansinterligne"/>
        <w:rPr>
          <w:rFonts w:ascii="Agency FB" w:hAnsi="Agency FB" w:cs="Arial"/>
          <w:color w:val="000000"/>
          <w:sz w:val="28"/>
          <w:szCs w:val="28"/>
        </w:rPr>
      </w:pPr>
    </w:p>
    <w:p w14:paraId="37692ED2"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u w:val="single"/>
        </w:rPr>
        <w:t>CHAPITRE VI</w:t>
      </w:r>
      <w:r w:rsidRPr="00D32457">
        <w:rPr>
          <w:rFonts w:ascii="Agency FB" w:hAnsi="Agency FB" w:cs="Arial"/>
          <w:color w:val="000000"/>
          <w:sz w:val="28"/>
          <w:szCs w:val="28"/>
        </w:rPr>
        <w:t> : COUVERTURE – ETANCHEITE- PLAFOND</w:t>
      </w:r>
    </w:p>
    <w:p w14:paraId="5935EC8E"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 xml:space="preserve">CHARPENTE : </w:t>
      </w:r>
    </w:p>
    <w:p w14:paraId="04C0DB42"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1/ Fermes</w:t>
      </w:r>
    </w:p>
    <w:p w14:paraId="75A81404"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Les fermes seront exécutées avec du bois dur traité aux fongicide et insecticide agrées par l’ingénieur de 3 x 12 ou 3 x 20 suivant indications des plans.</w:t>
      </w:r>
    </w:p>
    <w:p w14:paraId="4C14E1A0"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L’entrait et l’arbalétrier seront doublés.</w:t>
      </w:r>
    </w:p>
    <w:p w14:paraId="5820A0D9"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Ces fermes seront solidement ancrées dans la maçonnerie à l’aide des fers d’attente des poteaux.</w:t>
      </w:r>
      <w:r w:rsidRPr="00D32457">
        <w:rPr>
          <w:rFonts w:ascii="Agency FB" w:hAnsi="Agency FB" w:cs="Arial"/>
          <w:color w:val="000000"/>
          <w:sz w:val="28"/>
          <w:szCs w:val="28"/>
        </w:rPr>
        <w:tab/>
        <w:t>2/ Pannes</w:t>
      </w:r>
    </w:p>
    <w:p w14:paraId="76C789FB"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Elles seront en bois dur traité aux fongicides et insecticide agrées par l’ingénieur, section 8x 8.</w:t>
      </w:r>
    </w:p>
    <w:p w14:paraId="4AD8737C" w14:textId="77777777" w:rsidR="00032E68" w:rsidRPr="00D32457" w:rsidRDefault="00032E68" w:rsidP="00270227">
      <w:pPr>
        <w:pStyle w:val="Sansinterligne"/>
        <w:rPr>
          <w:rFonts w:ascii="Agency FB" w:hAnsi="Agency FB" w:cs="Arial"/>
          <w:color w:val="000000"/>
          <w:sz w:val="28"/>
          <w:szCs w:val="28"/>
        </w:rPr>
      </w:pPr>
    </w:p>
    <w:p w14:paraId="6CD34372" w14:textId="77777777" w:rsidR="00032E68" w:rsidRPr="00D32457" w:rsidRDefault="00032E68" w:rsidP="00270227">
      <w:pPr>
        <w:pStyle w:val="Sansinterligne"/>
        <w:rPr>
          <w:rFonts w:ascii="Agency FB" w:hAnsi="Agency FB" w:cs="Arial"/>
          <w:color w:val="000000"/>
          <w:sz w:val="28"/>
          <w:szCs w:val="28"/>
          <w:u w:val="single"/>
        </w:rPr>
      </w:pPr>
      <w:r w:rsidRPr="00D32457">
        <w:rPr>
          <w:rFonts w:ascii="Agency FB" w:hAnsi="Agency FB" w:cs="Arial"/>
          <w:color w:val="000000"/>
          <w:sz w:val="28"/>
          <w:szCs w:val="28"/>
          <w:u w:val="single"/>
        </w:rPr>
        <w:t>COUVERTURE</w:t>
      </w:r>
    </w:p>
    <w:p w14:paraId="7FCF5FBA" w14:textId="7AF3DB3E"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La couverture sera réalisée en tôle bac aluminium 6/10è  fixée sur les pannes par des tire-fond de 8 x 80 avec accessoires.</w:t>
      </w:r>
    </w:p>
    <w:p w14:paraId="51985163"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Le faîtage sera relevé et couvert avec des tôles faîtières ;</w:t>
      </w:r>
    </w:p>
    <w:p w14:paraId="5B7735AE"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Les pignons recevront des rives en aluminium.</w:t>
      </w:r>
    </w:p>
    <w:p w14:paraId="07533193"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Planche de rive</w:t>
      </w:r>
    </w:p>
    <w:p w14:paraId="1DA19452"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u w:val="single"/>
        </w:rPr>
        <w:t>Façade avant et arrière</w:t>
      </w:r>
      <w:r w:rsidRPr="00D32457">
        <w:rPr>
          <w:rFonts w:ascii="Agency FB" w:hAnsi="Agency FB" w:cs="Arial"/>
          <w:color w:val="000000"/>
          <w:sz w:val="28"/>
          <w:szCs w:val="28"/>
        </w:rPr>
        <w:t> : la planche de rive utilisée aura 30 cm de large et 03 cm d’épaisseur.</w:t>
      </w:r>
    </w:p>
    <w:p w14:paraId="5AC3BEF1"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u w:val="single"/>
        </w:rPr>
        <w:t>Pignon</w:t>
      </w:r>
      <w:r w:rsidRPr="00D32457">
        <w:rPr>
          <w:rFonts w:ascii="Agency FB" w:hAnsi="Agency FB" w:cs="Arial"/>
          <w:color w:val="000000"/>
          <w:sz w:val="28"/>
          <w:szCs w:val="28"/>
        </w:rPr>
        <w:t> : latte de 4 x 8 reliant les pannes.</w:t>
      </w:r>
    </w:p>
    <w:p w14:paraId="22810363" w14:textId="77777777" w:rsidR="00032E68" w:rsidRPr="00D32457" w:rsidRDefault="00032E68" w:rsidP="00270227">
      <w:pPr>
        <w:pStyle w:val="Sansinterligne"/>
        <w:rPr>
          <w:rFonts w:ascii="Agency FB" w:hAnsi="Agency FB" w:cs="Arial"/>
          <w:color w:val="000000"/>
          <w:sz w:val="28"/>
          <w:szCs w:val="28"/>
          <w:u w:val="single"/>
        </w:rPr>
      </w:pPr>
      <w:r w:rsidRPr="00D32457">
        <w:rPr>
          <w:rFonts w:ascii="Agency FB" w:hAnsi="Agency FB" w:cs="Arial"/>
          <w:color w:val="000000"/>
          <w:sz w:val="28"/>
          <w:szCs w:val="28"/>
          <w:u w:val="single"/>
        </w:rPr>
        <w:t>PLAFOND</w:t>
      </w:r>
      <w:r w:rsidR="004806E1" w:rsidRPr="00D32457">
        <w:rPr>
          <w:rFonts w:ascii="Agency FB" w:hAnsi="Agency FB" w:cs="Arial"/>
          <w:color w:val="000000"/>
          <w:sz w:val="28"/>
          <w:szCs w:val="28"/>
          <w:u w:val="single"/>
        </w:rPr>
        <w:t>-</w:t>
      </w:r>
      <w:r w:rsidRPr="00D32457">
        <w:rPr>
          <w:rFonts w:ascii="Agency FB" w:hAnsi="Agency FB" w:cs="Arial"/>
          <w:color w:val="000000"/>
          <w:sz w:val="28"/>
          <w:szCs w:val="28"/>
        </w:rPr>
        <w:t>Solivage</w:t>
      </w:r>
    </w:p>
    <w:p w14:paraId="4A6BACA7"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En bois dur traité aux fongicide et insecticide agrées par l’ingénieur de section 4 x 8 minimum. Les champs seront rabotés.</w:t>
      </w:r>
    </w:p>
    <w:p w14:paraId="1FCB6BA5"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 xml:space="preserve">            Habillage :</w:t>
      </w:r>
    </w:p>
    <w:p w14:paraId="59ED5EC6" w14:textId="1176CDA3"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 xml:space="preserve">En contre-plaqué de 4 mm ayous en plaque de 60 x </w:t>
      </w:r>
      <w:r w:rsidR="00DD7913" w:rsidRPr="00D32457">
        <w:rPr>
          <w:rFonts w:ascii="Agency FB" w:hAnsi="Agency FB" w:cs="Arial"/>
          <w:color w:val="000000"/>
          <w:sz w:val="28"/>
          <w:szCs w:val="28"/>
        </w:rPr>
        <w:t>60</w:t>
      </w:r>
    </w:p>
    <w:p w14:paraId="23BD135F"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Trous de ventilation perforés sur des plaques extéri</w:t>
      </w:r>
      <w:r w:rsidR="000E1B5D" w:rsidRPr="00D32457">
        <w:rPr>
          <w:rFonts w:ascii="Agency FB" w:hAnsi="Agency FB" w:cs="Arial"/>
          <w:color w:val="000000"/>
          <w:sz w:val="28"/>
          <w:szCs w:val="28"/>
        </w:rPr>
        <w:t>eures au droit de chaque pièce.</w:t>
      </w:r>
    </w:p>
    <w:p w14:paraId="279CF376"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u w:val="single"/>
        </w:rPr>
        <w:t>CHAPITRE VII</w:t>
      </w:r>
      <w:r w:rsidRPr="00D32457">
        <w:rPr>
          <w:rFonts w:ascii="Agency FB" w:hAnsi="Agency FB" w:cs="Arial"/>
          <w:color w:val="000000"/>
          <w:sz w:val="28"/>
          <w:szCs w:val="28"/>
        </w:rPr>
        <w:t> : MENUISERIE METALLIQUE</w:t>
      </w:r>
    </w:p>
    <w:p w14:paraId="4B34C870"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Portes</w:t>
      </w:r>
    </w:p>
    <w:p w14:paraId="42FA50F8" w14:textId="0126A9CB"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 xml:space="preserve">A un vantail de </w:t>
      </w:r>
      <w:r w:rsidR="0051202E" w:rsidRPr="00D32457">
        <w:rPr>
          <w:rFonts w:ascii="Agency FB" w:hAnsi="Agency FB" w:cs="Arial"/>
          <w:color w:val="000000"/>
          <w:sz w:val="28"/>
          <w:szCs w:val="28"/>
        </w:rPr>
        <w:t xml:space="preserve">70 x </w:t>
      </w:r>
      <w:r w:rsidRPr="00D32457">
        <w:rPr>
          <w:rFonts w:ascii="Agency FB" w:hAnsi="Agency FB" w:cs="Arial"/>
          <w:color w:val="000000"/>
          <w:sz w:val="28"/>
          <w:szCs w:val="28"/>
        </w:rPr>
        <w:t>22</w:t>
      </w:r>
      <w:r w:rsidR="0051202E" w:rsidRPr="00D32457">
        <w:rPr>
          <w:rFonts w:ascii="Agency FB" w:hAnsi="Agency FB" w:cs="Arial"/>
          <w:color w:val="000000"/>
          <w:sz w:val="28"/>
          <w:szCs w:val="28"/>
        </w:rPr>
        <w:t>0</w:t>
      </w:r>
      <w:r w:rsidRPr="00D32457">
        <w:rPr>
          <w:rFonts w:ascii="Agency FB" w:hAnsi="Agency FB" w:cs="Arial"/>
          <w:color w:val="000000"/>
          <w:sz w:val="28"/>
          <w:szCs w:val="28"/>
        </w:rPr>
        <w:t xml:space="preserve"> :</w:t>
      </w:r>
    </w:p>
    <w:p w14:paraId="18012398"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Cadre : cornière de 35 ;</w:t>
      </w:r>
      <w:r w:rsidR="004806E1" w:rsidRPr="00D32457">
        <w:rPr>
          <w:rFonts w:ascii="Agency FB" w:hAnsi="Agency FB" w:cs="Arial"/>
          <w:color w:val="000000"/>
          <w:sz w:val="28"/>
          <w:szCs w:val="28"/>
        </w:rPr>
        <w:t xml:space="preserve"> </w:t>
      </w:r>
      <w:r w:rsidRPr="00D32457">
        <w:rPr>
          <w:rFonts w:ascii="Agency FB" w:hAnsi="Agency FB" w:cs="Arial"/>
          <w:color w:val="000000"/>
          <w:sz w:val="28"/>
          <w:szCs w:val="28"/>
        </w:rPr>
        <w:t>Vantail : tube carré de 30 + tôle noire de 10/10è sur une face + 3 paumelles grilles de 100 + serrures à  canon de caractéristiques précisées par l’ingénieur du marché.</w:t>
      </w:r>
    </w:p>
    <w:p w14:paraId="0C3219AE"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u w:val="single"/>
        </w:rPr>
        <w:t>NB</w:t>
      </w:r>
      <w:r w:rsidRPr="00D32457">
        <w:rPr>
          <w:rFonts w:ascii="Agency FB" w:hAnsi="Agency FB" w:cs="Arial"/>
          <w:color w:val="000000"/>
          <w:sz w:val="28"/>
          <w:szCs w:val="28"/>
        </w:rPr>
        <w:t> : toutes les menuiseries métalliques recevront une peinture antirouille avant la livraison au chantier.</w:t>
      </w:r>
    </w:p>
    <w:p w14:paraId="177C09BC" w14:textId="2E202124"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u w:val="single"/>
        </w:rPr>
        <w:t xml:space="preserve">CHAPITRE </w:t>
      </w:r>
      <w:r w:rsidR="0051202E" w:rsidRPr="00D32457">
        <w:rPr>
          <w:rFonts w:ascii="Agency FB" w:hAnsi="Agency FB" w:cs="Arial"/>
          <w:color w:val="000000"/>
          <w:sz w:val="28"/>
          <w:szCs w:val="28"/>
          <w:u w:val="single"/>
        </w:rPr>
        <w:t>VIII</w:t>
      </w:r>
      <w:r w:rsidRPr="00D32457">
        <w:rPr>
          <w:rFonts w:ascii="Agency FB" w:hAnsi="Agency FB" w:cs="Arial"/>
          <w:color w:val="000000"/>
          <w:sz w:val="28"/>
          <w:szCs w:val="28"/>
        </w:rPr>
        <w:t>: PEINTURE</w:t>
      </w:r>
    </w:p>
    <w:p w14:paraId="0C8E34A9"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Les travaux de peinture comprendront toutes les sujétions d’égrenage, de ponçage et de rebouchage à l’enduit de peinture.</w:t>
      </w:r>
    </w:p>
    <w:p w14:paraId="4686F62F"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Impression</w:t>
      </w:r>
    </w:p>
    <w:p w14:paraId="429F4B28"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 xml:space="preserve"> Murs : chaux ;</w:t>
      </w:r>
    </w:p>
    <w:p w14:paraId="74130E73"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Plafonds : peinture agrée par l’ingénieur ;</w:t>
      </w:r>
    </w:p>
    <w:p w14:paraId="1938D08D" w14:textId="77777777" w:rsidR="00032E68" w:rsidRPr="00D32457" w:rsidRDefault="004806E1" w:rsidP="00270227">
      <w:pPr>
        <w:pStyle w:val="Sansinterligne"/>
        <w:rPr>
          <w:rFonts w:ascii="Agency FB" w:hAnsi="Agency FB" w:cs="Arial"/>
          <w:color w:val="000000"/>
          <w:sz w:val="28"/>
          <w:szCs w:val="28"/>
        </w:rPr>
      </w:pPr>
      <w:r w:rsidRPr="00D32457">
        <w:rPr>
          <w:rFonts w:ascii="Agency FB" w:hAnsi="Agency FB" w:cs="Arial"/>
          <w:color w:val="000000"/>
          <w:sz w:val="28"/>
          <w:szCs w:val="28"/>
        </w:rPr>
        <w:t xml:space="preserve">Finition : </w:t>
      </w:r>
      <w:r w:rsidR="00032E68" w:rsidRPr="00D32457">
        <w:rPr>
          <w:rFonts w:ascii="Agency FB" w:hAnsi="Agency FB" w:cs="Arial"/>
          <w:color w:val="000000"/>
          <w:sz w:val="28"/>
          <w:szCs w:val="28"/>
        </w:rPr>
        <w:t>Murs et plafonds :</w:t>
      </w:r>
    </w:p>
    <w:p w14:paraId="33A58033"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 xml:space="preserve">        Plafonds : peinture agrée par l’ingénieur du marché Pantex800 en 02 couches ;</w:t>
      </w:r>
    </w:p>
    <w:p w14:paraId="6F33E93C"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Murs extérieurs : peinture agrée par l’ingénieur Pantex1300 en 02 couches ;</w:t>
      </w:r>
    </w:p>
    <w:p w14:paraId="3587924B"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Murs intérieurs : peinture agrée par l’ingénieur Pantex800 en 02 couches ;</w:t>
      </w:r>
    </w:p>
    <w:p w14:paraId="2D040583"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Soubassement : 15 cm de peinture glycérophtalique en 02 couches ;</w:t>
      </w:r>
    </w:p>
    <w:p w14:paraId="0E544A42"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Menuiserie bois et métallique : peinture à huile en 02 couches.</w:t>
      </w:r>
    </w:p>
    <w:p w14:paraId="52B18D62" w14:textId="77777777" w:rsidR="00032E68" w:rsidRPr="00D32457" w:rsidRDefault="00032E68" w:rsidP="00270227">
      <w:pPr>
        <w:pStyle w:val="Sansinterligne"/>
        <w:rPr>
          <w:rFonts w:ascii="Agency FB" w:hAnsi="Agency FB" w:cs="Arial"/>
          <w:color w:val="000000"/>
          <w:sz w:val="28"/>
          <w:szCs w:val="28"/>
          <w:u w:val="single"/>
        </w:rPr>
      </w:pPr>
    </w:p>
    <w:p w14:paraId="0089C66A" w14:textId="26BB8243"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u w:val="single"/>
        </w:rPr>
        <w:t xml:space="preserve">CHAPITRE </w:t>
      </w:r>
      <w:r w:rsidR="0051202E" w:rsidRPr="00D32457">
        <w:rPr>
          <w:rFonts w:ascii="Agency FB" w:hAnsi="Agency FB" w:cs="Arial"/>
          <w:color w:val="000000"/>
          <w:sz w:val="28"/>
          <w:szCs w:val="28"/>
          <w:u w:val="single"/>
        </w:rPr>
        <w:t>I</w:t>
      </w:r>
      <w:r w:rsidRPr="00D32457">
        <w:rPr>
          <w:rFonts w:ascii="Agency FB" w:hAnsi="Agency FB" w:cs="Arial"/>
          <w:color w:val="000000"/>
          <w:sz w:val="28"/>
          <w:szCs w:val="28"/>
          <w:u w:val="single"/>
        </w:rPr>
        <w:t>X</w:t>
      </w:r>
      <w:r w:rsidRPr="00D32457">
        <w:rPr>
          <w:rFonts w:ascii="Agency FB" w:hAnsi="Agency FB" w:cs="Arial"/>
          <w:color w:val="000000"/>
          <w:sz w:val="28"/>
          <w:szCs w:val="28"/>
        </w:rPr>
        <w:t xml:space="preserve"> – VRD</w:t>
      </w:r>
    </w:p>
    <w:p w14:paraId="46BF16EE"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Dallage extérieur</w:t>
      </w:r>
    </w:p>
    <w:p w14:paraId="2BDF8C7E"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Les murs de soubassement seront protégés par un dallage de 80 cm de largeur et 8 cm d’épaisseur tout autour du bâtiment.</w:t>
      </w:r>
    </w:p>
    <w:p w14:paraId="3A1D840F" w14:textId="37C4EC7F"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Une rampe d’accès pour handicapés moteur sera réalisée au centre d</w:t>
      </w:r>
      <w:r w:rsidR="009329E4" w:rsidRPr="00D32457">
        <w:rPr>
          <w:rFonts w:ascii="Agency FB" w:hAnsi="Agency FB" w:cs="Arial"/>
          <w:color w:val="000000"/>
          <w:sz w:val="28"/>
          <w:szCs w:val="28"/>
        </w:rPr>
        <w:t>es cabines</w:t>
      </w:r>
      <w:r w:rsidRPr="00D32457">
        <w:rPr>
          <w:rFonts w:ascii="Agency FB" w:hAnsi="Agency FB" w:cs="Arial"/>
          <w:color w:val="000000"/>
          <w:sz w:val="28"/>
          <w:szCs w:val="28"/>
        </w:rPr>
        <w:t xml:space="preserve"> </w:t>
      </w:r>
      <w:r w:rsidR="005048A9" w:rsidRPr="00D32457">
        <w:rPr>
          <w:rFonts w:ascii="Agency FB" w:hAnsi="Agency FB" w:cs="Arial"/>
          <w:color w:val="000000"/>
          <w:sz w:val="28"/>
          <w:szCs w:val="28"/>
        </w:rPr>
        <w:t>(voir</w:t>
      </w:r>
      <w:r w:rsidRPr="00D32457">
        <w:rPr>
          <w:rFonts w:ascii="Agency FB" w:hAnsi="Agency FB" w:cs="Arial"/>
          <w:color w:val="000000"/>
          <w:sz w:val="28"/>
          <w:szCs w:val="28"/>
        </w:rPr>
        <w:t xml:space="preserve"> plan</w:t>
      </w:r>
      <w:r w:rsidR="00C55295" w:rsidRPr="00D32457">
        <w:rPr>
          <w:rFonts w:ascii="Agency FB" w:hAnsi="Agency FB" w:cs="Arial"/>
          <w:color w:val="000000"/>
          <w:sz w:val="28"/>
          <w:szCs w:val="28"/>
        </w:rPr>
        <w:t>s</w:t>
      </w:r>
      <w:r w:rsidRPr="00D32457">
        <w:rPr>
          <w:rFonts w:ascii="Agency FB" w:hAnsi="Agency FB" w:cs="Arial"/>
          <w:color w:val="000000"/>
          <w:sz w:val="28"/>
          <w:szCs w:val="28"/>
        </w:rPr>
        <w:t>) en béton armé dosé à 350 kg/m</w:t>
      </w:r>
      <w:r w:rsidRPr="00D32457">
        <w:rPr>
          <w:rFonts w:ascii="Agency FB" w:hAnsi="Agency FB" w:cs="Arial"/>
          <w:color w:val="000000"/>
          <w:sz w:val="28"/>
          <w:szCs w:val="28"/>
          <w:vertAlign w:val="superscript"/>
        </w:rPr>
        <w:t>3</w:t>
      </w:r>
      <w:r w:rsidRPr="00D32457">
        <w:rPr>
          <w:rFonts w:ascii="Agency FB" w:hAnsi="Agency FB" w:cs="Arial"/>
          <w:color w:val="000000"/>
          <w:sz w:val="28"/>
          <w:szCs w:val="28"/>
        </w:rPr>
        <w:t xml:space="preserve"> de </w:t>
      </w:r>
      <w:r w:rsidR="004279D6" w:rsidRPr="00D32457">
        <w:rPr>
          <w:rFonts w:ascii="Agency FB" w:hAnsi="Agency FB" w:cs="Arial"/>
          <w:color w:val="000000"/>
          <w:sz w:val="28"/>
          <w:szCs w:val="28"/>
        </w:rPr>
        <w:t>80 c</w:t>
      </w:r>
      <w:r w:rsidRPr="00D32457">
        <w:rPr>
          <w:rFonts w:ascii="Agency FB" w:hAnsi="Agency FB" w:cs="Arial"/>
          <w:color w:val="000000"/>
          <w:sz w:val="28"/>
          <w:szCs w:val="28"/>
        </w:rPr>
        <w:t>m de large et 8 cm d’épaisseur avec une pente non abrupte ;</w:t>
      </w:r>
    </w:p>
    <w:p w14:paraId="195FF577" w14:textId="6E1FB521"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 xml:space="preserve"> Le dallage sera en béton </w:t>
      </w:r>
      <w:r w:rsidR="004921C8" w:rsidRPr="00D32457">
        <w:rPr>
          <w:rFonts w:ascii="Agency FB" w:hAnsi="Agency FB" w:cs="Arial"/>
          <w:color w:val="000000"/>
          <w:sz w:val="28"/>
          <w:szCs w:val="28"/>
        </w:rPr>
        <w:t>armé</w:t>
      </w:r>
      <w:r w:rsidRPr="00D32457">
        <w:rPr>
          <w:rFonts w:ascii="Agency FB" w:hAnsi="Agency FB" w:cs="Arial"/>
          <w:color w:val="000000"/>
          <w:sz w:val="28"/>
          <w:szCs w:val="28"/>
        </w:rPr>
        <w:t xml:space="preserve"> dosé à 350 kg/m</w:t>
      </w:r>
      <w:r w:rsidRPr="00D32457">
        <w:rPr>
          <w:rFonts w:ascii="Agency FB" w:hAnsi="Agency FB" w:cs="Arial"/>
          <w:color w:val="000000"/>
          <w:sz w:val="28"/>
          <w:szCs w:val="28"/>
          <w:vertAlign w:val="superscript"/>
        </w:rPr>
        <w:t>3</w:t>
      </w:r>
      <w:r w:rsidRPr="00D32457">
        <w:rPr>
          <w:rFonts w:ascii="Agency FB" w:hAnsi="Agency FB" w:cs="Arial"/>
          <w:color w:val="000000"/>
          <w:sz w:val="28"/>
          <w:szCs w:val="28"/>
        </w:rPr>
        <w:t>.</w:t>
      </w:r>
    </w:p>
    <w:p w14:paraId="13141B0E" w14:textId="6579A121" w:rsidR="005F005A" w:rsidRPr="00D32457" w:rsidRDefault="005F005A" w:rsidP="00270227">
      <w:pPr>
        <w:pStyle w:val="Sansinterligne"/>
        <w:rPr>
          <w:rFonts w:ascii="Agency FB" w:hAnsi="Agency FB" w:cs="Arial"/>
          <w:color w:val="000000"/>
          <w:sz w:val="28"/>
          <w:szCs w:val="28"/>
        </w:rPr>
      </w:pPr>
      <w:r w:rsidRPr="00D32457">
        <w:rPr>
          <w:rFonts w:ascii="Agency FB" w:hAnsi="Agency FB" w:cs="Arial"/>
          <w:color w:val="000000"/>
          <w:sz w:val="28"/>
          <w:szCs w:val="28"/>
        </w:rPr>
        <w:t>Rampes d’accès pour handicapés</w:t>
      </w:r>
    </w:p>
    <w:p w14:paraId="3549A632" w14:textId="20B3928C" w:rsidR="005F005A" w:rsidRPr="00D32457" w:rsidRDefault="005F005A" w:rsidP="00270227">
      <w:pPr>
        <w:pStyle w:val="Sansinterligne"/>
        <w:rPr>
          <w:rFonts w:ascii="Agency FB" w:hAnsi="Agency FB" w:cs="Arial"/>
          <w:color w:val="000000"/>
          <w:sz w:val="28"/>
          <w:szCs w:val="28"/>
        </w:rPr>
      </w:pPr>
      <w:r w:rsidRPr="00D32457">
        <w:rPr>
          <w:rFonts w:ascii="Agency FB" w:hAnsi="Agency FB" w:cs="Arial"/>
          <w:color w:val="000000"/>
          <w:sz w:val="28"/>
          <w:szCs w:val="28"/>
        </w:rPr>
        <w:t>Des rampes d’accès seront réalisées au droit d’entrée de chaque cabine. Elles auront une largeur de 1,00m et faites en béton armé dosé à 350 kg/m</w:t>
      </w:r>
      <w:r w:rsidRPr="00D32457">
        <w:rPr>
          <w:rFonts w:ascii="Agency FB" w:hAnsi="Agency FB" w:cs="Arial"/>
          <w:color w:val="000000"/>
          <w:sz w:val="28"/>
          <w:szCs w:val="28"/>
          <w:vertAlign w:val="superscript"/>
        </w:rPr>
        <w:t>3</w:t>
      </w:r>
      <w:r w:rsidRPr="00D32457">
        <w:rPr>
          <w:rFonts w:ascii="Agency FB" w:hAnsi="Agency FB" w:cs="Arial"/>
          <w:color w:val="000000"/>
          <w:sz w:val="28"/>
          <w:szCs w:val="28"/>
        </w:rPr>
        <w:t>.les pentes devront être faibles.</w:t>
      </w:r>
    </w:p>
    <w:p w14:paraId="2DEA5D90" w14:textId="77777777" w:rsidR="005F005A" w:rsidRPr="00D32457" w:rsidRDefault="005F005A" w:rsidP="00270227">
      <w:pPr>
        <w:pStyle w:val="Sansinterligne"/>
        <w:rPr>
          <w:rFonts w:ascii="Agency FB" w:hAnsi="Agency FB" w:cs="Arial"/>
          <w:color w:val="000000"/>
          <w:sz w:val="28"/>
          <w:szCs w:val="28"/>
        </w:rPr>
      </w:pPr>
    </w:p>
    <w:p w14:paraId="11588AAF" w14:textId="04DAB574"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NB : l’entrepreneur tiendra compte des erreurs ou omissions qui résulteraient de l’exploitation des différents documents constitutif</w:t>
      </w:r>
      <w:r w:rsidR="005F005A" w:rsidRPr="00D32457">
        <w:rPr>
          <w:rFonts w:ascii="Agency FB" w:hAnsi="Agency FB" w:cs="Arial"/>
          <w:color w:val="000000"/>
          <w:sz w:val="28"/>
          <w:szCs w:val="28"/>
        </w:rPr>
        <w:t>s</w:t>
      </w:r>
      <w:r w:rsidRPr="00D32457">
        <w:rPr>
          <w:rFonts w:ascii="Agency FB" w:hAnsi="Agency FB" w:cs="Arial"/>
          <w:color w:val="000000"/>
          <w:sz w:val="28"/>
          <w:szCs w:val="28"/>
        </w:rPr>
        <w:t xml:space="preserve"> de la lettre commande. </w:t>
      </w:r>
    </w:p>
    <w:p w14:paraId="0CCD14BF"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Lu et accepté par l’entrepreneur</w:t>
      </w:r>
    </w:p>
    <w:p w14:paraId="32A1AD91"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000000"/>
          <w:sz w:val="28"/>
          <w:szCs w:val="28"/>
        </w:rPr>
        <w:t>Le  _______________________</w:t>
      </w:r>
    </w:p>
    <w:p w14:paraId="7F8C66C5" w14:textId="77777777" w:rsidR="00032E68" w:rsidRPr="00D32457" w:rsidRDefault="00032E68" w:rsidP="00270227">
      <w:pPr>
        <w:pStyle w:val="Sansinterligne"/>
        <w:rPr>
          <w:rFonts w:ascii="Agency FB" w:eastAsia="Arial Unicode MS" w:hAnsi="Agency FB"/>
          <w:bCs/>
          <w:color w:val="FF0000"/>
          <w:sz w:val="28"/>
          <w:szCs w:val="28"/>
        </w:rPr>
      </w:pPr>
    </w:p>
    <w:p w14:paraId="484F7E44" w14:textId="77777777" w:rsidR="00032E68" w:rsidRPr="00D32457" w:rsidRDefault="00032E68" w:rsidP="00270227">
      <w:pPr>
        <w:pStyle w:val="Sansinterligne"/>
        <w:rPr>
          <w:rFonts w:ascii="Agency FB" w:eastAsia="Arial Unicode MS" w:hAnsi="Agency FB"/>
          <w:bCs/>
          <w:color w:val="FF0000"/>
          <w:sz w:val="28"/>
          <w:szCs w:val="28"/>
        </w:rPr>
      </w:pPr>
    </w:p>
    <w:p w14:paraId="2CABC35B" w14:textId="77777777" w:rsidR="00032E68" w:rsidRPr="00D32457" w:rsidRDefault="00032E68" w:rsidP="00270227">
      <w:pPr>
        <w:pStyle w:val="Sansinterligne"/>
        <w:rPr>
          <w:rFonts w:ascii="Agency FB" w:eastAsia="Times New Roman" w:hAnsi="Agency FB" w:cs="Arial"/>
          <w:sz w:val="28"/>
          <w:szCs w:val="28"/>
          <w:u w:val="single"/>
        </w:rPr>
      </w:pPr>
    </w:p>
    <w:p w14:paraId="54724CEE" w14:textId="77777777" w:rsidR="00032E68" w:rsidRPr="00D32457" w:rsidRDefault="00032E68" w:rsidP="00270227">
      <w:pPr>
        <w:pStyle w:val="Sansinterligne"/>
        <w:rPr>
          <w:rFonts w:ascii="Agency FB" w:eastAsia="Times New Roman" w:hAnsi="Agency FB" w:cs="Arial"/>
          <w:sz w:val="28"/>
          <w:szCs w:val="28"/>
          <w:u w:val="single"/>
        </w:rPr>
      </w:pPr>
    </w:p>
    <w:p w14:paraId="3FFE1C41" w14:textId="77777777" w:rsidR="00032E68" w:rsidRPr="00D32457" w:rsidRDefault="00032E68" w:rsidP="00270227">
      <w:pPr>
        <w:pStyle w:val="Sansinterligne"/>
        <w:rPr>
          <w:rFonts w:ascii="Agency FB" w:eastAsia="Times New Roman" w:hAnsi="Agency FB" w:cs="Arial"/>
          <w:sz w:val="28"/>
          <w:szCs w:val="28"/>
          <w:u w:val="single"/>
        </w:rPr>
      </w:pPr>
    </w:p>
    <w:p w14:paraId="128EC2A2" w14:textId="77777777" w:rsidR="00032E68" w:rsidRPr="00D32457" w:rsidRDefault="00032E68" w:rsidP="00270227">
      <w:pPr>
        <w:pStyle w:val="Sansinterligne"/>
        <w:rPr>
          <w:rFonts w:ascii="Agency FB" w:eastAsia="Times New Roman" w:hAnsi="Agency FB" w:cs="Arial"/>
          <w:sz w:val="28"/>
          <w:szCs w:val="28"/>
          <w:u w:val="single"/>
        </w:rPr>
      </w:pPr>
    </w:p>
    <w:p w14:paraId="09CD6C3D" w14:textId="77777777" w:rsidR="00032E68" w:rsidRPr="00D32457" w:rsidRDefault="00032E68" w:rsidP="00270227">
      <w:pPr>
        <w:pStyle w:val="Sansinterligne"/>
        <w:rPr>
          <w:rFonts w:ascii="Agency FB" w:eastAsia="Times New Roman" w:hAnsi="Agency FB" w:cs="Arial"/>
          <w:sz w:val="28"/>
          <w:szCs w:val="28"/>
          <w:u w:val="single"/>
        </w:rPr>
      </w:pPr>
    </w:p>
    <w:p w14:paraId="28BE1A28" w14:textId="77777777" w:rsidR="00032E68" w:rsidRPr="00D32457" w:rsidRDefault="00032E68" w:rsidP="00270227">
      <w:pPr>
        <w:pStyle w:val="Sansinterligne"/>
        <w:rPr>
          <w:rFonts w:ascii="Agency FB" w:eastAsia="Times New Roman" w:hAnsi="Agency FB" w:cs="Arial"/>
          <w:sz w:val="28"/>
          <w:szCs w:val="28"/>
          <w:u w:val="single"/>
        </w:rPr>
      </w:pPr>
    </w:p>
    <w:p w14:paraId="1FFE3AA3" w14:textId="77777777" w:rsidR="00032E68" w:rsidRPr="00D32457" w:rsidRDefault="00032E68" w:rsidP="00270227">
      <w:pPr>
        <w:pStyle w:val="Sansinterligne"/>
        <w:rPr>
          <w:rFonts w:ascii="Agency FB" w:eastAsia="Times New Roman" w:hAnsi="Agency FB" w:cs="Arial"/>
          <w:sz w:val="28"/>
          <w:szCs w:val="28"/>
          <w:u w:val="single"/>
        </w:rPr>
      </w:pPr>
    </w:p>
    <w:p w14:paraId="771C4B57" w14:textId="77777777" w:rsidR="00032E68" w:rsidRPr="00D32457" w:rsidRDefault="00032E68" w:rsidP="00270227">
      <w:pPr>
        <w:pStyle w:val="Sansinterligne"/>
        <w:rPr>
          <w:rFonts w:ascii="Agency FB" w:eastAsia="Times New Roman" w:hAnsi="Agency FB" w:cs="Arial"/>
          <w:sz w:val="28"/>
          <w:szCs w:val="28"/>
          <w:u w:val="single"/>
        </w:rPr>
      </w:pPr>
    </w:p>
    <w:p w14:paraId="1383376D" w14:textId="77777777" w:rsidR="00032E68" w:rsidRPr="00D32457" w:rsidRDefault="00032E68" w:rsidP="00270227">
      <w:pPr>
        <w:pStyle w:val="Sansinterligne"/>
        <w:rPr>
          <w:rFonts w:ascii="Agency FB" w:eastAsia="Times New Roman" w:hAnsi="Agency FB" w:cs="Arial"/>
          <w:sz w:val="28"/>
          <w:szCs w:val="28"/>
          <w:u w:val="single"/>
        </w:rPr>
      </w:pPr>
    </w:p>
    <w:p w14:paraId="2BF21CF3" w14:textId="77777777" w:rsidR="00A30E21" w:rsidRPr="00D32457" w:rsidRDefault="00A30E21" w:rsidP="00270227">
      <w:pPr>
        <w:pStyle w:val="Sansinterligne"/>
        <w:rPr>
          <w:rFonts w:ascii="Agency FB" w:eastAsia="Times New Roman" w:hAnsi="Agency FB" w:cs="Arial"/>
          <w:sz w:val="28"/>
          <w:szCs w:val="28"/>
          <w:u w:val="single"/>
        </w:rPr>
      </w:pPr>
    </w:p>
    <w:p w14:paraId="024D73A4" w14:textId="77777777" w:rsidR="00A30E21" w:rsidRPr="00D32457" w:rsidRDefault="00A30E21" w:rsidP="00270227">
      <w:pPr>
        <w:pStyle w:val="Sansinterligne"/>
        <w:rPr>
          <w:rFonts w:ascii="Agency FB" w:eastAsia="Times New Roman" w:hAnsi="Agency FB" w:cs="Arial"/>
          <w:sz w:val="28"/>
          <w:szCs w:val="28"/>
          <w:u w:val="single"/>
        </w:rPr>
      </w:pPr>
    </w:p>
    <w:p w14:paraId="705A1A7D" w14:textId="77777777" w:rsidR="00A30E21" w:rsidRPr="00D32457" w:rsidRDefault="00A30E21" w:rsidP="00270227">
      <w:pPr>
        <w:pStyle w:val="Sansinterligne"/>
        <w:rPr>
          <w:rFonts w:ascii="Agency FB" w:eastAsia="Times New Roman" w:hAnsi="Agency FB" w:cs="Arial"/>
          <w:sz w:val="28"/>
          <w:szCs w:val="28"/>
          <w:u w:val="single"/>
        </w:rPr>
      </w:pPr>
    </w:p>
    <w:p w14:paraId="4BB72B4B" w14:textId="77777777" w:rsidR="00A30E21" w:rsidRPr="00D32457" w:rsidRDefault="00A30E21" w:rsidP="00270227">
      <w:pPr>
        <w:pStyle w:val="Sansinterligne"/>
        <w:rPr>
          <w:rFonts w:ascii="Agency FB" w:eastAsia="Times New Roman" w:hAnsi="Agency FB" w:cs="Arial"/>
          <w:sz w:val="28"/>
          <w:szCs w:val="28"/>
          <w:u w:val="single"/>
        </w:rPr>
      </w:pPr>
    </w:p>
    <w:p w14:paraId="4D04ACCB" w14:textId="77777777" w:rsidR="00A30E21" w:rsidRPr="00D32457" w:rsidRDefault="00A30E21" w:rsidP="00270227">
      <w:pPr>
        <w:pStyle w:val="Sansinterligne"/>
        <w:rPr>
          <w:rFonts w:ascii="Agency FB" w:eastAsia="Times New Roman" w:hAnsi="Agency FB" w:cs="Arial"/>
          <w:sz w:val="28"/>
          <w:szCs w:val="28"/>
          <w:u w:val="single"/>
        </w:rPr>
      </w:pPr>
    </w:p>
    <w:p w14:paraId="4765CBB3" w14:textId="77777777" w:rsidR="004806E1" w:rsidRPr="00D32457" w:rsidRDefault="004806E1" w:rsidP="00270227">
      <w:pPr>
        <w:pStyle w:val="Sansinterligne"/>
        <w:rPr>
          <w:rFonts w:ascii="Agency FB" w:eastAsia="Times New Roman" w:hAnsi="Agency FB" w:cs="Arial"/>
          <w:sz w:val="28"/>
          <w:szCs w:val="28"/>
          <w:u w:val="single"/>
        </w:rPr>
      </w:pPr>
    </w:p>
    <w:p w14:paraId="274477B5" w14:textId="77777777" w:rsidR="004806E1" w:rsidRPr="00D32457" w:rsidRDefault="004806E1" w:rsidP="00270227">
      <w:pPr>
        <w:pStyle w:val="Sansinterligne"/>
        <w:rPr>
          <w:rFonts w:ascii="Agency FB" w:eastAsia="Times New Roman" w:hAnsi="Agency FB" w:cs="Arial"/>
          <w:sz w:val="28"/>
          <w:szCs w:val="28"/>
          <w:u w:val="single"/>
        </w:rPr>
      </w:pPr>
    </w:p>
    <w:p w14:paraId="08B120E4" w14:textId="77777777" w:rsidR="004806E1" w:rsidRPr="00D32457" w:rsidRDefault="004806E1" w:rsidP="00270227">
      <w:pPr>
        <w:pStyle w:val="Sansinterligne"/>
        <w:rPr>
          <w:rFonts w:ascii="Agency FB" w:eastAsia="Times New Roman" w:hAnsi="Agency FB" w:cs="Arial"/>
          <w:sz w:val="28"/>
          <w:szCs w:val="28"/>
          <w:u w:val="single"/>
        </w:rPr>
      </w:pPr>
    </w:p>
    <w:p w14:paraId="67DC46F9" w14:textId="77777777" w:rsidR="00A30E21" w:rsidRPr="00D32457" w:rsidRDefault="00A30E21" w:rsidP="00270227">
      <w:pPr>
        <w:pStyle w:val="Sansinterligne"/>
        <w:rPr>
          <w:rFonts w:ascii="Agency FB" w:eastAsia="Times New Roman" w:hAnsi="Agency FB" w:cs="Arial"/>
          <w:sz w:val="28"/>
          <w:szCs w:val="28"/>
          <w:u w:val="single"/>
        </w:rPr>
      </w:pPr>
    </w:p>
    <w:tbl>
      <w:tblPr>
        <w:tblpPr w:leftFromText="141" w:rightFromText="141" w:bottomFromText="200" w:vertAnchor="text" w:horzAnchor="margin" w:tblpX="1625" w:tblpY="-171"/>
        <w:tblW w:w="0" w:type="auto"/>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587"/>
      </w:tblGrid>
      <w:tr w:rsidR="00032E68" w:rsidRPr="00D32457" w14:paraId="00834279" w14:textId="77777777" w:rsidTr="004806E1">
        <w:tc>
          <w:tcPr>
            <w:tcW w:w="7587" w:type="dxa"/>
            <w:tcBorders>
              <w:top w:val="thickThinMediumGap" w:sz="36" w:space="0" w:color="auto"/>
              <w:left w:val="thickThinMediumGap" w:sz="36" w:space="0" w:color="auto"/>
              <w:bottom w:val="thickThinMediumGap" w:sz="36" w:space="0" w:color="auto"/>
              <w:right w:val="thickThinMediumGap" w:sz="36" w:space="0" w:color="auto"/>
            </w:tcBorders>
          </w:tcPr>
          <w:p w14:paraId="089B9D3F" w14:textId="77777777" w:rsidR="00032E68" w:rsidRPr="00D32457" w:rsidRDefault="00032E68" w:rsidP="00270227">
            <w:pPr>
              <w:pStyle w:val="Sansinterligne"/>
              <w:rPr>
                <w:rFonts w:ascii="Agency FB" w:hAnsi="Agency FB"/>
                <w:sz w:val="28"/>
                <w:szCs w:val="28"/>
              </w:rPr>
            </w:pPr>
          </w:p>
          <w:p w14:paraId="54EC24BF" w14:textId="77777777" w:rsidR="00032E68" w:rsidRPr="00D32457" w:rsidRDefault="00D164E4" w:rsidP="00270227">
            <w:pPr>
              <w:pStyle w:val="Sansinterligne"/>
              <w:rPr>
                <w:rFonts w:ascii="Agency FB" w:hAnsi="Agency FB" w:cs="Arial"/>
                <w:sz w:val="28"/>
                <w:szCs w:val="28"/>
                <w:u w:val="single"/>
              </w:rPr>
            </w:pPr>
            <w:r w:rsidRPr="00D32457">
              <w:rPr>
                <w:rFonts w:ascii="Agency FB" w:hAnsi="Agency FB"/>
                <w:sz w:val="28"/>
                <w:szCs w:val="28"/>
              </w:rPr>
              <w:t xml:space="preserve">         </w:t>
            </w:r>
            <w:r w:rsidR="00032E68" w:rsidRPr="00D32457">
              <w:rPr>
                <w:rFonts w:ascii="Agency FB" w:hAnsi="Agency FB"/>
                <w:sz w:val="28"/>
                <w:szCs w:val="28"/>
              </w:rPr>
              <w:t>PIECE 6 : CADRE DU BORDEREAU DES PRIX (BP)</w:t>
            </w:r>
          </w:p>
          <w:p w14:paraId="024A8955" w14:textId="77777777" w:rsidR="00032E68" w:rsidRPr="00D32457" w:rsidRDefault="00032E68" w:rsidP="00270227">
            <w:pPr>
              <w:pStyle w:val="Sansinterligne"/>
              <w:rPr>
                <w:rFonts w:ascii="Agency FB" w:hAnsi="Agency FB" w:cs="Arial"/>
                <w:sz w:val="28"/>
                <w:szCs w:val="28"/>
                <w:u w:val="single"/>
              </w:rPr>
            </w:pPr>
          </w:p>
        </w:tc>
      </w:tr>
    </w:tbl>
    <w:p w14:paraId="4699BF1A" w14:textId="77777777" w:rsidR="00E078C6" w:rsidRPr="00D32457" w:rsidRDefault="00032E68" w:rsidP="00270227">
      <w:pPr>
        <w:pStyle w:val="Sansinterligne"/>
        <w:rPr>
          <w:rFonts w:ascii="Agency FB" w:eastAsia="Arial Unicode MS" w:hAnsi="Agency FB"/>
          <w:bCs/>
          <w:color w:val="FF0000"/>
          <w:sz w:val="28"/>
          <w:szCs w:val="28"/>
        </w:rPr>
      </w:pPr>
      <w:r w:rsidRPr="00D32457">
        <w:rPr>
          <w:rFonts w:ascii="Agency FB" w:eastAsia="Arial Unicode MS" w:hAnsi="Agency FB"/>
          <w:bCs/>
          <w:color w:val="FF0000"/>
          <w:sz w:val="28"/>
          <w:szCs w:val="28"/>
        </w:rPr>
        <w:br w:type="page"/>
      </w:r>
      <w:bookmarkStart w:id="53" w:name="_Toc156031758"/>
    </w:p>
    <w:p w14:paraId="13451A30"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Formulaires de Bordereau des prix et Détail quantitatif et estimatif</w:t>
      </w:r>
      <w:bookmarkEnd w:id="53"/>
    </w:p>
    <w:p w14:paraId="5D0A70B0" w14:textId="77777777" w:rsidR="00032E68" w:rsidRPr="00D32457" w:rsidRDefault="00032E68" w:rsidP="00270227">
      <w:pPr>
        <w:pStyle w:val="Sansinterligne"/>
        <w:rPr>
          <w:rFonts w:ascii="Agency FB" w:hAnsi="Agency FB" w:cs="Arial"/>
          <w:sz w:val="28"/>
          <w:szCs w:val="28"/>
        </w:rPr>
      </w:pPr>
    </w:p>
    <w:p w14:paraId="7491F430"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Modèle de Bordereau des prix et</w:t>
      </w:r>
    </w:p>
    <w:p w14:paraId="1E51D6FE"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Détail quantitatif et estimatif</w:t>
      </w:r>
    </w:p>
    <w:p w14:paraId="44B183FF" w14:textId="77777777" w:rsidR="00032E68" w:rsidRPr="00D32457" w:rsidRDefault="00032E68" w:rsidP="00270227">
      <w:pPr>
        <w:pStyle w:val="Sansinterligne"/>
        <w:rPr>
          <w:rFonts w:ascii="Agency FB" w:hAnsi="Agency FB" w:cs="Arial"/>
          <w:sz w:val="28"/>
          <w:szCs w:val="28"/>
        </w:rPr>
      </w:pPr>
    </w:p>
    <w:p w14:paraId="6921B08A"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A.</w:t>
      </w:r>
      <w:r w:rsidRPr="00D32457">
        <w:rPr>
          <w:rFonts w:ascii="Agency FB" w:hAnsi="Agency FB" w:cs="Arial"/>
          <w:sz w:val="28"/>
          <w:szCs w:val="28"/>
        </w:rPr>
        <w:tab/>
        <w:t>Préambule</w:t>
      </w:r>
    </w:p>
    <w:p w14:paraId="4C7E9558" w14:textId="77777777" w:rsidR="00032E68" w:rsidRPr="00D32457" w:rsidRDefault="00032E68" w:rsidP="00270227">
      <w:pPr>
        <w:pStyle w:val="Sansinterligne"/>
        <w:rPr>
          <w:rFonts w:ascii="Agency FB" w:hAnsi="Agency FB" w:cs="Arial"/>
          <w:sz w:val="28"/>
          <w:szCs w:val="28"/>
        </w:rPr>
      </w:pPr>
    </w:p>
    <w:p w14:paraId="2F342A6F"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Le Bordereau des prix doit être pris en compte par le Soumissionnaire conjointement avec les Instructions aux soumissionnaires, les Cahiers des Clauses administratives générales et particulières, les Spécifications techniques et les plans.</w:t>
      </w:r>
    </w:p>
    <w:p w14:paraId="7F4CB984"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Les quantités spécifiées dans le Détail quantitatif et estimatif sont des quantités estimées et provisoires.  Elles fourniront une base commune pour l’évaluation des offres et l’attribution du marché.  La base des règlements sera les quantités réelles de travaux commandés et exécutés, telles qu’elles seront mesurées par l’Entrepreneur et vérifiées par le Maître d’Œuvre, et valorisées aux taux et prix spécifiés au Bordereau des prix chiffré présenté par l’Entrepreneur dans son offre.  Dans les cas où cette valorisation n’est pas applicable, ou dans tout autre cas, le règlement se fera aux taux et prix que le Maître d’Œuvre pourra fixer dans le cadre des termes du Marché.</w:t>
      </w:r>
    </w:p>
    <w:p w14:paraId="3D75EAF3"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Sauf dispositions contraires spécifiées dans le Marché, les prix fournis par l’Entrepreneur dans le Bordereau des prix chiffré inclus dans son offre devront comprendre toutes les installations de construction, la main-d’œuvre, la supervision, les matériaux, le montage, l’entretien, les assurances, les frais généraux et profits, les impôts, droits et taxes, ainsi que la couverture des risques généraux, des engagements et autres obligations spécifiées explicitement ou implicitement dans le Marché.</w:t>
      </w:r>
    </w:p>
    <w:p w14:paraId="6FC338A0"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Un prix devra être indiqué pour chaque poste dans le Détail quantitatif et estimatif chiffré, que les quantités soient spécifiées ou non.  Le coût des postes pour lesquels l’Entrepreneur n’a pas indiqué de prix sera considéré comme couvert par d’autres prix indiqués dans le Détail quantitatif et estimatif chiffré.</w:t>
      </w:r>
    </w:p>
    <w:p w14:paraId="2F6055DA"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Le coût complet en accord avec les dispositions du Marché sera inclus dans les postes spécifiés dans le Bordereau des prix et le Détail quantitatif et estimatif chiffrés.  Lorsqu’un poste n’est pas spécifié, le coût correspondant sera considéré comme distribué parmi les prix mentionnés pour des postes correspondants des travaux.</w:t>
      </w:r>
    </w:p>
    <w:p w14:paraId="1DCA4C43"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Les indications générales et les descriptions des travaux et matériaux ne sont pas nécessairement reprises ou résumées dans le Bordereau des prix et le Détail quantitatif et estimatif inclus dans le Dossier d’Appel d’offres.  Les références, explicites ou implicites, aux sections appropriées du Dossier doivent être considérées avant de chiffrer les prix pour chaque poste du Bordereau des prix et du Détail quantitatif et estimatif chiffrés soumis dans l’offre.</w:t>
      </w:r>
    </w:p>
    <w:p w14:paraId="74DC656D"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Les matériaux définis comme “roches” sont ceux qui, au jugement du Maître d’Œuvre, nécessitent l’usage d’explosifs, de pics ou marteaux pneumatiques, ou l’utilisation de foreuses à air comprimé pour leur extraction et qui ne peuvent être enlevés/fragmentés</w:t>
      </w:r>
      <w:r w:rsidR="00CC20E7" w:rsidRPr="00D32457">
        <w:rPr>
          <w:rFonts w:ascii="Agency FB" w:hAnsi="Agency FB" w:cs="Arial"/>
          <w:sz w:val="28"/>
          <w:szCs w:val="28"/>
        </w:rPr>
        <w:t xml:space="preserve"> </w:t>
      </w:r>
      <w:r w:rsidRPr="00D32457">
        <w:rPr>
          <w:rFonts w:ascii="Agency FB" w:hAnsi="Agency FB" w:cs="Arial"/>
          <w:sz w:val="28"/>
          <w:szCs w:val="28"/>
        </w:rPr>
        <w:t>qu’avec un bulldozer d’au moins cent cinquante (150) chevaux au frein équipé d’un ripper à une dent.</w:t>
      </w:r>
    </w:p>
    <w:p w14:paraId="462C048D"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Durant l’évaluation des offres, les erreurs arithmétiques éventuelles relevées dans le Bordereau des prix et le Détail quantitatif et estimatif seront corrigées suivant les dispositions de l’article 31 des Instructions aux soumissionnaires.</w:t>
      </w:r>
    </w:p>
    <w:p w14:paraId="21B77C1A"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La méthode de constatation des prestations exécutées en vue des règlements devra être en accord avec :</w:t>
      </w:r>
    </w:p>
    <w:p w14:paraId="1720B3FC"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[Insérer soit le nom d’un manuel de référence, ou une description détaillée de la ou des méthodes qui seront appliquées.  Il existe à ce sujet plusieurs manuels reconnus.  En l’absence d’un tel manuel la méthode doit être décrite avec précision dans ce préambule, en indiquant par exemple les tolérances admises (par exemple, le volume occupé par les charpentes de soutien des excavations).]</w:t>
      </w:r>
    </w:p>
    <w:p w14:paraId="5CA58969" w14:textId="77777777" w:rsidR="001E74E5" w:rsidRPr="00D32457" w:rsidRDefault="001E74E5" w:rsidP="00270227">
      <w:pPr>
        <w:pStyle w:val="Sansinterligne"/>
        <w:rPr>
          <w:rFonts w:ascii="Agency FB" w:hAnsi="Agency FB" w:cs="Arial"/>
          <w:sz w:val="28"/>
          <w:szCs w:val="28"/>
        </w:rPr>
      </w:pPr>
    </w:p>
    <w:p w14:paraId="55956A31"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B.</w:t>
      </w:r>
      <w:r w:rsidRPr="00D32457">
        <w:rPr>
          <w:rFonts w:ascii="Agency FB" w:hAnsi="Agency FB" w:cs="Arial"/>
          <w:sz w:val="28"/>
          <w:szCs w:val="28"/>
        </w:rPr>
        <w:tab/>
        <w:t>Tableaux du Bordereau des prix et Détail quantitatif et estimatif :</w:t>
      </w:r>
    </w:p>
    <w:p w14:paraId="6017CCF7" w14:textId="77777777" w:rsidR="0030308D" w:rsidRPr="00D32457" w:rsidRDefault="0030308D" w:rsidP="00270227">
      <w:pPr>
        <w:pStyle w:val="Sansinterligne"/>
        <w:rPr>
          <w:rStyle w:val="Numrodepage"/>
          <w:rFonts w:ascii="Agency FB" w:hAnsi="Agency FB" w:cs="Arial"/>
          <w:sz w:val="28"/>
          <w:szCs w:val="28"/>
        </w:rPr>
      </w:pPr>
      <w:r w:rsidRPr="00D32457">
        <w:rPr>
          <w:rStyle w:val="Numrodepage"/>
          <w:rFonts w:ascii="Agency FB" w:hAnsi="Agency FB"/>
          <w:b/>
          <w:sz w:val="28"/>
          <w:szCs w:val="28"/>
        </w:rPr>
        <w:t>BORDEREAU DES PRIX UNITAIRES</w:t>
      </w:r>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6520"/>
        <w:gridCol w:w="1276"/>
        <w:gridCol w:w="1418"/>
      </w:tblGrid>
      <w:tr w:rsidR="00F3688B" w:rsidRPr="00D32457" w14:paraId="0D0D5927" w14:textId="77777777" w:rsidTr="000E5982">
        <w:trPr>
          <w:trHeight w:val="916"/>
        </w:trPr>
        <w:tc>
          <w:tcPr>
            <w:tcW w:w="851" w:type="dxa"/>
            <w:vAlign w:val="center"/>
          </w:tcPr>
          <w:p w14:paraId="4816CC00"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N° Prix</w:t>
            </w:r>
          </w:p>
        </w:tc>
        <w:tc>
          <w:tcPr>
            <w:tcW w:w="6520" w:type="dxa"/>
            <w:vAlign w:val="center"/>
          </w:tcPr>
          <w:p w14:paraId="2D9CFB4F"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Désignation des tâches</w:t>
            </w:r>
          </w:p>
          <w:p w14:paraId="7A61E155"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Prix unitaires HTVA en lettres (FCFA)</w:t>
            </w:r>
          </w:p>
        </w:tc>
        <w:tc>
          <w:tcPr>
            <w:tcW w:w="1276" w:type="dxa"/>
            <w:vAlign w:val="center"/>
          </w:tcPr>
          <w:p w14:paraId="180E7FB4"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Unité</w:t>
            </w:r>
          </w:p>
        </w:tc>
        <w:tc>
          <w:tcPr>
            <w:tcW w:w="1418" w:type="dxa"/>
            <w:vAlign w:val="center"/>
          </w:tcPr>
          <w:p w14:paraId="7F45DFBF"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P.U en chiffre</w:t>
            </w:r>
          </w:p>
          <w:p w14:paraId="36A5ADE7"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(FCFA HTVA)</w:t>
            </w:r>
          </w:p>
        </w:tc>
      </w:tr>
      <w:tr w:rsidR="00F3688B" w:rsidRPr="00D32457" w14:paraId="0C977622" w14:textId="77777777" w:rsidTr="000E5982">
        <w:trPr>
          <w:trHeight w:val="404"/>
        </w:trPr>
        <w:tc>
          <w:tcPr>
            <w:tcW w:w="851" w:type="dxa"/>
          </w:tcPr>
          <w:p w14:paraId="5421E5AA" w14:textId="77777777" w:rsidR="00F3688B" w:rsidRPr="00D32457" w:rsidRDefault="00F3688B" w:rsidP="00270227">
            <w:pPr>
              <w:pStyle w:val="Sansinterligne"/>
              <w:rPr>
                <w:rFonts w:ascii="Agency FB" w:hAnsi="Agency FB"/>
                <w:bCs/>
                <w:sz w:val="28"/>
                <w:szCs w:val="28"/>
              </w:rPr>
            </w:pPr>
          </w:p>
        </w:tc>
        <w:tc>
          <w:tcPr>
            <w:tcW w:w="6520" w:type="dxa"/>
          </w:tcPr>
          <w:p w14:paraId="337482F3" w14:textId="77777777" w:rsidR="00F3688B" w:rsidRPr="00D32457" w:rsidRDefault="00F3688B" w:rsidP="00270227">
            <w:pPr>
              <w:pStyle w:val="Sansinterligne"/>
              <w:rPr>
                <w:rFonts w:ascii="Agency FB" w:hAnsi="Agency FB"/>
                <w:bCs/>
                <w:sz w:val="28"/>
                <w:szCs w:val="28"/>
              </w:rPr>
            </w:pPr>
            <w:r w:rsidRPr="00D32457">
              <w:rPr>
                <w:rFonts w:ascii="Agency FB" w:hAnsi="Agency FB"/>
                <w:bCs/>
                <w:sz w:val="28"/>
                <w:szCs w:val="28"/>
              </w:rPr>
              <w:t>LOT 100 : TRAVAUX PREPARATOIRES</w:t>
            </w:r>
          </w:p>
        </w:tc>
        <w:tc>
          <w:tcPr>
            <w:tcW w:w="1276" w:type="dxa"/>
          </w:tcPr>
          <w:p w14:paraId="17D0761A" w14:textId="77777777" w:rsidR="00F3688B" w:rsidRPr="00D32457" w:rsidRDefault="00F3688B" w:rsidP="00270227">
            <w:pPr>
              <w:pStyle w:val="Sansinterligne"/>
              <w:rPr>
                <w:rFonts w:ascii="Agency FB" w:hAnsi="Agency FB"/>
                <w:sz w:val="28"/>
                <w:szCs w:val="28"/>
              </w:rPr>
            </w:pPr>
          </w:p>
        </w:tc>
        <w:tc>
          <w:tcPr>
            <w:tcW w:w="1418" w:type="dxa"/>
          </w:tcPr>
          <w:p w14:paraId="334F8469" w14:textId="77777777" w:rsidR="00F3688B" w:rsidRPr="00D32457" w:rsidRDefault="00F3688B" w:rsidP="00270227">
            <w:pPr>
              <w:pStyle w:val="Sansinterligne"/>
              <w:rPr>
                <w:rFonts w:ascii="Agency FB" w:hAnsi="Agency FB"/>
                <w:sz w:val="28"/>
                <w:szCs w:val="28"/>
              </w:rPr>
            </w:pPr>
          </w:p>
        </w:tc>
      </w:tr>
      <w:tr w:rsidR="00F3688B" w:rsidRPr="00D32457" w14:paraId="27A894BB" w14:textId="77777777" w:rsidTr="000E5982">
        <w:trPr>
          <w:trHeight w:val="4164"/>
        </w:trPr>
        <w:tc>
          <w:tcPr>
            <w:tcW w:w="851" w:type="dxa"/>
            <w:tcBorders>
              <w:bottom w:val="nil"/>
            </w:tcBorders>
          </w:tcPr>
          <w:p w14:paraId="299B9C7E"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101</w:t>
            </w:r>
          </w:p>
        </w:tc>
        <w:tc>
          <w:tcPr>
            <w:tcW w:w="6520" w:type="dxa"/>
            <w:tcBorders>
              <w:bottom w:val="nil"/>
            </w:tcBorders>
          </w:tcPr>
          <w:p w14:paraId="51CF52B5"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Installation de chantier</w:t>
            </w:r>
          </w:p>
          <w:p w14:paraId="19A4C7CB"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Ce prix rémunère</w:t>
            </w:r>
          </w:p>
          <w:p w14:paraId="619168A6"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L’élaboration du projet d’exécution, des plans et études nécessaires ;</w:t>
            </w:r>
          </w:p>
          <w:p w14:paraId="22688119"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L’amenée des installations de chantier ainsi du matériel et du personnel de l’entrepreneur ;</w:t>
            </w:r>
          </w:p>
          <w:p w14:paraId="1E2D58ED"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La sécurisation du chantier [aux tiers, contre tout vandalisme et toutes sujétions…] ;</w:t>
            </w:r>
          </w:p>
          <w:p w14:paraId="4CB94274"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L’édification d’une baraque de chantier où le cahier de chantier et les pièces graphiques seront disponibles en permanence.</w:t>
            </w:r>
          </w:p>
          <w:p w14:paraId="7A374B7B"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Il sera payé à soixante-dix pour cent [70%] après que le matériel et les installations soient mis en place et approuvés par l’Ingénieur. Les trente pour cent [30%] restants seront réglés après le repli des installations.</w:t>
            </w:r>
          </w:p>
          <w:p w14:paraId="3657AABD"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ce prix rémunère forfaitairement l’installation de chantier</w:t>
            </w:r>
          </w:p>
        </w:tc>
        <w:tc>
          <w:tcPr>
            <w:tcW w:w="1276" w:type="dxa"/>
            <w:tcBorders>
              <w:bottom w:val="nil"/>
            </w:tcBorders>
          </w:tcPr>
          <w:p w14:paraId="5C3DF4A4" w14:textId="77777777" w:rsidR="00F3688B" w:rsidRPr="00D32457" w:rsidRDefault="00F3688B" w:rsidP="00270227">
            <w:pPr>
              <w:pStyle w:val="Sansinterligne"/>
              <w:rPr>
                <w:rFonts w:ascii="Agency FB" w:hAnsi="Agency FB"/>
                <w:sz w:val="28"/>
                <w:szCs w:val="28"/>
              </w:rPr>
            </w:pPr>
          </w:p>
          <w:p w14:paraId="4FDF2B91" w14:textId="77777777" w:rsidR="00F3688B" w:rsidRPr="00D32457" w:rsidRDefault="00F3688B" w:rsidP="00270227">
            <w:pPr>
              <w:pStyle w:val="Sansinterligne"/>
              <w:rPr>
                <w:rFonts w:ascii="Agency FB" w:hAnsi="Agency FB"/>
                <w:sz w:val="28"/>
                <w:szCs w:val="28"/>
              </w:rPr>
            </w:pPr>
          </w:p>
        </w:tc>
        <w:tc>
          <w:tcPr>
            <w:tcW w:w="1418" w:type="dxa"/>
            <w:tcBorders>
              <w:bottom w:val="nil"/>
            </w:tcBorders>
          </w:tcPr>
          <w:p w14:paraId="3F973A69" w14:textId="77777777" w:rsidR="00F3688B" w:rsidRPr="00D32457" w:rsidRDefault="00F3688B" w:rsidP="00270227">
            <w:pPr>
              <w:pStyle w:val="Sansinterligne"/>
              <w:rPr>
                <w:rFonts w:ascii="Agency FB" w:hAnsi="Agency FB"/>
                <w:sz w:val="28"/>
                <w:szCs w:val="28"/>
              </w:rPr>
            </w:pPr>
          </w:p>
        </w:tc>
      </w:tr>
      <w:tr w:rsidR="00F3688B" w:rsidRPr="00D32457" w14:paraId="6A7B5E58" w14:textId="77777777" w:rsidTr="000E5982">
        <w:trPr>
          <w:trHeight w:val="80"/>
        </w:trPr>
        <w:tc>
          <w:tcPr>
            <w:tcW w:w="851" w:type="dxa"/>
            <w:tcBorders>
              <w:top w:val="nil"/>
              <w:bottom w:val="single" w:sz="4" w:space="0" w:color="auto"/>
            </w:tcBorders>
          </w:tcPr>
          <w:p w14:paraId="095E8176" w14:textId="77777777" w:rsidR="00F3688B" w:rsidRPr="00D32457" w:rsidRDefault="00F3688B" w:rsidP="00270227">
            <w:pPr>
              <w:pStyle w:val="Sansinterligne"/>
              <w:rPr>
                <w:rFonts w:ascii="Agency FB" w:hAnsi="Agency FB"/>
                <w:sz w:val="28"/>
                <w:szCs w:val="28"/>
              </w:rPr>
            </w:pPr>
          </w:p>
        </w:tc>
        <w:tc>
          <w:tcPr>
            <w:tcW w:w="6520" w:type="dxa"/>
            <w:tcBorders>
              <w:top w:val="nil"/>
              <w:bottom w:val="single" w:sz="4" w:space="0" w:color="auto"/>
            </w:tcBorders>
          </w:tcPr>
          <w:p w14:paraId="09992FD6"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Le forfait à :                                                 francs CFA</w:t>
            </w:r>
          </w:p>
        </w:tc>
        <w:tc>
          <w:tcPr>
            <w:tcW w:w="1276" w:type="dxa"/>
            <w:tcBorders>
              <w:top w:val="nil"/>
              <w:bottom w:val="single" w:sz="4" w:space="0" w:color="auto"/>
            </w:tcBorders>
          </w:tcPr>
          <w:p w14:paraId="54CCDF69"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FF</w:t>
            </w:r>
          </w:p>
        </w:tc>
        <w:tc>
          <w:tcPr>
            <w:tcW w:w="1418" w:type="dxa"/>
            <w:tcBorders>
              <w:top w:val="nil"/>
              <w:bottom w:val="single" w:sz="4" w:space="0" w:color="auto"/>
            </w:tcBorders>
          </w:tcPr>
          <w:p w14:paraId="52A3A199" w14:textId="77777777" w:rsidR="00F3688B" w:rsidRPr="00D32457" w:rsidRDefault="00F3688B" w:rsidP="00270227">
            <w:pPr>
              <w:pStyle w:val="Sansinterligne"/>
              <w:rPr>
                <w:rFonts w:ascii="Agency FB" w:hAnsi="Agency FB"/>
                <w:sz w:val="28"/>
                <w:szCs w:val="28"/>
              </w:rPr>
            </w:pPr>
          </w:p>
        </w:tc>
      </w:tr>
      <w:tr w:rsidR="00F3688B" w:rsidRPr="00D32457" w14:paraId="4435D36B" w14:textId="77777777" w:rsidTr="000E5982">
        <w:trPr>
          <w:trHeight w:val="80"/>
        </w:trPr>
        <w:tc>
          <w:tcPr>
            <w:tcW w:w="851" w:type="dxa"/>
            <w:tcBorders>
              <w:top w:val="nil"/>
              <w:bottom w:val="single" w:sz="4" w:space="0" w:color="auto"/>
            </w:tcBorders>
          </w:tcPr>
          <w:p w14:paraId="19DF482A"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 xml:space="preserve">   102</w:t>
            </w:r>
          </w:p>
        </w:tc>
        <w:tc>
          <w:tcPr>
            <w:tcW w:w="6520" w:type="dxa"/>
            <w:tcBorders>
              <w:top w:val="single" w:sz="4" w:space="0" w:color="auto"/>
              <w:bottom w:val="single" w:sz="4" w:space="0" w:color="auto"/>
            </w:tcBorders>
          </w:tcPr>
          <w:p w14:paraId="25E01FD8"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Débroussaillage du site</w:t>
            </w:r>
          </w:p>
          <w:p w14:paraId="223257DE"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 xml:space="preserve">Ce prix rémunère au mètre carré le débroussaillement du site des travaux. Il comprend : </w:t>
            </w:r>
          </w:p>
          <w:p w14:paraId="0061B48C"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La coupe des herbes sur l’emprise du bâtiment ;</w:t>
            </w:r>
          </w:p>
          <w:p w14:paraId="3F580A9E"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La mise en dépôt des produits du désherbage en un lieu agrée par l’Ingénieur et toutes sujétions.</w:t>
            </w:r>
          </w:p>
        </w:tc>
        <w:tc>
          <w:tcPr>
            <w:tcW w:w="1276" w:type="dxa"/>
            <w:tcBorders>
              <w:top w:val="single" w:sz="4" w:space="0" w:color="auto"/>
              <w:bottom w:val="single" w:sz="4" w:space="0" w:color="auto"/>
            </w:tcBorders>
          </w:tcPr>
          <w:p w14:paraId="2F9C2C3D" w14:textId="77777777" w:rsidR="00F3688B" w:rsidRPr="00D32457" w:rsidRDefault="00F3688B" w:rsidP="00270227">
            <w:pPr>
              <w:pStyle w:val="Sansinterligne"/>
              <w:rPr>
                <w:rFonts w:ascii="Agency FB" w:hAnsi="Agency FB"/>
                <w:sz w:val="28"/>
                <w:szCs w:val="28"/>
              </w:rPr>
            </w:pPr>
          </w:p>
          <w:p w14:paraId="1559E40C" w14:textId="77777777" w:rsidR="00F3688B" w:rsidRPr="00D32457" w:rsidRDefault="00F3688B" w:rsidP="00270227">
            <w:pPr>
              <w:pStyle w:val="Sansinterligne"/>
              <w:rPr>
                <w:rFonts w:ascii="Agency FB" w:hAnsi="Agency FB"/>
                <w:sz w:val="28"/>
                <w:szCs w:val="28"/>
              </w:rPr>
            </w:pPr>
          </w:p>
          <w:p w14:paraId="348E6991" w14:textId="77777777" w:rsidR="00F3688B" w:rsidRPr="00D32457" w:rsidRDefault="00F3688B" w:rsidP="00270227">
            <w:pPr>
              <w:pStyle w:val="Sansinterligne"/>
              <w:rPr>
                <w:rFonts w:ascii="Agency FB" w:hAnsi="Agency FB"/>
                <w:sz w:val="28"/>
                <w:szCs w:val="28"/>
              </w:rPr>
            </w:pPr>
          </w:p>
          <w:p w14:paraId="5674A4E9" w14:textId="77777777" w:rsidR="00F3688B" w:rsidRPr="00D32457" w:rsidRDefault="00F3688B" w:rsidP="00270227">
            <w:pPr>
              <w:pStyle w:val="Sansinterligne"/>
              <w:rPr>
                <w:rFonts w:ascii="Agency FB" w:hAnsi="Agency FB"/>
                <w:sz w:val="28"/>
                <w:szCs w:val="28"/>
                <w:vertAlign w:val="superscript"/>
              </w:rPr>
            </w:pPr>
            <w:r w:rsidRPr="00D32457">
              <w:rPr>
                <w:rFonts w:ascii="Agency FB" w:hAnsi="Agency FB"/>
                <w:sz w:val="28"/>
                <w:szCs w:val="28"/>
              </w:rPr>
              <w:t>m</w:t>
            </w:r>
            <w:r w:rsidRPr="00D32457">
              <w:rPr>
                <w:rFonts w:ascii="Agency FB" w:hAnsi="Agency FB"/>
                <w:sz w:val="28"/>
                <w:szCs w:val="28"/>
                <w:vertAlign w:val="superscript"/>
              </w:rPr>
              <w:t>2</w:t>
            </w:r>
          </w:p>
          <w:p w14:paraId="53E75230" w14:textId="77777777" w:rsidR="00F3688B" w:rsidRPr="00D32457" w:rsidRDefault="00F3688B" w:rsidP="00270227">
            <w:pPr>
              <w:pStyle w:val="Sansinterligne"/>
              <w:rPr>
                <w:rFonts w:ascii="Agency FB" w:hAnsi="Agency FB"/>
                <w:sz w:val="28"/>
                <w:szCs w:val="28"/>
              </w:rPr>
            </w:pPr>
          </w:p>
        </w:tc>
        <w:tc>
          <w:tcPr>
            <w:tcW w:w="1418" w:type="dxa"/>
            <w:tcBorders>
              <w:top w:val="single" w:sz="4" w:space="0" w:color="auto"/>
              <w:bottom w:val="single" w:sz="4" w:space="0" w:color="auto"/>
            </w:tcBorders>
          </w:tcPr>
          <w:p w14:paraId="6C48E994" w14:textId="77777777" w:rsidR="00F3688B" w:rsidRPr="00D32457" w:rsidRDefault="00F3688B" w:rsidP="00270227">
            <w:pPr>
              <w:pStyle w:val="Sansinterligne"/>
              <w:rPr>
                <w:rFonts w:ascii="Agency FB" w:hAnsi="Agency FB"/>
                <w:sz w:val="28"/>
                <w:szCs w:val="28"/>
              </w:rPr>
            </w:pPr>
          </w:p>
        </w:tc>
      </w:tr>
      <w:tr w:rsidR="00F3688B" w:rsidRPr="00D32457" w14:paraId="1FB7AD47" w14:textId="77777777" w:rsidTr="000E5982">
        <w:tc>
          <w:tcPr>
            <w:tcW w:w="851" w:type="dxa"/>
            <w:tcBorders>
              <w:top w:val="nil"/>
              <w:bottom w:val="single" w:sz="4" w:space="0" w:color="auto"/>
            </w:tcBorders>
          </w:tcPr>
          <w:p w14:paraId="5FFC8510" w14:textId="77777777" w:rsidR="00F3688B" w:rsidRPr="00D32457" w:rsidRDefault="00F3688B" w:rsidP="00270227">
            <w:pPr>
              <w:pStyle w:val="Sansinterligne"/>
              <w:rPr>
                <w:rFonts w:ascii="Agency FB" w:hAnsi="Agency FB"/>
                <w:sz w:val="28"/>
                <w:szCs w:val="28"/>
              </w:rPr>
            </w:pPr>
          </w:p>
        </w:tc>
        <w:tc>
          <w:tcPr>
            <w:tcW w:w="6520" w:type="dxa"/>
            <w:tcBorders>
              <w:top w:val="single" w:sz="4" w:space="0" w:color="auto"/>
              <w:bottom w:val="single" w:sz="4" w:space="0" w:color="auto"/>
            </w:tcBorders>
          </w:tcPr>
          <w:p w14:paraId="7589A4CE" w14:textId="77777777" w:rsidR="00F3688B" w:rsidRPr="00D32457" w:rsidRDefault="00F3688B" w:rsidP="00270227">
            <w:pPr>
              <w:pStyle w:val="Sansinterligne"/>
              <w:rPr>
                <w:rFonts w:ascii="Agency FB" w:hAnsi="Agency FB"/>
                <w:bCs/>
                <w:sz w:val="28"/>
                <w:szCs w:val="28"/>
              </w:rPr>
            </w:pPr>
            <w:r w:rsidRPr="00D32457">
              <w:rPr>
                <w:rFonts w:ascii="Agency FB" w:hAnsi="Agency FB"/>
                <w:bCs/>
                <w:sz w:val="28"/>
                <w:szCs w:val="28"/>
              </w:rPr>
              <w:t>LOT 200 :TERRASSEMENTS</w:t>
            </w:r>
          </w:p>
        </w:tc>
        <w:tc>
          <w:tcPr>
            <w:tcW w:w="1276" w:type="dxa"/>
            <w:tcBorders>
              <w:top w:val="single" w:sz="4" w:space="0" w:color="auto"/>
              <w:bottom w:val="single" w:sz="4" w:space="0" w:color="auto"/>
            </w:tcBorders>
          </w:tcPr>
          <w:p w14:paraId="3C84658D" w14:textId="77777777" w:rsidR="00F3688B" w:rsidRPr="00D32457" w:rsidRDefault="00F3688B" w:rsidP="00270227">
            <w:pPr>
              <w:pStyle w:val="Sansinterligne"/>
              <w:rPr>
                <w:rFonts w:ascii="Agency FB" w:hAnsi="Agency FB"/>
                <w:sz w:val="28"/>
                <w:szCs w:val="28"/>
              </w:rPr>
            </w:pPr>
          </w:p>
        </w:tc>
        <w:tc>
          <w:tcPr>
            <w:tcW w:w="1418" w:type="dxa"/>
            <w:tcBorders>
              <w:top w:val="single" w:sz="4" w:space="0" w:color="auto"/>
              <w:bottom w:val="single" w:sz="4" w:space="0" w:color="auto"/>
            </w:tcBorders>
          </w:tcPr>
          <w:p w14:paraId="3E38AFA9" w14:textId="77777777" w:rsidR="00F3688B" w:rsidRPr="00D32457" w:rsidRDefault="00F3688B" w:rsidP="00270227">
            <w:pPr>
              <w:pStyle w:val="Sansinterligne"/>
              <w:rPr>
                <w:rFonts w:ascii="Agency FB" w:hAnsi="Agency FB"/>
                <w:sz w:val="28"/>
                <w:szCs w:val="28"/>
              </w:rPr>
            </w:pPr>
          </w:p>
        </w:tc>
      </w:tr>
      <w:tr w:rsidR="00F3688B" w:rsidRPr="00D32457" w14:paraId="5FB3918F" w14:textId="77777777" w:rsidTr="000E5982">
        <w:tc>
          <w:tcPr>
            <w:tcW w:w="851" w:type="dxa"/>
            <w:tcBorders>
              <w:top w:val="single" w:sz="4" w:space="0" w:color="auto"/>
              <w:bottom w:val="nil"/>
            </w:tcBorders>
          </w:tcPr>
          <w:p w14:paraId="647F5030"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201</w:t>
            </w:r>
          </w:p>
        </w:tc>
        <w:tc>
          <w:tcPr>
            <w:tcW w:w="6520" w:type="dxa"/>
            <w:tcBorders>
              <w:top w:val="single" w:sz="4" w:space="0" w:color="auto"/>
              <w:bottom w:val="nil"/>
            </w:tcBorders>
          </w:tcPr>
          <w:p w14:paraId="033421A6"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Nivellement de la plate - forme</w:t>
            </w:r>
          </w:p>
          <w:p w14:paraId="01FB997A"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 xml:space="preserve">Ce prix rémunère au mètre carré le nivellement de la plate – forme du bâtiment. Il comprend : </w:t>
            </w:r>
          </w:p>
          <w:p w14:paraId="2C3B8B55"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Le décapage de la terre végétale ;</w:t>
            </w:r>
          </w:p>
          <w:p w14:paraId="035CF439"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L’enlèvement et la mise en stock pour réemploi ou évacuation éventuelle à la décharge publique des terres végétale ;</w:t>
            </w:r>
          </w:p>
          <w:p w14:paraId="2011F152"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Le nivellement de l’emprise du chantier ;</w:t>
            </w:r>
          </w:p>
          <w:p w14:paraId="6B639C9F"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Et toutes sujétions.</w:t>
            </w:r>
          </w:p>
        </w:tc>
        <w:tc>
          <w:tcPr>
            <w:tcW w:w="1276" w:type="dxa"/>
            <w:tcBorders>
              <w:top w:val="single" w:sz="4" w:space="0" w:color="auto"/>
              <w:bottom w:val="nil"/>
            </w:tcBorders>
          </w:tcPr>
          <w:p w14:paraId="677C64B0" w14:textId="77777777" w:rsidR="00F3688B" w:rsidRPr="00D32457" w:rsidRDefault="00F3688B" w:rsidP="00270227">
            <w:pPr>
              <w:pStyle w:val="Sansinterligne"/>
              <w:rPr>
                <w:rFonts w:ascii="Agency FB" w:hAnsi="Agency FB"/>
                <w:sz w:val="28"/>
                <w:szCs w:val="28"/>
              </w:rPr>
            </w:pPr>
          </w:p>
          <w:p w14:paraId="2A2FA78E" w14:textId="77777777" w:rsidR="00F3688B" w:rsidRPr="00D32457" w:rsidRDefault="00F3688B" w:rsidP="00270227">
            <w:pPr>
              <w:pStyle w:val="Sansinterligne"/>
              <w:rPr>
                <w:rFonts w:ascii="Agency FB" w:hAnsi="Agency FB"/>
                <w:sz w:val="28"/>
                <w:szCs w:val="28"/>
              </w:rPr>
            </w:pPr>
          </w:p>
          <w:p w14:paraId="013BB07B" w14:textId="77777777" w:rsidR="00F3688B" w:rsidRPr="00D32457" w:rsidRDefault="00F3688B" w:rsidP="00270227">
            <w:pPr>
              <w:pStyle w:val="Sansinterligne"/>
              <w:rPr>
                <w:rFonts w:ascii="Agency FB" w:hAnsi="Agency FB"/>
                <w:sz w:val="28"/>
                <w:szCs w:val="28"/>
              </w:rPr>
            </w:pPr>
          </w:p>
          <w:p w14:paraId="69EE1381" w14:textId="77777777" w:rsidR="00F3688B" w:rsidRPr="00D32457" w:rsidRDefault="00F3688B" w:rsidP="00270227">
            <w:pPr>
              <w:pStyle w:val="Sansinterligne"/>
              <w:rPr>
                <w:rFonts w:ascii="Agency FB" w:hAnsi="Agency FB"/>
                <w:sz w:val="28"/>
                <w:szCs w:val="28"/>
              </w:rPr>
            </w:pPr>
          </w:p>
        </w:tc>
        <w:tc>
          <w:tcPr>
            <w:tcW w:w="1418" w:type="dxa"/>
            <w:tcBorders>
              <w:top w:val="single" w:sz="4" w:space="0" w:color="auto"/>
              <w:bottom w:val="nil"/>
            </w:tcBorders>
          </w:tcPr>
          <w:p w14:paraId="6D6F3E3D" w14:textId="77777777" w:rsidR="00F3688B" w:rsidRPr="00D32457" w:rsidRDefault="00F3688B" w:rsidP="00270227">
            <w:pPr>
              <w:pStyle w:val="Sansinterligne"/>
              <w:rPr>
                <w:rFonts w:ascii="Agency FB" w:hAnsi="Agency FB"/>
                <w:sz w:val="28"/>
                <w:szCs w:val="28"/>
              </w:rPr>
            </w:pPr>
          </w:p>
        </w:tc>
      </w:tr>
      <w:tr w:rsidR="00F3688B" w:rsidRPr="00D32457" w14:paraId="33CD56F1" w14:textId="77777777" w:rsidTr="000E5982">
        <w:tc>
          <w:tcPr>
            <w:tcW w:w="851" w:type="dxa"/>
            <w:tcBorders>
              <w:top w:val="nil"/>
            </w:tcBorders>
          </w:tcPr>
          <w:p w14:paraId="06E40E45" w14:textId="77777777" w:rsidR="00F3688B" w:rsidRPr="00D32457" w:rsidRDefault="00F3688B" w:rsidP="00270227">
            <w:pPr>
              <w:pStyle w:val="Sansinterligne"/>
              <w:rPr>
                <w:rFonts w:ascii="Agency FB" w:hAnsi="Agency FB"/>
                <w:sz w:val="28"/>
                <w:szCs w:val="28"/>
              </w:rPr>
            </w:pPr>
          </w:p>
        </w:tc>
        <w:tc>
          <w:tcPr>
            <w:tcW w:w="6520" w:type="dxa"/>
            <w:tcBorders>
              <w:top w:val="nil"/>
            </w:tcBorders>
          </w:tcPr>
          <w:p w14:paraId="76040F15"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Le mètre carré à :                                     francs CFA</w:t>
            </w:r>
          </w:p>
        </w:tc>
        <w:tc>
          <w:tcPr>
            <w:tcW w:w="1276" w:type="dxa"/>
            <w:tcBorders>
              <w:top w:val="nil"/>
            </w:tcBorders>
          </w:tcPr>
          <w:p w14:paraId="14C3844E"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m²</w:t>
            </w:r>
          </w:p>
        </w:tc>
        <w:tc>
          <w:tcPr>
            <w:tcW w:w="1418" w:type="dxa"/>
            <w:tcBorders>
              <w:top w:val="nil"/>
            </w:tcBorders>
          </w:tcPr>
          <w:p w14:paraId="2BB75890" w14:textId="77777777" w:rsidR="00F3688B" w:rsidRPr="00D32457" w:rsidRDefault="00F3688B" w:rsidP="00270227">
            <w:pPr>
              <w:pStyle w:val="Sansinterligne"/>
              <w:rPr>
                <w:rFonts w:ascii="Agency FB" w:hAnsi="Agency FB"/>
                <w:sz w:val="28"/>
                <w:szCs w:val="28"/>
              </w:rPr>
            </w:pPr>
          </w:p>
        </w:tc>
      </w:tr>
      <w:tr w:rsidR="00F3688B" w:rsidRPr="00D32457" w14:paraId="0649A197" w14:textId="77777777" w:rsidTr="000E5982">
        <w:trPr>
          <w:trHeight w:val="1724"/>
        </w:trPr>
        <w:tc>
          <w:tcPr>
            <w:tcW w:w="851" w:type="dxa"/>
            <w:tcBorders>
              <w:bottom w:val="nil"/>
            </w:tcBorders>
          </w:tcPr>
          <w:p w14:paraId="678D3217"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202</w:t>
            </w:r>
          </w:p>
        </w:tc>
        <w:tc>
          <w:tcPr>
            <w:tcW w:w="6520" w:type="dxa"/>
            <w:tcBorders>
              <w:bottom w:val="nil"/>
            </w:tcBorders>
          </w:tcPr>
          <w:p w14:paraId="2EC794B1"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Fouilles en rigoles eten puits</w:t>
            </w:r>
          </w:p>
          <w:p w14:paraId="39A01933"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Ce prix rémunère au mètre cube :</w:t>
            </w:r>
          </w:p>
          <w:p w14:paraId="4DF39DA2"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 xml:space="preserve">La réalisation des fouilles à </w:t>
            </w:r>
            <w:smartTag w:uri="urn:schemas-microsoft-com:office:smarttags" w:element="metricconverter">
              <w:smartTagPr>
                <w:attr w:name="ProductID" w:val="70 cm"/>
              </w:smartTagPr>
              <w:r w:rsidRPr="00D32457">
                <w:rPr>
                  <w:rFonts w:ascii="Agency FB" w:hAnsi="Agency FB"/>
                  <w:sz w:val="28"/>
                  <w:szCs w:val="28"/>
                </w:rPr>
                <w:t>70 cm</w:t>
              </w:r>
            </w:smartTag>
            <w:r w:rsidRPr="00D32457">
              <w:rPr>
                <w:rFonts w:ascii="Agency FB" w:hAnsi="Agency FB"/>
                <w:sz w:val="28"/>
                <w:szCs w:val="28"/>
              </w:rPr>
              <w:t xml:space="preserve"> minimum de profondeur ;</w:t>
            </w:r>
          </w:p>
          <w:p w14:paraId="15F31D1B"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Le dressage des parois des fouilles et le nivellement du fond ;</w:t>
            </w:r>
          </w:p>
          <w:p w14:paraId="2AB052B3"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Et toutes sujétions</w:t>
            </w:r>
          </w:p>
        </w:tc>
        <w:tc>
          <w:tcPr>
            <w:tcW w:w="1276" w:type="dxa"/>
            <w:tcBorders>
              <w:bottom w:val="nil"/>
            </w:tcBorders>
          </w:tcPr>
          <w:p w14:paraId="49617837" w14:textId="77777777" w:rsidR="00F3688B" w:rsidRPr="00D32457" w:rsidRDefault="00F3688B" w:rsidP="00270227">
            <w:pPr>
              <w:pStyle w:val="Sansinterligne"/>
              <w:rPr>
                <w:rFonts w:ascii="Agency FB" w:hAnsi="Agency FB"/>
                <w:sz w:val="28"/>
                <w:szCs w:val="28"/>
              </w:rPr>
            </w:pPr>
          </w:p>
          <w:p w14:paraId="3B4DB1FE" w14:textId="77777777" w:rsidR="00F3688B" w:rsidRPr="00D32457" w:rsidRDefault="00F3688B" w:rsidP="00270227">
            <w:pPr>
              <w:pStyle w:val="Sansinterligne"/>
              <w:rPr>
                <w:rFonts w:ascii="Agency FB" w:hAnsi="Agency FB"/>
                <w:sz w:val="28"/>
                <w:szCs w:val="28"/>
              </w:rPr>
            </w:pPr>
          </w:p>
        </w:tc>
        <w:tc>
          <w:tcPr>
            <w:tcW w:w="1418" w:type="dxa"/>
            <w:tcBorders>
              <w:bottom w:val="nil"/>
            </w:tcBorders>
          </w:tcPr>
          <w:p w14:paraId="2EB23936" w14:textId="77777777" w:rsidR="00F3688B" w:rsidRPr="00D32457" w:rsidRDefault="00F3688B" w:rsidP="00270227">
            <w:pPr>
              <w:pStyle w:val="Sansinterligne"/>
              <w:rPr>
                <w:rFonts w:ascii="Agency FB" w:hAnsi="Agency FB"/>
                <w:sz w:val="28"/>
                <w:szCs w:val="28"/>
              </w:rPr>
            </w:pPr>
          </w:p>
        </w:tc>
      </w:tr>
      <w:tr w:rsidR="00F3688B" w:rsidRPr="00D32457" w14:paraId="3C57FE67" w14:textId="77777777" w:rsidTr="000E5982">
        <w:trPr>
          <w:trHeight w:val="161"/>
        </w:trPr>
        <w:tc>
          <w:tcPr>
            <w:tcW w:w="851" w:type="dxa"/>
            <w:tcBorders>
              <w:top w:val="nil"/>
              <w:bottom w:val="single" w:sz="4" w:space="0" w:color="auto"/>
            </w:tcBorders>
          </w:tcPr>
          <w:p w14:paraId="51C8D095" w14:textId="77777777" w:rsidR="00F3688B" w:rsidRPr="00D32457" w:rsidRDefault="00F3688B" w:rsidP="00270227">
            <w:pPr>
              <w:pStyle w:val="Sansinterligne"/>
              <w:rPr>
                <w:rFonts w:ascii="Agency FB" w:hAnsi="Agency FB"/>
                <w:sz w:val="28"/>
                <w:szCs w:val="28"/>
              </w:rPr>
            </w:pPr>
          </w:p>
        </w:tc>
        <w:tc>
          <w:tcPr>
            <w:tcW w:w="6520" w:type="dxa"/>
            <w:tcBorders>
              <w:top w:val="nil"/>
              <w:bottom w:val="single" w:sz="4" w:space="0" w:color="auto"/>
            </w:tcBorders>
          </w:tcPr>
          <w:p w14:paraId="1FF6BCD9"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Le mètre cube à :                               francs CFA</w:t>
            </w:r>
          </w:p>
        </w:tc>
        <w:tc>
          <w:tcPr>
            <w:tcW w:w="1276" w:type="dxa"/>
            <w:tcBorders>
              <w:top w:val="nil"/>
              <w:bottom w:val="single" w:sz="4" w:space="0" w:color="auto"/>
            </w:tcBorders>
          </w:tcPr>
          <w:p w14:paraId="57B786B4"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m</w:t>
            </w:r>
            <w:r w:rsidRPr="00D32457">
              <w:rPr>
                <w:rFonts w:ascii="Agency FB" w:hAnsi="Agency FB"/>
                <w:sz w:val="28"/>
                <w:szCs w:val="28"/>
                <w:vertAlign w:val="superscript"/>
              </w:rPr>
              <w:t>3</w:t>
            </w:r>
          </w:p>
        </w:tc>
        <w:tc>
          <w:tcPr>
            <w:tcW w:w="1418" w:type="dxa"/>
            <w:tcBorders>
              <w:top w:val="nil"/>
              <w:bottom w:val="single" w:sz="4" w:space="0" w:color="auto"/>
            </w:tcBorders>
          </w:tcPr>
          <w:p w14:paraId="36B7983C" w14:textId="77777777" w:rsidR="00F3688B" w:rsidRPr="00D32457" w:rsidRDefault="00F3688B" w:rsidP="00270227">
            <w:pPr>
              <w:pStyle w:val="Sansinterligne"/>
              <w:rPr>
                <w:rFonts w:ascii="Agency FB" w:hAnsi="Agency FB"/>
                <w:sz w:val="28"/>
                <w:szCs w:val="28"/>
              </w:rPr>
            </w:pPr>
          </w:p>
        </w:tc>
      </w:tr>
      <w:tr w:rsidR="00F3688B" w:rsidRPr="00D32457" w14:paraId="07B957A3" w14:textId="77777777" w:rsidTr="000E5982">
        <w:trPr>
          <w:trHeight w:val="2252"/>
        </w:trPr>
        <w:tc>
          <w:tcPr>
            <w:tcW w:w="851" w:type="dxa"/>
            <w:tcBorders>
              <w:bottom w:val="nil"/>
            </w:tcBorders>
          </w:tcPr>
          <w:p w14:paraId="16C78FA2"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203</w:t>
            </w:r>
          </w:p>
          <w:p w14:paraId="00DE0802" w14:textId="77777777" w:rsidR="00F3688B" w:rsidRPr="00D32457" w:rsidRDefault="00F3688B" w:rsidP="00270227">
            <w:pPr>
              <w:pStyle w:val="Sansinterligne"/>
              <w:rPr>
                <w:rFonts w:ascii="Agency FB" w:hAnsi="Agency FB"/>
                <w:sz w:val="28"/>
                <w:szCs w:val="28"/>
              </w:rPr>
            </w:pPr>
          </w:p>
          <w:p w14:paraId="60E5D325" w14:textId="77777777" w:rsidR="00F3688B" w:rsidRPr="00D32457" w:rsidRDefault="00F3688B" w:rsidP="00270227">
            <w:pPr>
              <w:pStyle w:val="Sansinterligne"/>
              <w:rPr>
                <w:rFonts w:ascii="Agency FB" w:hAnsi="Agency FB"/>
                <w:sz w:val="28"/>
                <w:szCs w:val="28"/>
              </w:rPr>
            </w:pPr>
          </w:p>
          <w:p w14:paraId="6BE228E7" w14:textId="77777777" w:rsidR="00F3688B" w:rsidRPr="00D32457" w:rsidRDefault="00F3688B" w:rsidP="00270227">
            <w:pPr>
              <w:pStyle w:val="Sansinterligne"/>
              <w:rPr>
                <w:rFonts w:ascii="Agency FB" w:hAnsi="Agency FB"/>
                <w:sz w:val="28"/>
                <w:szCs w:val="28"/>
              </w:rPr>
            </w:pPr>
          </w:p>
          <w:p w14:paraId="5E4811E3" w14:textId="77777777" w:rsidR="00F3688B" w:rsidRPr="00D32457" w:rsidRDefault="00F3688B" w:rsidP="00270227">
            <w:pPr>
              <w:pStyle w:val="Sansinterligne"/>
              <w:rPr>
                <w:rFonts w:ascii="Agency FB" w:hAnsi="Agency FB"/>
                <w:sz w:val="28"/>
                <w:szCs w:val="28"/>
              </w:rPr>
            </w:pPr>
          </w:p>
          <w:p w14:paraId="0DE327EE" w14:textId="77777777" w:rsidR="00F3688B" w:rsidRPr="00D32457" w:rsidRDefault="00F3688B" w:rsidP="00270227">
            <w:pPr>
              <w:pStyle w:val="Sansinterligne"/>
              <w:rPr>
                <w:rFonts w:ascii="Agency FB" w:hAnsi="Agency FB"/>
                <w:sz w:val="28"/>
                <w:szCs w:val="28"/>
              </w:rPr>
            </w:pPr>
          </w:p>
        </w:tc>
        <w:tc>
          <w:tcPr>
            <w:tcW w:w="6520" w:type="dxa"/>
            <w:tcBorders>
              <w:bottom w:val="nil"/>
            </w:tcBorders>
          </w:tcPr>
          <w:p w14:paraId="5E7F8F9B"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Remblai  de terre</w:t>
            </w:r>
          </w:p>
          <w:p w14:paraId="5EB50559"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 xml:space="preserve">Ce prix rémunère au mètre cube la fourniture et mise en œuvre d’une couche de remblai de sable ou de terre. </w:t>
            </w:r>
          </w:p>
          <w:p w14:paraId="619B1194"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Il comprend :</w:t>
            </w:r>
          </w:p>
          <w:p w14:paraId="14FE4A56"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La fourniture des remblais de terre ou de sable ;</w:t>
            </w:r>
          </w:p>
          <w:p w14:paraId="7A768A79"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Compactage ;</w:t>
            </w:r>
          </w:p>
          <w:p w14:paraId="30AB3DDE"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Et toutes sujétions.</w:t>
            </w:r>
          </w:p>
        </w:tc>
        <w:tc>
          <w:tcPr>
            <w:tcW w:w="1276" w:type="dxa"/>
            <w:tcBorders>
              <w:bottom w:val="nil"/>
            </w:tcBorders>
          </w:tcPr>
          <w:p w14:paraId="34713581" w14:textId="77777777" w:rsidR="00F3688B" w:rsidRPr="00D32457" w:rsidRDefault="00F3688B" w:rsidP="00270227">
            <w:pPr>
              <w:pStyle w:val="Sansinterligne"/>
              <w:rPr>
                <w:rFonts w:ascii="Agency FB" w:hAnsi="Agency FB"/>
                <w:sz w:val="28"/>
                <w:szCs w:val="28"/>
              </w:rPr>
            </w:pPr>
          </w:p>
          <w:p w14:paraId="761E771E" w14:textId="77777777" w:rsidR="00F3688B" w:rsidRPr="00D32457" w:rsidRDefault="00F3688B" w:rsidP="00270227">
            <w:pPr>
              <w:pStyle w:val="Sansinterligne"/>
              <w:rPr>
                <w:rFonts w:ascii="Agency FB" w:hAnsi="Agency FB"/>
                <w:sz w:val="28"/>
                <w:szCs w:val="28"/>
              </w:rPr>
            </w:pPr>
          </w:p>
          <w:p w14:paraId="09CCB143" w14:textId="77777777" w:rsidR="00F3688B" w:rsidRPr="00D32457" w:rsidRDefault="00F3688B" w:rsidP="00270227">
            <w:pPr>
              <w:pStyle w:val="Sansinterligne"/>
              <w:rPr>
                <w:rFonts w:ascii="Agency FB" w:hAnsi="Agency FB"/>
                <w:sz w:val="28"/>
                <w:szCs w:val="28"/>
              </w:rPr>
            </w:pPr>
          </w:p>
          <w:p w14:paraId="0CB91875" w14:textId="77777777" w:rsidR="00F3688B" w:rsidRPr="00D32457" w:rsidRDefault="00F3688B" w:rsidP="00270227">
            <w:pPr>
              <w:pStyle w:val="Sansinterligne"/>
              <w:rPr>
                <w:rFonts w:ascii="Agency FB" w:hAnsi="Agency FB"/>
                <w:sz w:val="28"/>
                <w:szCs w:val="28"/>
              </w:rPr>
            </w:pPr>
          </w:p>
          <w:p w14:paraId="33EBEE10" w14:textId="77777777" w:rsidR="00F3688B" w:rsidRPr="00D32457" w:rsidRDefault="00F3688B" w:rsidP="00270227">
            <w:pPr>
              <w:pStyle w:val="Sansinterligne"/>
              <w:rPr>
                <w:rFonts w:ascii="Agency FB" w:hAnsi="Agency FB"/>
                <w:sz w:val="28"/>
                <w:szCs w:val="28"/>
              </w:rPr>
            </w:pPr>
          </w:p>
          <w:p w14:paraId="7D18A012" w14:textId="77777777" w:rsidR="00F3688B" w:rsidRPr="00D32457" w:rsidRDefault="00F3688B" w:rsidP="00270227">
            <w:pPr>
              <w:pStyle w:val="Sansinterligne"/>
              <w:rPr>
                <w:rFonts w:ascii="Agency FB" w:hAnsi="Agency FB"/>
                <w:sz w:val="28"/>
                <w:szCs w:val="28"/>
              </w:rPr>
            </w:pPr>
          </w:p>
        </w:tc>
        <w:tc>
          <w:tcPr>
            <w:tcW w:w="1418" w:type="dxa"/>
            <w:tcBorders>
              <w:bottom w:val="nil"/>
            </w:tcBorders>
          </w:tcPr>
          <w:p w14:paraId="34C1BE96" w14:textId="77777777" w:rsidR="00F3688B" w:rsidRPr="00D32457" w:rsidRDefault="00F3688B" w:rsidP="00270227">
            <w:pPr>
              <w:pStyle w:val="Sansinterligne"/>
              <w:rPr>
                <w:rFonts w:ascii="Agency FB" w:hAnsi="Agency FB"/>
                <w:sz w:val="28"/>
                <w:szCs w:val="28"/>
              </w:rPr>
            </w:pPr>
          </w:p>
        </w:tc>
      </w:tr>
      <w:tr w:rsidR="00F3688B" w:rsidRPr="00D32457" w14:paraId="5CF602F4" w14:textId="77777777" w:rsidTr="000E5982">
        <w:trPr>
          <w:trHeight w:val="323"/>
        </w:trPr>
        <w:tc>
          <w:tcPr>
            <w:tcW w:w="851" w:type="dxa"/>
            <w:tcBorders>
              <w:top w:val="nil"/>
              <w:bottom w:val="single" w:sz="4" w:space="0" w:color="auto"/>
            </w:tcBorders>
          </w:tcPr>
          <w:p w14:paraId="6C63C534" w14:textId="77777777" w:rsidR="00F3688B" w:rsidRPr="00D32457" w:rsidRDefault="00F3688B" w:rsidP="00270227">
            <w:pPr>
              <w:pStyle w:val="Sansinterligne"/>
              <w:rPr>
                <w:rFonts w:ascii="Agency FB" w:hAnsi="Agency FB"/>
                <w:sz w:val="28"/>
                <w:szCs w:val="28"/>
              </w:rPr>
            </w:pPr>
          </w:p>
        </w:tc>
        <w:tc>
          <w:tcPr>
            <w:tcW w:w="6520" w:type="dxa"/>
            <w:tcBorders>
              <w:top w:val="nil"/>
              <w:bottom w:val="single" w:sz="4" w:space="0" w:color="auto"/>
            </w:tcBorders>
          </w:tcPr>
          <w:p w14:paraId="4A91568C"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Le mètre cube à :                                       francs CFA</w:t>
            </w:r>
          </w:p>
        </w:tc>
        <w:tc>
          <w:tcPr>
            <w:tcW w:w="1276" w:type="dxa"/>
            <w:tcBorders>
              <w:top w:val="nil"/>
              <w:bottom w:val="single" w:sz="4" w:space="0" w:color="auto"/>
            </w:tcBorders>
          </w:tcPr>
          <w:p w14:paraId="44B22009"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m</w:t>
            </w:r>
            <w:r w:rsidRPr="00D32457">
              <w:rPr>
                <w:rFonts w:ascii="Agency FB" w:hAnsi="Agency FB"/>
                <w:sz w:val="28"/>
                <w:szCs w:val="28"/>
                <w:vertAlign w:val="superscript"/>
              </w:rPr>
              <w:t>3</w:t>
            </w:r>
          </w:p>
        </w:tc>
        <w:tc>
          <w:tcPr>
            <w:tcW w:w="1418" w:type="dxa"/>
            <w:tcBorders>
              <w:top w:val="nil"/>
              <w:bottom w:val="single" w:sz="4" w:space="0" w:color="auto"/>
            </w:tcBorders>
          </w:tcPr>
          <w:p w14:paraId="0083D7AF" w14:textId="77777777" w:rsidR="00F3688B" w:rsidRPr="00D32457" w:rsidRDefault="00F3688B" w:rsidP="00270227">
            <w:pPr>
              <w:pStyle w:val="Sansinterligne"/>
              <w:rPr>
                <w:rFonts w:ascii="Agency FB" w:hAnsi="Agency FB"/>
                <w:sz w:val="28"/>
                <w:szCs w:val="28"/>
              </w:rPr>
            </w:pPr>
          </w:p>
        </w:tc>
      </w:tr>
      <w:tr w:rsidR="00F3688B" w:rsidRPr="00D32457" w14:paraId="6409785B" w14:textId="77777777" w:rsidTr="000E5982">
        <w:tc>
          <w:tcPr>
            <w:tcW w:w="851" w:type="dxa"/>
            <w:tcBorders>
              <w:top w:val="single" w:sz="4" w:space="0" w:color="auto"/>
              <w:bottom w:val="nil"/>
            </w:tcBorders>
          </w:tcPr>
          <w:p w14:paraId="64DC3530" w14:textId="77777777" w:rsidR="00F3688B" w:rsidRPr="00D32457" w:rsidRDefault="00F3688B" w:rsidP="00270227">
            <w:pPr>
              <w:pStyle w:val="Sansinterligne"/>
              <w:rPr>
                <w:rFonts w:ascii="Agency FB" w:hAnsi="Agency FB"/>
                <w:sz w:val="28"/>
                <w:szCs w:val="28"/>
              </w:rPr>
            </w:pPr>
          </w:p>
        </w:tc>
        <w:tc>
          <w:tcPr>
            <w:tcW w:w="6520" w:type="dxa"/>
            <w:tcBorders>
              <w:top w:val="single" w:sz="4" w:space="0" w:color="auto"/>
              <w:bottom w:val="nil"/>
            </w:tcBorders>
          </w:tcPr>
          <w:p w14:paraId="6EF162FA" w14:textId="77777777" w:rsidR="00F3688B" w:rsidRPr="00D32457" w:rsidRDefault="00F3688B" w:rsidP="00270227">
            <w:pPr>
              <w:pStyle w:val="Sansinterligne"/>
              <w:rPr>
                <w:rFonts w:ascii="Agency FB" w:hAnsi="Agency FB"/>
                <w:sz w:val="28"/>
                <w:szCs w:val="28"/>
              </w:rPr>
            </w:pPr>
          </w:p>
          <w:p w14:paraId="3D6F0A48" w14:textId="77777777" w:rsidR="00F3688B" w:rsidRPr="00D32457" w:rsidRDefault="00F3688B" w:rsidP="00270227">
            <w:pPr>
              <w:pStyle w:val="Sansinterligne"/>
              <w:rPr>
                <w:rFonts w:ascii="Agency FB" w:hAnsi="Agency FB"/>
                <w:bCs/>
                <w:sz w:val="28"/>
                <w:szCs w:val="28"/>
              </w:rPr>
            </w:pPr>
            <w:r w:rsidRPr="00D32457">
              <w:rPr>
                <w:rFonts w:ascii="Agency FB" w:hAnsi="Agency FB"/>
                <w:bCs/>
                <w:sz w:val="28"/>
                <w:szCs w:val="28"/>
              </w:rPr>
              <w:t>LOT 300 : FONDATIONS</w:t>
            </w:r>
          </w:p>
        </w:tc>
        <w:tc>
          <w:tcPr>
            <w:tcW w:w="1276" w:type="dxa"/>
            <w:tcBorders>
              <w:top w:val="single" w:sz="4" w:space="0" w:color="auto"/>
              <w:bottom w:val="nil"/>
            </w:tcBorders>
          </w:tcPr>
          <w:p w14:paraId="67EA3090" w14:textId="77777777" w:rsidR="00F3688B" w:rsidRPr="00D32457" w:rsidRDefault="00F3688B" w:rsidP="00270227">
            <w:pPr>
              <w:pStyle w:val="Sansinterligne"/>
              <w:rPr>
                <w:rFonts w:ascii="Agency FB" w:hAnsi="Agency FB"/>
                <w:sz w:val="28"/>
                <w:szCs w:val="28"/>
              </w:rPr>
            </w:pPr>
          </w:p>
        </w:tc>
        <w:tc>
          <w:tcPr>
            <w:tcW w:w="1418" w:type="dxa"/>
            <w:tcBorders>
              <w:top w:val="single" w:sz="4" w:space="0" w:color="auto"/>
              <w:bottom w:val="nil"/>
            </w:tcBorders>
          </w:tcPr>
          <w:p w14:paraId="1E55FE4C" w14:textId="77777777" w:rsidR="00F3688B" w:rsidRPr="00D32457" w:rsidRDefault="00F3688B" w:rsidP="00270227">
            <w:pPr>
              <w:pStyle w:val="Sansinterligne"/>
              <w:rPr>
                <w:rFonts w:ascii="Agency FB" w:hAnsi="Agency FB"/>
                <w:sz w:val="28"/>
                <w:szCs w:val="28"/>
              </w:rPr>
            </w:pPr>
          </w:p>
        </w:tc>
      </w:tr>
      <w:tr w:rsidR="00F3688B" w:rsidRPr="00D32457" w14:paraId="70ADFFAC" w14:textId="77777777" w:rsidTr="000E5982">
        <w:trPr>
          <w:trHeight w:val="1687"/>
        </w:trPr>
        <w:tc>
          <w:tcPr>
            <w:tcW w:w="851" w:type="dxa"/>
            <w:tcBorders>
              <w:top w:val="single" w:sz="4" w:space="0" w:color="auto"/>
              <w:bottom w:val="nil"/>
            </w:tcBorders>
          </w:tcPr>
          <w:p w14:paraId="5A5B3797"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301</w:t>
            </w:r>
          </w:p>
          <w:p w14:paraId="78707158" w14:textId="77777777" w:rsidR="00F3688B" w:rsidRPr="00D32457" w:rsidRDefault="00F3688B" w:rsidP="00270227">
            <w:pPr>
              <w:pStyle w:val="Sansinterligne"/>
              <w:rPr>
                <w:rFonts w:ascii="Agency FB" w:hAnsi="Agency FB"/>
                <w:sz w:val="28"/>
                <w:szCs w:val="28"/>
              </w:rPr>
            </w:pPr>
          </w:p>
          <w:p w14:paraId="0CB946D7" w14:textId="77777777" w:rsidR="00F3688B" w:rsidRPr="00D32457" w:rsidRDefault="00F3688B" w:rsidP="00270227">
            <w:pPr>
              <w:pStyle w:val="Sansinterligne"/>
              <w:rPr>
                <w:rFonts w:ascii="Agency FB" w:hAnsi="Agency FB"/>
                <w:sz w:val="28"/>
                <w:szCs w:val="28"/>
              </w:rPr>
            </w:pPr>
          </w:p>
          <w:p w14:paraId="3ADF61F9" w14:textId="77777777" w:rsidR="00F3688B" w:rsidRPr="00D32457" w:rsidRDefault="00F3688B" w:rsidP="00270227">
            <w:pPr>
              <w:pStyle w:val="Sansinterligne"/>
              <w:rPr>
                <w:rFonts w:ascii="Agency FB" w:hAnsi="Agency FB"/>
                <w:sz w:val="28"/>
                <w:szCs w:val="28"/>
              </w:rPr>
            </w:pPr>
          </w:p>
        </w:tc>
        <w:tc>
          <w:tcPr>
            <w:tcW w:w="6520" w:type="dxa"/>
            <w:tcBorders>
              <w:top w:val="single" w:sz="4" w:space="0" w:color="auto"/>
              <w:bottom w:val="nil"/>
            </w:tcBorders>
          </w:tcPr>
          <w:p w14:paraId="26BE6C51"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Béton de propreté dosé à 150 kg/m</w:t>
            </w:r>
            <w:r w:rsidRPr="00D32457">
              <w:rPr>
                <w:rFonts w:ascii="Agency FB" w:hAnsi="Agency FB"/>
                <w:sz w:val="28"/>
                <w:szCs w:val="28"/>
                <w:vertAlign w:val="superscript"/>
              </w:rPr>
              <w:t>3</w:t>
            </w:r>
          </w:p>
          <w:p w14:paraId="724E379D"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Ce prix comprend :</w:t>
            </w:r>
          </w:p>
          <w:p w14:paraId="3DB87A38"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La fourniture de matériaux et mise en œuvre dans les rigoles du béton de propreté dosé à 150 kg/m</w:t>
            </w:r>
            <w:r w:rsidRPr="00D32457">
              <w:rPr>
                <w:rFonts w:ascii="Agency FB" w:hAnsi="Agency FB"/>
                <w:sz w:val="28"/>
                <w:szCs w:val="28"/>
                <w:vertAlign w:val="superscript"/>
              </w:rPr>
              <w:t>3</w:t>
            </w:r>
            <w:r w:rsidRPr="00D32457">
              <w:rPr>
                <w:rFonts w:ascii="Agency FB" w:hAnsi="Agency FB"/>
                <w:sz w:val="28"/>
                <w:szCs w:val="28"/>
              </w:rPr>
              <w:t xml:space="preserve"> d’épaisseur 5 cm ;</w:t>
            </w:r>
          </w:p>
          <w:p w14:paraId="69359DAB"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Et toutes sujétions.</w:t>
            </w:r>
          </w:p>
        </w:tc>
        <w:tc>
          <w:tcPr>
            <w:tcW w:w="1276" w:type="dxa"/>
            <w:tcBorders>
              <w:top w:val="single" w:sz="4" w:space="0" w:color="auto"/>
              <w:bottom w:val="nil"/>
            </w:tcBorders>
          </w:tcPr>
          <w:p w14:paraId="48EE9578" w14:textId="77777777" w:rsidR="00F3688B" w:rsidRPr="00D32457" w:rsidRDefault="00F3688B" w:rsidP="00270227">
            <w:pPr>
              <w:pStyle w:val="Sansinterligne"/>
              <w:rPr>
                <w:rFonts w:ascii="Agency FB" w:hAnsi="Agency FB"/>
                <w:sz w:val="28"/>
                <w:szCs w:val="28"/>
              </w:rPr>
            </w:pPr>
          </w:p>
          <w:p w14:paraId="03E8E919" w14:textId="77777777" w:rsidR="00F3688B" w:rsidRPr="00D32457" w:rsidRDefault="00F3688B" w:rsidP="00270227">
            <w:pPr>
              <w:pStyle w:val="Sansinterligne"/>
              <w:rPr>
                <w:rFonts w:ascii="Agency FB" w:hAnsi="Agency FB"/>
                <w:sz w:val="28"/>
                <w:szCs w:val="28"/>
              </w:rPr>
            </w:pPr>
          </w:p>
          <w:p w14:paraId="19432905" w14:textId="77777777" w:rsidR="00F3688B" w:rsidRPr="00D32457" w:rsidRDefault="00F3688B" w:rsidP="00270227">
            <w:pPr>
              <w:pStyle w:val="Sansinterligne"/>
              <w:rPr>
                <w:rFonts w:ascii="Agency FB" w:hAnsi="Agency FB"/>
                <w:sz w:val="28"/>
                <w:szCs w:val="28"/>
              </w:rPr>
            </w:pPr>
          </w:p>
        </w:tc>
        <w:tc>
          <w:tcPr>
            <w:tcW w:w="1418" w:type="dxa"/>
            <w:tcBorders>
              <w:top w:val="single" w:sz="4" w:space="0" w:color="auto"/>
              <w:bottom w:val="nil"/>
            </w:tcBorders>
          </w:tcPr>
          <w:p w14:paraId="40895C7D" w14:textId="77777777" w:rsidR="00F3688B" w:rsidRPr="00D32457" w:rsidRDefault="00F3688B" w:rsidP="00270227">
            <w:pPr>
              <w:pStyle w:val="Sansinterligne"/>
              <w:rPr>
                <w:rFonts w:ascii="Agency FB" w:hAnsi="Agency FB"/>
                <w:sz w:val="28"/>
                <w:szCs w:val="28"/>
              </w:rPr>
            </w:pPr>
          </w:p>
        </w:tc>
      </w:tr>
      <w:tr w:rsidR="00F3688B" w:rsidRPr="00D32457" w14:paraId="23C6F06D" w14:textId="77777777" w:rsidTr="004279D6">
        <w:trPr>
          <w:trHeight w:val="66"/>
        </w:trPr>
        <w:tc>
          <w:tcPr>
            <w:tcW w:w="851" w:type="dxa"/>
            <w:tcBorders>
              <w:top w:val="nil"/>
              <w:bottom w:val="single" w:sz="4" w:space="0" w:color="auto"/>
            </w:tcBorders>
          </w:tcPr>
          <w:p w14:paraId="5E3668A3" w14:textId="77777777" w:rsidR="00F3688B" w:rsidRPr="00D32457" w:rsidRDefault="00F3688B" w:rsidP="00270227">
            <w:pPr>
              <w:pStyle w:val="Sansinterligne"/>
              <w:rPr>
                <w:rFonts w:ascii="Agency FB" w:hAnsi="Agency FB"/>
                <w:sz w:val="28"/>
                <w:szCs w:val="28"/>
              </w:rPr>
            </w:pPr>
          </w:p>
        </w:tc>
        <w:tc>
          <w:tcPr>
            <w:tcW w:w="6520" w:type="dxa"/>
            <w:tcBorders>
              <w:top w:val="nil"/>
              <w:bottom w:val="single" w:sz="4" w:space="0" w:color="auto"/>
            </w:tcBorders>
          </w:tcPr>
          <w:p w14:paraId="6859187E"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Le mètre cube à :                                       francs CFA</w:t>
            </w:r>
          </w:p>
        </w:tc>
        <w:tc>
          <w:tcPr>
            <w:tcW w:w="1276" w:type="dxa"/>
            <w:tcBorders>
              <w:top w:val="nil"/>
              <w:bottom w:val="single" w:sz="4" w:space="0" w:color="auto"/>
            </w:tcBorders>
          </w:tcPr>
          <w:p w14:paraId="3D0D8D77"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m</w:t>
            </w:r>
            <w:r w:rsidRPr="00D32457">
              <w:rPr>
                <w:rFonts w:ascii="Agency FB" w:hAnsi="Agency FB"/>
                <w:sz w:val="28"/>
                <w:szCs w:val="28"/>
                <w:vertAlign w:val="superscript"/>
              </w:rPr>
              <w:t>3</w:t>
            </w:r>
          </w:p>
        </w:tc>
        <w:tc>
          <w:tcPr>
            <w:tcW w:w="1418" w:type="dxa"/>
            <w:tcBorders>
              <w:top w:val="nil"/>
              <w:bottom w:val="single" w:sz="4" w:space="0" w:color="auto"/>
            </w:tcBorders>
          </w:tcPr>
          <w:p w14:paraId="4BF8D317" w14:textId="77777777" w:rsidR="00F3688B" w:rsidRPr="00D32457" w:rsidRDefault="00F3688B" w:rsidP="00270227">
            <w:pPr>
              <w:pStyle w:val="Sansinterligne"/>
              <w:rPr>
                <w:rFonts w:ascii="Agency FB" w:hAnsi="Agency FB"/>
                <w:sz w:val="28"/>
                <w:szCs w:val="28"/>
              </w:rPr>
            </w:pPr>
          </w:p>
        </w:tc>
      </w:tr>
      <w:tr w:rsidR="00F3688B" w:rsidRPr="00D32457" w14:paraId="5B5F62DB" w14:textId="77777777" w:rsidTr="000E5982">
        <w:tc>
          <w:tcPr>
            <w:tcW w:w="851" w:type="dxa"/>
            <w:tcBorders>
              <w:top w:val="single" w:sz="4" w:space="0" w:color="auto"/>
              <w:bottom w:val="nil"/>
            </w:tcBorders>
          </w:tcPr>
          <w:p w14:paraId="22023BA0"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302</w:t>
            </w:r>
          </w:p>
        </w:tc>
        <w:tc>
          <w:tcPr>
            <w:tcW w:w="6520" w:type="dxa"/>
            <w:tcBorders>
              <w:top w:val="single" w:sz="4" w:space="0" w:color="auto"/>
              <w:bottom w:val="nil"/>
            </w:tcBorders>
          </w:tcPr>
          <w:p w14:paraId="4AB61B2D" w14:textId="05DF5277" w:rsidR="00F3688B" w:rsidRPr="00D32457" w:rsidRDefault="00F3688B" w:rsidP="00270227">
            <w:pPr>
              <w:pStyle w:val="Sansinterligne"/>
              <w:rPr>
                <w:rFonts w:ascii="Agency FB" w:hAnsi="Agency FB"/>
                <w:sz w:val="28"/>
                <w:szCs w:val="28"/>
              </w:rPr>
            </w:pPr>
            <w:r w:rsidRPr="00D32457">
              <w:rPr>
                <w:rFonts w:ascii="Agency FB" w:hAnsi="Agency FB"/>
                <w:sz w:val="28"/>
                <w:szCs w:val="28"/>
              </w:rPr>
              <w:t xml:space="preserve">Béton </w:t>
            </w:r>
            <w:r w:rsidR="00F01B1F" w:rsidRPr="00D32457">
              <w:rPr>
                <w:rFonts w:ascii="Agency FB" w:hAnsi="Agency FB"/>
                <w:sz w:val="28"/>
                <w:szCs w:val="28"/>
              </w:rPr>
              <w:t>armé dosé à 350kg/m</w:t>
            </w:r>
            <w:r w:rsidR="00F01B1F" w:rsidRPr="00D32457">
              <w:rPr>
                <w:rFonts w:ascii="Agency FB" w:hAnsi="Agency FB"/>
                <w:sz w:val="28"/>
                <w:szCs w:val="28"/>
                <w:vertAlign w:val="superscript"/>
              </w:rPr>
              <w:t>3</w:t>
            </w:r>
            <w:r w:rsidRPr="00D32457">
              <w:rPr>
                <w:rFonts w:ascii="Agency FB" w:hAnsi="Agency FB"/>
                <w:sz w:val="28"/>
                <w:szCs w:val="28"/>
              </w:rPr>
              <w:t xml:space="preserve"> pour semelles, amorces des poteaux et longrines de fondations</w:t>
            </w:r>
          </w:p>
          <w:p w14:paraId="473D7413"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Ce prix rémunère au mètre cube la réalisation des semelles des poteaux et longrines. Il comprend :</w:t>
            </w:r>
          </w:p>
          <w:p w14:paraId="1B9AD7DE"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La fourniture de matériaux et mise en œuvre du béton armé dosé à 350 kg/m</w:t>
            </w:r>
            <w:r w:rsidRPr="00D32457">
              <w:rPr>
                <w:rFonts w:ascii="Agency FB" w:hAnsi="Agency FB"/>
                <w:sz w:val="28"/>
                <w:szCs w:val="28"/>
                <w:vertAlign w:val="superscript"/>
              </w:rPr>
              <w:t>3</w:t>
            </w:r>
            <w:r w:rsidRPr="00D32457">
              <w:rPr>
                <w:rFonts w:ascii="Agency FB" w:hAnsi="Agency FB"/>
                <w:sz w:val="28"/>
                <w:szCs w:val="28"/>
              </w:rPr>
              <w:t xml:space="preserve"> suivant les indications des plans ;</w:t>
            </w:r>
          </w:p>
          <w:p w14:paraId="1E5826C2"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La fourniture et mise en œuvre des aciers selon les plans d’exécution ;</w:t>
            </w:r>
          </w:p>
          <w:p w14:paraId="36D3A26A"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Et toutes sujétions.</w:t>
            </w:r>
          </w:p>
          <w:p w14:paraId="700A905A"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Le mètre cube à ;                                     francs CFA</w:t>
            </w:r>
          </w:p>
        </w:tc>
        <w:tc>
          <w:tcPr>
            <w:tcW w:w="1276" w:type="dxa"/>
            <w:tcBorders>
              <w:top w:val="single" w:sz="4" w:space="0" w:color="auto"/>
              <w:bottom w:val="nil"/>
            </w:tcBorders>
            <w:vAlign w:val="bottom"/>
          </w:tcPr>
          <w:p w14:paraId="6050B059" w14:textId="77777777" w:rsidR="00F3688B" w:rsidRPr="00D32457" w:rsidRDefault="00F3688B" w:rsidP="00270227">
            <w:pPr>
              <w:pStyle w:val="Sansinterligne"/>
              <w:rPr>
                <w:rFonts w:ascii="Agency FB" w:hAnsi="Agency FB"/>
                <w:sz w:val="28"/>
                <w:szCs w:val="28"/>
              </w:rPr>
            </w:pPr>
          </w:p>
        </w:tc>
        <w:tc>
          <w:tcPr>
            <w:tcW w:w="1418" w:type="dxa"/>
            <w:tcBorders>
              <w:top w:val="single" w:sz="4" w:space="0" w:color="auto"/>
              <w:bottom w:val="nil"/>
            </w:tcBorders>
          </w:tcPr>
          <w:p w14:paraId="128A36A7" w14:textId="77777777" w:rsidR="00F3688B" w:rsidRPr="00D32457" w:rsidRDefault="00F3688B" w:rsidP="00270227">
            <w:pPr>
              <w:pStyle w:val="Sansinterligne"/>
              <w:rPr>
                <w:rFonts w:ascii="Agency FB" w:hAnsi="Agency FB"/>
                <w:sz w:val="28"/>
                <w:szCs w:val="28"/>
              </w:rPr>
            </w:pPr>
          </w:p>
        </w:tc>
      </w:tr>
      <w:tr w:rsidR="00F3688B" w:rsidRPr="00D32457" w14:paraId="75AC6ED3" w14:textId="77777777" w:rsidTr="000E5982">
        <w:tc>
          <w:tcPr>
            <w:tcW w:w="851" w:type="dxa"/>
            <w:tcBorders>
              <w:top w:val="single" w:sz="4" w:space="0" w:color="auto"/>
              <w:bottom w:val="nil"/>
            </w:tcBorders>
          </w:tcPr>
          <w:p w14:paraId="7560629E"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303</w:t>
            </w:r>
          </w:p>
          <w:p w14:paraId="0DB4394B" w14:textId="77777777" w:rsidR="00F3688B" w:rsidRPr="00D32457" w:rsidRDefault="00F3688B" w:rsidP="00270227">
            <w:pPr>
              <w:pStyle w:val="Sansinterligne"/>
              <w:rPr>
                <w:rFonts w:ascii="Agency FB" w:hAnsi="Agency FB"/>
                <w:sz w:val="28"/>
                <w:szCs w:val="28"/>
              </w:rPr>
            </w:pPr>
          </w:p>
          <w:p w14:paraId="5606A951" w14:textId="77777777" w:rsidR="00F3688B" w:rsidRPr="00D32457" w:rsidRDefault="00F3688B" w:rsidP="00270227">
            <w:pPr>
              <w:pStyle w:val="Sansinterligne"/>
              <w:rPr>
                <w:rFonts w:ascii="Agency FB" w:hAnsi="Agency FB"/>
                <w:sz w:val="28"/>
                <w:szCs w:val="28"/>
              </w:rPr>
            </w:pPr>
          </w:p>
          <w:p w14:paraId="589A75AC" w14:textId="77777777" w:rsidR="00F3688B" w:rsidRPr="00D32457" w:rsidRDefault="00F3688B" w:rsidP="00270227">
            <w:pPr>
              <w:pStyle w:val="Sansinterligne"/>
              <w:rPr>
                <w:rFonts w:ascii="Agency FB" w:hAnsi="Agency FB"/>
                <w:sz w:val="28"/>
                <w:szCs w:val="28"/>
              </w:rPr>
            </w:pPr>
          </w:p>
        </w:tc>
        <w:tc>
          <w:tcPr>
            <w:tcW w:w="6520" w:type="dxa"/>
            <w:tcBorders>
              <w:top w:val="single" w:sz="4" w:space="0" w:color="auto"/>
              <w:bottom w:val="nil"/>
            </w:tcBorders>
          </w:tcPr>
          <w:p w14:paraId="38A11AE1"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Agglos de [15 x 15 x 40] bourrés</w:t>
            </w:r>
          </w:p>
          <w:p w14:paraId="179109F3"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Ce prix rémunère au mètre carré la réalisation des murs de soubassement en agglos bourrés de 15 x 15 x 40 suivant les indications des plans. Il comprend :</w:t>
            </w:r>
          </w:p>
          <w:p w14:paraId="32376B72"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La fourniture et pose des agglomérés bourrés au béton ordinaire dosé à 350 kg/m</w:t>
            </w:r>
            <w:r w:rsidRPr="00D32457">
              <w:rPr>
                <w:rFonts w:ascii="Agency FB" w:hAnsi="Agency FB"/>
                <w:sz w:val="28"/>
                <w:szCs w:val="28"/>
                <w:vertAlign w:val="superscript"/>
              </w:rPr>
              <w:t>3</w:t>
            </w:r>
            <w:r w:rsidRPr="00D32457">
              <w:rPr>
                <w:rFonts w:ascii="Agency FB" w:hAnsi="Agency FB"/>
                <w:sz w:val="28"/>
                <w:szCs w:val="28"/>
              </w:rPr>
              <w:t> ;</w:t>
            </w:r>
          </w:p>
          <w:p w14:paraId="1321C8C9"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 xml:space="preserve">Et  toutes sujétions. </w:t>
            </w:r>
          </w:p>
          <w:p w14:paraId="12208EBB"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Le mètre carré à :                                       francs CFA</w:t>
            </w:r>
          </w:p>
        </w:tc>
        <w:tc>
          <w:tcPr>
            <w:tcW w:w="1276" w:type="dxa"/>
            <w:tcBorders>
              <w:top w:val="single" w:sz="4" w:space="0" w:color="auto"/>
              <w:bottom w:val="nil"/>
            </w:tcBorders>
            <w:vAlign w:val="bottom"/>
          </w:tcPr>
          <w:p w14:paraId="061048E5"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m²</w:t>
            </w:r>
          </w:p>
        </w:tc>
        <w:tc>
          <w:tcPr>
            <w:tcW w:w="1418" w:type="dxa"/>
            <w:tcBorders>
              <w:top w:val="single" w:sz="4" w:space="0" w:color="auto"/>
              <w:bottom w:val="nil"/>
            </w:tcBorders>
          </w:tcPr>
          <w:p w14:paraId="39C92C12" w14:textId="77777777" w:rsidR="00F3688B" w:rsidRPr="00D32457" w:rsidRDefault="00F3688B" w:rsidP="00270227">
            <w:pPr>
              <w:pStyle w:val="Sansinterligne"/>
              <w:rPr>
                <w:rFonts w:ascii="Agency FB" w:hAnsi="Agency FB"/>
                <w:sz w:val="28"/>
                <w:szCs w:val="28"/>
              </w:rPr>
            </w:pPr>
          </w:p>
        </w:tc>
      </w:tr>
      <w:tr w:rsidR="00F3688B" w:rsidRPr="00D32457" w14:paraId="56870DCD" w14:textId="77777777" w:rsidTr="000E5982">
        <w:trPr>
          <w:trHeight w:val="66"/>
        </w:trPr>
        <w:tc>
          <w:tcPr>
            <w:tcW w:w="851" w:type="dxa"/>
            <w:tcBorders>
              <w:top w:val="nil"/>
              <w:bottom w:val="single" w:sz="4" w:space="0" w:color="auto"/>
            </w:tcBorders>
          </w:tcPr>
          <w:p w14:paraId="73248F02" w14:textId="77777777" w:rsidR="00F3688B" w:rsidRPr="00D32457" w:rsidRDefault="00F3688B" w:rsidP="00270227">
            <w:pPr>
              <w:pStyle w:val="Sansinterligne"/>
              <w:rPr>
                <w:rFonts w:ascii="Agency FB" w:hAnsi="Agency FB"/>
                <w:sz w:val="28"/>
                <w:szCs w:val="28"/>
              </w:rPr>
            </w:pPr>
          </w:p>
        </w:tc>
        <w:tc>
          <w:tcPr>
            <w:tcW w:w="6520" w:type="dxa"/>
            <w:tcBorders>
              <w:top w:val="nil"/>
              <w:bottom w:val="single" w:sz="4" w:space="0" w:color="auto"/>
            </w:tcBorders>
          </w:tcPr>
          <w:p w14:paraId="5C8F3164" w14:textId="77777777" w:rsidR="00F3688B" w:rsidRPr="00D32457" w:rsidRDefault="00F3688B" w:rsidP="00270227">
            <w:pPr>
              <w:pStyle w:val="Sansinterligne"/>
              <w:rPr>
                <w:rFonts w:ascii="Agency FB" w:hAnsi="Agency FB"/>
                <w:sz w:val="28"/>
                <w:szCs w:val="28"/>
              </w:rPr>
            </w:pPr>
          </w:p>
        </w:tc>
        <w:tc>
          <w:tcPr>
            <w:tcW w:w="1276" w:type="dxa"/>
            <w:tcBorders>
              <w:top w:val="nil"/>
              <w:bottom w:val="single" w:sz="4" w:space="0" w:color="auto"/>
            </w:tcBorders>
          </w:tcPr>
          <w:p w14:paraId="7C66B84B" w14:textId="77777777" w:rsidR="00F3688B" w:rsidRPr="00D32457" w:rsidRDefault="00F3688B" w:rsidP="00270227">
            <w:pPr>
              <w:pStyle w:val="Sansinterligne"/>
              <w:rPr>
                <w:rFonts w:ascii="Agency FB" w:hAnsi="Agency FB"/>
                <w:sz w:val="28"/>
                <w:szCs w:val="28"/>
              </w:rPr>
            </w:pPr>
          </w:p>
        </w:tc>
        <w:tc>
          <w:tcPr>
            <w:tcW w:w="1418" w:type="dxa"/>
            <w:tcBorders>
              <w:top w:val="nil"/>
              <w:bottom w:val="single" w:sz="4" w:space="0" w:color="auto"/>
            </w:tcBorders>
          </w:tcPr>
          <w:p w14:paraId="0BB915D4" w14:textId="77777777" w:rsidR="00F3688B" w:rsidRPr="00D32457" w:rsidRDefault="00F3688B" w:rsidP="00270227">
            <w:pPr>
              <w:pStyle w:val="Sansinterligne"/>
              <w:rPr>
                <w:rFonts w:ascii="Agency FB" w:hAnsi="Agency FB"/>
                <w:sz w:val="28"/>
                <w:szCs w:val="28"/>
              </w:rPr>
            </w:pPr>
          </w:p>
        </w:tc>
      </w:tr>
      <w:tr w:rsidR="00F3688B" w:rsidRPr="00D32457" w14:paraId="07376F2A" w14:textId="77777777" w:rsidTr="000E5982">
        <w:tc>
          <w:tcPr>
            <w:tcW w:w="851" w:type="dxa"/>
            <w:tcBorders>
              <w:top w:val="single" w:sz="4" w:space="0" w:color="auto"/>
              <w:bottom w:val="nil"/>
            </w:tcBorders>
          </w:tcPr>
          <w:p w14:paraId="16295C9F"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304</w:t>
            </w:r>
          </w:p>
        </w:tc>
        <w:tc>
          <w:tcPr>
            <w:tcW w:w="6520" w:type="dxa"/>
            <w:tcBorders>
              <w:top w:val="single" w:sz="4" w:space="0" w:color="auto"/>
              <w:bottom w:val="nil"/>
            </w:tcBorders>
          </w:tcPr>
          <w:p w14:paraId="4BD30FDC" w14:textId="73D7DBFC" w:rsidR="00F3688B" w:rsidRPr="00D32457" w:rsidRDefault="00F3688B" w:rsidP="00270227">
            <w:pPr>
              <w:pStyle w:val="Sansinterligne"/>
              <w:rPr>
                <w:rFonts w:ascii="Agency FB" w:hAnsi="Agency FB"/>
                <w:sz w:val="28"/>
                <w:szCs w:val="28"/>
              </w:rPr>
            </w:pPr>
            <w:r w:rsidRPr="00D32457">
              <w:rPr>
                <w:rFonts w:ascii="Agency FB" w:hAnsi="Agency FB"/>
                <w:sz w:val="28"/>
                <w:szCs w:val="28"/>
              </w:rPr>
              <w:t>BA dosé à 350 kg/m</w:t>
            </w:r>
            <w:r w:rsidRPr="00D32457">
              <w:rPr>
                <w:rFonts w:ascii="Agency FB" w:hAnsi="Agency FB"/>
                <w:sz w:val="28"/>
                <w:szCs w:val="28"/>
                <w:vertAlign w:val="superscript"/>
              </w:rPr>
              <w:t>3</w:t>
            </w:r>
            <w:r w:rsidRPr="00D32457">
              <w:rPr>
                <w:rFonts w:ascii="Agency FB" w:hAnsi="Agency FB"/>
                <w:sz w:val="28"/>
                <w:szCs w:val="28"/>
              </w:rPr>
              <w:t xml:space="preserve"> pour dalle sur toute la surface </w:t>
            </w:r>
            <w:r w:rsidR="00925C96" w:rsidRPr="00D32457">
              <w:rPr>
                <w:rFonts w:ascii="Agency FB" w:hAnsi="Agency FB"/>
                <w:sz w:val="28"/>
                <w:szCs w:val="28"/>
              </w:rPr>
              <w:t>épaisseur 10cm</w:t>
            </w:r>
          </w:p>
          <w:p w14:paraId="7B144B6D"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 xml:space="preserve">Ce prix rémunère au mètre cube la pose d’un dallage de béton armé d’épaisseur </w:t>
            </w:r>
            <w:smartTag w:uri="urn:schemas-microsoft-com:office:smarttags" w:element="metricconverter">
              <w:smartTagPr>
                <w:attr w:name="ProductID" w:val="8 cm"/>
              </w:smartTagPr>
              <w:r w:rsidRPr="00D32457">
                <w:rPr>
                  <w:rFonts w:ascii="Agency FB" w:hAnsi="Agency FB"/>
                  <w:sz w:val="28"/>
                  <w:szCs w:val="28"/>
                </w:rPr>
                <w:t>8 cm</w:t>
              </w:r>
            </w:smartTag>
            <w:r w:rsidRPr="00D32457">
              <w:rPr>
                <w:rFonts w:ascii="Agency FB" w:hAnsi="Agency FB"/>
                <w:sz w:val="28"/>
                <w:szCs w:val="28"/>
              </w:rPr>
              <w:t xml:space="preserve"> sur le film polyane. Il comprend :épaisseur 10 cm</w:t>
            </w:r>
          </w:p>
          <w:p w14:paraId="549E9300"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La fourniture de matériaux et mise en œuvre du béton armé dosé à 350 kg/m</w:t>
            </w:r>
            <w:r w:rsidRPr="00D32457">
              <w:rPr>
                <w:rFonts w:ascii="Agency FB" w:hAnsi="Agency FB"/>
                <w:sz w:val="28"/>
                <w:szCs w:val="28"/>
                <w:vertAlign w:val="superscript"/>
              </w:rPr>
              <w:t>3</w:t>
            </w:r>
            <w:r w:rsidRPr="00D32457">
              <w:rPr>
                <w:rFonts w:ascii="Agency FB" w:hAnsi="Agency FB"/>
                <w:sz w:val="28"/>
                <w:szCs w:val="28"/>
              </w:rPr>
              <w:t xml:space="preserve"> ;</w:t>
            </w:r>
          </w:p>
          <w:p w14:paraId="627A5152"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Treillis RL6 maille 15 x 15 cm ;</w:t>
            </w:r>
          </w:p>
          <w:p w14:paraId="098EAD54"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Et toutes sujétions.</w:t>
            </w:r>
          </w:p>
          <w:p w14:paraId="419C30A1"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Le mètre cube à ;                                            francs CFA</w:t>
            </w:r>
          </w:p>
        </w:tc>
        <w:tc>
          <w:tcPr>
            <w:tcW w:w="1276" w:type="dxa"/>
            <w:tcBorders>
              <w:top w:val="nil"/>
              <w:bottom w:val="single" w:sz="4" w:space="0" w:color="auto"/>
            </w:tcBorders>
          </w:tcPr>
          <w:p w14:paraId="20026469" w14:textId="77777777" w:rsidR="00F3688B" w:rsidRPr="00D32457" w:rsidRDefault="00F3688B" w:rsidP="00270227">
            <w:pPr>
              <w:pStyle w:val="Sansinterligne"/>
              <w:rPr>
                <w:rFonts w:ascii="Agency FB" w:hAnsi="Agency FB"/>
                <w:sz w:val="28"/>
                <w:szCs w:val="28"/>
              </w:rPr>
            </w:pPr>
          </w:p>
          <w:p w14:paraId="16D2D468" w14:textId="77777777" w:rsidR="00F3688B" w:rsidRPr="00D32457" w:rsidRDefault="00F3688B" w:rsidP="00270227">
            <w:pPr>
              <w:pStyle w:val="Sansinterligne"/>
              <w:rPr>
                <w:rFonts w:ascii="Agency FB" w:hAnsi="Agency FB"/>
                <w:sz w:val="28"/>
                <w:szCs w:val="28"/>
              </w:rPr>
            </w:pPr>
          </w:p>
          <w:p w14:paraId="312B5F77" w14:textId="77777777" w:rsidR="00F3688B" w:rsidRPr="00D32457" w:rsidRDefault="00F3688B" w:rsidP="00270227">
            <w:pPr>
              <w:pStyle w:val="Sansinterligne"/>
              <w:rPr>
                <w:rFonts w:ascii="Agency FB" w:hAnsi="Agency FB"/>
                <w:sz w:val="28"/>
                <w:szCs w:val="28"/>
              </w:rPr>
            </w:pPr>
          </w:p>
          <w:p w14:paraId="67FA2F38"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m</w:t>
            </w:r>
            <w:r w:rsidRPr="00D32457">
              <w:rPr>
                <w:rFonts w:ascii="Agency FB" w:hAnsi="Agency FB"/>
                <w:sz w:val="28"/>
                <w:szCs w:val="28"/>
                <w:vertAlign w:val="superscript"/>
              </w:rPr>
              <w:t>3</w:t>
            </w:r>
          </w:p>
        </w:tc>
        <w:tc>
          <w:tcPr>
            <w:tcW w:w="1418" w:type="dxa"/>
            <w:tcBorders>
              <w:top w:val="single" w:sz="4" w:space="0" w:color="auto"/>
              <w:bottom w:val="nil"/>
            </w:tcBorders>
          </w:tcPr>
          <w:p w14:paraId="03F27321" w14:textId="77777777" w:rsidR="00F3688B" w:rsidRPr="00D32457" w:rsidRDefault="00F3688B" w:rsidP="00270227">
            <w:pPr>
              <w:pStyle w:val="Sansinterligne"/>
              <w:rPr>
                <w:rFonts w:ascii="Agency FB" w:hAnsi="Agency FB"/>
                <w:sz w:val="28"/>
                <w:szCs w:val="28"/>
              </w:rPr>
            </w:pPr>
          </w:p>
        </w:tc>
      </w:tr>
      <w:tr w:rsidR="00F3688B" w:rsidRPr="00D32457" w14:paraId="4003BEEE" w14:textId="77777777" w:rsidTr="000E5982">
        <w:tc>
          <w:tcPr>
            <w:tcW w:w="851" w:type="dxa"/>
          </w:tcPr>
          <w:p w14:paraId="2D063AC5" w14:textId="77777777" w:rsidR="00F3688B" w:rsidRPr="00D32457" w:rsidRDefault="00F3688B" w:rsidP="00270227">
            <w:pPr>
              <w:pStyle w:val="Sansinterligne"/>
              <w:rPr>
                <w:rFonts w:ascii="Agency FB" w:hAnsi="Agency FB"/>
                <w:sz w:val="28"/>
                <w:szCs w:val="28"/>
              </w:rPr>
            </w:pPr>
          </w:p>
        </w:tc>
        <w:tc>
          <w:tcPr>
            <w:tcW w:w="6520" w:type="dxa"/>
          </w:tcPr>
          <w:p w14:paraId="63096FFB" w14:textId="77777777" w:rsidR="00F3688B" w:rsidRPr="00D32457" w:rsidRDefault="00F3688B" w:rsidP="00270227">
            <w:pPr>
              <w:pStyle w:val="Sansinterligne"/>
              <w:rPr>
                <w:rFonts w:ascii="Agency FB" w:hAnsi="Agency FB"/>
                <w:bCs/>
                <w:sz w:val="28"/>
                <w:szCs w:val="28"/>
              </w:rPr>
            </w:pPr>
            <w:r w:rsidRPr="00D32457">
              <w:rPr>
                <w:rFonts w:ascii="Agency FB" w:hAnsi="Agency FB"/>
                <w:bCs/>
                <w:sz w:val="28"/>
                <w:szCs w:val="28"/>
              </w:rPr>
              <w:t>LOT 400 : MA</w:t>
            </w:r>
            <w:r w:rsidRPr="00D32457">
              <w:rPr>
                <w:rFonts w:ascii="Agency FB" w:hAnsi="Agency FB"/>
                <w:bCs/>
                <w:caps/>
                <w:sz w:val="28"/>
                <w:szCs w:val="28"/>
              </w:rPr>
              <w:t>ç</w:t>
            </w:r>
            <w:r w:rsidRPr="00D32457">
              <w:rPr>
                <w:rFonts w:ascii="Agency FB" w:hAnsi="Agency FB"/>
                <w:bCs/>
                <w:sz w:val="28"/>
                <w:szCs w:val="28"/>
              </w:rPr>
              <w:t>ONNERIE D’ELEVATION</w:t>
            </w:r>
          </w:p>
        </w:tc>
        <w:tc>
          <w:tcPr>
            <w:tcW w:w="1276" w:type="dxa"/>
          </w:tcPr>
          <w:p w14:paraId="7C19D6E8" w14:textId="77777777" w:rsidR="00F3688B" w:rsidRPr="00D32457" w:rsidRDefault="00F3688B" w:rsidP="00270227">
            <w:pPr>
              <w:pStyle w:val="Sansinterligne"/>
              <w:rPr>
                <w:rFonts w:ascii="Agency FB" w:hAnsi="Agency FB"/>
                <w:sz w:val="28"/>
                <w:szCs w:val="28"/>
              </w:rPr>
            </w:pPr>
          </w:p>
        </w:tc>
        <w:tc>
          <w:tcPr>
            <w:tcW w:w="1418" w:type="dxa"/>
          </w:tcPr>
          <w:p w14:paraId="0656839D" w14:textId="77777777" w:rsidR="00F3688B" w:rsidRPr="00D32457" w:rsidRDefault="00F3688B" w:rsidP="00270227">
            <w:pPr>
              <w:pStyle w:val="Sansinterligne"/>
              <w:rPr>
                <w:rFonts w:ascii="Agency FB" w:hAnsi="Agency FB"/>
                <w:sz w:val="28"/>
                <w:szCs w:val="28"/>
              </w:rPr>
            </w:pPr>
          </w:p>
        </w:tc>
      </w:tr>
      <w:tr w:rsidR="00F3688B" w:rsidRPr="00D32457" w14:paraId="3A8ECBF9" w14:textId="77777777" w:rsidTr="000E5982">
        <w:tc>
          <w:tcPr>
            <w:tcW w:w="851" w:type="dxa"/>
            <w:tcBorders>
              <w:bottom w:val="nil"/>
            </w:tcBorders>
          </w:tcPr>
          <w:p w14:paraId="6AC08055"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br w:type="page"/>
              <w:t>401</w:t>
            </w:r>
          </w:p>
          <w:p w14:paraId="76082ED8" w14:textId="77777777" w:rsidR="00F3688B" w:rsidRPr="00D32457" w:rsidRDefault="00F3688B" w:rsidP="00270227">
            <w:pPr>
              <w:pStyle w:val="Sansinterligne"/>
              <w:rPr>
                <w:rFonts w:ascii="Agency FB" w:hAnsi="Agency FB"/>
                <w:sz w:val="28"/>
                <w:szCs w:val="28"/>
              </w:rPr>
            </w:pPr>
          </w:p>
          <w:p w14:paraId="32F9F8E0" w14:textId="77777777" w:rsidR="00F3688B" w:rsidRPr="00D32457" w:rsidRDefault="00F3688B" w:rsidP="00270227">
            <w:pPr>
              <w:pStyle w:val="Sansinterligne"/>
              <w:rPr>
                <w:rFonts w:ascii="Agency FB" w:hAnsi="Agency FB"/>
                <w:sz w:val="28"/>
                <w:szCs w:val="28"/>
              </w:rPr>
            </w:pPr>
          </w:p>
          <w:p w14:paraId="3ACD6C23" w14:textId="77777777" w:rsidR="00F3688B" w:rsidRPr="00D32457" w:rsidRDefault="00F3688B" w:rsidP="00270227">
            <w:pPr>
              <w:pStyle w:val="Sansinterligne"/>
              <w:rPr>
                <w:rFonts w:ascii="Agency FB" w:hAnsi="Agency FB"/>
                <w:sz w:val="28"/>
                <w:szCs w:val="28"/>
              </w:rPr>
            </w:pPr>
          </w:p>
        </w:tc>
        <w:tc>
          <w:tcPr>
            <w:tcW w:w="6520" w:type="dxa"/>
            <w:tcBorders>
              <w:bottom w:val="nil"/>
            </w:tcBorders>
          </w:tcPr>
          <w:p w14:paraId="75BA4E7B"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Agglos de [15 x 20 x 40] creux</w:t>
            </w:r>
          </w:p>
          <w:p w14:paraId="0761C7BD"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Ce prix rémunère au mètre carré l’élévation d’un mur  en agglomérés creux de 15 x 20 x 40. Il comprend :</w:t>
            </w:r>
          </w:p>
          <w:p w14:paraId="4D38454C"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La fourniture et pose des agglomérés hourdés au mortier dosé à 300 kg/m</w:t>
            </w:r>
            <w:r w:rsidRPr="00D32457">
              <w:rPr>
                <w:rFonts w:ascii="Agency FB" w:hAnsi="Agency FB"/>
                <w:sz w:val="28"/>
                <w:szCs w:val="28"/>
                <w:vertAlign w:val="superscript"/>
              </w:rPr>
              <w:t>3</w:t>
            </w:r>
            <w:r w:rsidRPr="00D32457">
              <w:rPr>
                <w:rFonts w:ascii="Agency FB" w:hAnsi="Agency FB"/>
                <w:sz w:val="28"/>
                <w:szCs w:val="28"/>
              </w:rPr>
              <w:t> ;</w:t>
            </w:r>
          </w:p>
          <w:p w14:paraId="02C751D3"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 xml:space="preserve">Et  toutes sujétions. </w:t>
            </w:r>
          </w:p>
        </w:tc>
        <w:tc>
          <w:tcPr>
            <w:tcW w:w="1276" w:type="dxa"/>
            <w:tcBorders>
              <w:bottom w:val="nil"/>
            </w:tcBorders>
          </w:tcPr>
          <w:p w14:paraId="339ABDA1" w14:textId="77777777" w:rsidR="00F3688B" w:rsidRPr="00D32457" w:rsidRDefault="00F3688B" w:rsidP="00270227">
            <w:pPr>
              <w:pStyle w:val="Sansinterligne"/>
              <w:rPr>
                <w:rFonts w:ascii="Agency FB" w:hAnsi="Agency FB"/>
                <w:sz w:val="28"/>
                <w:szCs w:val="28"/>
              </w:rPr>
            </w:pPr>
          </w:p>
        </w:tc>
        <w:tc>
          <w:tcPr>
            <w:tcW w:w="1418" w:type="dxa"/>
            <w:tcBorders>
              <w:bottom w:val="nil"/>
            </w:tcBorders>
          </w:tcPr>
          <w:p w14:paraId="5269A940" w14:textId="77777777" w:rsidR="00F3688B" w:rsidRPr="00D32457" w:rsidRDefault="00F3688B" w:rsidP="00270227">
            <w:pPr>
              <w:pStyle w:val="Sansinterligne"/>
              <w:rPr>
                <w:rFonts w:ascii="Agency FB" w:hAnsi="Agency FB"/>
                <w:sz w:val="28"/>
                <w:szCs w:val="28"/>
              </w:rPr>
            </w:pPr>
          </w:p>
        </w:tc>
      </w:tr>
      <w:tr w:rsidR="00F3688B" w:rsidRPr="00D32457" w14:paraId="60F4A5AC" w14:textId="77777777" w:rsidTr="000E5982">
        <w:trPr>
          <w:trHeight w:val="66"/>
        </w:trPr>
        <w:tc>
          <w:tcPr>
            <w:tcW w:w="851" w:type="dxa"/>
            <w:tcBorders>
              <w:top w:val="nil"/>
              <w:bottom w:val="single" w:sz="4" w:space="0" w:color="auto"/>
            </w:tcBorders>
          </w:tcPr>
          <w:p w14:paraId="1333F37D" w14:textId="77777777" w:rsidR="00F3688B" w:rsidRPr="00D32457" w:rsidRDefault="00F3688B" w:rsidP="00270227">
            <w:pPr>
              <w:pStyle w:val="Sansinterligne"/>
              <w:rPr>
                <w:rFonts w:ascii="Agency FB" w:hAnsi="Agency FB"/>
                <w:sz w:val="28"/>
                <w:szCs w:val="28"/>
              </w:rPr>
            </w:pPr>
          </w:p>
        </w:tc>
        <w:tc>
          <w:tcPr>
            <w:tcW w:w="6520" w:type="dxa"/>
            <w:tcBorders>
              <w:top w:val="nil"/>
              <w:bottom w:val="single" w:sz="4" w:space="0" w:color="auto"/>
            </w:tcBorders>
          </w:tcPr>
          <w:p w14:paraId="4B10C8B1"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Le mètre carré à :                                      francs CFA</w:t>
            </w:r>
          </w:p>
        </w:tc>
        <w:tc>
          <w:tcPr>
            <w:tcW w:w="1276" w:type="dxa"/>
            <w:tcBorders>
              <w:top w:val="nil"/>
              <w:bottom w:val="single" w:sz="4" w:space="0" w:color="auto"/>
            </w:tcBorders>
          </w:tcPr>
          <w:p w14:paraId="5DF016AD" w14:textId="77777777" w:rsidR="00F3688B" w:rsidRPr="00D32457" w:rsidRDefault="00F3688B" w:rsidP="00270227">
            <w:pPr>
              <w:pStyle w:val="Sansinterligne"/>
              <w:rPr>
                <w:rFonts w:ascii="Agency FB" w:hAnsi="Agency FB"/>
                <w:sz w:val="28"/>
                <w:szCs w:val="28"/>
              </w:rPr>
            </w:pPr>
          </w:p>
          <w:p w14:paraId="5EA2C5A9"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m</w:t>
            </w:r>
            <w:r w:rsidRPr="00D32457">
              <w:rPr>
                <w:rFonts w:ascii="Agency FB" w:hAnsi="Agency FB"/>
                <w:sz w:val="28"/>
                <w:szCs w:val="28"/>
                <w:vertAlign w:val="superscript"/>
              </w:rPr>
              <w:t>2</w:t>
            </w:r>
          </w:p>
        </w:tc>
        <w:tc>
          <w:tcPr>
            <w:tcW w:w="1418" w:type="dxa"/>
            <w:tcBorders>
              <w:top w:val="nil"/>
              <w:bottom w:val="single" w:sz="4" w:space="0" w:color="auto"/>
            </w:tcBorders>
          </w:tcPr>
          <w:p w14:paraId="2585C3EE" w14:textId="77777777" w:rsidR="00F3688B" w:rsidRPr="00D32457" w:rsidRDefault="00F3688B" w:rsidP="00270227">
            <w:pPr>
              <w:pStyle w:val="Sansinterligne"/>
              <w:rPr>
                <w:rFonts w:ascii="Agency FB" w:hAnsi="Agency FB"/>
                <w:sz w:val="28"/>
                <w:szCs w:val="28"/>
              </w:rPr>
            </w:pPr>
          </w:p>
          <w:p w14:paraId="17BA4BA5" w14:textId="77777777" w:rsidR="00F3688B" w:rsidRPr="00D32457" w:rsidRDefault="00F3688B" w:rsidP="00270227">
            <w:pPr>
              <w:pStyle w:val="Sansinterligne"/>
              <w:rPr>
                <w:rFonts w:ascii="Agency FB" w:hAnsi="Agency FB"/>
                <w:sz w:val="28"/>
                <w:szCs w:val="28"/>
              </w:rPr>
            </w:pPr>
          </w:p>
        </w:tc>
      </w:tr>
      <w:tr w:rsidR="00F3688B" w:rsidRPr="00D32457" w14:paraId="3BB7B70F" w14:textId="77777777" w:rsidTr="000E5982">
        <w:trPr>
          <w:trHeight w:val="66"/>
        </w:trPr>
        <w:tc>
          <w:tcPr>
            <w:tcW w:w="851" w:type="dxa"/>
            <w:tcBorders>
              <w:top w:val="nil"/>
              <w:bottom w:val="single" w:sz="4" w:space="0" w:color="auto"/>
            </w:tcBorders>
          </w:tcPr>
          <w:p w14:paraId="2484A22F"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402</w:t>
            </w:r>
          </w:p>
        </w:tc>
        <w:tc>
          <w:tcPr>
            <w:tcW w:w="6520" w:type="dxa"/>
            <w:tcBorders>
              <w:top w:val="nil"/>
              <w:bottom w:val="single" w:sz="4" w:space="0" w:color="auto"/>
            </w:tcBorders>
          </w:tcPr>
          <w:p w14:paraId="0F4EB1BB"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Agglos de [10 x 20 x 40] creux</w:t>
            </w:r>
          </w:p>
          <w:p w14:paraId="5904FF71"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Ce prix rémunère au mètre carré l’élévation d’un mur  en agglomérés creux de 10 x 20 x 40. Il comprend :</w:t>
            </w:r>
          </w:p>
          <w:p w14:paraId="2FC867D8"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La fourniture et pose des agglomérés hourdés au mortier dosé à 300 kg/m</w:t>
            </w:r>
            <w:r w:rsidRPr="00D32457">
              <w:rPr>
                <w:rFonts w:ascii="Agency FB" w:hAnsi="Agency FB"/>
                <w:sz w:val="28"/>
                <w:szCs w:val="28"/>
                <w:vertAlign w:val="superscript"/>
              </w:rPr>
              <w:t>3</w:t>
            </w:r>
            <w:r w:rsidRPr="00D32457">
              <w:rPr>
                <w:rFonts w:ascii="Agency FB" w:hAnsi="Agency FB"/>
                <w:sz w:val="28"/>
                <w:szCs w:val="28"/>
              </w:rPr>
              <w:t> ;</w:t>
            </w:r>
          </w:p>
          <w:p w14:paraId="3644A27C"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 xml:space="preserve">Et  toutes sujétions. </w:t>
            </w:r>
          </w:p>
          <w:p w14:paraId="021A40CC"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Le mètre carré à                                       francs CFA</w:t>
            </w:r>
          </w:p>
        </w:tc>
        <w:tc>
          <w:tcPr>
            <w:tcW w:w="1276" w:type="dxa"/>
            <w:tcBorders>
              <w:top w:val="nil"/>
              <w:bottom w:val="single" w:sz="4" w:space="0" w:color="auto"/>
            </w:tcBorders>
          </w:tcPr>
          <w:p w14:paraId="44348C1B" w14:textId="77777777" w:rsidR="00F3688B" w:rsidRPr="00D32457" w:rsidRDefault="00F3688B" w:rsidP="00270227">
            <w:pPr>
              <w:pStyle w:val="Sansinterligne"/>
              <w:rPr>
                <w:rFonts w:ascii="Agency FB" w:hAnsi="Agency FB"/>
                <w:sz w:val="28"/>
                <w:szCs w:val="28"/>
              </w:rPr>
            </w:pPr>
          </w:p>
          <w:p w14:paraId="2EEFB1EB" w14:textId="77777777" w:rsidR="00F3688B" w:rsidRPr="00D32457" w:rsidRDefault="00F3688B" w:rsidP="00270227">
            <w:pPr>
              <w:pStyle w:val="Sansinterligne"/>
              <w:rPr>
                <w:rFonts w:ascii="Agency FB" w:hAnsi="Agency FB"/>
                <w:sz w:val="28"/>
                <w:szCs w:val="28"/>
              </w:rPr>
            </w:pPr>
          </w:p>
          <w:p w14:paraId="3C894123" w14:textId="77777777" w:rsidR="00F3688B" w:rsidRPr="00D32457" w:rsidRDefault="00F3688B" w:rsidP="00270227">
            <w:pPr>
              <w:pStyle w:val="Sansinterligne"/>
              <w:rPr>
                <w:rFonts w:ascii="Agency FB" w:hAnsi="Agency FB"/>
                <w:sz w:val="28"/>
                <w:szCs w:val="28"/>
              </w:rPr>
            </w:pPr>
          </w:p>
          <w:p w14:paraId="7894C177" w14:textId="77777777" w:rsidR="00F3688B" w:rsidRPr="00D32457" w:rsidRDefault="00F3688B" w:rsidP="00270227">
            <w:pPr>
              <w:pStyle w:val="Sansinterligne"/>
              <w:rPr>
                <w:rFonts w:ascii="Agency FB" w:hAnsi="Agency FB"/>
                <w:sz w:val="28"/>
                <w:szCs w:val="28"/>
              </w:rPr>
            </w:pPr>
          </w:p>
          <w:p w14:paraId="7DCEE5B1" w14:textId="77777777" w:rsidR="00F3688B" w:rsidRPr="00D32457" w:rsidRDefault="00F3688B" w:rsidP="00270227">
            <w:pPr>
              <w:pStyle w:val="Sansinterligne"/>
              <w:rPr>
                <w:rFonts w:ascii="Agency FB" w:hAnsi="Agency FB"/>
                <w:sz w:val="28"/>
                <w:szCs w:val="28"/>
              </w:rPr>
            </w:pPr>
          </w:p>
          <w:p w14:paraId="054EB40F"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m</w:t>
            </w:r>
            <w:r w:rsidRPr="00D32457">
              <w:rPr>
                <w:rFonts w:ascii="Agency FB" w:hAnsi="Agency FB"/>
                <w:sz w:val="28"/>
                <w:szCs w:val="28"/>
                <w:vertAlign w:val="superscript"/>
              </w:rPr>
              <w:t>2</w:t>
            </w:r>
          </w:p>
        </w:tc>
        <w:tc>
          <w:tcPr>
            <w:tcW w:w="1418" w:type="dxa"/>
            <w:tcBorders>
              <w:top w:val="nil"/>
              <w:bottom w:val="single" w:sz="4" w:space="0" w:color="auto"/>
            </w:tcBorders>
          </w:tcPr>
          <w:p w14:paraId="375E678F" w14:textId="77777777" w:rsidR="00F3688B" w:rsidRPr="00D32457" w:rsidRDefault="00F3688B" w:rsidP="00270227">
            <w:pPr>
              <w:pStyle w:val="Sansinterligne"/>
              <w:rPr>
                <w:rFonts w:ascii="Agency FB" w:hAnsi="Agency FB"/>
                <w:sz w:val="28"/>
                <w:szCs w:val="28"/>
              </w:rPr>
            </w:pPr>
          </w:p>
        </w:tc>
      </w:tr>
      <w:tr w:rsidR="00F3688B" w:rsidRPr="00D32457" w14:paraId="75165420" w14:textId="77777777" w:rsidTr="000E5982">
        <w:trPr>
          <w:trHeight w:val="66"/>
        </w:trPr>
        <w:tc>
          <w:tcPr>
            <w:tcW w:w="851" w:type="dxa"/>
            <w:tcBorders>
              <w:top w:val="nil"/>
              <w:bottom w:val="single" w:sz="4" w:space="0" w:color="auto"/>
            </w:tcBorders>
          </w:tcPr>
          <w:p w14:paraId="11F699B0"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403</w:t>
            </w:r>
          </w:p>
        </w:tc>
        <w:tc>
          <w:tcPr>
            <w:tcW w:w="6520" w:type="dxa"/>
            <w:tcBorders>
              <w:top w:val="single" w:sz="4" w:space="0" w:color="auto"/>
              <w:bottom w:val="nil"/>
            </w:tcBorders>
          </w:tcPr>
          <w:p w14:paraId="3C72A33E"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Enduits au mortier de ciment</w:t>
            </w:r>
          </w:p>
          <w:p w14:paraId="14ED651B"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Ce prix rémunère au mètre carré la mise en œuvre d’enduit au mortier de ciment dosé à 400 kg/m</w:t>
            </w:r>
            <w:r w:rsidRPr="00D32457">
              <w:rPr>
                <w:rFonts w:ascii="Agency FB" w:hAnsi="Agency FB"/>
                <w:sz w:val="28"/>
                <w:szCs w:val="28"/>
                <w:vertAlign w:val="superscript"/>
              </w:rPr>
              <w:t>3</w:t>
            </w:r>
            <w:r w:rsidRPr="00D32457">
              <w:rPr>
                <w:rFonts w:ascii="Agency FB" w:hAnsi="Agency FB"/>
                <w:sz w:val="28"/>
                <w:szCs w:val="28"/>
              </w:rPr>
              <w:t xml:space="preserve"> sur les murs de soubassement et des élévations. Il comprend :</w:t>
            </w:r>
          </w:p>
          <w:p w14:paraId="724C7FA4"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La fourniture des matériaux et mise en œuvre du mortier de ciment dosé à 400 kg/m</w:t>
            </w:r>
            <w:r w:rsidRPr="00D32457">
              <w:rPr>
                <w:rFonts w:ascii="Agency FB" w:hAnsi="Agency FB"/>
                <w:sz w:val="28"/>
                <w:szCs w:val="28"/>
                <w:vertAlign w:val="superscript"/>
              </w:rPr>
              <w:t>3</w:t>
            </w:r>
            <w:r w:rsidRPr="00D32457">
              <w:rPr>
                <w:rFonts w:ascii="Agency FB" w:hAnsi="Agency FB"/>
                <w:sz w:val="28"/>
                <w:szCs w:val="28"/>
              </w:rPr>
              <w:t> ;</w:t>
            </w:r>
          </w:p>
          <w:p w14:paraId="7BC9B7AD"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Et toutes sujétions.</w:t>
            </w:r>
          </w:p>
          <w:p w14:paraId="049866DB"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Le mètre carré à                           francs CFA</w:t>
            </w:r>
          </w:p>
        </w:tc>
        <w:tc>
          <w:tcPr>
            <w:tcW w:w="1276" w:type="dxa"/>
            <w:tcBorders>
              <w:top w:val="nil"/>
              <w:bottom w:val="single" w:sz="4" w:space="0" w:color="auto"/>
            </w:tcBorders>
          </w:tcPr>
          <w:p w14:paraId="65AE8E89" w14:textId="77777777" w:rsidR="00F3688B" w:rsidRPr="00D32457" w:rsidRDefault="00F3688B" w:rsidP="00270227">
            <w:pPr>
              <w:pStyle w:val="Sansinterligne"/>
              <w:rPr>
                <w:rFonts w:ascii="Agency FB" w:hAnsi="Agency FB"/>
                <w:sz w:val="28"/>
                <w:szCs w:val="28"/>
              </w:rPr>
            </w:pPr>
          </w:p>
          <w:p w14:paraId="749F19B3" w14:textId="77777777" w:rsidR="00F3688B" w:rsidRPr="00D32457" w:rsidRDefault="00F3688B" w:rsidP="00270227">
            <w:pPr>
              <w:pStyle w:val="Sansinterligne"/>
              <w:rPr>
                <w:rFonts w:ascii="Agency FB" w:hAnsi="Agency FB"/>
                <w:sz w:val="28"/>
                <w:szCs w:val="28"/>
              </w:rPr>
            </w:pPr>
          </w:p>
          <w:p w14:paraId="16A9D281" w14:textId="77777777" w:rsidR="00F3688B" w:rsidRPr="00D32457" w:rsidRDefault="00F3688B" w:rsidP="00270227">
            <w:pPr>
              <w:pStyle w:val="Sansinterligne"/>
              <w:rPr>
                <w:rFonts w:ascii="Agency FB" w:hAnsi="Agency FB"/>
                <w:sz w:val="28"/>
                <w:szCs w:val="28"/>
              </w:rPr>
            </w:pPr>
          </w:p>
          <w:p w14:paraId="0BFD56B0" w14:textId="77777777" w:rsidR="00F3688B" w:rsidRPr="00D32457" w:rsidRDefault="00F3688B" w:rsidP="00270227">
            <w:pPr>
              <w:pStyle w:val="Sansinterligne"/>
              <w:rPr>
                <w:rFonts w:ascii="Agency FB" w:hAnsi="Agency FB"/>
                <w:sz w:val="28"/>
                <w:szCs w:val="28"/>
              </w:rPr>
            </w:pPr>
          </w:p>
          <w:p w14:paraId="10F35DC8" w14:textId="77777777" w:rsidR="00F3688B" w:rsidRPr="00D32457" w:rsidRDefault="00F3688B" w:rsidP="00270227">
            <w:pPr>
              <w:pStyle w:val="Sansinterligne"/>
              <w:rPr>
                <w:rFonts w:ascii="Agency FB" w:hAnsi="Agency FB"/>
                <w:sz w:val="28"/>
                <w:szCs w:val="28"/>
              </w:rPr>
            </w:pPr>
          </w:p>
          <w:p w14:paraId="63616BD7"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m</w:t>
            </w:r>
            <w:r w:rsidRPr="00D32457">
              <w:rPr>
                <w:rFonts w:ascii="Agency FB" w:hAnsi="Agency FB"/>
                <w:sz w:val="28"/>
                <w:szCs w:val="28"/>
                <w:vertAlign w:val="superscript"/>
              </w:rPr>
              <w:t>2</w:t>
            </w:r>
          </w:p>
        </w:tc>
        <w:tc>
          <w:tcPr>
            <w:tcW w:w="1418" w:type="dxa"/>
            <w:tcBorders>
              <w:top w:val="nil"/>
              <w:bottom w:val="single" w:sz="4" w:space="0" w:color="auto"/>
            </w:tcBorders>
          </w:tcPr>
          <w:p w14:paraId="2B72FB10" w14:textId="77777777" w:rsidR="00F3688B" w:rsidRPr="00D32457" w:rsidRDefault="00F3688B" w:rsidP="00270227">
            <w:pPr>
              <w:pStyle w:val="Sansinterligne"/>
              <w:rPr>
                <w:rFonts w:ascii="Agency FB" w:hAnsi="Agency FB"/>
                <w:sz w:val="28"/>
                <w:szCs w:val="28"/>
              </w:rPr>
            </w:pPr>
          </w:p>
        </w:tc>
      </w:tr>
      <w:tr w:rsidR="00F3688B" w:rsidRPr="00D32457" w14:paraId="0CBB9C88" w14:textId="77777777" w:rsidTr="000E5982">
        <w:trPr>
          <w:trHeight w:val="2413"/>
        </w:trPr>
        <w:tc>
          <w:tcPr>
            <w:tcW w:w="851" w:type="dxa"/>
            <w:tcBorders>
              <w:top w:val="single" w:sz="4" w:space="0" w:color="auto"/>
              <w:bottom w:val="nil"/>
            </w:tcBorders>
          </w:tcPr>
          <w:p w14:paraId="74A63C1E"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404</w:t>
            </w:r>
          </w:p>
        </w:tc>
        <w:tc>
          <w:tcPr>
            <w:tcW w:w="6520" w:type="dxa"/>
            <w:tcBorders>
              <w:top w:val="single" w:sz="4" w:space="0" w:color="auto"/>
              <w:bottom w:val="nil"/>
            </w:tcBorders>
          </w:tcPr>
          <w:p w14:paraId="285D4BB4"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Béton armé pour poteaux, Linteaux et chaînage dosé 350 kg/m</w:t>
            </w:r>
            <w:r w:rsidRPr="00D32457">
              <w:rPr>
                <w:rFonts w:ascii="Agency FB" w:hAnsi="Agency FB"/>
                <w:sz w:val="28"/>
                <w:szCs w:val="28"/>
                <w:vertAlign w:val="superscript"/>
              </w:rPr>
              <w:t>3</w:t>
            </w:r>
          </w:p>
          <w:p w14:paraId="1E2DF529"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Ce prix rémunère au mètre cube la mise en œuvre de béton armé dosé à 350 kg/m</w:t>
            </w:r>
            <w:r w:rsidRPr="00D32457">
              <w:rPr>
                <w:rFonts w:ascii="Agency FB" w:hAnsi="Agency FB"/>
                <w:sz w:val="28"/>
                <w:szCs w:val="28"/>
                <w:vertAlign w:val="superscript"/>
              </w:rPr>
              <w:t>3</w:t>
            </w:r>
            <w:r w:rsidRPr="00D32457">
              <w:rPr>
                <w:rFonts w:ascii="Agency FB" w:hAnsi="Agency FB"/>
                <w:sz w:val="28"/>
                <w:szCs w:val="28"/>
              </w:rPr>
              <w:t xml:space="preserve"> pour poteaux, linteaux et chaînage haut. Il comprend :</w:t>
            </w:r>
          </w:p>
          <w:p w14:paraId="6422E548"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La fourniture des matériaux et mise en œuvre du béton armé dosé à 350 kg/m</w:t>
            </w:r>
            <w:r w:rsidRPr="00D32457">
              <w:rPr>
                <w:rFonts w:ascii="Agency FB" w:hAnsi="Agency FB"/>
                <w:sz w:val="28"/>
                <w:szCs w:val="28"/>
                <w:vertAlign w:val="superscript"/>
              </w:rPr>
              <w:t>3</w:t>
            </w:r>
            <w:r w:rsidRPr="00D32457">
              <w:rPr>
                <w:rFonts w:ascii="Agency FB" w:hAnsi="Agency FB"/>
                <w:sz w:val="28"/>
                <w:szCs w:val="28"/>
              </w:rPr>
              <w:t> ;</w:t>
            </w:r>
          </w:p>
          <w:p w14:paraId="29C2EE9F"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Le ferraillage ;</w:t>
            </w:r>
          </w:p>
          <w:p w14:paraId="36492014"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Le coffrage en bois de bonne équerre ;</w:t>
            </w:r>
          </w:p>
          <w:p w14:paraId="2E6082B2"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Et toutes sujétions.</w:t>
            </w:r>
          </w:p>
        </w:tc>
        <w:tc>
          <w:tcPr>
            <w:tcW w:w="1276" w:type="dxa"/>
            <w:tcBorders>
              <w:top w:val="single" w:sz="4" w:space="0" w:color="auto"/>
              <w:bottom w:val="nil"/>
            </w:tcBorders>
          </w:tcPr>
          <w:p w14:paraId="4782C1ED" w14:textId="77777777" w:rsidR="00F3688B" w:rsidRPr="00D32457" w:rsidRDefault="00F3688B" w:rsidP="00270227">
            <w:pPr>
              <w:pStyle w:val="Sansinterligne"/>
              <w:rPr>
                <w:rFonts w:ascii="Agency FB" w:hAnsi="Agency FB"/>
                <w:sz w:val="28"/>
                <w:szCs w:val="28"/>
              </w:rPr>
            </w:pPr>
          </w:p>
          <w:p w14:paraId="7E568413" w14:textId="77777777" w:rsidR="00F3688B" w:rsidRPr="00D32457" w:rsidRDefault="00F3688B" w:rsidP="00270227">
            <w:pPr>
              <w:pStyle w:val="Sansinterligne"/>
              <w:rPr>
                <w:rFonts w:ascii="Agency FB" w:hAnsi="Agency FB"/>
                <w:sz w:val="28"/>
                <w:szCs w:val="28"/>
              </w:rPr>
            </w:pPr>
          </w:p>
          <w:p w14:paraId="5815CB15" w14:textId="77777777" w:rsidR="00F3688B" w:rsidRPr="00D32457" w:rsidRDefault="00F3688B" w:rsidP="00270227">
            <w:pPr>
              <w:pStyle w:val="Sansinterligne"/>
              <w:rPr>
                <w:rFonts w:ascii="Agency FB" w:hAnsi="Agency FB"/>
                <w:sz w:val="28"/>
                <w:szCs w:val="28"/>
              </w:rPr>
            </w:pPr>
          </w:p>
          <w:p w14:paraId="571CB9F9" w14:textId="77777777" w:rsidR="00F3688B" w:rsidRPr="00D32457" w:rsidRDefault="00F3688B" w:rsidP="00270227">
            <w:pPr>
              <w:pStyle w:val="Sansinterligne"/>
              <w:rPr>
                <w:rFonts w:ascii="Agency FB" w:hAnsi="Agency FB"/>
                <w:sz w:val="28"/>
                <w:szCs w:val="28"/>
              </w:rPr>
            </w:pPr>
          </w:p>
          <w:p w14:paraId="04175B07" w14:textId="77777777" w:rsidR="00F3688B" w:rsidRPr="00D32457" w:rsidRDefault="00F3688B" w:rsidP="00270227">
            <w:pPr>
              <w:pStyle w:val="Sansinterligne"/>
              <w:rPr>
                <w:rFonts w:ascii="Agency FB" w:hAnsi="Agency FB"/>
                <w:sz w:val="28"/>
                <w:szCs w:val="28"/>
              </w:rPr>
            </w:pPr>
          </w:p>
          <w:p w14:paraId="0F0BDFA8" w14:textId="77777777" w:rsidR="00F3688B" w:rsidRPr="00D32457" w:rsidRDefault="00F3688B" w:rsidP="00270227">
            <w:pPr>
              <w:pStyle w:val="Sansinterligne"/>
              <w:rPr>
                <w:rFonts w:ascii="Agency FB" w:hAnsi="Agency FB"/>
                <w:sz w:val="28"/>
                <w:szCs w:val="28"/>
              </w:rPr>
            </w:pPr>
          </w:p>
        </w:tc>
        <w:tc>
          <w:tcPr>
            <w:tcW w:w="1418" w:type="dxa"/>
            <w:tcBorders>
              <w:top w:val="single" w:sz="4" w:space="0" w:color="auto"/>
              <w:bottom w:val="nil"/>
            </w:tcBorders>
          </w:tcPr>
          <w:p w14:paraId="558FE7C7" w14:textId="77777777" w:rsidR="00F3688B" w:rsidRPr="00D32457" w:rsidRDefault="00F3688B" w:rsidP="00270227">
            <w:pPr>
              <w:pStyle w:val="Sansinterligne"/>
              <w:rPr>
                <w:rFonts w:ascii="Agency FB" w:hAnsi="Agency FB"/>
                <w:sz w:val="28"/>
                <w:szCs w:val="28"/>
              </w:rPr>
            </w:pPr>
          </w:p>
        </w:tc>
      </w:tr>
      <w:tr w:rsidR="00F3688B" w:rsidRPr="00D32457" w14:paraId="21E2A8BF" w14:textId="77777777" w:rsidTr="000E5982">
        <w:trPr>
          <w:trHeight w:val="428"/>
        </w:trPr>
        <w:tc>
          <w:tcPr>
            <w:tcW w:w="851" w:type="dxa"/>
            <w:tcBorders>
              <w:top w:val="nil"/>
              <w:bottom w:val="single" w:sz="4" w:space="0" w:color="auto"/>
            </w:tcBorders>
          </w:tcPr>
          <w:p w14:paraId="1470BBB7" w14:textId="77777777" w:rsidR="00F3688B" w:rsidRPr="00D32457" w:rsidRDefault="00F3688B" w:rsidP="00270227">
            <w:pPr>
              <w:pStyle w:val="Sansinterligne"/>
              <w:rPr>
                <w:rFonts w:ascii="Agency FB" w:hAnsi="Agency FB"/>
                <w:sz w:val="28"/>
                <w:szCs w:val="28"/>
              </w:rPr>
            </w:pPr>
          </w:p>
        </w:tc>
        <w:tc>
          <w:tcPr>
            <w:tcW w:w="6520" w:type="dxa"/>
            <w:tcBorders>
              <w:top w:val="nil"/>
              <w:bottom w:val="single" w:sz="4" w:space="0" w:color="auto"/>
            </w:tcBorders>
          </w:tcPr>
          <w:p w14:paraId="43DE18B2"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Le mètre cube à :                               francs CFA</w:t>
            </w:r>
          </w:p>
        </w:tc>
        <w:tc>
          <w:tcPr>
            <w:tcW w:w="1276" w:type="dxa"/>
            <w:tcBorders>
              <w:top w:val="nil"/>
              <w:bottom w:val="single" w:sz="4" w:space="0" w:color="auto"/>
            </w:tcBorders>
          </w:tcPr>
          <w:p w14:paraId="3A664DDD"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m</w:t>
            </w:r>
            <w:r w:rsidRPr="00D32457">
              <w:rPr>
                <w:rFonts w:ascii="Agency FB" w:hAnsi="Agency FB"/>
                <w:sz w:val="28"/>
                <w:szCs w:val="28"/>
                <w:vertAlign w:val="superscript"/>
              </w:rPr>
              <w:t>3</w:t>
            </w:r>
          </w:p>
        </w:tc>
        <w:tc>
          <w:tcPr>
            <w:tcW w:w="1418" w:type="dxa"/>
            <w:tcBorders>
              <w:top w:val="nil"/>
              <w:bottom w:val="single" w:sz="4" w:space="0" w:color="auto"/>
            </w:tcBorders>
          </w:tcPr>
          <w:p w14:paraId="01C5F207" w14:textId="77777777" w:rsidR="00F3688B" w:rsidRPr="00D32457" w:rsidRDefault="00F3688B" w:rsidP="00270227">
            <w:pPr>
              <w:pStyle w:val="Sansinterligne"/>
              <w:rPr>
                <w:rFonts w:ascii="Agency FB" w:hAnsi="Agency FB"/>
                <w:sz w:val="28"/>
                <w:szCs w:val="28"/>
              </w:rPr>
            </w:pPr>
          </w:p>
        </w:tc>
      </w:tr>
      <w:tr w:rsidR="00F3688B" w:rsidRPr="00D32457" w14:paraId="050BF1EF" w14:textId="77777777" w:rsidTr="000E5982">
        <w:trPr>
          <w:trHeight w:val="52"/>
        </w:trPr>
        <w:tc>
          <w:tcPr>
            <w:tcW w:w="851" w:type="dxa"/>
            <w:tcBorders>
              <w:top w:val="nil"/>
              <w:bottom w:val="single" w:sz="4" w:space="0" w:color="auto"/>
            </w:tcBorders>
          </w:tcPr>
          <w:p w14:paraId="0F7075B1"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405</w:t>
            </w:r>
          </w:p>
        </w:tc>
        <w:tc>
          <w:tcPr>
            <w:tcW w:w="6520" w:type="dxa"/>
            <w:tcBorders>
              <w:top w:val="nil"/>
              <w:bottom w:val="single" w:sz="4" w:space="0" w:color="auto"/>
            </w:tcBorders>
          </w:tcPr>
          <w:p w14:paraId="685FCAA9"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Chape lissée</w:t>
            </w:r>
          </w:p>
          <w:p w14:paraId="3DEE9A8C"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Ce prix rémunère au mètre carré la mise en œuvre d’une chape lissée au mortier de ciment dosé à 400 kg/m</w:t>
            </w:r>
            <w:r w:rsidRPr="00D32457">
              <w:rPr>
                <w:rFonts w:ascii="Agency FB" w:hAnsi="Agency FB"/>
                <w:sz w:val="28"/>
                <w:szCs w:val="28"/>
                <w:vertAlign w:val="superscript"/>
              </w:rPr>
              <w:t>3</w:t>
            </w:r>
            <w:r w:rsidRPr="00D32457">
              <w:rPr>
                <w:rFonts w:ascii="Agency FB" w:hAnsi="Agency FB"/>
                <w:sz w:val="28"/>
                <w:szCs w:val="28"/>
              </w:rPr>
              <w:t xml:space="preserve"> sur la dalle. Il comprend :</w:t>
            </w:r>
          </w:p>
          <w:p w14:paraId="05ABCEF2"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La fourniture des matériaux et mise en œuvre du mortier de ciment dosé à 400 kg/m</w:t>
            </w:r>
            <w:r w:rsidRPr="00D32457">
              <w:rPr>
                <w:rFonts w:ascii="Agency FB" w:hAnsi="Agency FB"/>
                <w:sz w:val="28"/>
                <w:szCs w:val="28"/>
                <w:vertAlign w:val="superscript"/>
              </w:rPr>
              <w:t>3</w:t>
            </w:r>
            <w:r w:rsidRPr="00D32457">
              <w:rPr>
                <w:rFonts w:ascii="Agency FB" w:hAnsi="Agency FB"/>
                <w:sz w:val="28"/>
                <w:szCs w:val="28"/>
              </w:rPr>
              <w:t> ;</w:t>
            </w:r>
          </w:p>
          <w:p w14:paraId="2B2EC47A"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Et toutes sujétions.</w:t>
            </w:r>
          </w:p>
          <w:p w14:paraId="3C343664"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Le mètre carré à                           francs CFA</w:t>
            </w:r>
          </w:p>
        </w:tc>
        <w:tc>
          <w:tcPr>
            <w:tcW w:w="1276" w:type="dxa"/>
            <w:tcBorders>
              <w:top w:val="nil"/>
              <w:bottom w:val="single" w:sz="4" w:space="0" w:color="auto"/>
            </w:tcBorders>
          </w:tcPr>
          <w:p w14:paraId="3A176B67" w14:textId="77777777" w:rsidR="00F3688B" w:rsidRPr="00D32457" w:rsidRDefault="00F3688B" w:rsidP="00270227">
            <w:pPr>
              <w:pStyle w:val="Sansinterligne"/>
              <w:rPr>
                <w:rFonts w:ascii="Agency FB" w:hAnsi="Agency FB"/>
                <w:sz w:val="28"/>
                <w:szCs w:val="28"/>
              </w:rPr>
            </w:pPr>
          </w:p>
          <w:p w14:paraId="2F80166D" w14:textId="77777777" w:rsidR="00F3688B" w:rsidRPr="00D32457" w:rsidRDefault="00F3688B" w:rsidP="00270227">
            <w:pPr>
              <w:pStyle w:val="Sansinterligne"/>
              <w:rPr>
                <w:rFonts w:ascii="Agency FB" w:hAnsi="Agency FB"/>
                <w:sz w:val="28"/>
                <w:szCs w:val="28"/>
              </w:rPr>
            </w:pPr>
          </w:p>
          <w:p w14:paraId="5FE91C6D" w14:textId="77777777" w:rsidR="00F3688B" w:rsidRPr="00D32457" w:rsidRDefault="00F3688B" w:rsidP="00270227">
            <w:pPr>
              <w:pStyle w:val="Sansinterligne"/>
              <w:rPr>
                <w:rFonts w:ascii="Agency FB" w:hAnsi="Agency FB"/>
                <w:sz w:val="28"/>
                <w:szCs w:val="28"/>
              </w:rPr>
            </w:pPr>
          </w:p>
          <w:p w14:paraId="0CF470B8" w14:textId="77777777" w:rsidR="00F3688B" w:rsidRPr="00D32457" w:rsidRDefault="00F3688B" w:rsidP="00270227">
            <w:pPr>
              <w:pStyle w:val="Sansinterligne"/>
              <w:rPr>
                <w:rFonts w:ascii="Agency FB" w:hAnsi="Agency FB"/>
                <w:sz w:val="28"/>
                <w:szCs w:val="28"/>
              </w:rPr>
            </w:pPr>
          </w:p>
          <w:p w14:paraId="189504A2" w14:textId="77777777" w:rsidR="00F3688B" w:rsidRPr="00D32457" w:rsidRDefault="00F3688B" w:rsidP="00270227">
            <w:pPr>
              <w:pStyle w:val="Sansinterligne"/>
              <w:rPr>
                <w:rFonts w:ascii="Agency FB" w:hAnsi="Agency FB"/>
                <w:sz w:val="28"/>
                <w:szCs w:val="28"/>
              </w:rPr>
            </w:pPr>
          </w:p>
          <w:p w14:paraId="27DF80C3"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m</w:t>
            </w:r>
            <w:r w:rsidRPr="00D32457">
              <w:rPr>
                <w:rFonts w:ascii="Agency FB" w:hAnsi="Agency FB"/>
                <w:sz w:val="28"/>
                <w:szCs w:val="28"/>
                <w:vertAlign w:val="superscript"/>
              </w:rPr>
              <w:t>2</w:t>
            </w:r>
          </w:p>
        </w:tc>
        <w:tc>
          <w:tcPr>
            <w:tcW w:w="1418" w:type="dxa"/>
            <w:tcBorders>
              <w:top w:val="nil"/>
              <w:bottom w:val="single" w:sz="4" w:space="0" w:color="auto"/>
            </w:tcBorders>
          </w:tcPr>
          <w:p w14:paraId="445B7E60" w14:textId="77777777" w:rsidR="00F3688B" w:rsidRPr="00D32457" w:rsidRDefault="00F3688B" w:rsidP="00270227">
            <w:pPr>
              <w:pStyle w:val="Sansinterligne"/>
              <w:rPr>
                <w:rFonts w:ascii="Agency FB" w:hAnsi="Agency FB"/>
                <w:sz w:val="28"/>
                <w:szCs w:val="28"/>
              </w:rPr>
            </w:pPr>
          </w:p>
        </w:tc>
      </w:tr>
      <w:tr w:rsidR="00F3688B" w:rsidRPr="00D32457" w14:paraId="21DDB473" w14:textId="77777777" w:rsidTr="000E5982">
        <w:tc>
          <w:tcPr>
            <w:tcW w:w="851" w:type="dxa"/>
            <w:vAlign w:val="center"/>
          </w:tcPr>
          <w:p w14:paraId="364D151F" w14:textId="77777777" w:rsidR="00F3688B" w:rsidRPr="00D32457" w:rsidRDefault="00F3688B" w:rsidP="00270227">
            <w:pPr>
              <w:pStyle w:val="Sansinterligne"/>
              <w:rPr>
                <w:rFonts w:ascii="Agency FB" w:hAnsi="Agency FB"/>
                <w:bCs/>
                <w:sz w:val="28"/>
                <w:szCs w:val="28"/>
              </w:rPr>
            </w:pPr>
          </w:p>
        </w:tc>
        <w:tc>
          <w:tcPr>
            <w:tcW w:w="7796" w:type="dxa"/>
            <w:gridSpan w:val="2"/>
          </w:tcPr>
          <w:p w14:paraId="4630220C" w14:textId="77777777" w:rsidR="00F3688B" w:rsidRPr="00D32457" w:rsidRDefault="00F3688B" w:rsidP="00270227">
            <w:pPr>
              <w:pStyle w:val="Sansinterligne"/>
              <w:rPr>
                <w:rFonts w:ascii="Agency FB" w:hAnsi="Agency FB"/>
                <w:bCs/>
                <w:sz w:val="28"/>
                <w:szCs w:val="28"/>
              </w:rPr>
            </w:pPr>
            <w:r w:rsidRPr="00D32457">
              <w:rPr>
                <w:rFonts w:ascii="Agency FB" w:hAnsi="Agency FB"/>
                <w:bCs/>
                <w:sz w:val="28"/>
                <w:szCs w:val="28"/>
              </w:rPr>
              <w:t>LOT 500 : CHARPENTE-COUVERTURE</w:t>
            </w:r>
          </w:p>
        </w:tc>
        <w:tc>
          <w:tcPr>
            <w:tcW w:w="1418" w:type="dxa"/>
            <w:vAlign w:val="center"/>
          </w:tcPr>
          <w:p w14:paraId="3F9713C1" w14:textId="77777777" w:rsidR="00F3688B" w:rsidRPr="00D32457" w:rsidRDefault="00F3688B" w:rsidP="00270227">
            <w:pPr>
              <w:pStyle w:val="Sansinterligne"/>
              <w:rPr>
                <w:rFonts w:ascii="Agency FB" w:hAnsi="Agency FB"/>
                <w:sz w:val="28"/>
                <w:szCs w:val="28"/>
              </w:rPr>
            </w:pPr>
          </w:p>
        </w:tc>
      </w:tr>
      <w:tr w:rsidR="00F3688B" w:rsidRPr="00D32457" w14:paraId="15352E3C" w14:textId="77777777" w:rsidTr="000E5982">
        <w:trPr>
          <w:trHeight w:val="1524"/>
        </w:trPr>
        <w:tc>
          <w:tcPr>
            <w:tcW w:w="851" w:type="dxa"/>
            <w:tcBorders>
              <w:bottom w:val="nil"/>
            </w:tcBorders>
          </w:tcPr>
          <w:p w14:paraId="51605161"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501</w:t>
            </w:r>
          </w:p>
        </w:tc>
        <w:tc>
          <w:tcPr>
            <w:tcW w:w="6520" w:type="dxa"/>
            <w:tcBorders>
              <w:bottom w:val="nil"/>
            </w:tcBorders>
          </w:tcPr>
          <w:p w14:paraId="771ED984" w14:textId="4832194F" w:rsidR="00F3688B" w:rsidRPr="00D32457" w:rsidRDefault="00925C96" w:rsidP="00270227">
            <w:pPr>
              <w:pStyle w:val="Sansinterligne"/>
              <w:rPr>
                <w:rFonts w:ascii="Agency FB" w:hAnsi="Agency FB"/>
                <w:sz w:val="28"/>
                <w:szCs w:val="28"/>
              </w:rPr>
            </w:pPr>
            <w:r w:rsidRPr="00D32457">
              <w:rPr>
                <w:rFonts w:ascii="Agency FB" w:hAnsi="Agency FB"/>
                <w:sz w:val="28"/>
                <w:szCs w:val="28"/>
              </w:rPr>
              <w:t>Fermes</w:t>
            </w:r>
            <w:r w:rsidR="00F3688B" w:rsidRPr="00D32457">
              <w:rPr>
                <w:rFonts w:ascii="Agency FB" w:hAnsi="Agency FB"/>
                <w:sz w:val="28"/>
                <w:szCs w:val="28"/>
              </w:rPr>
              <w:t xml:space="preserve"> </w:t>
            </w:r>
          </w:p>
          <w:p w14:paraId="758B90A4"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 xml:space="preserve">Ce prix rémunère à l’unité la fourniture et pose des fermes [basting 3  x 12]. Il comprend : </w:t>
            </w:r>
          </w:p>
          <w:p w14:paraId="0638CECE"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La fourniture du bois du pays ;</w:t>
            </w:r>
          </w:p>
          <w:p w14:paraId="4C62659D"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 xml:space="preserve">Toutes sujétions de rabotage ; </w:t>
            </w:r>
          </w:p>
          <w:p w14:paraId="75E11B63"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Toutes sujétions de traitement ;</w:t>
            </w:r>
          </w:p>
          <w:p w14:paraId="57E49F9F"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Toutes sujétions de pose ;</w:t>
            </w:r>
          </w:p>
          <w:p w14:paraId="78CC7DEF"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Et toutes les sujétions.</w:t>
            </w:r>
          </w:p>
          <w:p w14:paraId="58083E99"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Le mètre cube à                              francs CFA</w:t>
            </w:r>
          </w:p>
        </w:tc>
        <w:tc>
          <w:tcPr>
            <w:tcW w:w="1276" w:type="dxa"/>
            <w:tcBorders>
              <w:top w:val="nil"/>
              <w:bottom w:val="single" w:sz="4" w:space="0" w:color="auto"/>
            </w:tcBorders>
          </w:tcPr>
          <w:p w14:paraId="4F564853" w14:textId="77777777" w:rsidR="00F3688B" w:rsidRPr="00D32457" w:rsidRDefault="00F3688B" w:rsidP="00270227">
            <w:pPr>
              <w:pStyle w:val="Sansinterligne"/>
              <w:rPr>
                <w:rFonts w:ascii="Agency FB" w:hAnsi="Agency FB"/>
                <w:sz w:val="28"/>
                <w:szCs w:val="28"/>
              </w:rPr>
            </w:pPr>
          </w:p>
          <w:p w14:paraId="3C2182B3" w14:textId="77777777" w:rsidR="00F3688B" w:rsidRPr="00D32457" w:rsidRDefault="00F3688B" w:rsidP="00270227">
            <w:pPr>
              <w:pStyle w:val="Sansinterligne"/>
              <w:rPr>
                <w:rFonts w:ascii="Agency FB" w:hAnsi="Agency FB"/>
                <w:sz w:val="28"/>
                <w:szCs w:val="28"/>
              </w:rPr>
            </w:pPr>
          </w:p>
          <w:p w14:paraId="6C9FF21A" w14:textId="77777777" w:rsidR="00F3688B" w:rsidRPr="00D32457" w:rsidRDefault="00F3688B" w:rsidP="00270227">
            <w:pPr>
              <w:pStyle w:val="Sansinterligne"/>
              <w:rPr>
                <w:rFonts w:ascii="Agency FB" w:hAnsi="Agency FB"/>
                <w:sz w:val="28"/>
                <w:szCs w:val="28"/>
              </w:rPr>
            </w:pPr>
          </w:p>
          <w:p w14:paraId="4F17D0EC" w14:textId="77777777" w:rsidR="00F3688B" w:rsidRPr="00D32457" w:rsidRDefault="00F3688B" w:rsidP="00270227">
            <w:pPr>
              <w:pStyle w:val="Sansinterligne"/>
              <w:rPr>
                <w:rFonts w:ascii="Agency FB" w:hAnsi="Agency FB"/>
                <w:sz w:val="28"/>
                <w:szCs w:val="28"/>
              </w:rPr>
            </w:pPr>
          </w:p>
          <w:p w14:paraId="5FB6C2C7" w14:textId="77777777" w:rsidR="00F3688B" w:rsidRPr="00D32457" w:rsidRDefault="00F3688B" w:rsidP="00270227">
            <w:pPr>
              <w:pStyle w:val="Sansinterligne"/>
              <w:rPr>
                <w:rFonts w:ascii="Agency FB" w:hAnsi="Agency FB"/>
                <w:sz w:val="28"/>
                <w:szCs w:val="28"/>
              </w:rPr>
            </w:pPr>
          </w:p>
          <w:p w14:paraId="015B2C5B" w14:textId="77777777" w:rsidR="00F3688B" w:rsidRPr="00D32457" w:rsidRDefault="00F3688B" w:rsidP="00270227">
            <w:pPr>
              <w:pStyle w:val="Sansinterligne"/>
              <w:rPr>
                <w:rFonts w:ascii="Agency FB" w:hAnsi="Agency FB"/>
                <w:sz w:val="28"/>
                <w:szCs w:val="28"/>
              </w:rPr>
            </w:pPr>
          </w:p>
          <w:p w14:paraId="21C14D4B" w14:textId="77777777" w:rsidR="00F3688B" w:rsidRPr="00D32457" w:rsidRDefault="00F3688B" w:rsidP="00270227">
            <w:pPr>
              <w:pStyle w:val="Sansinterligne"/>
              <w:rPr>
                <w:rFonts w:ascii="Agency FB" w:hAnsi="Agency FB"/>
                <w:sz w:val="28"/>
                <w:szCs w:val="28"/>
              </w:rPr>
            </w:pPr>
          </w:p>
          <w:p w14:paraId="0FBEEC80"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m</w:t>
            </w:r>
            <w:r w:rsidRPr="00D32457">
              <w:rPr>
                <w:rFonts w:ascii="Agency FB" w:hAnsi="Agency FB"/>
                <w:sz w:val="28"/>
                <w:szCs w:val="28"/>
                <w:vertAlign w:val="superscript"/>
              </w:rPr>
              <w:t>3</w:t>
            </w:r>
          </w:p>
        </w:tc>
        <w:tc>
          <w:tcPr>
            <w:tcW w:w="1418" w:type="dxa"/>
            <w:tcBorders>
              <w:bottom w:val="nil"/>
            </w:tcBorders>
          </w:tcPr>
          <w:p w14:paraId="2A839699" w14:textId="77777777" w:rsidR="00F3688B" w:rsidRPr="00D32457" w:rsidRDefault="00F3688B" w:rsidP="00270227">
            <w:pPr>
              <w:pStyle w:val="Sansinterligne"/>
              <w:rPr>
                <w:rFonts w:ascii="Agency FB" w:hAnsi="Agency FB"/>
                <w:sz w:val="28"/>
                <w:szCs w:val="28"/>
              </w:rPr>
            </w:pPr>
          </w:p>
        </w:tc>
      </w:tr>
      <w:tr w:rsidR="00F3688B" w:rsidRPr="00D32457" w14:paraId="10989B22" w14:textId="77777777" w:rsidTr="000E5982">
        <w:tc>
          <w:tcPr>
            <w:tcW w:w="851" w:type="dxa"/>
            <w:tcBorders>
              <w:bottom w:val="nil"/>
            </w:tcBorders>
          </w:tcPr>
          <w:p w14:paraId="343B69EF"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502</w:t>
            </w:r>
          </w:p>
          <w:p w14:paraId="665BC582" w14:textId="77777777" w:rsidR="00F3688B" w:rsidRPr="00D32457" w:rsidRDefault="00F3688B" w:rsidP="00270227">
            <w:pPr>
              <w:pStyle w:val="Sansinterligne"/>
              <w:rPr>
                <w:rFonts w:ascii="Agency FB" w:hAnsi="Agency FB"/>
                <w:sz w:val="28"/>
                <w:szCs w:val="28"/>
              </w:rPr>
            </w:pPr>
          </w:p>
          <w:p w14:paraId="69B4FFF3" w14:textId="77777777" w:rsidR="00F3688B" w:rsidRPr="00D32457" w:rsidRDefault="00F3688B" w:rsidP="00270227">
            <w:pPr>
              <w:pStyle w:val="Sansinterligne"/>
              <w:rPr>
                <w:rFonts w:ascii="Agency FB" w:hAnsi="Agency FB"/>
                <w:sz w:val="28"/>
                <w:szCs w:val="28"/>
              </w:rPr>
            </w:pPr>
          </w:p>
          <w:p w14:paraId="5FCC0F34" w14:textId="77777777" w:rsidR="00F3688B" w:rsidRPr="00D32457" w:rsidRDefault="00F3688B" w:rsidP="00270227">
            <w:pPr>
              <w:pStyle w:val="Sansinterligne"/>
              <w:rPr>
                <w:rFonts w:ascii="Agency FB" w:hAnsi="Agency FB"/>
                <w:sz w:val="28"/>
                <w:szCs w:val="28"/>
              </w:rPr>
            </w:pPr>
          </w:p>
          <w:p w14:paraId="32701662" w14:textId="77777777" w:rsidR="00F3688B" w:rsidRPr="00D32457" w:rsidRDefault="00F3688B" w:rsidP="00270227">
            <w:pPr>
              <w:pStyle w:val="Sansinterligne"/>
              <w:rPr>
                <w:rFonts w:ascii="Agency FB" w:hAnsi="Agency FB"/>
                <w:sz w:val="28"/>
                <w:szCs w:val="28"/>
              </w:rPr>
            </w:pPr>
          </w:p>
        </w:tc>
        <w:tc>
          <w:tcPr>
            <w:tcW w:w="6520" w:type="dxa"/>
            <w:tcBorders>
              <w:bottom w:val="nil"/>
            </w:tcBorders>
          </w:tcPr>
          <w:p w14:paraId="111774F0"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 xml:space="preserve">Pannes et lattes des rives de pignons </w:t>
            </w:r>
          </w:p>
          <w:p w14:paraId="4BEDCBAA"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Ce prix rémunère au mètre cube les pannes en chevron de 8 x 8 et lattes en bois dur traité au « xylamon ». Il comprend :</w:t>
            </w:r>
          </w:p>
          <w:p w14:paraId="7CAB2699"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La fourniture du bois du pays ;</w:t>
            </w:r>
          </w:p>
          <w:p w14:paraId="4CF4C6B9"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 xml:space="preserve">Toutes sujétions de rabotage ; </w:t>
            </w:r>
          </w:p>
          <w:p w14:paraId="65788CE2"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Toutes sujétions de traitement ;</w:t>
            </w:r>
          </w:p>
          <w:p w14:paraId="5CC1A699"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Toutes sujétions de pose ;</w:t>
            </w:r>
          </w:p>
          <w:p w14:paraId="0C211606"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 xml:space="preserve">Et toutes les sujétions. </w:t>
            </w:r>
          </w:p>
        </w:tc>
        <w:tc>
          <w:tcPr>
            <w:tcW w:w="1276" w:type="dxa"/>
            <w:tcBorders>
              <w:bottom w:val="nil"/>
            </w:tcBorders>
          </w:tcPr>
          <w:p w14:paraId="6C56A0DF" w14:textId="77777777" w:rsidR="00F3688B" w:rsidRPr="00D32457" w:rsidRDefault="00F3688B" w:rsidP="00270227">
            <w:pPr>
              <w:pStyle w:val="Sansinterligne"/>
              <w:rPr>
                <w:rFonts w:ascii="Agency FB" w:hAnsi="Agency FB"/>
                <w:sz w:val="28"/>
                <w:szCs w:val="28"/>
              </w:rPr>
            </w:pPr>
          </w:p>
          <w:p w14:paraId="526669CC" w14:textId="77777777" w:rsidR="00F3688B" w:rsidRPr="00D32457" w:rsidRDefault="00F3688B" w:rsidP="00270227">
            <w:pPr>
              <w:pStyle w:val="Sansinterligne"/>
              <w:rPr>
                <w:rFonts w:ascii="Agency FB" w:hAnsi="Agency FB"/>
                <w:sz w:val="28"/>
                <w:szCs w:val="28"/>
              </w:rPr>
            </w:pPr>
          </w:p>
          <w:p w14:paraId="3DF58868" w14:textId="77777777" w:rsidR="00F3688B" w:rsidRPr="00D32457" w:rsidRDefault="00F3688B" w:rsidP="00270227">
            <w:pPr>
              <w:pStyle w:val="Sansinterligne"/>
              <w:rPr>
                <w:rFonts w:ascii="Agency FB" w:hAnsi="Agency FB"/>
                <w:caps/>
                <w:sz w:val="28"/>
                <w:szCs w:val="28"/>
              </w:rPr>
            </w:pPr>
          </w:p>
        </w:tc>
        <w:tc>
          <w:tcPr>
            <w:tcW w:w="1418" w:type="dxa"/>
            <w:tcBorders>
              <w:bottom w:val="nil"/>
            </w:tcBorders>
          </w:tcPr>
          <w:p w14:paraId="0F7EDAB2" w14:textId="77777777" w:rsidR="00F3688B" w:rsidRPr="00D32457" w:rsidRDefault="00F3688B" w:rsidP="00270227">
            <w:pPr>
              <w:pStyle w:val="Sansinterligne"/>
              <w:rPr>
                <w:rFonts w:ascii="Agency FB" w:hAnsi="Agency FB"/>
                <w:sz w:val="28"/>
                <w:szCs w:val="28"/>
              </w:rPr>
            </w:pPr>
          </w:p>
        </w:tc>
      </w:tr>
      <w:tr w:rsidR="00F3688B" w:rsidRPr="00D32457" w14:paraId="2E550D1B" w14:textId="77777777" w:rsidTr="000E5982">
        <w:trPr>
          <w:trHeight w:val="404"/>
        </w:trPr>
        <w:tc>
          <w:tcPr>
            <w:tcW w:w="851" w:type="dxa"/>
            <w:tcBorders>
              <w:top w:val="nil"/>
              <w:bottom w:val="single" w:sz="4" w:space="0" w:color="auto"/>
            </w:tcBorders>
          </w:tcPr>
          <w:p w14:paraId="4984313B" w14:textId="77777777" w:rsidR="00F3688B" w:rsidRPr="00D32457" w:rsidRDefault="00F3688B" w:rsidP="00270227">
            <w:pPr>
              <w:pStyle w:val="Sansinterligne"/>
              <w:rPr>
                <w:rFonts w:ascii="Agency FB" w:hAnsi="Agency FB"/>
                <w:sz w:val="28"/>
                <w:szCs w:val="28"/>
              </w:rPr>
            </w:pPr>
          </w:p>
        </w:tc>
        <w:tc>
          <w:tcPr>
            <w:tcW w:w="6520" w:type="dxa"/>
            <w:tcBorders>
              <w:top w:val="nil"/>
              <w:bottom w:val="single" w:sz="4" w:space="0" w:color="auto"/>
            </w:tcBorders>
          </w:tcPr>
          <w:p w14:paraId="6F618204"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Le mètre cube à :                                       francs CFA</w:t>
            </w:r>
          </w:p>
        </w:tc>
        <w:tc>
          <w:tcPr>
            <w:tcW w:w="1276" w:type="dxa"/>
            <w:tcBorders>
              <w:top w:val="nil"/>
              <w:bottom w:val="single" w:sz="4" w:space="0" w:color="auto"/>
            </w:tcBorders>
          </w:tcPr>
          <w:p w14:paraId="0AC5CEA4"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m</w:t>
            </w:r>
            <w:r w:rsidRPr="00D32457">
              <w:rPr>
                <w:rFonts w:ascii="Agency FB" w:hAnsi="Agency FB"/>
                <w:sz w:val="28"/>
                <w:szCs w:val="28"/>
                <w:vertAlign w:val="superscript"/>
              </w:rPr>
              <w:t>3</w:t>
            </w:r>
          </w:p>
        </w:tc>
        <w:tc>
          <w:tcPr>
            <w:tcW w:w="1418" w:type="dxa"/>
            <w:tcBorders>
              <w:top w:val="nil"/>
              <w:bottom w:val="single" w:sz="4" w:space="0" w:color="auto"/>
            </w:tcBorders>
          </w:tcPr>
          <w:p w14:paraId="61950E5E" w14:textId="77777777" w:rsidR="00F3688B" w:rsidRPr="00D32457" w:rsidRDefault="00F3688B" w:rsidP="00270227">
            <w:pPr>
              <w:pStyle w:val="Sansinterligne"/>
              <w:rPr>
                <w:rFonts w:ascii="Agency FB" w:hAnsi="Agency FB"/>
                <w:sz w:val="28"/>
                <w:szCs w:val="28"/>
              </w:rPr>
            </w:pPr>
          </w:p>
        </w:tc>
      </w:tr>
      <w:tr w:rsidR="00F3688B" w:rsidRPr="00D32457" w14:paraId="0777EE31" w14:textId="77777777" w:rsidTr="000E5982">
        <w:trPr>
          <w:trHeight w:val="404"/>
        </w:trPr>
        <w:tc>
          <w:tcPr>
            <w:tcW w:w="851" w:type="dxa"/>
            <w:tcBorders>
              <w:top w:val="nil"/>
              <w:bottom w:val="single" w:sz="4" w:space="0" w:color="auto"/>
            </w:tcBorders>
          </w:tcPr>
          <w:p w14:paraId="0FE4A04D"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503</w:t>
            </w:r>
          </w:p>
        </w:tc>
        <w:tc>
          <w:tcPr>
            <w:tcW w:w="6520" w:type="dxa"/>
            <w:tcBorders>
              <w:top w:val="nil"/>
              <w:bottom w:val="single" w:sz="4" w:space="0" w:color="auto"/>
            </w:tcBorders>
          </w:tcPr>
          <w:p w14:paraId="50E65521" w14:textId="72B03206" w:rsidR="00F3688B" w:rsidRPr="00D32457" w:rsidRDefault="00F3688B" w:rsidP="00270227">
            <w:pPr>
              <w:pStyle w:val="Sansinterligne"/>
              <w:rPr>
                <w:rFonts w:ascii="Agency FB" w:hAnsi="Agency FB"/>
                <w:sz w:val="28"/>
                <w:szCs w:val="28"/>
              </w:rPr>
            </w:pPr>
            <w:r w:rsidRPr="00D32457">
              <w:rPr>
                <w:rFonts w:ascii="Agency FB" w:hAnsi="Agency FB"/>
                <w:sz w:val="28"/>
                <w:szCs w:val="28"/>
              </w:rPr>
              <w:t xml:space="preserve">Fourniture et pose de planche de rive de 30 x03 cm </w:t>
            </w:r>
          </w:p>
          <w:p w14:paraId="2F5CC4CE"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Ce prix rémunère au mètre carré linéaire la fourniture et pose de planche de rive en façade et pignons de 30 x 03 cm</w:t>
            </w:r>
          </w:p>
          <w:p w14:paraId="14F6E94E"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Le mètre linéaire à :                          francs CFA</w:t>
            </w:r>
          </w:p>
        </w:tc>
        <w:tc>
          <w:tcPr>
            <w:tcW w:w="1276" w:type="dxa"/>
            <w:tcBorders>
              <w:top w:val="nil"/>
              <w:bottom w:val="single" w:sz="4" w:space="0" w:color="auto"/>
            </w:tcBorders>
          </w:tcPr>
          <w:p w14:paraId="5F612056" w14:textId="77777777" w:rsidR="00F3688B" w:rsidRPr="00D32457" w:rsidRDefault="00F3688B" w:rsidP="00270227">
            <w:pPr>
              <w:pStyle w:val="Sansinterligne"/>
              <w:rPr>
                <w:rFonts w:ascii="Agency FB" w:hAnsi="Agency FB"/>
                <w:sz w:val="28"/>
                <w:szCs w:val="28"/>
              </w:rPr>
            </w:pPr>
          </w:p>
          <w:p w14:paraId="2C227CA1" w14:textId="77777777" w:rsidR="00F3688B" w:rsidRPr="00D32457" w:rsidRDefault="00F3688B" w:rsidP="00270227">
            <w:pPr>
              <w:pStyle w:val="Sansinterligne"/>
              <w:rPr>
                <w:rFonts w:ascii="Agency FB" w:hAnsi="Agency FB"/>
                <w:sz w:val="28"/>
                <w:szCs w:val="28"/>
              </w:rPr>
            </w:pPr>
          </w:p>
          <w:p w14:paraId="4213E9DB" w14:textId="77777777" w:rsidR="00F3688B" w:rsidRPr="00D32457" w:rsidRDefault="00F3688B" w:rsidP="00270227">
            <w:pPr>
              <w:pStyle w:val="Sansinterligne"/>
              <w:rPr>
                <w:rFonts w:ascii="Agency FB" w:hAnsi="Agency FB"/>
                <w:sz w:val="28"/>
                <w:szCs w:val="28"/>
              </w:rPr>
            </w:pPr>
          </w:p>
          <w:p w14:paraId="10FF4756"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ml</w:t>
            </w:r>
          </w:p>
        </w:tc>
        <w:tc>
          <w:tcPr>
            <w:tcW w:w="1418" w:type="dxa"/>
            <w:tcBorders>
              <w:top w:val="nil"/>
              <w:bottom w:val="single" w:sz="4" w:space="0" w:color="auto"/>
            </w:tcBorders>
          </w:tcPr>
          <w:p w14:paraId="2C605A60" w14:textId="77777777" w:rsidR="00F3688B" w:rsidRPr="00D32457" w:rsidRDefault="00F3688B" w:rsidP="00270227">
            <w:pPr>
              <w:pStyle w:val="Sansinterligne"/>
              <w:rPr>
                <w:rFonts w:ascii="Agency FB" w:hAnsi="Agency FB"/>
                <w:sz w:val="28"/>
                <w:szCs w:val="28"/>
              </w:rPr>
            </w:pPr>
          </w:p>
        </w:tc>
      </w:tr>
      <w:tr w:rsidR="00F3688B" w:rsidRPr="00D32457" w14:paraId="74F7D4C7" w14:textId="77777777" w:rsidTr="000E5982">
        <w:trPr>
          <w:trHeight w:val="404"/>
        </w:trPr>
        <w:tc>
          <w:tcPr>
            <w:tcW w:w="851" w:type="dxa"/>
            <w:tcBorders>
              <w:top w:val="nil"/>
              <w:bottom w:val="single" w:sz="4" w:space="0" w:color="auto"/>
            </w:tcBorders>
          </w:tcPr>
          <w:p w14:paraId="1EF9950F"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504</w:t>
            </w:r>
          </w:p>
        </w:tc>
        <w:tc>
          <w:tcPr>
            <w:tcW w:w="6520" w:type="dxa"/>
            <w:tcBorders>
              <w:top w:val="nil"/>
              <w:bottom w:val="single" w:sz="4" w:space="0" w:color="auto"/>
            </w:tcBorders>
          </w:tcPr>
          <w:p w14:paraId="67D83052"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Tôle bac Alu. 6/10</w:t>
            </w:r>
            <w:r w:rsidRPr="00D32457">
              <w:rPr>
                <w:rFonts w:ascii="Agency FB" w:hAnsi="Agency FB"/>
                <w:sz w:val="28"/>
                <w:szCs w:val="28"/>
                <w:vertAlign w:val="superscript"/>
              </w:rPr>
              <w:t>è</w:t>
            </w:r>
          </w:p>
          <w:p w14:paraId="6BC2ABC1"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Ce prix rémunère au mètre carré la fourniture et pose des tôles bacs en Aluminium  6/10</w:t>
            </w:r>
            <w:r w:rsidRPr="00D32457">
              <w:rPr>
                <w:rFonts w:ascii="Agency FB" w:hAnsi="Agency FB"/>
                <w:sz w:val="28"/>
                <w:szCs w:val="28"/>
                <w:vertAlign w:val="superscript"/>
              </w:rPr>
              <w:t>è</w:t>
            </w:r>
            <w:r w:rsidRPr="00D32457">
              <w:rPr>
                <w:rFonts w:ascii="Agency FB" w:hAnsi="Agency FB"/>
                <w:sz w:val="28"/>
                <w:szCs w:val="28"/>
              </w:rPr>
              <w:t xml:space="preserve"> d’une longueur 6m. Il comprend :</w:t>
            </w:r>
          </w:p>
          <w:p w14:paraId="2643EF85"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Fourniture des tôles bacs alu ;</w:t>
            </w:r>
          </w:p>
          <w:p w14:paraId="17488415"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 xml:space="preserve">Fixation sur les pannes ; </w:t>
            </w:r>
          </w:p>
          <w:p w14:paraId="53FFC709"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Pose des rives sur les pignons ;</w:t>
            </w:r>
          </w:p>
          <w:p w14:paraId="168380F5"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Et toutes les sujétions</w:t>
            </w:r>
          </w:p>
          <w:p w14:paraId="4DF704EE"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Le mètre carré à ;                                    francs CFA</w:t>
            </w:r>
          </w:p>
        </w:tc>
        <w:tc>
          <w:tcPr>
            <w:tcW w:w="1276" w:type="dxa"/>
            <w:tcBorders>
              <w:top w:val="nil"/>
              <w:bottom w:val="single" w:sz="4" w:space="0" w:color="auto"/>
            </w:tcBorders>
          </w:tcPr>
          <w:p w14:paraId="1884F4B5" w14:textId="77777777" w:rsidR="00F3688B" w:rsidRPr="00D32457" w:rsidRDefault="00F3688B" w:rsidP="00270227">
            <w:pPr>
              <w:pStyle w:val="Sansinterligne"/>
              <w:rPr>
                <w:rFonts w:ascii="Agency FB" w:hAnsi="Agency FB"/>
                <w:sz w:val="28"/>
                <w:szCs w:val="28"/>
              </w:rPr>
            </w:pPr>
          </w:p>
          <w:p w14:paraId="3FAC79DA" w14:textId="77777777" w:rsidR="00F3688B" w:rsidRPr="00D32457" w:rsidRDefault="00F3688B" w:rsidP="00270227">
            <w:pPr>
              <w:pStyle w:val="Sansinterligne"/>
              <w:rPr>
                <w:rFonts w:ascii="Agency FB" w:hAnsi="Agency FB"/>
                <w:sz w:val="28"/>
                <w:szCs w:val="28"/>
              </w:rPr>
            </w:pPr>
          </w:p>
          <w:p w14:paraId="56CB7F94" w14:textId="77777777" w:rsidR="00F3688B" w:rsidRPr="00D32457" w:rsidRDefault="00F3688B" w:rsidP="00270227">
            <w:pPr>
              <w:pStyle w:val="Sansinterligne"/>
              <w:rPr>
                <w:rFonts w:ascii="Agency FB" w:hAnsi="Agency FB"/>
                <w:sz w:val="28"/>
                <w:szCs w:val="28"/>
              </w:rPr>
            </w:pPr>
          </w:p>
          <w:p w14:paraId="57EA335F"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m</w:t>
            </w:r>
            <w:r w:rsidRPr="00D32457">
              <w:rPr>
                <w:rFonts w:ascii="Agency FB" w:hAnsi="Agency FB"/>
                <w:sz w:val="28"/>
                <w:szCs w:val="28"/>
                <w:vertAlign w:val="superscript"/>
              </w:rPr>
              <w:t>2</w:t>
            </w:r>
          </w:p>
        </w:tc>
        <w:tc>
          <w:tcPr>
            <w:tcW w:w="1418" w:type="dxa"/>
            <w:tcBorders>
              <w:top w:val="nil"/>
              <w:bottom w:val="single" w:sz="4" w:space="0" w:color="auto"/>
            </w:tcBorders>
          </w:tcPr>
          <w:p w14:paraId="4EC19ED9" w14:textId="77777777" w:rsidR="00F3688B" w:rsidRPr="00D32457" w:rsidRDefault="00F3688B" w:rsidP="00270227">
            <w:pPr>
              <w:pStyle w:val="Sansinterligne"/>
              <w:rPr>
                <w:rFonts w:ascii="Agency FB" w:hAnsi="Agency FB"/>
                <w:sz w:val="28"/>
                <w:szCs w:val="28"/>
              </w:rPr>
            </w:pPr>
          </w:p>
        </w:tc>
      </w:tr>
      <w:tr w:rsidR="00F3688B" w:rsidRPr="00D32457" w14:paraId="10EBE3CD" w14:textId="77777777" w:rsidTr="000E5982">
        <w:trPr>
          <w:trHeight w:val="404"/>
        </w:trPr>
        <w:tc>
          <w:tcPr>
            <w:tcW w:w="851" w:type="dxa"/>
            <w:tcBorders>
              <w:top w:val="nil"/>
              <w:bottom w:val="single" w:sz="4" w:space="0" w:color="auto"/>
            </w:tcBorders>
          </w:tcPr>
          <w:p w14:paraId="62AAD059"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505</w:t>
            </w:r>
          </w:p>
        </w:tc>
        <w:tc>
          <w:tcPr>
            <w:tcW w:w="6520" w:type="dxa"/>
            <w:tcBorders>
              <w:top w:val="nil"/>
              <w:bottom w:val="single" w:sz="4" w:space="0" w:color="auto"/>
            </w:tcBorders>
          </w:tcPr>
          <w:p w14:paraId="4E07E27D"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 xml:space="preserve">Tôle faîtière de </w:t>
            </w:r>
            <w:smartTag w:uri="urn:schemas-microsoft-com:office:smarttags" w:element="metricconverter">
              <w:smartTagPr>
                <w:attr w:name="ProductID" w:val="50 cm"/>
              </w:smartTagPr>
              <w:r w:rsidRPr="00D32457">
                <w:rPr>
                  <w:rFonts w:ascii="Agency FB" w:hAnsi="Agency FB"/>
                  <w:sz w:val="28"/>
                  <w:szCs w:val="28"/>
                </w:rPr>
                <w:t>50 cm</w:t>
              </w:r>
            </w:smartTag>
            <w:r w:rsidRPr="00D32457">
              <w:rPr>
                <w:rFonts w:ascii="Agency FB" w:hAnsi="Agency FB"/>
                <w:sz w:val="28"/>
                <w:szCs w:val="28"/>
              </w:rPr>
              <w:t xml:space="preserve"> en alu. 6/10</w:t>
            </w:r>
            <w:r w:rsidRPr="00D32457">
              <w:rPr>
                <w:rFonts w:ascii="Agency FB" w:hAnsi="Agency FB"/>
                <w:sz w:val="28"/>
                <w:szCs w:val="28"/>
                <w:vertAlign w:val="superscript"/>
              </w:rPr>
              <w:t>è</w:t>
            </w:r>
          </w:p>
          <w:p w14:paraId="1F88AE6D"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 xml:space="preserve">Ce prix rémunère au mètre linéaire la fourniture et pose de la tôle faîtière de </w:t>
            </w:r>
            <w:smartTag w:uri="urn:schemas-microsoft-com:office:smarttags" w:element="metricconverter">
              <w:smartTagPr>
                <w:attr w:name="ProductID" w:val="50 cm"/>
              </w:smartTagPr>
              <w:r w:rsidRPr="00D32457">
                <w:rPr>
                  <w:rFonts w:ascii="Agency FB" w:hAnsi="Agency FB"/>
                  <w:sz w:val="28"/>
                  <w:szCs w:val="28"/>
                </w:rPr>
                <w:t>50 cm</w:t>
              </w:r>
            </w:smartTag>
            <w:r w:rsidRPr="00D32457">
              <w:rPr>
                <w:rFonts w:ascii="Agency FB" w:hAnsi="Agency FB"/>
                <w:sz w:val="28"/>
                <w:szCs w:val="28"/>
              </w:rPr>
              <w:t>.</w:t>
            </w:r>
          </w:p>
          <w:p w14:paraId="59985D58"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Le mètre linéaire à ;                                     francs CFA</w:t>
            </w:r>
          </w:p>
        </w:tc>
        <w:tc>
          <w:tcPr>
            <w:tcW w:w="1276" w:type="dxa"/>
            <w:tcBorders>
              <w:top w:val="nil"/>
              <w:bottom w:val="single" w:sz="4" w:space="0" w:color="auto"/>
            </w:tcBorders>
          </w:tcPr>
          <w:p w14:paraId="4541D954" w14:textId="77777777" w:rsidR="00F3688B" w:rsidRPr="00D32457" w:rsidRDefault="00F3688B" w:rsidP="00270227">
            <w:pPr>
              <w:pStyle w:val="Sansinterligne"/>
              <w:rPr>
                <w:rFonts w:ascii="Agency FB" w:hAnsi="Agency FB"/>
                <w:sz w:val="28"/>
                <w:szCs w:val="28"/>
              </w:rPr>
            </w:pPr>
          </w:p>
          <w:p w14:paraId="0A3B35A0" w14:textId="77777777" w:rsidR="00F3688B" w:rsidRPr="00D32457" w:rsidRDefault="00F3688B" w:rsidP="00270227">
            <w:pPr>
              <w:pStyle w:val="Sansinterligne"/>
              <w:rPr>
                <w:rFonts w:ascii="Agency FB" w:hAnsi="Agency FB"/>
                <w:sz w:val="28"/>
                <w:szCs w:val="28"/>
              </w:rPr>
            </w:pPr>
          </w:p>
          <w:p w14:paraId="1C84E0E4"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ml</w:t>
            </w:r>
          </w:p>
        </w:tc>
        <w:tc>
          <w:tcPr>
            <w:tcW w:w="1418" w:type="dxa"/>
            <w:tcBorders>
              <w:top w:val="nil"/>
              <w:bottom w:val="single" w:sz="4" w:space="0" w:color="auto"/>
            </w:tcBorders>
          </w:tcPr>
          <w:p w14:paraId="30B45349" w14:textId="77777777" w:rsidR="00F3688B" w:rsidRPr="00D32457" w:rsidRDefault="00F3688B" w:rsidP="00270227">
            <w:pPr>
              <w:pStyle w:val="Sansinterligne"/>
              <w:rPr>
                <w:rFonts w:ascii="Agency FB" w:hAnsi="Agency FB"/>
                <w:sz w:val="28"/>
                <w:szCs w:val="28"/>
              </w:rPr>
            </w:pPr>
          </w:p>
        </w:tc>
      </w:tr>
      <w:tr w:rsidR="00F3688B" w:rsidRPr="00D32457" w14:paraId="1ED5AF89" w14:textId="77777777" w:rsidTr="000E5982">
        <w:trPr>
          <w:trHeight w:val="404"/>
        </w:trPr>
        <w:tc>
          <w:tcPr>
            <w:tcW w:w="851" w:type="dxa"/>
            <w:tcBorders>
              <w:top w:val="nil"/>
            </w:tcBorders>
          </w:tcPr>
          <w:p w14:paraId="448EDF80"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506</w:t>
            </w:r>
          </w:p>
        </w:tc>
        <w:tc>
          <w:tcPr>
            <w:tcW w:w="6520" w:type="dxa"/>
            <w:tcBorders>
              <w:top w:val="single" w:sz="4" w:space="0" w:color="auto"/>
              <w:bottom w:val="single" w:sz="4" w:space="0" w:color="auto"/>
            </w:tcBorders>
          </w:tcPr>
          <w:p w14:paraId="38211BE6"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Rive pignon en alu. 6/10</w:t>
            </w:r>
            <w:r w:rsidRPr="00D32457">
              <w:rPr>
                <w:rFonts w:ascii="Agency FB" w:hAnsi="Agency FB"/>
                <w:sz w:val="28"/>
                <w:szCs w:val="28"/>
                <w:vertAlign w:val="superscript"/>
              </w:rPr>
              <w:t>è</w:t>
            </w:r>
          </w:p>
          <w:p w14:paraId="69381DB2"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Ce prix rémunère au mètre linéaire la fourniture et pose de la tôle lisse sur les planches de rives des pignons.</w:t>
            </w:r>
          </w:p>
          <w:p w14:paraId="28D81905"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Le mètre linéaire à                              francs CFA</w:t>
            </w:r>
          </w:p>
        </w:tc>
        <w:tc>
          <w:tcPr>
            <w:tcW w:w="1276" w:type="dxa"/>
            <w:tcBorders>
              <w:top w:val="nil"/>
              <w:bottom w:val="single" w:sz="4" w:space="0" w:color="auto"/>
            </w:tcBorders>
          </w:tcPr>
          <w:p w14:paraId="0544A91D" w14:textId="77777777" w:rsidR="00F3688B" w:rsidRPr="00D32457" w:rsidRDefault="00F3688B" w:rsidP="00270227">
            <w:pPr>
              <w:pStyle w:val="Sansinterligne"/>
              <w:rPr>
                <w:rFonts w:ascii="Agency FB" w:hAnsi="Agency FB"/>
                <w:sz w:val="28"/>
                <w:szCs w:val="28"/>
              </w:rPr>
            </w:pPr>
          </w:p>
          <w:p w14:paraId="36187E46" w14:textId="77777777" w:rsidR="00F3688B" w:rsidRPr="00D32457" w:rsidRDefault="00F3688B" w:rsidP="00270227">
            <w:pPr>
              <w:pStyle w:val="Sansinterligne"/>
              <w:rPr>
                <w:rFonts w:ascii="Agency FB" w:hAnsi="Agency FB"/>
                <w:sz w:val="28"/>
                <w:szCs w:val="28"/>
              </w:rPr>
            </w:pPr>
          </w:p>
          <w:p w14:paraId="64B11ADE" w14:textId="77777777" w:rsidR="00F3688B" w:rsidRPr="00D32457" w:rsidRDefault="00F3688B" w:rsidP="00270227">
            <w:pPr>
              <w:pStyle w:val="Sansinterligne"/>
              <w:rPr>
                <w:rFonts w:ascii="Agency FB" w:hAnsi="Agency FB"/>
                <w:sz w:val="28"/>
                <w:szCs w:val="28"/>
              </w:rPr>
            </w:pPr>
          </w:p>
          <w:p w14:paraId="7960B5E0" w14:textId="77777777" w:rsidR="00F3688B" w:rsidRPr="00D32457" w:rsidRDefault="00F3688B" w:rsidP="00270227">
            <w:pPr>
              <w:pStyle w:val="Sansinterligne"/>
              <w:rPr>
                <w:rFonts w:ascii="Agency FB" w:hAnsi="Agency FB"/>
                <w:sz w:val="28"/>
                <w:szCs w:val="28"/>
              </w:rPr>
            </w:pPr>
            <w:r w:rsidRPr="00D32457">
              <w:rPr>
                <w:rFonts w:ascii="Agency FB" w:hAnsi="Agency FB"/>
                <w:sz w:val="28"/>
                <w:szCs w:val="28"/>
              </w:rPr>
              <w:t>ml</w:t>
            </w:r>
          </w:p>
        </w:tc>
        <w:tc>
          <w:tcPr>
            <w:tcW w:w="1418" w:type="dxa"/>
            <w:tcBorders>
              <w:top w:val="nil"/>
              <w:bottom w:val="single" w:sz="4" w:space="0" w:color="auto"/>
            </w:tcBorders>
          </w:tcPr>
          <w:p w14:paraId="0E2E3C8D" w14:textId="77777777" w:rsidR="00F3688B" w:rsidRPr="00D32457" w:rsidRDefault="00F3688B" w:rsidP="00270227">
            <w:pPr>
              <w:pStyle w:val="Sansinterligne"/>
              <w:rPr>
                <w:rFonts w:ascii="Agency FB" w:hAnsi="Agency FB"/>
                <w:sz w:val="28"/>
                <w:szCs w:val="28"/>
              </w:rPr>
            </w:pPr>
          </w:p>
        </w:tc>
      </w:tr>
      <w:tr w:rsidR="00925C96" w:rsidRPr="00D32457" w14:paraId="76ECADEF" w14:textId="77777777" w:rsidTr="000E5982">
        <w:trPr>
          <w:trHeight w:val="404"/>
        </w:trPr>
        <w:tc>
          <w:tcPr>
            <w:tcW w:w="851" w:type="dxa"/>
            <w:tcBorders>
              <w:top w:val="nil"/>
            </w:tcBorders>
          </w:tcPr>
          <w:p w14:paraId="06BBEB19"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507</w:t>
            </w:r>
          </w:p>
        </w:tc>
        <w:tc>
          <w:tcPr>
            <w:tcW w:w="6520" w:type="dxa"/>
            <w:tcBorders>
              <w:top w:val="single" w:sz="4" w:space="0" w:color="auto"/>
              <w:bottom w:val="single" w:sz="4" w:space="0" w:color="auto"/>
            </w:tcBorders>
          </w:tcPr>
          <w:p w14:paraId="7EC07357"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Plafond y compris solivage</w:t>
            </w:r>
          </w:p>
          <w:p w14:paraId="3815C81E"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Ce prix rémunère au mètre carré la fourniture et pose du plafond en cotre plaqué de 4 mm y compris du solivage  et toutes sujétions</w:t>
            </w:r>
          </w:p>
          <w:p w14:paraId="7236C6C4" w14:textId="74616145" w:rsidR="00925C96" w:rsidRPr="00D32457" w:rsidRDefault="00925C96" w:rsidP="00270227">
            <w:pPr>
              <w:pStyle w:val="Sansinterligne"/>
              <w:rPr>
                <w:rFonts w:ascii="Agency FB" w:hAnsi="Agency FB"/>
                <w:sz w:val="28"/>
                <w:szCs w:val="28"/>
              </w:rPr>
            </w:pPr>
            <w:r w:rsidRPr="00D32457">
              <w:rPr>
                <w:rFonts w:ascii="Agency FB" w:hAnsi="Agency FB"/>
                <w:sz w:val="28"/>
                <w:szCs w:val="28"/>
              </w:rPr>
              <w:t>Le mètre carré à ;                                    francs CFA</w:t>
            </w:r>
          </w:p>
        </w:tc>
        <w:tc>
          <w:tcPr>
            <w:tcW w:w="1276" w:type="dxa"/>
            <w:tcBorders>
              <w:top w:val="nil"/>
              <w:bottom w:val="single" w:sz="4" w:space="0" w:color="auto"/>
            </w:tcBorders>
          </w:tcPr>
          <w:p w14:paraId="1B73B50D" w14:textId="77777777" w:rsidR="00925C96" w:rsidRPr="00D32457" w:rsidRDefault="00925C96" w:rsidP="00270227">
            <w:pPr>
              <w:pStyle w:val="Sansinterligne"/>
              <w:rPr>
                <w:rFonts w:ascii="Agency FB" w:hAnsi="Agency FB"/>
                <w:sz w:val="28"/>
                <w:szCs w:val="28"/>
              </w:rPr>
            </w:pPr>
          </w:p>
          <w:p w14:paraId="40F57835" w14:textId="77777777" w:rsidR="00925C96" w:rsidRPr="00D32457" w:rsidRDefault="00925C96" w:rsidP="00270227">
            <w:pPr>
              <w:pStyle w:val="Sansinterligne"/>
              <w:rPr>
                <w:rFonts w:ascii="Agency FB" w:hAnsi="Agency FB"/>
                <w:sz w:val="28"/>
                <w:szCs w:val="28"/>
              </w:rPr>
            </w:pPr>
          </w:p>
          <w:p w14:paraId="241163D8" w14:textId="77777777" w:rsidR="00925C96" w:rsidRPr="00D32457" w:rsidRDefault="00925C96" w:rsidP="00270227">
            <w:pPr>
              <w:pStyle w:val="Sansinterligne"/>
              <w:rPr>
                <w:rFonts w:ascii="Agency FB" w:hAnsi="Agency FB"/>
                <w:sz w:val="28"/>
                <w:szCs w:val="28"/>
              </w:rPr>
            </w:pPr>
          </w:p>
          <w:p w14:paraId="3A743F3F" w14:textId="4A302019" w:rsidR="00925C96" w:rsidRPr="00D32457" w:rsidRDefault="00925C96" w:rsidP="00270227">
            <w:pPr>
              <w:pStyle w:val="Sansinterligne"/>
              <w:rPr>
                <w:rFonts w:ascii="Agency FB" w:hAnsi="Agency FB"/>
                <w:sz w:val="28"/>
                <w:szCs w:val="28"/>
              </w:rPr>
            </w:pPr>
            <w:r w:rsidRPr="00D32457">
              <w:rPr>
                <w:rFonts w:ascii="Agency FB" w:hAnsi="Agency FB"/>
                <w:sz w:val="28"/>
                <w:szCs w:val="28"/>
              </w:rPr>
              <w:t xml:space="preserve">         m</w:t>
            </w:r>
            <w:r w:rsidRPr="00D32457">
              <w:rPr>
                <w:rFonts w:ascii="Agency FB" w:hAnsi="Agency FB"/>
                <w:sz w:val="28"/>
                <w:szCs w:val="28"/>
                <w:vertAlign w:val="superscript"/>
              </w:rPr>
              <w:t>2</w:t>
            </w:r>
          </w:p>
        </w:tc>
        <w:tc>
          <w:tcPr>
            <w:tcW w:w="1418" w:type="dxa"/>
            <w:tcBorders>
              <w:top w:val="nil"/>
              <w:bottom w:val="single" w:sz="4" w:space="0" w:color="auto"/>
            </w:tcBorders>
          </w:tcPr>
          <w:p w14:paraId="18AB190C" w14:textId="77777777" w:rsidR="00925C96" w:rsidRPr="00D32457" w:rsidRDefault="00925C96" w:rsidP="00270227">
            <w:pPr>
              <w:pStyle w:val="Sansinterligne"/>
              <w:rPr>
                <w:rFonts w:ascii="Agency FB" w:hAnsi="Agency FB"/>
                <w:sz w:val="28"/>
                <w:szCs w:val="28"/>
              </w:rPr>
            </w:pPr>
          </w:p>
        </w:tc>
      </w:tr>
      <w:tr w:rsidR="00925C96" w:rsidRPr="00D32457" w14:paraId="3083CAAC" w14:textId="77777777" w:rsidTr="000E5982">
        <w:trPr>
          <w:trHeight w:val="411"/>
        </w:trPr>
        <w:tc>
          <w:tcPr>
            <w:tcW w:w="851" w:type="dxa"/>
            <w:tcBorders>
              <w:top w:val="nil"/>
              <w:bottom w:val="single" w:sz="4" w:space="0" w:color="auto"/>
            </w:tcBorders>
          </w:tcPr>
          <w:p w14:paraId="70D99C16" w14:textId="2E80F095" w:rsidR="00925C96" w:rsidRPr="00D32457" w:rsidRDefault="00925C96" w:rsidP="00270227">
            <w:pPr>
              <w:pStyle w:val="Sansinterligne"/>
              <w:rPr>
                <w:rFonts w:ascii="Agency FB" w:hAnsi="Agency FB"/>
                <w:sz w:val="28"/>
                <w:szCs w:val="28"/>
              </w:rPr>
            </w:pPr>
            <w:r w:rsidRPr="00D32457">
              <w:rPr>
                <w:rFonts w:ascii="Agency FB" w:hAnsi="Agency FB"/>
                <w:sz w:val="28"/>
                <w:szCs w:val="28"/>
              </w:rPr>
              <w:t>508</w:t>
            </w:r>
          </w:p>
        </w:tc>
        <w:tc>
          <w:tcPr>
            <w:tcW w:w="6520" w:type="dxa"/>
            <w:tcBorders>
              <w:top w:val="single" w:sz="4" w:space="0" w:color="auto"/>
              <w:bottom w:val="single" w:sz="4" w:space="0" w:color="auto"/>
            </w:tcBorders>
          </w:tcPr>
          <w:p w14:paraId="02AD46FC"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Tôle lisse pour plafonnage extérieur</w:t>
            </w:r>
          </w:p>
          <w:p w14:paraId="7F8E8E9B"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Ce prix rémunère au mètre carré la fourniture et pose de la tôle lisse en plafonnage extérieur y compris toutes sujétions.</w:t>
            </w:r>
          </w:p>
          <w:p w14:paraId="17DF09C9" w14:textId="3C50B723" w:rsidR="00925C96" w:rsidRPr="00D32457" w:rsidRDefault="00925C96" w:rsidP="00270227">
            <w:pPr>
              <w:pStyle w:val="Sansinterligne"/>
              <w:rPr>
                <w:rFonts w:ascii="Agency FB" w:hAnsi="Agency FB"/>
                <w:sz w:val="28"/>
                <w:szCs w:val="28"/>
              </w:rPr>
            </w:pPr>
            <w:r w:rsidRPr="00D32457">
              <w:rPr>
                <w:rFonts w:ascii="Agency FB" w:hAnsi="Agency FB"/>
                <w:sz w:val="28"/>
                <w:szCs w:val="28"/>
              </w:rPr>
              <w:t>Le mètre carré à :                              francs CFA</w:t>
            </w:r>
          </w:p>
        </w:tc>
        <w:tc>
          <w:tcPr>
            <w:tcW w:w="1276" w:type="dxa"/>
            <w:tcBorders>
              <w:top w:val="nil"/>
              <w:bottom w:val="single" w:sz="4" w:space="0" w:color="auto"/>
            </w:tcBorders>
          </w:tcPr>
          <w:p w14:paraId="62872EE0" w14:textId="77777777" w:rsidR="00925C96" w:rsidRPr="00D32457" w:rsidRDefault="00925C96" w:rsidP="00270227">
            <w:pPr>
              <w:pStyle w:val="Sansinterligne"/>
              <w:rPr>
                <w:rFonts w:ascii="Agency FB" w:hAnsi="Agency FB"/>
                <w:sz w:val="28"/>
                <w:szCs w:val="28"/>
              </w:rPr>
            </w:pPr>
          </w:p>
          <w:p w14:paraId="771E2375" w14:textId="77777777" w:rsidR="00925C96" w:rsidRPr="00D32457" w:rsidRDefault="00925C96" w:rsidP="00270227">
            <w:pPr>
              <w:pStyle w:val="Sansinterligne"/>
              <w:rPr>
                <w:rFonts w:ascii="Agency FB" w:hAnsi="Agency FB"/>
                <w:sz w:val="28"/>
                <w:szCs w:val="28"/>
              </w:rPr>
            </w:pPr>
          </w:p>
          <w:p w14:paraId="5A4348C5" w14:textId="77777777" w:rsidR="00925C96" w:rsidRPr="00D32457" w:rsidRDefault="00925C96" w:rsidP="00270227">
            <w:pPr>
              <w:pStyle w:val="Sansinterligne"/>
              <w:rPr>
                <w:rFonts w:ascii="Agency FB" w:hAnsi="Agency FB"/>
                <w:sz w:val="28"/>
                <w:szCs w:val="28"/>
              </w:rPr>
            </w:pPr>
          </w:p>
          <w:p w14:paraId="624BA4C7"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 xml:space="preserve">         m</w:t>
            </w:r>
            <w:r w:rsidRPr="00D32457">
              <w:rPr>
                <w:rFonts w:ascii="Agency FB" w:hAnsi="Agency FB"/>
                <w:sz w:val="28"/>
                <w:szCs w:val="28"/>
                <w:vertAlign w:val="superscript"/>
              </w:rPr>
              <w:t>2</w:t>
            </w:r>
          </w:p>
        </w:tc>
        <w:tc>
          <w:tcPr>
            <w:tcW w:w="1418" w:type="dxa"/>
            <w:tcBorders>
              <w:top w:val="nil"/>
              <w:bottom w:val="single" w:sz="4" w:space="0" w:color="auto"/>
            </w:tcBorders>
          </w:tcPr>
          <w:p w14:paraId="0AFD3FC3" w14:textId="77777777" w:rsidR="00925C96" w:rsidRPr="00D32457" w:rsidRDefault="00925C96" w:rsidP="00270227">
            <w:pPr>
              <w:pStyle w:val="Sansinterligne"/>
              <w:rPr>
                <w:rFonts w:ascii="Agency FB" w:hAnsi="Agency FB"/>
                <w:sz w:val="28"/>
                <w:szCs w:val="28"/>
              </w:rPr>
            </w:pPr>
          </w:p>
        </w:tc>
      </w:tr>
      <w:tr w:rsidR="00925C96" w:rsidRPr="00D32457" w14:paraId="0923C3FF" w14:textId="77777777" w:rsidTr="000E5982">
        <w:trPr>
          <w:trHeight w:val="48"/>
        </w:trPr>
        <w:tc>
          <w:tcPr>
            <w:tcW w:w="851" w:type="dxa"/>
            <w:tcBorders>
              <w:bottom w:val="single" w:sz="4" w:space="0" w:color="auto"/>
            </w:tcBorders>
          </w:tcPr>
          <w:p w14:paraId="1933736D" w14:textId="77777777" w:rsidR="00925C96" w:rsidRPr="00D32457" w:rsidRDefault="00925C96" w:rsidP="00270227">
            <w:pPr>
              <w:pStyle w:val="Sansinterligne"/>
              <w:rPr>
                <w:rFonts w:ascii="Agency FB" w:hAnsi="Agency FB"/>
                <w:sz w:val="28"/>
                <w:szCs w:val="28"/>
              </w:rPr>
            </w:pPr>
          </w:p>
        </w:tc>
        <w:tc>
          <w:tcPr>
            <w:tcW w:w="6520" w:type="dxa"/>
            <w:tcBorders>
              <w:bottom w:val="single" w:sz="4" w:space="0" w:color="auto"/>
            </w:tcBorders>
          </w:tcPr>
          <w:p w14:paraId="65DFE3ED" w14:textId="77777777" w:rsidR="00925C96" w:rsidRPr="00D32457" w:rsidRDefault="00925C96" w:rsidP="00270227">
            <w:pPr>
              <w:pStyle w:val="Sansinterligne"/>
              <w:rPr>
                <w:rFonts w:ascii="Agency FB" w:hAnsi="Agency FB"/>
                <w:bCs/>
                <w:sz w:val="28"/>
                <w:szCs w:val="28"/>
              </w:rPr>
            </w:pPr>
          </w:p>
          <w:p w14:paraId="5937F84D" w14:textId="77777777" w:rsidR="00925C96" w:rsidRPr="00D32457" w:rsidRDefault="00925C96" w:rsidP="00270227">
            <w:pPr>
              <w:pStyle w:val="Sansinterligne"/>
              <w:rPr>
                <w:rFonts w:ascii="Agency FB" w:hAnsi="Agency FB"/>
                <w:bCs/>
                <w:sz w:val="28"/>
                <w:szCs w:val="28"/>
              </w:rPr>
            </w:pPr>
            <w:r w:rsidRPr="00D32457">
              <w:rPr>
                <w:rFonts w:ascii="Agency FB" w:hAnsi="Agency FB"/>
                <w:bCs/>
                <w:sz w:val="28"/>
                <w:szCs w:val="28"/>
              </w:rPr>
              <w:t>LOT 600 : MÉNUISERIE MÉTALLIQUE</w:t>
            </w:r>
          </w:p>
        </w:tc>
        <w:tc>
          <w:tcPr>
            <w:tcW w:w="1276" w:type="dxa"/>
            <w:tcBorders>
              <w:bottom w:val="single" w:sz="4" w:space="0" w:color="auto"/>
            </w:tcBorders>
          </w:tcPr>
          <w:p w14:paraId="533D8FD1" w14:textId="77777777" w:rsidR="00925C96" w:rsidRPr="00D32457" w:rsidRDefault="00925C96" w:rsidP="00270227">
            <w:pPr>
              <w:pStyle w:val="Sansinterligne"/>
              <w:rPr>
                <w:rFonts w:ascii="Agency FB" w:hAnsi="Agency FB"/>
                <w:sz w:val="28"/>
                <w:szCs w:val="28"/>
              </w:rPr>
            </w:pPr>
          </w:p>
        </w:tc>
        <w:tc>
          <w:tcPr>
            <w:tcW w:w="1418" w:type="dxa"/>
            <w:tcBorders>
              <w:bottom w:val="single" w:sz="4" w:space="0" w:color="auto"/>
            </w:tcBorders>
          </w:tcPr>
          <w:p w14:paraId="7BC329B3" w14:textId="77777777" w:rsidR="00925C96" w:rsidRPr="00D32457" w:rsidRDefault="00925C96" w:rsidP="00270227">
            <w:pPr>
              <w:pStyle w:val="Sansinterligne"/>
              <w:rPr>
                <w:rFonts w:ascii="Agency FB" w:hAnsi="Agency FB"/>
                <w:sz w:val="28"/>
                <w:szCs w:val="28"/>
              </w:rPr>
            </w:pPr>
          </w:p>
        </w:tc>
      </w:tr>
      <w:tr w:rsidR="00925C96" w:rsidRPr="00D32457" w14:paraId="4BB8238F" w14:textId="77777777" w:rsidTr="000E5982">
        <w:tc>
          <w:tcPr>
            <w:tcW w:w="851" w:type="dxa"/>
            <w:tcBorders>
              <w:bottom w:val="nil"/>
            </w:tcBorders>
          </w:tcPr>
          <w:p w14:paraId="3C22CCCD"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601</w:t>
            </w:r>
          </w:p>
          <w:p w14:paraId="1E17B309" w14:textId="77777777" w:rsidR="00925C96" w:rsidRPr="00D32457" w:rsidRDefault="00925C96" w:rsidP="00270227">
            <w:pPr>
              <w:pStyle w:val="Sansinterligne"/>
              <w:rPr>
                <w:rFonts w:ascii="Agency FB" w:hAnsi="Agency FB"/>
                <w:sz w:val="28"/>
                <w:szCs w:val="28"/>
              </w:rPr>
            </w:pPr>
          </w:p>
          <w:p w14:paraId="0E3C1C97" w14:textId="77777777" w:rsidR="00925C96" w:rsidRPr="00D32457" w:rsidRDefault="00925C96" w:rsidP="00270227">
            <w:pPr>
              <w:pStyle w:val="Sansinterligne"/>
              <w:rPr>
                <w:rFonts w:ascii="Agency FB" w:hAnsi="Agency FB"/>
                <w:sz w:val="28"/>
                <w:szCs w:val="28"/>
              </w:rPr>
            </w:pPr>
          </w:p>
        </w:tc>
        <w:tc>
          <w:tcPr>
            <w:tcW w:w="6520" w:type="dxa"/>
            <w:tcBorders>
              <w:bottom w:val="nil"/>
            </w:tcBorders>
          </w:tcPr>
          <w:p w14:paraId="332188CD"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Porte métallique pleine de 70 x 220(avec serrure de marque Vachette ou en cas échéant de marque Rossignol avec la mention NF.</w:t>
            </w:r>
          </w:p>
          <w:p w14:paraId="2889DFF0"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Ce prix rémunère à l’unité la fabrication et pose d’une porte métallique pleine de 70 x 220. Il comprend :</w:t>
            </w:r>
          </w:p>
          <w:p w14:paraId="4C60CE42"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La fabrication, l’amenée et pose de la porte métallique ;</w:t>
            </w:r>
          </w:p>
          <w:p w14:paraId="38D58C2C"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La fourniture et pose des serrures, paumelles, etc. ;</w:t>
            </w:r>
          </w:p>
          <w:p w14:paraId="736F57C9"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Et toutes sujétions.</w:t>
            </w:r>
          </w:p>
        </w:tc>
        <w:tc>
          <w:tcPr>
            <w:tcW w:w="1276" w:type="dxa"/>
            <w:tcBorders>
              <w:bottom w:val="nil"/>
            </w:tcBorders>
          </w:tcPr>
          <w:p w14:paraId="1187B821" w14:textId="77777777" w:rsidR="00925C96" w:rsidRPr="00D32457" w:rsidRDefault="00925C96" w:rsidP="00270227">
            <w:pPr>
              <w:pStyle w:val="Sansinterligne"/>
              <w:rPr>
                <w:rFonts w:ascii="Agency FB" w:hAnsi="Agency FB"/>
                <w:sz w:val="28"/>
                <w:szCs w:val="28"/>
              </w:rPr>
            </w:pPr>
          </w:p>
        </w:tc>
        <w:tc>
          <w:tcPr>
            <w:tcW w:w="1418" w:type="dxa"/>
            <w:tcBorders>
              <w:bottom w:val="nil"/>
            </w:tcBorders>
          </w:tcPr>
          <w:p w14:paraId="1EAF7214" w14:textId="77777777" w:rsidR="00925C96" w:rsidRPr="00D32457" w:rsidRDefault="00925C96" w:rsidP="00270227">
            <w:pPr>
              <w:pStyle w:val="Sansinterligne"/>
              <w:rPr>
                <w:rFonts w:ascii="Agency FB" w:hAnsi="Agency FB"/>
                <w:sz w:val="28"/>
                <w:szCs w:val="28"/>
              </w:rPr>
            </w:pPr>
          </w:p>
        </w:tc>
      </w:tr>
      <w:tr w:rsidR="00925C96" w:rsidRPr="00D32457" w14:paraId="2F67E18A" w14:textId="77777777" w:rsidTr="000E5982">
        <w:trPr>
          <w:trHeight w:val="313"/>
        </w:trPr>
        <w:tc>
          <w:tcPr>
            <w:tcW w:w="851" w:type="dxa"/>
            <w:tcBorders>
              <w:top w:val="nil"/>
              <w:bottom w:val="single" w:sz="4" w:space="0" w:color="auto"/>
            </w:tcBorders>
          </w:tcPr>
          <w:p w14:paraId="72390AED" w14:textId="77777777" w:rsidR="00925C96" w:rsidRPr="00D32457" w:rsidRDefault="00925C96" w:rsidP="00270227">
            <w:pPr>
              <w:pStyle w:val="Sansinterligne"/>
              <w:rPr>
                <w:rFonts w:ascii="Agency FB" w:hAnsi="Agency FB"/>
                <w:sz w:val="28"/>
                <w:szCs w:val="28"/>
              </w:rPr>
            </w:pPr>
          </w:p>
        </w:tc>
        <w:tc>
          <w:tcPr>
            <w:tcW w:w="6520" w:type="dxa"/>
            <w:tcBorders>
              <w:top w:val="nil"/>
              <w:bottom w:val="single" w:sz="4" w:space="0" w:color="auto"/>
            </w:tcBorders>
          </w:tcPr>
          <w:p w14:paraId="1165081B"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L’unité à :                                                     francs CFA</w:t>
            </w:r>
          </w:p>
        </w:tc>
        <w:tc>
          <w:tcPr>
            <w:tcW w:w="1276" w:type="dxa"/>
            <w:tcBorders>
              <w:top w:val="nil"/>
              <w:bottom w:val="single" w:sz="4" w:space="0" w:color="auto"/>
            </w:tcBorders>
          </w:tcPr>
          <w:p w14:paraId="6BF4BDC3"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U</w:t>
            </w:r>
          </w:p>
        </w:tc>
        <w:tc>
          <w:tcPr>
            <w:tcW w:w="1418" w:type="dxa"/>
            <w:tcBorders>
              <w:top w:val="nil"/>
              <w:bottom w:val="single" w:sz="4" w:space="0" w:color="auto"/>
            </w:tcBorders>
          </w:tcPr>
          <w:p w14:paraId="2720C665" w14:textId="77777777" w:rsidR="00925C96" w:rsidRPr="00D32457" w:rsidRDefault="00925C96" w:rsidP="00270227">
            <w:pPr>
              <w:pStyle w:val="Sansinterligne"/>
              <w:rPr>
                <w:rFonts w:ascii="Agency FB" w:hAnsi="Agency FB"/>
                <w:sz w:val="28"/>
                <w:szCs w:val="28"/>
              </w:rPr>
            </w:pPr>
          </w:p>
        </w:tc>
      </w:tr>
      <w:tr w:rsidR="00925C96" w:rsidRPr="00D32457" w14:paraId="114C9824" w14:textId="77777777" w:rsidTr="000E5982">
        <w:tc>
          <w:tcPr>
            <w:tcW w:w="851" w:type="dxa"/>
          </w:tcPr>
          <w:p w14:paraId="3F444499" w14:textId="77777777" w:rsidR="00925C96" w:rsidRPr="00D32457" w:rsidRDefault="00925C96" w:rsidP="00270227">
            <w:pPr>
              <w:pStyle w:val="Sansinterligne"/>
              <w:rPr>
                <w:rFonts w:ascii="Agency FB" w:hAnsi="Agency FB"/>
                <w:sz w:val="28"/>
                <w:szCs w:val="28"/>
              </w:rPr>
            </w:pPr>
          </w:p>
        </w:tc>
        <w:tc>
          <w:tcPr>
            <w:tcW w:w="6520" w:type="dxa"/>
          </w:tcPr>
          <w:p w14:paraId="390876C7" w14:textId="77777777" w:rsidR="00925C96" w:rsidRPr="00D32457" w:rsidRDefault="00925C96" w:rsidP="00270227">
            <w:pPr>
              <w:pStyle w:val="Sansinterligne"/>
              <w:rPr>
                <w:rFonts w:ascii="Agency FB" w:hAnsi="Agency FB"/>
                <w:bCs/>
                <w:sz w:val="28"/>
                <w:szCs w:val="28"/>
              </w:rPr>
            </w:pPr>
            <w:r w:rsidRPr="00D32457">
              <w:rPr>
                <w:rFonts w:ascii="Agency FB" w:hAnsi="Agency FB"/>
                <w:bCs/>
                <w:sz w:val="28"/>
                <w:szCs w:val="28"/>
              </w:rPr>
              <w:t xml:space="preserve">LOT 700 ; PLOMBERIE SANITAIRE </w:t>
            </w:r>
          </w:p>
        </w:tc>
        <w:tc>
          <w:tcPr>
            <w:tcW w:w="1276" w:type="dxa"/>
          </w:tcPr>
          <w:p w14:paraId="14C177ED" w14:textId="77777777" w:rsidR="00925C96" w:rsidRPr="00D32457" w:rsidRDefault="00925C96" w:rsidP="00270227">
            <w:pPr>
              <w:pStyle w:val="Sansinterligne"/>
              <w:rPr>
                <w:rFonts w:ascii="Agency FB" w:hAnsi="Agency FB"/>
                <w:sz w:val="28"/>
                <w:szCs w:val="28"/>
              </w:rPr>
            </w:pPr>
          </w:p>
        </w:tc>
        <w:tc>
          <w:tcPr>
            <w:tcW w:w="1418" w:type="dxa"/>
          </w:tcPr>
          <w:p w14:paraId="5D228B73" w14:textId="77777777" w:rsidR="00925C96" w:rsidRPr="00D32457" w:rsidRDefault="00925C96" w:rsidP="00270227">
            <w:pPr>
              <w:pStyle w:val="Sansinterligne"/>
              <w:rPr>
                <w:rFonts w:ascii="Agency FB" w:hAnsi="Agency FB"/>
                <w:sz w:val="28"/>
                <w:szCs w:val="28"/>
              </w:rPr>
            </w:pPr>
          </w:p>
        </w:tc>
      </w:tr>
      <w:tr w:rsidR="00925C96" w:rsidRPr="00D32457" w14:paraId="7B3DD735" w14:textId="77777777" w:rsidTr="000E5982">
        <w:tc>
          <w:tcPr>
            <w:tcW w:w="851" w:type="dxa"/>
          </w:tcPr>
          <w:p w14:paraId="42755CFE"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701</w:t>
            </w:r>
          </w:p>
        </w:tc>
        <w:tc>
          <w:tcPr>
            <w:tcW w:w="6520" w:type="dxa"/>
          </w:tcPr>
          <w:p w14:paraId="2B7D53CB"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Fourniture et pose WC TURC préfabriqué</w:t>
            </w:r>
          </w:p>
          <w:p w14:paraId="02044C38"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Ce prix rémunère à l’unité la fourniture et pose d’un WC TURC préfabriqué y compris toutes sujétions.</w:t>
            </w:r>
          </w:p>
          <w:p w14:paraId="79ECC008" w14:textId="77777777" w:rsidR="00925C96" w:rsidRPr="00D32457" w:rsidRDefault="00925C96" w:rsidP="00270227">
            <w:pPr>
              <w:pStyle w:val="Sansinterligne"/>
              <w:rPr>
                <w:rFonts w:ascii="Agency FB" w:hAnsi="Agency FB"/>
                <w:bCs/>
                <w:sz w:val="28"/>
                <w:szCs w:val="28"/>
              </w:rPr>
            </w:pPr>
            <w:r w:rsidRPr="00D32457">
              <w:rPr>
                <w:rFonts w:ascii="Agency FB" w:hAnsi="Agency FB"/>
                <w:sz w:val="28"/>
                <w:szCs w:val="28"/>
              </w:rPr>
              <w:t>L’unité à ;                                  francs CFA</w:t>
            </w:r>
          </w:p>
        </w:tc>
        <w:tc>
          <w:tcPr>
            <w:tcW w:w="1276" w:type="dxa"/>
            <w:tcBorders>
              <w:top w:val="nil"/>
              <w:bottom w:val="single" w:sz="4" w:space="0" w:color="auto"/>
            </w:tcBorders>
          </w:tcPr>
          <w:p w14:paraId="0A8FDBE3" w14:textId="77777777" w:rsidR="00925C96" w:rsidRPr="00D32457" w:rsidRDefault="00925C96" w:rsidP="00270227">
            <w:pPr>
              <w:pStyle w:val="Sansinterligne"/>
              <w:rPr>
                <w:rFonts w:ascii="Agency FB" w:hAnsi="Agency FB"/>
                <w:sz w:val="28"/>
                <w:szCs w:val="28"/>
              </w:rPr>
            </w:pPr>
          </w:p>
          <w:p w14:paraId="4BF349F0" w14:textId="77777777" w:rsidR="00925C96" w:rsidRPr="00D32457" w:rsidRDefault="00925C96" w:rsidP="00270227">
            <w:pPr>
              <w:pStyle w:val="Sansinterligne"/>
              <w:rPr>
                <w:rFonts w:ascii="Agency FB" w:hAnsi="Agency FB"/>
                <w:sz w:val="28"/>
                <w:szCs w:val="28"/>
              </w:rPr>
            </w:pPr>
          </w:p>
          <w:p w14:paraId="4F68580D" w14:textId="77777777" w:rsidR="00925C96" w:rsidRPr="00D32457" w:rsidRDefault="00925C96" w:rsidP="00270227">
            <w:pPr>
              <w:pStyle w:val="Sansinterligne"/>
              <w:rPr>
                <w:rFonts w:ascii="Agency FB" w:hAnsi="Agency FB"/>
                <w:sz w:val="28"/>
                <w:szCs w:val="28"/>
              </w:rPr>
            </w:pPr>
          </w:p>
          <w:p w14:paraId="7106B8B8"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U</w:t>
            </w:r>
          </w:p>
        </w:tc>
        <w:tc>
          <w:tcPr>
            <w:tcW w:w="1418" w:type="dxa"/>
          </w:tcPr>
          <w:p w14:paraId="29E96E6B" w14:textId="77777777" w:rsidR="00925C96" w:rsidRPr="00D32457" w:rsidRDefault="00925C96" w:rsidP="00270227">
            <w:pPr>
              <w:pStyle w:val="Sansinterligne"/>
              <w:rPr>
                <w:rFonts w:ascii="Agency FB" w:hAnsi="Agency FB"/>
                <w:sz w:val="28"/>
                <w:szCs w:val="28"/>
              </w:rPr>
            </w:pPr>
          </w:p>
        </w:tc>
      </w:tr>
      <w:tr w:rsidR="00925C96" w:rsidRPr="00D32457" w14:paraId="56F65988" w14:textId="77777777" w:rsidTr="000E5982">
        <w:tc>
          <w:tcPr>
            <w:tcW w:w="851" w:type="dxa"/>
          </w:tcPr>
          <w:p w14:paraId="0E761261"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702</w:t>
            </w:r>
          </w:p>
        </w:tc>
        <w:tc>
          <w:tcPr>
            <w:tcW w:w="6520" w:type="dxa"/>
          </w:tcPr>
          <w:p w14:paraId="62ABCC1B"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Fourniture et pose dispositif de lavage des mains</w:t>
            </w:r>
          </w:p>
          <w:p w14:paraId="73C222D7"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Ce prix rémunère à l’unité la fourniture et pose d’un dispositif de lavage  y compris des mains y compris toutes sujétions.</w:t>
            </w:r>
          </w:p>
          <w:p w14:paraId="79BF75AF" w14:textId="77777777" w:rsidR="00925C96" w:rsidRPr="00D32457" w:rsidRDefault="00925C96" w:rsidP="00270227">
            <w:pPr>
              <w:pStyle w:val="Sansinterligne"/>
              <w:rPr>
                <w:rFonts w:ascii="Agency FB" w:hAnsi="Agency FB"/>
                <w:bCs/>
                <w:sz w:val="28"/>
                <w:szCs w:val="28"/>
              </w:rPr>
            </w:pPr>
            <w:r w:rsidRPr="00D32457">
              <w:rPr>
                <w:rFonts w:ascii="Agency FB" w:hAnsi="Agency FB"/>
                <w:sz w:val="28"/>
                <w:szCs w:val="28"/>
              </w:rPr>
              <w:t>L’unité à ;                                  francs CFA</w:t>
            </w:r>
          </w:p>
        </w:tc>
        <w:tc>
          <w:tcPr>
            <w:tcW w:w="1276" w:type="dxa"/>
            <w:tcBorders>
              <w:top w:val="nil"/>
              <w:bottom w:val="single" w:sz="4" w:space="0" w:color="auto"/>
            </w:tcBorders>
          </w:tcPr>
          <w:p w14:paraId="4112A3D9" w14:textId="77777777" w:rsidR="00925C96" w:rsidRPr="00D32457" w:rsidRDefault="00925C96" w:rsidP="00270227">
            <w:pPr>
              <w:pStyle w:val="Sansinterligne"/>
              <w:rPr>
                <w:rFonts w:ascii="Agency FB" w:hAnsi="Agency FB"/>
                <w:sz w:val="28"/>
                <w:szCs w:val="28"/>
              </w:rPr>
            </w:pPr>
          </w:p>
          <w:p w14:paraId="03249D9E" w14:textId="77777777" w:rsidR="00925C96" w:rsidRPr="00D32457" w:rsidRDefault="00925C96" w:rsidP="00270227">
            <w:pPr>
              <w:pStyle w:val="Sansinterligne"/>
              <w:rPr>
                <w:rFonts w:ascii="Agency FB" w:hAnsi="Agency FB"/>
                <w:sz w:val="28"/>
                <w:szCs w:val="28"/>
              </w:rPr>
            </w:pPr>
          </w:p>
          <w:p w14:paraId="2EBF6B73" w14:textId="77777777" w:rsidR="00925C96" w:rsidRPr="00D32457" w:rsidRDefault="00925C96" w:rsidP="00270227">
            <w:pPr>
              <w:pStyle w:val="Sansinterligne"/>
              <w:rPr>
                <w:rFonts w:ascii="Agency FB" w:hAnsi="Agency FB"/>
                <w:sz w:val="28"/>
                <w:szCs w:val="28"/>
              </w:rPr>
            </w:pPr>
          </w:p>
          <w:p w14:paraId="0089E556"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U</w:t>
            </w:r>
          </w:p>
        </w:tc>
        <w:tc>
          <w:tcPr>
            <w:tcW w:w="1418" w:type="dxa"/>
          </w:tcPr>
          <w:p w14:paraId="452FD475" w14:textId="77777777" w:rsidR="00925C96" w:rsidRPr="00D32457" w:rsidRDefault="00925C96" w:rsidP="00270227">
            <w:pPr>
              <w:pStyle w:val="Sansinterligne"/>
              <w:rPr>
                <w:rFonts w:ascii="Agency FB" w:hAnsi="Agency FB"/>
                <w:sz w:val="28"/>
                <w:szCs w:val="28"/>
              </w:rPr>
            </w:pPr>
          </w:p>
        </w:tc>
      </w:tr>
      <w:tr w:rsidR="00925C96" w:rsidRPr="00D32457" w14:paraId="4C530DED" w14:textId="77777777" w:rsidTr="000E5982">
        <w:tc>
          <w:tcPr>
            <w:tcW w:w="851" w:type="dxa"/>
          </w:tcPr>
          <w:p w14:paraId="43D59138"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703</w:t>
            </w:r>
          </w:p>
        </w:tc>
        <w:tc>
          <w:tcPr>
            <w:tcW w:w="6520" w:type="dxa"/>
          </w:tcPr>
          <w:p w14:paraId="7330F0E0"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Cheminée de ventilation en PVC</w:t>
            </w:r>
          </w:p>
          <w:p w14:paraId="3795B1EB"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Ce prix rémunère au mètre linéaire la fourniture et pose tube PVC 100 mm pour ventilation  y compris toutes sujétions.</w:t>
            </w:r>
          </w:p>
          <w:p w14:paraId="04D7579F" w14:textId="77777777" w:rsidR="00925C96" w:rsidRPr="00D32457" w:rsidRDefault="00925C96" w:rsidP="00270227">
            <w:pPr>
              <w:pStyle w:val="Sansinterligne"/>
              <w:rPr>
                <w:rFonts w:ascii="Agency FB" w:hAnsi="Agency FB"/>
                <w:bCs/>
                <w:sz w:val="28"/>
                <w:szCs w:val="28"/>
              </w:rPr>
            </w:pPr>
            <w:r w:rsidRPr="00D32457">
              <w:rPr>
                <w:rFonts w:ascii="Agency FB" w:hAnsi="Agency FB"/>
                <w:sz w:val="28"/>
                <w:szCs w:val="28"/>
              </w:rPr>
              <w:t>Le mètre linéaire à ;                                   francs CFA</w:t>
            </w:r>
          </w:p>
        </w:tc>
        <w:tc>
          <w:tcPr>
            <w:tcW w:w="1276" w:type="dxa"/>
          </w:tcPr>
          <w:p w14:paraId="54491AAB" w14:textId="77777777" w:rsidR="00925C96" w:rsidRPr="00D32457" w:rsidRDefault="00925C96" w:rsidP="00270227">
            <w:pPr>
              <w:pStyle w:val="Sansinterligne"/>
              <w:rPr>
                <w:rFonts w:ascii="Agency FB" w:hAnsi="Agency FB"/>
                <w:sz w:val="28"/>
                <w:szCs w:val="28"/>
              </w:rPr>
            </w:pPr>
          </w:p>
          <w:p w14:paraId="1390FCE6" w14:textId="77777777" w:rsidR="00925C96" w:rsidRPr="00D32457" w:rsidRDefault="00925C96" w:rsidP="00270227">
            <w:pPr>
              <w:pStyle w:val="Sansinterligne"/>
              <w:rPr>
                <w:rFonts w:ascii="Agency FB" w:hAnsi="Agency FB"/>
                <w:sz w:val="28"/>
                <w:szCs w:val="28"/>
              </w:rPr>
            </w:pPr>
          </w:p>
          <w:p w14:paraId="3C42B0D0" w14:textId="77777777" w:rsidR="00925C96" w:rsidRPr="00D32457" w:rsidRDefault="00925C96" w:rsidP="00270227">
            <w:pPr>
              <w:pStyle w:val="Sansinterligne"/>
              <w:rPr>
                <w:rFonts w:ascii="Agency FB" w:hAnsi="Agency FB"/>
                <w:sz w:val="28"/>
                <w:szCs w:val="28"/>
              </w:rPr>
            </w:pPr>
          </w:p>
          <w:p w14:paraId="6585EA4F"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ml</w:t>
            </w:r>
          </w:p>
        </w:tc>
        <w:tc>
          <w:tcPr>
            <w:tcW w:w="1418" w:type="dxa"/>
          </w:tcPr>
          <w:p w14:paraId="5D7AD53B" w14:textId="77777777" w:rsidR="00925C96" w:rsidRPr="00D32457" w:rsidRDefault="00925C96" w:rsidP="00270227">
            <w:pPr>
              <w:pStyle w:val="Sansinterligne"/>
              <w:rPr>
                <w:rFonts w:ascii="Agency FB" w:hAnsi="Agency FB"/>
                <w:sz w:val="28"/>
                <w:szCs w:val="28"/>
              </w:rPr>
            </w:pPr>
          </w:p>
        </w:tc>
      </w:tr>
      <w:tr w:rsidR="00925C96" w:rsidRPr="00D32457" w14:paraId="02732821" w14:textId="77777777" w:rsidTr="000E5982">
        <w:trPr>
          <w:trHeight w:val="178"/>
        </w:trPr>
        <w:tc>
          <w:tcPr>
            <w:tcW w:w="851" w:type="dxa"/>
          </w:tcPr>
          <w:p w14:paraId="294A209B" w14:textId="77777777" w:rsidR="00925C96" w:rsidRPr="00D32457" w:rsidRDefault="00925C96" w:rsidP="00270227">
            <w:pPr>
              <w:pStyle w:val="Sansinterligne"/>
              <w:rPr>
                <w:rFonts w:ascii="Agency FB" w:hAnsi="Agency FB"/>
                <w:sz w:val="28"/>
                <w:szCs w:val="28"/>
              </w:rPr>
            </w:pPr>
          </w:p>
        </w:tc>
        <w:tc>
          <w:tcPr>
            <w:tcW w:w="6520" w:type="dxa"/>
          </w:tcPr>
          <w:p w14:paraId="1BD1962E" w14:textId="77777777" w:rsidR="00925C96" w:rsidRPr="00D32457" w:rsidRDefault="00925C96" w:rsidP="00270227">
            <w:pPr>
              <w:pStyle w:val="Sansinterligne"/>
              <w:rPr>
                <w:rFonts w:ascii="Agency FB" w:hAnsi="Agency FB"/>
                <w:sz w:val="28"/>
                <w:szCs w:val="28"/>
              </w:rPr>
            </w:pPr>
          </w:p>
          <w:p w14:paraId="527B1B35" w14:textId="77777777" w:rsidR="00925C96" w:rsidRPr="00D32457" w:rsidRDefault="00925C96" w:rsidP="00270227">
            <w:pPr>
              <w:pStyle w:val="Sansinterligne"/>
              <w:rPr>
                <w:rFonts w:ascii="Agency FB" w:hAnsi="Agency FB"/>
                <w:bCs/>
                <w:sz w:val="28"/>
                <w:szCs w:val="28"/>
              </w:rPr>
            </w:pPr>
            <w:r w:rsidRPr="00D32457">
              <w:rPr>
                <w:rFonts w:ascii="Agency FB" w:hAnsi="Agency FB"/>
                <w:bCs/>
                <w:sz w:val="28"/>
                <w:szCs w:val="28"/>
              </w:rPr>
              <w:t>LOT 800 : PEINTURE</w:t>
            </w:r>
          </w:p>
        </w:tc>
        <w:tc>
          <w:tcPr>
            <w:tcW w:w="1276" w:type="dxa"/>
          </w:tcPr>
          <w:p w14:paraId="57CF9872" w14:textId="77777777" w:rsidR="00925C96" w:rsidRPr="00D32457" w:rsidRDefault="00925C96" w:rsidP="00270227">
            <w:pPr>
              <w:pStyle w:val="Sansinterligne"/>
              <w:rPr>
                <w:rFonts w:ascii="Agency FB" w:hAnsi="Agency FB"/>
                <w:sz w:val="28"/>
                <w:szCs w:val="28"/>
              </w:rPr>
            </w:pPr>
          </w:p>
        </w:tc>
        <w:tc>
          <w:tcPr>
            <w:tcW w:w="1418" w:type="dxa"/>
          </w:tcPr>
          <w:p w14:paraId="52181F3C" w14:textId="77777777" w:rsidR="00925C96" w:rsidRPr="00D32457" w:rsidRDefault="00925C96" w:rsidP="00270227">
            <w:pPr>
              <w:pStyle w:val="Sansinterligne"/>
              <w:rPr>
                <w:rFonts w:ascii="Agency FB" w:hAnsi="Agency FB"/>
                <w:sz w:val="28"/>
                <w:szCs w:val="28"/>
              </w:rPr>
            </w:pPr>
          </w:p>
        </w:tc>
      </w:tr>
      <w:tr w:rsidR="00925C96" w:rsidRPr="00D32457" w14:paraId="6BB3692B" w14:textId="77777777" w:rsidTr="000E5982">
        <w:tc>
          <w:tcPr>
            <w:tcW w:w="851" w:type="dxa"/>
            <w:tcBorders>
              <w:bottom w:val="nil"/>
            </w:tcBorders>
          </w:tcPr>
          <w:p w14:paraId="16D7199C"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801</w:t>
            </w:r>
          </w:p>
          <w:p w14:paraId="54FE422D" w14:textId="77777777" w:rsidR="00925C96" w:rsidRPr="00D32457" w:rsidRDefault="00925C96" w:rsidP="00270227">
            <w:pPr>
              <w:pStyle w:val="Sansinterligne"/>
              <w:rPr>
                <w:rFonts w:ascii="Agency FB" w:hAnsi="Agency FB"/>
                <w:sz w:val="28"/>
                <w:szCs w:val="28"/>
              </w:rPr>
            </w:pPr>
          </w:p>
          <w:p w14:paraId="393D9449" w14:textId="77777777" w:rsidR="00925C96" w:rsidRPr="00D32457" w:rsidRDefault="00925C96" w:rsidP="00270227">
            <w:pPr>
              <w:pStyle w:val="Sansinterligne"/>
              <w:rPr>
                <w:rFonts w:ascii="Agency FB" w:hAnsi="Agency FB"/>
                <w:sz w:val="28"/>
                <w:szCs w:val="28"/>
              </w:rPr>
            </w:pPr>
          </w:p>
          <w:p w14:paraId="0A6E897E" w14:textId="77777777" w:rsidR="00925C96" w:rsidRPr="00D32457" w:rsidRDefault="00925C96" w:rsidP="00270227">
            <w:pPr>
              <w:pStyle w:val="Sansinterligne"/>
              <w:rPr>
                <w:rFonts w:ascii="Agency FB" w:hAnsi="Agency FB"/>
                <w:sz w:val="28"/>
                <w:szCs w:val="28"/>
              </w:rPr>
            </w:pPr>
          </w:p>
        </w:tc>
        <w:tc>
          <w:tcPr>
            <w:tcW w:w="6520" w:type="dxa"/>
            <w:tcBorders>
              <w:bottom w:val="nil"/>
            </w:tcBorders>
          </w:tcPr>
          <w:p w14:paraId="4D9D5980"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Peinture sur plafond</w:t>
            </w:r>
          </w:p>
          <w:p w14:paraId="287F5C38"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Ce prix rémunère au mètre carré la peinture du plafond. Il comprend :</w:t>
            </w:r>
          </w:p>
          <w:p w14:paraId="39018638"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Toutes sujétions de préparation de la surface, et de rebouchage à l’enduit de peinture;</w:t>
            </w:r>
          </w:p>
          <w:p w14:paraId="0A86DCD3"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Impression ;</w:t>
            </w:r>
          </w:p>
          <w:p w14:paraId="72D25341"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Finition en peinture [2 couches] ;</w:t>
            </w:r>
          </w:p>
          <w:p w14:paraId="09D0E532"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Et toutes sujétions.</w:t>
            </w:r>
          </w:p>
        </w:tc>
        <w:tc>
          <w:tcPr>
            <w:tcW w:w="1276" w:type="dxa"/>
            <w:tcBorders>
              <w:bottom w:val="nil"/>
            </w:tcBorders>
          </w:tcPr>
          <w:p w14:paraId="2DF556F4" w14:textId="77777777" w:rsidR="00925C96" w:rsidRPr="00D32457" w:rsidRDefault="00925C96" w:rsidP="00270227">
            <w:pPr>
              <w:pStyle w:val="Sansinterligne"/>
              <w:rPr>
                <w:rFonts w:ascii="Agency FB" w:hAnsi="Agency FB"/>
                <w:sz w:val="28"/>
                <w:szCs w:val="28"/>
              </w:rPr>
            </w:pPr>
          </w:p>
          <w:p w14:paraId="3815936D" w14:textId="77777777" w:rsidR="00925C96" w:rsidRPr="00D32457" w:rsidRDefault="00925C96" w:rsidP="00270227">
            <w:pPr>
              <w:pStyle w:val="Sansinterligne"/>
              <w:rPr>
                <w:rFonts w:ascii="Agency FB" w:hAnsi="Agency FB"/>
                <w:sz w:val="28"/>
                <w:szCs w:val="28"/>
              </w:rPr>
            </w:pPr>
          </w:p>
        </w:tc>
        <w:tc>
          <w:tcPr>
            <w:tcW w:w="1418" w:type="dxa"/>
            <w:tcBorders>
              <w:bottom w:val="nil"/>
            </w:tcBorders>
          </w:tcPr>
          <w:p w14:paraId="2EC58CB3" w14:textId="77777777" w:rsidR="00925C96" w:rsidRPr="00D32457" w:rsidRDefault="00925C96" w:rsidP="00270227">
            <w:pPr>
              <w:pStyle w:val="Sansinterligne"/>
              <w:rPr>
                <w:rFonts w:ascii="Agency FB" w:hAnsi="Agency FB"/>
                <w:sz w:val="28"/>
                <w:szCs w:val="28"/>
              </w:rPr>
            </w:pPr>
          </w:p>
        </w:tc>
      </w:tr>
      <w:tr w:rsidR="00925C96" w:rsidRPr="00D32457" w14:paraId="324C7562" w14:textId="77777777" w:rsidTr="000E5982">
        <w:tc>
          <w:tcPr>
            <w:tcW w:w="851" w:type="dxa"/>
            <w:tcBorders>
              <w:top w:val="nil"/>
              <w:bottom w:val="single" w:sz="4" w:space="0" w:color="auto"/>
            </w:tcBorders>
          </w:tcPr>
          <w:p w14:paraId="5CD69506" w14:textId="77777777" w:rsidR="00925C96" w:rsidRPr="00D32457" w:rsidRDefault="00925C96" w:rsidP="00270227">
            <w:pPr>
              <w:pStyle w:val="Sansinterligne"/>
              <w:rPr>
                <w:rFonts w:ascii="Agency FB" w:hAnsi="Agency FB"/>
                <w:sz w:val="28"/>
                <w:szCs w:val="28"/>
              </w:rPr>
            </w:pPr>
          </w:p>
        </w:tc>
        <w:tc>
          <w:tcPr>
            <w:tcW w:w="6520" w:type="dxa"/>
            <w:tcBorders>
              <w:top w:val="nil"/>
              <w:bottom w:val="single" w:sz="4" w:space="0" w:color="auto"/>
            </w:tcBorders>
          </w:tcPr>
          <w:p w14:paraId="2F1FF181"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Le mètre carré à :                              francs CFA</w:t>
            </w:r>
          </w:p>
        </w:tc>
        <w:tc>
          <w:tcPr>
            <w:tcW w:w="1276" w:type="dxa"/>
            <w:tcBorders>
              <w:top w:val="nil"/>
              <w:bottom w:val="single" w:sz="4" w:space="0" w:color="auto"/>
            </w:tcBorders>
          </w:tcPr>
          <w:p w14:paraId="7780B209"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m</w:t>
            </w:r>
            <w:r w:rsidRPr="00D32457">
              <w:rPr>
                <w:rFonts w:ascii="Agency FB" w:hAnsi="Agency FB"/>
                <w:sz w:val="28"/>
                <w:szCs w:val="28"/>
                <w:vertAlign w:val="superscript"/>
              </w:rPr>
              <w:t>2</w:t>
            </w:r>
          </w:p>
        </w:tc>
        <w:tc>
          <w:tcPr>
            <w:tcW w:w="1418" w:type="dxa"/>
            <w:tcBorders>
              <w:top w:val="nil"/>
              <w:bottom w:val="single" w:sz="4" w:space="0" w:color="auto"/>
            </w:tcBorders>
          </w:tcPr>
          <w:p w14:paraId="1F3AEABF" w14:textId="77777777" w:rsidR="00925C96" w:rsidRPr="00D32457" w:rsidRDefault="00925C96" w:rsidP="00270227">
            <w:pPr>
              <w:pStyle w:val="Sansinterligne"/>
              <w:rPr>
                <w:rFonts w:ascii="Agency FB" w:hAnsi="Agency FB"/>
                <w:sz w:val="28"/>
                <w:szCs w:val="28"/>
              </w:rPr>
            </w:pPr>
          </w:p>
        </w:tc>
      </w:tr>
      <w:tr w:rsidR="00925C96" w:rsidRPr="00D32457" w14:paraId="317930A5" w14:textId="77777777" w:rsidTr="000E5982">
        <w:trPr>
          <w:trHeight w:val="2533"/>
        </w:trPr>
        <w:tc>
          <w:tcPr>
            <w:tcW w:w="851" w:type="dxa"/>
            <w:tcBorders>
              <w:top w:val="single" w:sz="4" w:space="0" w:color="auto"/>
              <w:bottom w:val="nil"/>
            </w:tcBorders>
          </w:tcPr>
          <w:p w14:paraId="3A3FFBD5"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br w:type="page"/>
              <w:t>8002</w:t>
            </w:r>
          </w:p>
          <w:p w14:paraId="43ACDBF1" w14:textId="77777777" w:rsidR="00925C96" w:rsidRPr="00D32457" w:rsidRDefault="00925C96" w:rsidP="00270227">
            <w:pPr>
              <w:pStyle w:val="Sansinterligne"/>
              <w:rPr>
                <w:rFonts w:ascii="Agency FB" w:hAnsi="Agency FB"/>
                <w:sz w:val="28"/>
                <w:szCs w:val="28"/>
              </w:rPr>
            </w:pPr>
          </w:p>
          <w:p w14:paraId="597E83EA" w14:textId="77777777" w:rsidR="00925C96" w:rsidRPr="00D32457" w:rsidRDefault="00925C96" w:rsidP="00270227">
            <w:pPr>
              <w:pStyle w:val="Sansinterligne"/>
              <w:rPr>
                <w:rFonts w:ascii="Agency FB" w:hAnsi="Agency FB"/>
                <w:sz w:val="28"/>
                <w:szCs w:val="28"/>
              </w:rPr>
            </w:pPr>
          </w:p>
          <w:p w14:paraId="6597A044" w14:textId="77777777" w:rsidR="00925C96" w:rsidRPr="00D32457" w:rsidRDefault="00925C96" w:rsidP="00270227">
            <w:pPr>
              <w:pStyle w:val="Sansinterligne"/>
              <w:rPr>
                <w:rFonts w:ascii="Agency FB" w:hAnsi="Agency FB"/>
                <w:sz w:val="28"/>
                <w:szCs w:val="28"/>
              </w:rPr>
            </w:pPr>
          </w:p>
        </w:tc>
        <w:tc>
          <w:tcPr>
            <w:tcW w:w="6520" w:type="dxa"/>
            <w:tcBorders>
              <w:top w:val="single" w:sz="4" w:space="0" w:color="auto"/>
              <w:bottom w:val="nil"/>
            </w:tcBorders>
          </w:tcPr>
          <w:p w14:paraId="04EC3F00"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Peinture des murs extérieurs à eau « pantex » 1300</w:t>
            </w:r>
          </w:p>
          <w:p w14:paraId="7639A4DC"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Ce prix rémunère au mètre carré la peinture des murs extérieurs à eau « pantex » 1300. Il comprend :</w:t>
            </w:r>
          </w:p>
          <w:p w14:paraId="1C767F2A"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Toutes sujétions d’égrenage, de ponçage, et de rebouchage à l’enduit de peinture;</w:t>
            </w:r>
          </w:p>
          <w:p w14:paraId="08F92FD3"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Couche d’impression au pantinox [2 couches] ;</w:t>
            </w:r>
          </w:p>
          <w:p w14:paraId="5AAC62A7"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Finition en « pantex » 1300 [2 couches] ;</w:t>
            </w:r>
          </w:p>
          <w:p w14:paraId="225198EE"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Et toutes sujétions.</w:t>
            </w:r>
          </w:p>
        </w:tc>
        <w:tc>
          <w:tcPr>
            <w:tcW w:w="1276" w:type="dxa"/>
            <w:tcBorders>
              <w:top w:val="single" w:sz="4" w:space="0" w:color="auto"/>
              <w:bottom w:val="nil"/>
            </w:tcBorders>
          </w:tcPr>
          <w:p w14:paraId="2F64AA65" w14:textId="77777777" w:rsidR="00925C96" w:rsidRPr="00D32457" w:rsidRDefault="00925C96" w:rsidP="00270227">
            <w:pPr>
              <w:pStyle w:val="Sansinterligne"/>
              <w:rPr>
                <w:rFonts w:ascii="Agency FB" w:hAnsi="Agency FB"/>
                <w:sz w:val="28"/>
                <w:szCs w:val="28"/>
              </w:rPr>
            </w:pPr>
          </w:p>
          <w:p w14:paraId="43E9A68E" w14:textId="77777777" w:rsidR="00925C96" w:rsidRPr="00D32457" w:rsidRDefault="00925C96" w:rsidP="00270227">
            <w:pPr>
              <w:pStyle w:val="Sansinterligne"/>
              <w:rPr>
                <w:rFonts w:ascii="Agency FB" w:hAnsi="Agency FB"/>
                <w:sz w:val="28"/>
                <w:szCs w:val="28"/>
              </w:rPr>
            </w:pPr>
          </w:p>
        </w:tc>
        <w:tc>
          <w:tcPr>
            <w:tcW w:w="1418" w:type="dxa"/>
            <w:tcBorders>
              <w:top w:val="single" w:sz="4" w:space="0" w:color="auto"/>
              <w:bottom w:val="nil"/>
            </w:tcBorders>
          </w:tcPr>
          <w:p w14:paraId="75A76276" w14:textId="77777777" w:rsidR="00925C96" w:rsidRPr="00D32457" w:rsidRDefault="00925C96" w:rsidP="00270227">
            <w:pPr>
              <w:pStyle w:val="Sansinterligne"/>
              <w:rPr>
                <w:rFonts w:ascii="Agency FB" w:hAnsi="Agency FB"/>
                <w:sz w:val="28"/>
                <w:szCs w:val="28"/>
              </w:rPr>
            </w:pPr>
          </w:p>
        </w:tc>
      </w:tr>
      <w:tr w:rsidR="00925C96" w:rsidRPr="00D32457" w14:paraId="4CF1768A" w14:textId="77777777" w:rsidTr="000E5982">
        <w:tc>
          <w:tcPr>
            <w:tcW w:w="851" w:type="dxa"/>
            <w:tcBorders>
              <w:top w:val="nil"/>
              <w:bottom w:val="single" w:sz="4" w:space="0" w:color="auto"/>
            </w:tcBorders>
          </w:tcPr>
          <w:p w14:paraId="114BF373" w14:textId="77777777" w:rsidR="00925C96" w:rsidRPr="00D32457" w:rsidRDefault="00925C96" w:rsidP="00270227">
            <w:pPr>
              <w:pStyle w:val="Sansinterligne"/>
              <w:rPr>
                <w:rFonts w:ascii="Agency FB" w:hAnsi="Agency FB"/>
                <w:sz w:val="28"/>
                <w:szCs w:val="28"/>
              </w:rPr>
            </w:pPr>
          </w:p>
        </w:tc>
        <w:tc>
          <w:tcPr>
            <w:tcW w:w="6520" w:type="dxa"/>
            <w:tcBorders>
              <w:top w:val="nil"/>
              <w:bottom w:val="single" w:sz="4" w:space="0" w:color="auto"/>
            </w:tcBorders>
          </w:tcPr>
          <w:p w14:paraId="29C73D86"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Le mètre carré à :                              francs CFA</w:t>
            </w:r>
          </w:p>
        </w:tc>
        <w:tc>
          <w:tcPr>
            <w:tcW w:w="1276" w:type="dxa"/>
            <w:tcBorders>
              <w:top w:val="nil"/>
              <w:bottom w:val="single" w:sz="4" w:space="0" w:color="auto"/>
            </w:tcBorders>
          </w:tcPr>
          <w:p w14:paraId="5B9000BD"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m</w:t>
            </w:r>
            <w:r w:rsidRPr="00D32457">
              <w:rPr>
                <w:rFonts w:ascii="Agency FB" w:hAnsi="Agency FB"/>
                <w:sz w:val="28"/>
                <w:szCs w:val="28"/>
                <w:vertAlign w:val="superscript"/>
              </w:rPr>
              <w:t>2</w:t>
            </w:r>
          </w:p>
        </w:tc>
        <w:tc>
          <w:tcPr>
            <w:tcW w:w="1418" w:type="dxa"/>
            <w:tcBorders>
              <w:top w:val="nil"/>
              <w:bottom w:val="single" w:sz="4" w:space="0" w:color="auto"/>
            </w:tcBorders>
          </w:tcPr>
          <w:p w14:paraId="3E79424E" w14:textId="77777777" w:rsidR="00925C96" w:rsidRPr="00D32457" w:rsidRDefault="00925C96" w:rsidP="00270227">
            <w:pPr>
              <w:pStyle w:val="Sansinterligne"/>
              <w:rPr>
                <w:rFonts w:ascii="Agency FB" w:hAnsi="Agency FB"/>
                <w:sz w:val="28"/>
                <w:szCs w:val="28"/>
              </w:rPr>
            </w:pPr>
          </w:p>
        </w:tc>
      </w:tr>
      <w:tr w:rsidR="00925C96" w:rsidRPr="00D32457" w14:paraId="3D78F5D9" w14:textId="77777777" w:rsidTr="000E5982">
        <w:tc>
          <w:tcPr>
            <w:tcW w:w="851" w:type="dxa"/>
            <w:tcBorders>
              <w:top w:val="single" w:sz="4" w:space="0" w:color="auto"/>
              <w:bottom w:val="nil"/>
            </w:tcBorders>
          </w:tcPr>
          <w:p w14:paraId="665D5B8E"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803</w:t>
            </w:r>
          </w:p>
          <w:p w14:paraId="268E451B" w14:textId="77777777" w:rsidR="00925C96" w:rsidRPr="00D32457" w:rsidRDefault="00925C96" w:rsidP="00270227">
            <w:pPr>
              <w:pStyle w:val="Sansinterligne"/>
              <w:rPr>
                <w:rFonts w:ascii="Agency FB" w:hAnsi="Agency FB"/>
                <w:sz w:val="28"/>
                <w:szCs w:val="28"/>
              </w:rPr>
            </w:pPr>
          </w:p>
          <w:p w14:paraId="3AFDF394" w14:textId="77777777" w:rsidR="00925C96" w:rsidRPr="00D32457" w:rsidRDefault="00925C96" w:rsidP="00270227">
            <w:pPr>
              <w:pStyle w:val="Sansinterligne"/>
              <w:rPr>
                <w:rFonts w:ascii="Agency FB" w:hAnsi="Agency FB"/>
                <w:sz w:val="28"/>
                <w:szCs w:val="28"/>
              </w:rPr>
            </w:pPr>
          </w:p>
          <w:p w14:paraId="3B763548" w14:textId="77777777" w:rsidR="00925C96" w:rsidRPr="00D32457" w:rsidRDefault="00925C96" w:rsidP="00270227">
            <w:pPr>
              <w:pStyle w:val="Sansinterligne"/>
              <w:rPr>
                <w:rFonts w:ascii="Agency FB" w:hAnsi="Agency FB"/>
                <w:sz w:val="28"/>
                <w:szCs w:val="28"/>
              </w:rPr>
            </w:pPr>
          </w:p>
        </w:tc>
        <w:tc>
          <w:tcPr>
            <w:tcW w:w="6520" w:type="dxa"/>
            <w:tcBorders>
              <w:top w:val="single" w:sz="4" w:space="0" w:color="auto"/>
              <w:bottom w:val="nil"/>
            </w:tcBorders>
          </w:tcPr>
          <w:p w14:paraId="40E6CDB1"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Peinture des murs intérieurs à eau « pantex » 800</w:t>
            </w:r>
          </w:p>
          <w:p w14:paraId="716DE487"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Ce prix rémunère au mètre carré la peinture des murs intérieurs à eau « pantex » 800. Il comprend :</w:t>
            </w:r>
          </w:p>
          <w:p w14:paraId="1FE4F818"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Toutes sujétions d’égrenage, de ponçage, et de rebouchage à l’enduit de peinture;</w:t>
            </w:r>
          </w:p>
          <w:p w14:paraId="2E0E7DAC"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Couche d’impression au pantinox [2 couches] ;</w:t>
            </w:r>
          </w:p>
          <w:p w14:paraId="7CF7F7DD"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Finition en « pantex » 800 [2 couches] ;</w:t>
            </w:r>
          </w:p>
          <w:p w14:paraId="4FECC4F5"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Et toutes sujétions.</w:t>
            </w:r>
          </w:p>
        </w:tc>
        <w:tc>
          <w:tcPr>
            <w:tcW w:w="1276" w:type="dxa"/>
            <w:tcBorders>
              <w:top w:val="single" w:sz="4" w:space="0" w:color="auto"/>
              <w:bottom w:val="nil"/>
            </w:tcBorders>
          </w:tcPr>
          <w:p w14:paraId="494CC598" w14:textId="77777777" w:rsidR="00925C96" w:rsidRPr="00D32457" w:rsidRDefault="00925C96" w:rsidP="00270227">
            <w:pPr>
              <w:pStyle w:val="Sansinterligne"/>
              <w:rPr>
                <w:rFonts w:ascii="Agency FB" w:hAnsi="Agency FB"/>
                <w:sz w:val="28"/>
                <w:szCs w:val="28"/>
              </w:rPr>
            </w:pPr>
          </w:p>
          <w:p w14:paraId="214522D9" w14:textId="77777777" w:rsidR="00925C96" w:rsidRPr="00D32457" w:rsidRDefault="00925C96" w:rsidP="00270227">
            <w:pPr>
              <w:pStyle w:val="Sansinterligne"/>
              <w:rPr>
                <w:rFonts w:ascii="Agency FB" w:hAnsi="Agency FB"/>
                <w:sz w:val="28"/>
                <w:szCs w:val="28"/>
              </w:rPr>
            </w:pPr>
          </w:p>
        </w:tc>
        <w:tc>
          <w:tcPr>
            <w:tcW w:w="1418" w:type="dxa"/>
            <w:tcBorders>
              <w:top w:val="single" w:sz="4" w:space="0" w:color="auto"/>
              <w:bottom w:val="nil"/>
            </w:tcBorders>
          </w:tcPr>
          <w:p w14:paraId="7456B55F" w14:textId="77777777" w:rsidR="00925C96" w:rsidRPr="00D32457" w:rsidRDefault="00925C96" w:rsidP="00270227">
            <w:pPr>
              <w:pStyle w:val="Sansinterligne"/>
              <w:rPr>
                <w:rFonts w:ascii="Agency FB" w:hAnsi="Agency FB"/>
                <w:sz w:val="28"/>
                <w:szCs w:val="28"/>
              </w:rPr>
            </w:pPr>
          </w:p>
        </w:tc>
      </w:tr>
      <w:tr w:rsidR="00925C96" w:rsidRPr="00D32457" w14:paraId="126409CE" w14:textId="77777777" w:rsidTr="000E5982">
        <w:trPr>
          <w:trHeight w:val="367"/>
        </w:trPr>
        <w:tc>
          <w:tcPr>
            <w:tcW w:w="851" w:type="dxa"/>
            <w:tcBorders>
              <w:top w:val="nil"/>
              <w:bottom w:val="single" w:sz="4" w:space="0" w:color="auto"/>
            </w:tcBorders>
          </w:tcPr>
          <w:p w14:paraId="647C54E1" w14:textId="77777777" w:rsidR="00925C96" w:rsidRPr="00D32457" w:rsidRDefault="00925C96" w:rsidP="00270227">
            <w:pPr>
              <w:pStyle w:val="Sansinterligne"/>
              <w:rPr>
                <w:rFonts w:ascii="Agency FB" w:hAnsi="Agency FB"/>
                <w:sz w:val="28"/>
                <w:szCs w:val="28"/>
              </w:rPr>
            </w:pPr>
          </w:p>
        </w:tc>
        <w:tc>
          <w:tcPr>
            <w:tcW w:w="6520" w:type="dxa"/>
            <w:tcBorders>
              <w:top w:val="nil"/>
              <w:bottom w:val="single" w:sz="4" w:space="0" w:color="auto"/>
            </w:tcBorders>
          </w:tcPr>
          <w:p w14:paraId="10D12DC8"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Le mètre carré à :                              francs CFA</w:t>
            </w:r>
          </w:p>
        </w:tc>
        <w:tc>
          <w:tcPr>
            <w:tcW w:w="1276" w:type="dxa"/>
            <w:tcBorders>
              <w:top w:val="nil"/>
              <w:bottom w:val="single" w:sz="4" w:space="0" w:color="auto"/>
            </w:tcBorders>
          </w:tcPr>
          <w:p w14:paraId="43D616AA"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m</w:t>
            </w:r>
            <w:r w:rsidRPr="00D32457">
              <w:rPr>
                <w:rFonts w:ascii="Agency FB" w:hAnsi="Agency FB"/>
                <w:sz w:val="28"/>
                <w:szCs w:val="28"/>
                <w:vertAlign w:val="superscript"/>
              </w:rPr>
              <w:t>2</w:t>
            </w:r>
          </w:p>
          <w:p w14:paraId="07305CC4" w14:textId="77777777" w:rsidR="00925C96" w:rsidRPr="00D32457" w:rsidRDefault="00925C96" w:rsidP="00270227">
            <w:pPr>
              <w:pStyle w:val="Sansinterligne"/>
              <w:rPr>
                <w:rFonts w:ascii="Agency FB" w:hAnsi="Agency FB"/>
                <w:sz w:val="28"/>
                <w:szCs w:val="28"/>
              </w:rPr>
            </w:pPr>
          </w:p>
        </w:tc>
        <w:tc>
          <w:tcPr>
            <w:tcW w:w="1418" w:type="dxa"/>
            <w:tcBorders>
              <w:top w:val="nil"/>
              <w:bottom w:val="single" w:sz="4" w:space="0" w:color="auto"/>
            </w:tcBorders>
          </w:tcPr>
          <w:p w14:paraId="656378FB" w14:textId="77777777" w:rsidR="00925C96" w:rsidRPr="00D32457" w:rsidRDefault="00925C96" w:rsidP="00270227">
            <w:pPr>
              <w:pStyle w:val="Sansinterligne"/>
              <w:rPr>
                <w:rFonts w:ascii="Agency FB" w:hAnsi="Agency FB"/>
                <w:sz w:val="28"/>
                <w:szCs w:val="28"/>
              </w:rPr>
            </w:pPr>
          </w:p>
          <w:p w14:paraId="342534B6" w14:textId="77777777" w:rsidR="00925C96" w:rsidRPr="00D32457" w:rsidRDefault="00925C96" w:rsidP="00270227">
            <w:pPr>
              <w:pStyle w:val="Sansinterligne"/>
              <w:rPr>
                <w:rFonts w:ascii="Agency FB" w:hAnsi="Agency FB"/>
                <w:sz w:val="28"/>
                <w:szCs w:val="28"/>
              </w:rPr>
            </w:pPr>
          </w:p>
        </w:tc>
      </w:tr>
      <w:tr w:rsidR="00925C96" w:rsidRPr="00D32457" w14:paraId="7141D1E4" w14:textId="77777777" w:rsidTr="000E5982">
        <w:tc>
          <w:tcPr>
            <w:tcW w:w="851" w:type="dxa"/>
            <w:tcBorders>
              <w:top w:val="single" w:sz="4" w:space="0" w:color="auto"/>
              <w:bottom w:val="nil"/>
            </w:tcBorders>
          </w:tcPr>
          <w:p w14:paraId="22D8D597"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804</w:t>
            </w:r>
          </w:p>
          <w:p w14:paraId="7386CCB5" w14:textId="77777777" w:rsidR="00925C96" w:rsidRPr="00D32457" w:rsidRDefault="00925C96" w:rsidP="00270227">
            <w:pPr>
              <w:pStyle w:val="Sansinterligne"/>
              <w:rPr>
                <w:rFonts w:ascii="Agency FB" w:hAnsi="Agency FB"/>
                <w:sz w:val="28"/>
                <w:szCs w:val="28"/>
              </w:rPr>
            </w:pPr>
          </w:p>
          <w:p w14:paraId="15682734" w14:textId="77777777" w:rsidR="00925C96" w:rsidRPr="00D32457" w:rsidRDefault="00925C96" w:rsidP="00270227">
            <w:pPr>
              <w:pStyle w:val="Sansinterligne"/>
              <w:rPr>
                <w:rFonts w:ascii="Agency FB" w:hAnsi="Agency FB"/>
                <w:sz w:val="28"/>
                <w:szCs w:val="28"/>
              </w:rPr>
            </w:pPr>
          </w:p>
          <w:p w14:paraId="57B4BBA6" w14:textId="77777777" w:rsidR="00925C96" w:rsidRPr="00D32457" w:rsidRDefault="00925C96" w:rsidP="00270227">
            <w:pPr>
              <w:pStyle w:val="Sansinterligne"/>
              <w:rPr>
                <w:rFonts w:ascii="Agency FB" w:hAnsi="Agency FB"/>
                <w:sz w:val="28"/>
                <w:szCs w:val="28"/>
              </w:rPr>
            </w:pPr>
          </w:p>
        </w:tc>
        <w:tc>
          <w:tcPr>
            <w:tcW w:w="6520" w:type="dxa"/>
            <w:tcBorders>
              <w:top w:val="single" w:sz="4" w:space="0" w:color="auto"/>
              <w:bottom w:val="nil"/>
            </w:tcBorders>
          </w:tcPr>
          <w:p w14:paraId="4B8FAD44"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Menuiseries métalliques</w:t>
            </w:r>
          </w:p>
          <w:p w14:paraId="61F6DB00"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Ce prix rémunère au mètre carré la peinture à huile des éléments  métalliques. Il comprend :</w:t>
            </w:r>
          </w:p>
          <w:p w14:paraId="563C6BE9"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Toutes sujétions d’égrenage, de ponçage et de rebouchage à l’enduit de peinture;</w:t>
            </w:r>
          </w:p>
          <w:p w14:paraId="6704AC79"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Impression ;</w:t>
            </w:r>
          </w:p>
          <w:p w14:paraId="39598E33"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Finition en glycérophtalique [2 couches] ;</w:t>
            </w:r>
          </w:p>
          <w:p w14:paraId="3BB1181D"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Et toutes sujétions.</w:t>
            </w:r>
          </w:p>
        </w:tc>
        <w:tc>
          <w:tcPr>
            <w:tcW w:w="1276" w:type="dxa"/>
            <w:tcBorders>
              <w:top w:val="single" w:sz="4" w:space="0" w:color="auto"/>
              <w:bottom w:val="nil"/>
            </w:tcBorders>
          </w:tcPr>
          <w:p w14:paraId="13F6E55B" w14:textId="77777777" w:rsidR="00925C96" w:rsidRPr="00D32457" w:rsidRDefault="00925C96" w:rsidP="00270227">
            <w:pPr>
              <w:pStyle w:val="Sansinterligne"/>
              <w:rPr>
                <w:rFonts w:ascii="Agency FB" w:hAnsi="Agency FB"/>
                <w:sz w:val="28"/>
                <w:szCs w:val="28"/>
              </w:rPr>
            </w:pPr>
          </w:p>
          <w:p w14:paraId="01C99F37" w14:textId="77777777" w:rsidR="00925C96" w:rsidRPr="00D32457" w:rsidRDefault="00925C96" w:rsidP="00270227">
            <w:pPr>
              <w:pStyle w:val="Sansinterligne"/>
              <w:rPr>
                <w:rFonts w:ascii="Agency FB" w:hAnsi="Agency FB"/>
                <w:sz w:val="28"/>
                <w:szCs w:val="28"/>
              </w:rPr>
            </w:pPr>
          </w:p>
        </w:tc>
        <w:tc>
          <w:tcPr>
            <w:tcW w:w="1418" w:type="dxa"/>
            <w:tcBorders>
              <w:top w:val="single" w:sz="4" w:space="0" w:color="auto"/>
              <w:bottom w:val="nil"/>
            </w:tcBorders>
          </w:tcPr>
          <w:p w14:paraId="2EEDBB93" w14:textId="77777777" w:rsidR="00925C96" w:rsidRPr="00D32457" w:rsidRDefault="00925C96" w:rsidP="00270227">
            <w:pPr>
              <w:pStyle w:val="Sansinterligne"/>
              <w:rPr>
                <w:rFonts w:ascii="Agency FB" w:hAnsi="Agency FB"/>
                <w:sz w:val="28"/>
                <w:szCs w:val="28"/>
              </w:rPr>
            </w:pPr>
          </w:p>
        </w:tc>
      </w:tr>
      <w:tr w:rsidR="00925C96" w:rsidRPr="00D32457" w14:paraId="03595C93" w14:textId="77777777" w:rsidTr="000E5982">
        <w:tc>
          <w:tcPr>
            <w:tcW w:w="851" w:type="dxa"/>
            <w:tcBorders>
              <w:top w:val="nil"/>
              <w:bottom w:val="single" w:sz="4" w:space="0" w:color="auto"/>
            </w:tcBorders>
          </w:tcPr>
          <w:p w14:paraId="051E005B" w14:textId="77777777" w:rsidR="00925C96" w:rsidRPr="00D32457" w:rsidRDefault="00925C96" w:rsidP="00270227">
            <w:pPr>
              <w:pStyle w:val="Sansinterligne"/>
              <w:rPr>
                <w:rFonts w:ascii="Agency FB" w:hAnsi="Agency FB"/>
                <w:sz w:val="28"/>
                <w:szCs w:val="28"/>
              </w:rPr>
            </w:pPr>
          </w:p>
        </w:tc>
        <w:tc>
          <w:tcPr>
            <w:tcW w:w="6520" w:type="dxa"/>
            <w:tcBorders>
              <w:top w:val="nil"/>
              <w:bottom w:val="single" w:sz="4" w:space="0" w:color="auto"/>
            </w:tcBorders>
          </w:tcPr>
          <w:p w14:paraId="6B006585"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Le mètre carré à :                                    francs CFA</w:t>
            </w:r>
          </w:p>
        </w:tc>
        <w:tc>
          <w:tcPr>
            <w:tcW w:w="1276" w:type="dxa"/>
            <w:tcBorders>
              <w:top w:val="nil"/>
              <w:bottom w:val="single" w:sz="4" w:space="0" w:color="auto"/>
            </w:tcBorders>
          </w:tcPr>
          <w:p w14:paraId="09437D94"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m</w:t>
            </w:r>
            <w:r w:rsidRPr="00D32457">
              <w:rPr>
                <w:rFonts w:ascii="Agency FB" w:hAnsi="Agency FB"/>
                <w:sz w:val="28"/>
                <w:szCs w:val="28"/>
                <w:vertAlign w:val="superscript"/>
              </w:rPr>
              <w:t>2</w:t>
            </w:r>
          </w:p>
        </w:tc>
        <w:tc>
          <w:tcPr>
            <w:tcW w:w="1418" w:type="dxa"/>
            <w:tcBorders>
              <w:top w:val="nil"/>
              <w:bottom w:val="single" w:sz="4" w:space="0" w:color="auto"/>
            </w:tcBorders>
          </w:tcPr>
          <w:p w14:paraId="7D355DB8" w14:textId="77777777" w:rsidR="00925C96" w:rsidRPr="00D32457" w:rsidRDefault="00925C96" w:rsidP="00270227">
            <w:pPr>
              <w:pStyle w:val="Sansinterligne"/>
              <w:rPr>
                <w:rFonts w:ascii="Agency FB" w:hAnsi="Agency FB"/>
                <w:sz w:val="28"/>
                <w:szCs w:val="28"/>
              </w:rPr>
            </w:pPr>
          </w:p>
        </w:tc>
      </w:tr>
      <w:tr w:rsidR="00925C96" w:rsidRPr="00D32457" w14:paraId="6AF08C4F" w14:textId="77777777" w:rsidTr="000E5982">
        <w:tc>
          <w:tcPr>
            <w:tcW w:w="851" w:type="dxa"/>
            <w:tcBorders>
              <w:top w:val="single" w:sz="4" w:space="0" w:color="auto"/>
              <w:bottom w:val="nil"/>
            </w:tcBorders>
          </w:tcPr>
          <w:p w14:paraId="16412947" w14:textId="77777777" w:rsidR="00925C96" w:rsidRPr="00D32457" w:rsidRDefault="00925C96" w:rsidP="00270227">
            <w:pPr>
              <w:pStyle w:val="Sansinterligne"/>
              <w:rPr>
                <w:rFonts w:ascii="Agency FB" w:hAnsi="Agency FB"/>
                <w:sz w:val="28"/>
                <w:szCs w:val="28"/>
              </w:rPr>
            </w:pPr>
          </w:p>
        </w:tc>
        <w:tc>
          <w:tcPr>
            <w:tcW w:w="6520" w:type="dxa"/>
            <w:tcBorders>
              <w:top w:val="single" w:sz="4" w:space="0" w:color="auto"/>
              <w:bottom w:val="nil"/>
            </w:tcBorders>
          </w:tcPr>
          <w:p w14:paraId="5CD95345" w14:textId="77777777" w:rsidR="00925C96" w:rsidRPr="00D32457" w:rsidRDefault="00925C96" w:rsidP="00270227">
            <w:pPr>
              <w:pStyle w:val="Sansinterligne"/>
              <w:rPr>
                <w:rFonts w:ascii="Agency FB" w:hAnsi="Agency FB"/>
                <w:sz w:val="28"/>
                <w:szCs w:val="28"/>
              </w:rPr>
            </w:pPr>
          </w:p>
          <w:p w14:paraId="185C6D0A" w14:textId="77777777" w:rsidR="00925C96" w:rsidRPr="00D32457" w:rsidRDefault="00925C96" w:rsidP="00270227">
            <w:pPr>
              <w:pStyle w:val="Sansinterligne"/>
              <w:rPr>
                <w:rFonts w:ascii="Agency FB" w:hAnsi="Agency FB"/>
                <w:bCs/>
                <w:sz w:val="28"/>
                <w:szCs w:val="28"/>
              </w:rPr>
            </w:pPr>
            <w:r w:rsidRPr="00D32457">
              <w:rPr>
                <w:rFonts w:ascii="Agency FB" w:hAnsi="Agency FB"/>
                <w:bCs/>
                <w:sz w:val="28"/>
                <w:szCs w:val="28"/>
              </w:rPr>
              <w:t>LOT 900 : VRD</w:t>
            </w:r>
          </w:p>
        </w:tc>
        <w:tc>
          <w:tcPr>
            <w:tcW w:w="1276" w:type="dxa"/>
            <w:tcBorders>
              <w:top w:val="single" w:sz="4" w:space="0" w:color="auto"/>
              <w:bottom w:val="nil"/>
            </w:tcBorders>
          </w:tcPr>
          <w:p w14:paraId="2CCFCC7C" w14:textId="77777777" w:rsidR="00925C96" w:rsidRPr="00D32457" w:rsidRDefault="00925C96" w:rsidP="00270227">
            <w:pPr>
              <w:pStyle w:val="Sansinterligne"/>
              <w:rPr>
                <w:rFonts w:ascii="Agency FB" w:hAnsi="Agency FB"/>
                <w:sz w:val="28"/>
                <w:szCs w:val="28"/>
              </w:rPr>
            </w:pPr>
          </w:p>
        </w:tc>
        <w:tc>
          <w:tcPr>
            <w:tcW w:w="1418" w:type="dxa"/>
            <w:tcBorders>
              <w:top w:val="single" w:sz="4" w:space="0" w:color="auto"/>
              <w:bottom w:val="nil"/>
            </w:tcBorders>
          </w:tcPr>
          <w:p w14:paraId="3AE47F33" w14:textId="77777777" w:rsidR="00925C96" w:rsidRPr="00D32457" w:rsidRDefault="00925C96" w:rsidP="00270227">
            <w:pPr>
              <w:pStyle w:val="Sansinterligne"/>
              <w:rPr>
                <w:rFonts w:ascii="Agency FB" w:hAnsi="Agency FB"/>
                <w:sz w:val="28"/>
                <w:szCs w:val="28"/>
              </w:rPr>
            </w:pPr>
          </w:p>
        </w:tc>
      </w:tr>
      <w:tr w:rsidR="00925C96" w:rsidRPr="00D32457" w14:paraId="3551FE8B" w14:textId="77777777" w:rsidTr="000E5982">
        <w:trPr>
          <w:trHeight w:val="974"/>
        </w:trPr>
        <w:tc>
          <w:tcPr>
            <w:tcW w:w="851" w:type="dxa"/>
            <w:tcBorders>
              <w:top w:val="single" w:sz="4" w:space="0" w:color="auto"/>
              <w:bottom w:val="nil"/>
            </w:tcBorders>
          </w:tcPr>
          <w:p w14:paraId="2943A92A"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901</w:t>
            </w:r>
          </w:p>
          <w:p w14:paraId="23BD6A7B" w14:textId="77777777" w:rsidR="00925C96" w:rsidRPr="00D32457" w:rsidRDefault="00925C96" w:rsidP="00270227">
            <w:pPr>
              <w:pStyle w:val="Sansinterligne"/>
              <w:rPr>
                <w:rFonts w:ascii="Agency FB" w:hAnsi="Agency FB"/>
                <w:sz w:val="28"/>
                <w:szCs w:val="28"/>
              </w:rPr>
            </w:pPr>
          </w:p>
          <w:p w14:paraId="34AAA955" w14:textId="77777777" w:rsidR="00925C96" w:rsidRPr="00D32457" w:rsidRDefault="00925C96" w:rsidP="00270227">
            <w:pPr>
              <w:pStyle w:val="Sansinterligne"/>
              <w:rPr>
                <w:rFonts w:ascii="Agency FB" w:hAnsi="Agency FB"/>
                <w:sz w:val="28"/>
                <w:szCs w:val="28"/>
              </w:rPr>
            </w:pPr>
          </w:p>
          <w:p w14:paraId="122EE1A5" w14:textId="77777777" w:rsidR="00925C96" w:rsidRPr="00D32457" w:rsidRDefault="00925C96" w:rsidP="00270227">
            <w:pPr>
              <w:pStyle w:val="Sansinterligne"/>
              <w:rPr>
                <w:rFonts w:ascii="Agency FB" w:hAnsi="Agency FB"/>
                <w:sz w:val="28"/>
                <w:szCs w:val="28"/>
              </w:rPr>
            </w:pPr>
          </w:p>
        </w:tc>
        <w:tc>
          <w:tcPr>
            <w:tcW w:w="6520" w:type="dxa"/>
            <w:tcBorders>
              <w:top w:val="single" w:sz="4" w:space="0" w:color="auto"/>
              <w:bottom w:val="nil"/>
            </w:tcBorders>
          </w:tcPr>
          <w:p w14:paraId="2B934086"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Dallage  en béton armé dosé à 350 kg/m</w:t>
            </w:r>
            <w:r w:rsidRPr="00D32457">
              <w:rPr>
                <w:rFonts w:ascii="Agency FB" w:hAnsi="Agency FB"/>
                <w:sz w:val="28"/>
                <w:szCs w:val="28"/>
                <w:vertAlign w:val="superscript"/>
              </w:rPr>
              <w:t xml:space="preserve">3 </w:t>
            </w:r>
            <w:r w:rsidRPr="00D32457">
              <w:rPr>
                <w:rFonts w:ascii="Agency FB" w:hAnsi="Agency FB"/>
                <w:sz w:val="28"/>
                <w:szCs w:val="28"/>
              </w:rPr>
              <w:t>des alentours du bâtiment (épaisseur 8 cm) sur une largeur de 80 cm</w:t>
            </w:r>
          </w:p>
          <w:p w14:paraId="4B1F1664"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Ce prix rémunère au mètre linéaire la fourniture des matériaux et leur mise en oeuvre pour la réalisation d’un dallage des alentours du bâtiment et toutes sujétions.</w:t>
            </w:r>
          </w:p>
        </w:tc>
        <w:tc>
          <w:tcPr>
            <w:tcW w:w="1276" w:type="dxa"/>
            <w:tcBorders>
              <w:top w:val="single" w:sz="4" w:space="0" w:color="auto"/>
              <w:bottom w:val="nil"/>
            </w:tcBorders>
          </w:tcPr>
          <w:p w14:paraId="02AADFA3" w14:textId="77777777" w:rsidR="00925C96" w:rsidRPr="00D32457" w:rsidRDefault="00925C96" w:rsidP="00270227">
            <w:pPr>
              <w:pStyle w:val="Sansinterligne"/>
              <w:rPr>
                <w:rFonts w:ascii="Agency FB" w:hAnsi="Agency FB"/>
                <w:sz w:val="28"/>
                <w:szCs w:val="28"/>
              </w:rPr>
            </w:pPr>
          </w:p>
          <w:p w14:paraId="70521381" w14:textId="77777777" w:rsidR="00925C96" w:rsidRPr="00D32457" w:rsidRDefault="00925C96" w:rsidP="00270227">
            <w:pPr>
              <w:pStyle w:val="Sansinterligne"/>
              <w:rPr>
                <w:rFonts w:ascii="Agency FB" w:hAnsi="Agency FB"/>
                <w:sz w:val="28"/>
                <w:szCs w:val="28"/>
              </w:rPr>
            </w:pPr>
          </w:p>
        </w:tc>
        <w:tc>
          <w:tcPr>
            <w:tcW w:w="1418" w:type="dxa"/>
            <w:tcBorders>
              <w:top w:val="single" w:sz="4" w:space="0" w:color="auto"/>
              <w:bottom w:val="nil"/>
            </w:tcBorders>
          </w:tcPr>
          <w:p w14:paraId="17C32AEA" w14:textId="77777777" w:rsidR="00925C96" w:rsidRPr="00D32457" w:rsidRDefault="00925C96" w:rsidP="00270227">
            <w:pPr>
              <w:pStyle w:val="Sansinterligne"/>
              <w:rPr>
                <w:rFonts w:ascii="Agency FB" w:hAnsi="Agency FB"/>
                <w:sz w:val="28"/>
                <w:szCs w:val="28"/>
              </w:rPr>
            </w:pPr>
          </w:p>
        </w:tc>
      </w:tr>
      <w:tr w:rsidR="00925C96" w:rsidRPr="00D32457" w14:paraId="60FF51B8" w14:textId="77777777" w:rsidTr="000E5982">
        <w:trPr>
          <w:trHeight w:val="84"/>
        </w:trPr>
        <w:tc>
          <w:tcPr>
            <w:tcW w:w="851" w:type="dxa"/>
            <w:tcBorders>
              <w:top w:val="nil"/>
              <w:bottom w:val="single" w:sz="4" w:space="0" w:color="auto"/>
            </w:tcBorders>
          </w:tcPr>
          <w:p w14:paraId="259EE26E" w14:textId="77777777" w:rsidR="00925C96" w:rsidRPr="00D32457" w:rsidRDefault="00925C96" w:rsidP="00270227">
            <w:pPr>
              <w:pStyle w:val="Sansinterligne"/>
              <w:rPr>
                <w:rFonts w:ascii="Agency FB" w:hAnsi="Agency FB"/>
                <w:sz w:val="28"/>
                <w:szCs w:val="28"/>
              </w:rPr>
            </w:pPr>
          </w:p>
        </w:tc>
        <w:tc>
          <w:tcPr>
            <w:tcW w:w="6520" w:type="dxa"/>
            <w:tcBorders>
              <w:top w:val="nil"/>
              <w:bottom w:val="single" w:sz="4" w:space="0" w:color="auto"/>
            </w:tcBorders>
          </w:tcPr>
          <w:p w14:paraId="5B6157D2"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Le mètre linéaire à :                            francs CFA</w:t>
            </w:r>
          </w:p>
        </w:tc>
        <w:tc>
          <w:tcPr>
            <w:tcW w:w="1276" w:type="dxa"/>
            <w:tcBorders>
              <w:top w:val="nil"/>
              <w:bottom w:val="single" w:sz="4" w:space="0" w:color="auto"/>
            </w:tcBorders>
          </w:tcPr>
          <w:p w14:paraId="40730687"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ml</w:t>
            </w:r>
          </w:p>
        </w:tc>
        <w:tc>
          <w:tcPr>
            <w:tcW w:w="1418" w:type="dxa"/>
            <w:tcBorders>
              <w:top w:val="nil"/>
              <w:bottom w:val="single" w:sz="4" w:space="0" w:color="auto"/>
            </w:tcBorders>
          </w:tcPr>
          <w:p w14:paraId="17CE50D2" w14:textId="77777777" w:rsidR="00925C96" w:rsidRPr="00D32457" w:rsidRDefault="00925C96" w:rsidP="00270227">
            <w:pPr>
              <w:pStyle w:val="Sansinterligne"/>
              <w:rPr>
                <w:rFonts w:ascii="Agency FB" w:hAnsi="Agency FB"/>
                <w:sz w:val="28"/>
                <w:szCs w:val="28"/>
              </w:rPr>
            </w:pPr>
          </w:p>
        </w:tc>
      </w:tr>
      <w:tr w:rsidR="00925C96" w:rsidRPr="00D32457" w14:paraId="2E73BD75" w14:textId="77777777" w:rsidTr="000E5982">
        <w:tc>
          <w:tcPr>
            <w:tcW w:w="851" w:type="dxa"/>
            <w:tcBorders>
              <w:top w:val="nil"/>
              <w:bottom w:val="single" w:sz="4" w:space="0" w:color="auto"/>
            </w:tcBorders>
          </w:tcPr>
          <w:p w14:paraId="3DEED9FC"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903</w:t>
            </w:r>
          </w:p>
        </w:tc>
        <w:tc>
          <w:tcPr>
            <w:tcW w:w="6520" w:type="dxa"/>
            <w:tcBorders>
              <w:top w:val="nil"/>
              <w:bottom w:val="single" w:sz="4" w:space="0" w:color="auto"/>
            </w:tcBorders>
          </w:tcPr>
          <w:p w14:paraId="0F2D5FBB"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Rampe d’accès en BA pour handicapé</w:t>
            </w:r>
          </w:p>
          <w:p w14:paraId="5ABE51D6" w14:textId="792D6EC8" w:rsidR="00925C96" w:rsidRPr="00D32457" w:rsidRDefault="00925C96" w:rsidP="00270227">
            <w:pPr>
              <w:pStyle w:val="Sansinterligne"/>
              <w:rPr>
                <w:rFonts w:ascii="Agency FB" w:hAnsi="Agency FB"/>
                <w:sz w:val="28"/>
                <w:szCs w:val="28"/>
              </w:rPr>
            </w:pPr>
            <w:r w:rsidRPr="00D32457">
              <w:rPr>
                <w:rFonts w:ascii="Agency FB" w:hAnsi="Agency FB"/>
                <w:sz w:val="28"/>
                <w:szCs w:val="28"/>
              </w:rPr>
              <w:t>Ce prix rémunère à l’unité la réalisation d’une rampe d’accès en BA</w:t>
            </w:r>
            <w:r w:rsidR="00093FB8" w:rsidRPr="00D32457">
              <w:rPr>
                <w:rFonts w:ascii="Agency FB" w:hAnsi="Agency FB"/>
                <w:sz w:val="28"/>
                <w:szCs w:val="28"/>
              </w:rPr>
              <w:t xml:space="preserve"> dosé à 350kg/m</w:t>
            </w:r>
            <w:r w:rsidR="00093FB8" w:rsidRPr="00D32457">
              <w:rPr>
                <w:rFonts w:ascii="Agency FB" w:hAnsi="Agency FB"/>
                <w:sz w:val="28"/>
                <w:szCs w:val="28"/>
                <w:vertAlign w:val="superscript"/>
              </w:rPr>
              <w:t>3</w:t>
            </w:r>
          </w:p>
          <w:p w14:paraId="525674D4"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pour handicapés et toutes sujétions.</w:t>
            </w:r>
          </w:p>
          <w:p w14:paraId="59CCCD0B"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L’unité à :                               francs CFA</w:t>
            </w:r>
          </w:p>
        </w:tc>
        <w:tc>
          <w:tcPr>
            <w:tcW w:w="1276" w:type="dxa"/>
            <w:tcBorders>
              <w:top w:val="nil"/>
              <w:bottom w:val="single" w:sz="4" w:space="0" w:color="auto"/>
            </w:tcBorders>
            <w:vAlign w:val="bottom"/>
          </w:tcPr>
          <w:p w14:paraId="20E30BA5" w14:textId="77777777" w:rsidR="00925C96" w:rsidRPr="00D32457" w:rsidRDefault="00925C96" w:rsidP="00270227">
            <w:pPr>
              <w:pStyle w:val="Sansinterligne"/>
              <w:rPr>
                <w:rFonts w:ascii="Agency FB" w:hAnsi="Agency FB"/>
                <w:sz w:val="28"/>
                <w:szCs w:val="28"/>
              </w:rPr>
            </w:pPr>
            <w:r w:rsidRPr="00D32457">
              <w:rPr>
                <w:rFonts w:ascii="Agency FB" w:hAnsi="Agency FB"/>
                <w:sz w:val="28"/>
                <w:szCs w:val="28"/>
              </w:rPr>
              <w:t>u</w:t>
            </w:r>
          </w:p>
        </w:tc>
        <w:tc>
          <w:tcPr>
            <w:tcW w:w="1418" w:type="dxa"/>
            <w:tcBorders>
              <w:top w:val="nil"/>
              <w:bottom w:val="single" w:sz="4" w:space="0" w:color="auto"/>
            </w:tcBorders>
          </w:tcPr>
          <w:p w14:paraId="41427AF4" w14:textId="77777777" w:rsidR="00925C96" w:rsidRPr="00D32457" w:rsidRDefault="00925C96" w:rsidP="00270227">
            <w:pPr>
              <w:pStyle w:val="Sansinterligne"/>
              <w:rPr>
                <w:rFonts w:ascii="Agency FB" w:hAnsi="Agency FB"/>
                <w:sz w:val="28"/>
                <w:szCs w:val="28"/>
              </w:rPr>
            </w:pPr>
          </w:p>
        </w:tc>
      </w:tr>
    </w:tbl>
    <w:p w14:paraId="5BA22530" w14:textId="77777777" w:rsidR="00F21FE8" w:rsidRPr="00D32457" w:rsidRDefault="00F21FE8" w:rsidP="00270227">
      <w:pPr>
        <w:pStyle w:val="Sansinterligne"/>
        <w:rPr>
          <w:rFonts w:ascii="Agency FB" w:hAnsi="Agency FB"/>
          <w:sz w:val="28"/>
          <w:szCs w:val="28"/>
        </w:rPr>
      </w:pPr>
    </w:p>
    <w:p w14:paraId="76798EA2" w14:textId="77777777" w:rsidR="00F21FE8" w:rsidRPr="00D32457" w:rsidRDefault="00F21FE8" w:rsidP="00270227">
      <w:pPr>
        <w:pStyle w:val="Sansinterligne"/>
        <w:rPr>
          <w:rFonts w:ascii="Agency FB" w:hAnsi="Agency FB"/>
          <w:sz w:val="28"/>
          <w:szCs w:val="28"/>
        </w:rPr>
      </w:pPr>
    </w:p>
    <w:p w14:paraId="0E288E57" w14:textId="77777777" w:rsidR="00307A58" w:rsidRPr="00D32457" w:rsidRDefault="00307A58" w:rsidP="00270227">
      <w:pPr>
        <w:pStyle w:val="Sansinterligne"/>
        <w:rPr>
          <w:rFonts w:ascii="Agency FB" w:hAnsi="Agency FB"/>
          <w:sz w:val="28"/>
          <w:szCs w:val="28"/>
        </w:rPr>
      </w:pPr>
    </w:p>
    <w:p w14:paraId="48DCBF01" w14:textId="77777777" w:rsidR="00307A58" w:rsidRPr="00D32457" w:rsidRDefault="00307A58" w:rsidP="00270227">
      <w:pPr>
        <w:pStyle w:val="Sansinterligne"/>
        <w:rPr>
          <w:rFonts w:ascii="Agency FB" w:hAnsi="Agency FB"/>
          <w:sz w:val="28"/>
          <w:szCs w:val="28"/>
        </w:rPr>
      </w:pPr>
    </w:p>
    <w:p w14:paraId="0C171415" w14:textId="77777777" w:rsidR="00307A58" w:rsidRPr="00D32457" w:rsidRDefault="00307A58" w:rsidP="00270227">
      <w:pPr>
        <w:pStyle w:val="Sansinterligne"/>
        <w:rPr>
          <w:rFonts w:ascii="Agency FB" w:hAnsi="Agency FB"/>
          <w:sz w:val="28"/>
          <w:szCs w:val="28"/>
        </w:rPr>
      </w:pPr>
    </w:p>
    <w:p w14:paraId="40528ACE" w14:textId="77777777" w:rsidR="00307A58" w:rsidRPr="00D32457" w:rsidRDefault="00307A58" w:rsidP="00270227">
      <w:pPr>
        <w:pStyle w:val="Sansinterligne"/>
        <w:rPr>
          <w:rFonts w:ascii="Agency FB" w:hAnsi="Agency FB"/>
          <w:sz w:val="28"/>
          <w:szCs w:val="28"/>
        </w:rPr>
      </w:pPr>
    </w:p>
    <w:p w14:paraId="5E08F085" w14:textId="77777777" w:rsidR="00307A58" w:rsidRPr="00D32457" w:rsidRDefault="00307A58" w:rsidP="00270227">
      <w:pPr>
        <w:pStyle w:val="Sansinterligne"/>
        <w:rPr>
          <w:rFonts w:ascii="Agency FB" w:hAnsi="Agency FB"/>
          <w:sz w:val="28"/>
          <w:szCs w:val="28"/>
        </w:rPr>
      </w:pPr>
    </w:p>
    <w:p w14:paraId="51CEA8FA" w14:textId="77777777" w:rsidR="00307A58" w:rsidRPr="00D32457" w:rsidRDefault="00307A58" w:rsidP="00270227">
      <w:pPr>
        <w:pStyle w:val="Sansinterligne"/>
        <w:rPr>
          <w:rFonts w:ascii="Agency FB" w:hAnsi="Agency FB"/>
          <w:sz w:val="28"/>
          <w:szCs w:val="28"/>
        </w:rPr>
      </w:pPr>
    </w:p>
    <w:p w14:paraId="1D3A732B" w14:textId="77777777" w:rsidR="00307A58" w:rsidRPr="00D32457" w:rsidRDefault="00307A58" w:rsidP="00270227">
      <w:pPr>
        <w:pStyle w:val="Sansinterligne"/>
        <w:rPr>
          <w:rFonts w:ascii="Agency FB" w:hAnsi="Agency FB"/>
          <w:sz w:val="28"/>
          <w:szCs w:val="28"/>
        </w:rPr>
      </w:pPr>
    </w:p>
    <w:p w14:paraId="305C8EFC" w14:textId="77777777" w:rsidR="00307A58" w:rsidRPr="00D32457" w:rsidRDefault="00307A58" w:rsidP="00270227">
      <w:pPr>
        <w:pStyle w:val="Sansinterligne"/>
        <w:rPr>
          <w:rFonts w:ascii="Agency FB" w:hAnsi="Agency FB"/>
          <w:sz w:val="28"/>
          <w:szCs w:val="28"/>
        </w:rPr>
      </w:pPr>
    </w:p>
    <w:p w14:paraId="3DF53E28" w14:textId="77777777" w:rsidR="00307A58" w:rsidRPr="00D32457" w:rsidRDefault="00307A58" w:rsidP="00270227">
      <w:pPr>
        <w:pStyle w:val="Sansinterligne"/>
        <w:rPr>
          <w:rFonts w:ascii="Agency FB" w:hAnsi="Agency FB"/>
          <w:sz w:val="28"/>
          <w:szCs w:val="28"/>
        </w:rPr>
      </w:pPr>
    </w:p>
    <w:p w14:paraId="32A4FC34" w14:textId="77777777" w:rsidR="00307A58" w:rsidRPr="00D32457" w:rsidRDefault="00307A58" w:rsidP="00270227">
      <w:pPr>
        <w:pStyle w:val="Sansinterligne"/>
        <w:rPr>
          <w:rFonts w:ascii="Agency FB" w:hAnsi="Agency FB"/>
          <w:sz w:val="28"/>
          <w:szCs w:val="28"/>
        </w:rPr>
      </w:pPr>
    </w:p>
    <w:p w14:paraId="1590DEE3" w14:textId="77777777" w:rsidR="00307A58" w:rsidRPr="00D32457" w:rsidRDefault="00307A58" w:rsidP="00270227">
      <w:pPr>
        <w:pStyle w:val="Sansinterligne"/>
        <w:rPr>
          <w:rFonts w:ascii="Agency FB" w:hAnsi="Agency FB"/>
          <w:sz w:val="28"/>
          <w:szCs w:val="28"/>
        </w:rPr>
      </w:pPr>
    </w:p>
    <w:p w14:paraId="4EEE3A9E" w14:textId="77777777" w:rsidR="003F1B0E" w:rsidRPr="00D32457" w:rsidRDefault="003F1B0E" w:rsidP="00270227">
      <w:pPr>
        <w:pStyle w:val="Sansinterligne"/>
        <w:rPr>
          <w:rFonts w:ascii="Agency FB" w:hAnsi="Agency FB"/>
          <w:sz w:val="28"/>
          <w:szCs w:val="28"/>
        </w:rPr>
      </w:pPr>
    </w:p>
    <w:p w14:paraId="212D975A" w14:textId="77777777" w:rsidR="003F1B0E" w:rsidRPr="00D32457" w:rsidRDefault="003F1B0E" w:rsidP="00270227">
      <w:pPr>
        <w:pStyle w:val="Sansinterligne"/>
        <w:rPr>
          <w:rFonts w:ascii="Agency FB" w:hAnsi="Agency FB"/>
          <w:sz w:val="28"/>
          <w:szCs w:val="28"/>
        </w:rPr>
      </w:pPr>
    </w:p>
    <w:p w14:paraId="166A47FA" w14:textId="77777777" w:rsidR="003F1B0E" w:rsidRPr="00D32457" w:rsidRDefault="003F1B0E" w:rsidP="00270227">
      <w:pPr>
        <w:pStyle w:val="Sansinterligne"/>
        <w:rPr>
          <w:rFonts w:ascii="Agency FB" w:hAnsi="Agency FB"/>
          <w:sz w:val="28"/>
          <w:szCs w:val="28"/>
        </w:rPr>
      </w:pPr>
    </w:p>
    <w:tbl>
      <w:tblPr>
        <w:tblpPr w:leftFromText="141" w:rightFromText="141" w:bottomFromText="200" w:vertAnchor="text" w:horzAnchor="margin" w:tblpX="1328" w:tblpY="40"/>
        <w:tblW w:w="8266"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266"/>
      </w:tblGrid>
      <w:tr w:rsidR="00032E68" w:rsidRPr="00D32457" w14:paraId="7A34C288" w14:textId="77777777" w:rsidTr="003F1B0E">
        <w:trPr>
          <w:trHeight w:val="856"/>
        </w:trPr>
        <w:tc>
          <w:tcPr>
            <w:tcW w:w="8266" w:type="dxa"/>
            <w:tcBorders>
              <w:top w:val="thickThinMediumGap" w:sz="36" w:space="0" w:color="auto"/>
              <w:left w:val="thickThinMediumGap" w:sz="36" w:space="0" w:color="auto"/>
              <w:bottom w:val="thickThinMediumGap" w:sz="36" w:space="0" w:color="auto"/>
              <w:right w:val="thickThinMediumGap" w:sz="36" w:space="0" w:color="auto"/>
            </w:tcBorders>
          </w:tcPr>
          <w:p w14:paraId="3061C1C8" w14:textId="361A5086" w:rsidR="00032E68" w:rsidRPr="00D32457" w:rsidRDefault="00A52BFD" w:rsidP="00270227">
            <w:pPr>
              <w:pStyle w:val="Sansinterligne"/>
              <w:rPr>
                <w:rFonts w:ascii="Agency FB" w:hAnsi="Agency FB"/>
                <w:sz w:val="28"/>
                <w:szCs w:val="28"/>
              </w:rPr>
            </w:pPr>
            <w:r w:rsidRPr="00D32457">
              <w:rPr>
                <w:rFonts w:ascii="Agency FB" w:hAnsi="Agency FB"/>
                <w:sz w:val="28"/>
                <w:szCs w:val="28"/>
              </w:rPr>
              <w:t xml:space="preserve">PIECE 7 : </w:t>
            </w:r>
            <w:r w:rsidR="00032E68" w:rsidRPr="00D32457">
              <w:rPr>
                <w:rFonts w:ascii="Agency FB" w:hAnsi="Agency FB"/>
                <w:sz w:val="28"/>
                <w:szCs w:val="28"/>
              </w:rPr>
              <w:t>CADRE DU DETAIL QUANTITATIF ET</w:t>
            </w:r>
            <w:r w:rsidR="003F1B0E" w:rsidRPr="00D32457">
              <w:rPr>
                <w:rFonts w:ascii="Agency FB" w:hAnsi="Agency FB"/>
                <w:sz w:val="28"/>
                <w:szCs w:val="28"/>
              </w:rPr>
              <w:t xml:space="preserve">  </w:t>
            </w:r>
            <w:r w:rsidR="00032E68" w:rsidRPr="00D32457">
              <w:rPr>
                <w:rFonts w:ascii="Agency FB" w:hAnsi="Agency FB"/>
                <w:sz w:val="28"/>
                <w:szCs w:val="28"/>
              </w:rPr>
              <w:t>ESTIMATIF (DQE) </w:t>
            </w:r>
          </w:p>
          <w:p w14:paraId="3153E2E9" w14:textId="77777777" w:rsidR="00032E68" w:rsidRPr="00D32457" w:rsidRDefault="00032E68" w:rsidP="00270227">
            <w:pPr>
              <w:pStyle w:val="Sansinterligne"/>
              <w:rPr>
                <w:rFonts w:ascii="Agency FB" w:hAnsi="Agency FB" w:cs="Arial"/>
                <w:sz w:val="28"/>
                <w:szCs w:val="28"/>
                <w:u w:val="single"/>
              </w:rPr>
            </w:pPr>
          </w:p>
        </w:tc>
      </w:tr>
    </w:tbl>
    <w:p w14:paraId="5517DCF5" w14:textId="77777777" w:rsidR="00032E68" w:rsidRPr="00D32457" w:rsidRDefault="00032E68" w:rsidP="00270227">
      <w:pPr>
        <w:pStyle w:val="Sansinterligne"/>
        <w:rPr>
          <w:rFonts w:ascii="Agency FB" w:hAnsi="Agency FB" w:cs="Arial"/>
          <w:sz w:val="28"/>
          <w:szCs w:val="28"/>
          <w:u w:val="single"/>
        </w:rPr>
      </w:pPr>
    </w:p>
    <w:p w14:paraId="0F847F18" w14:textId="77777777" w:rsidR="00032E68" w:rsidRPr="00D32457" w:rsidRDefault="00032E68" w:rsidP="00270227">
      <w:pPr>
        <w:pStyle w:val="Sansinterligne"/>
        <w:rPr>
          <w:rFonts w:ascii="Agency FB" w:hAnsi="Agency FB"/>
          <w:sz w:val="28"/>
          <w:szCs w:val="28"/>
        </w:rPr>
      </w:pPr>
    </w:p>
    <w:p w14:paraId="690C7842" w14:textId="77777777" w:rsidR="00032E68" w:rsidRPr="00D32457" w:rsidRDefault="00032E68" w:rsidP="00270227">
      <w:pPr>
        <w:pStyle w:val="Sansinterligne"/>
        <w:rPr>
          <w:rFonts w:ascii="Agency FB" w:hAnsi="Agency FB"/>
          <w:sz w:val="28"/>
          <w:szCs w:val="28"/>
        </w:rPr>
      </w:pPr>
    </w:p>
    <w:p w14:paraId="1E6E7331" w14:textId="77777777" w:rsidR="00032E68" w:rsidRPr="00D32457" w:rsidRDefault="00032E68" w:rsidP="00270227">
      <w:pPr>
        <w:pStyle w:val="Sansinterligne"/>
        <w:rPr>
          <w:rFonts w:ascii="Agency FB" w:hAnsi="Agency FB"/>
          <w:sz w:val="28"/>
          <w:szCs w:val="28"/>
        </w:rPr>
      </w:pPr>
    </w:p>
    <w:p w14:paraId="0E45D1E8" w14:textId="77777777" w:rsidR="00032E68" w:rsidRPr="00D32457" w:rsidRDefault="00032E68" w:rsidP="00270227">
      <w:pPr>
        <w:pStyle w:val="Sansinterligne"/>
        <w:rPr>
          <w:rFonts w:ascii="Agency FB" w:hAnsi="Agency FB"/>
          <w:sz w:val="28"/>
          <w:szCs w:val="28"/>
        </w:rPr>
      </w:pPr>
    </w:p>
    <w:p w14:paraId="2A2D44E8" w14:textId="77777777" w:rsidR="00307A58" w:rsidRPr="00D32457" w:rsidRDefault="00307A58" w:rsidP="00270227">
      <w:pPr>
        <w:pStyle w:val="Sansinterligne"/>
        <w:rPr>
          <w:rFonts w:ascii="Agency FB" w:hAnsi="Agency FB"/>
          <w:sz w:val="28"/>
          <w:szCs w:val="28"/>
        </w:rPr>
      </w:pPr>
    </w:p>
    <w:p w14:paraId="6B62625D" w14:textId="77777777" w:rsidR="003F1B0E" w:rsidRPr="00D32457" w:rsidRDefault="003F1B0E" w:rsidP="00270227">
      <w:pPr>
        <w:pStyle w:val="Sansinterligne"/>
        <w:rPr>
          <w:rFonts w:ascii="Agency FB" w:hAnsi="Agency FB"/>
          <w:sz w:val="28"/>
          <w:szCs w:val="28"/>
        </w:rPr>
      </w:pPr>
    </w:p>
    <w:p w14:paraId="043C7E97" w14:textId="77777777" w:rsidR="003F1B0E" w:rsidRPr="00D32457" w:rsidRDefault="003F1B0E" w:rsidP="00270227">
      <w:pPr>
        <w:pStyle w:val="Sansinterligne"/>
        <w:rPr>
          <w:rFonts w:ascii="Agency FB" w:hAnsi="Agency FB"/>
          <w:sz w:val="28"/>
          <w:szCs w:val="28"/>
        </w:rPr>
      </w:pPr>
    </w:p>
    <w:p w14:paraId="72B4EF54" w14:textId="77777777" w:rsidR="003F1B0E" w:rsidRPr="00D32457" w:rsidRDefault="003F1B0E" w:rsidP="00270227">
      <w:pPr>
        <w:pStyle w:val="Sansinterligne"/>
        <w:rPr>
          <w:rFonts w:ascii="Agency FB" w:hAnsi="Agency FB"/>
          <w:sz w:val="28"/>
          <w:szCs w:val="28"/>
        </w:rPr>
      </w:pPr>
    </w:p>
    <w:tbl>
      <w:tblPr>
        <w:tblW w:w="11101" w:type="dxa"/>
        <w:jc w:val="center"/>
        <w:tblCellMar>
          <w:left w:w="70" w:type="dxa"/>
          <w:right w:w="70" w:type="dxa"/>
        </w:tblCellMar>
        <w:tblLook w:val="04A0" w:firstRow="1" w:lastRow="0" w:firstColumn="1" w:lastColumn="0" w:noHBand="0" w:noVBand="1"/>
      </w:tblPr>
      <w:tblGrid>
        <w:gridCol w:w="928"/>
        <w:gridCol w:w="5941"/>
        <w:gridCol w:w="1081"/>
        <w:gridCol w:w="842"/>
        <w:gridCol w:w="1033"/>
        <w:gridCol w:w="1276"/>
        <w:gridCol w:w="300"/>
      </w:tblGrid>
      <w:tr w:rsidR="00154BCC" w:rsidRPr="00D32457" w14:paraId="3DD93DF9" w14:textId="77777777" w:rsidTr="00275B44">
        <w:trPr>
          <w:gridAfter w:val="1"/>
          <w:wAfter w:w="300" w:type="dxa"/>
          <w:trHeight w:val="845"/>
          <w:jc w:val="center"/>
        </w:trPr>
        <w:tc>
          <w:tcPr>
            <w:tcW w:w="11101" w:type="dxa"/>
            <w:gridSpan w:val="6"/>
            <w:tcBorders>
              <w:top w:val="nil"/>
              <w:left w:val="nil"/>
              <w:bottom w:val="nil"/>
              <w:right w:val="nil"/>
            </w:tcBorders>
            <w:shd w:val="clear" w:color="auto" w:fill="auto"/>
            <w:hideMark/>
          </w:tcPr>
          <w:p w14:paraId="357E002B" w14:textId="66E9E0D7" w:rsidR="00154BCC" w:rsidRPr="00D32457" w:rsidRDefault="00D13926" w:rsidP="00270227">
            <w:pPr>
              <w:pStyle w:val="Sansinterligne"/>
              <w:rPr>
                <w:rFonts w:ascii="Agency FB" w:hAnsi="Agency FB"/>
                <w:sz w:val="28"/>
                <w:szCs w:val="28"/>
              </w:rPr>
            </w:pPr>
            <w:bookmarkStart w:id="54" w:name="RANGE!A1:F79"/>
            <w:r w:rsidRPr="00D32457">
              <w:rPr>
                <w:rFonts w:ascii="Agency FB" w:hAnsi="Agency FB"/>
                <w:sz w:val="28"/>
                <w:szCs w:val="28"/>
              </w:rPr>
              <w:t xml:space="preserve">DÉVIS QUANTITATIF  ET ESTIMATIF </w:t>
            </w:r>
            <w:r w:rsidR="00154BCC" w:rsidRPr="00D32457">
              <w:rPr>
                <w:rFonts w:ascii="Agency FB" w:hAnsi="Agency FB"/>
                <w:sz w:val="28"/>
                <w:szCs w:val="28"/>
              </w:rPr>
              <w:t xml:space="preserve">POUR UN </w:t>
            </w:r>
            <w:r w:rsidR="00307A58" w:rsidRPr="00D32457">
              <w:rPr>
                <w:rFonts w:ascii="Agency FB" w:hAnsi="Agency FB"/>
                <w:sz w:val="28"/>
                <w:szCs w:val="28"/>
              </w:rPr>
              <w:t xml:space="preserve">(01) </w:t>
            </w:r>
            <w:r w:rsidR="00154BCC" w:rsidRPr="00D32457">
              <w:rPr>
                <w:rFonts w:ascii="Agency FB" w:hAnsi="Agency FB"/>
                <w:sz w:val="28"/>
                <w:szCs w:val="28"/>
              </w:rPr>
              <w:t xml:space="preserve">BLOC DE </w:t>
            </w:r>
            <w:bookmarkEnd w:id="54"/>
            <w:r w:rsidR="00307A58" w:rsidRPr="00D32457">
              <w:rPr>
                <w:rFonts w:ascii="Agency FB" w:hAnsi="Agency FB"/>
                <w:sz w:val="28"/>
                <w:szCs w:val="28"/>
              </w:rPr>
              <w:t>LATRINES A QUATRE (04) COMPPARTIME</w:t>
            </w:r>
            <w:r w:rsidR="00BC061B">
              <w:rPr>
                <w:rFonts w:ascii="Agency FB" w:hAnsi="Agency FB"/>
                <w:sz w:val="28"/>
                <w:szCs w:val="28"/>
              </w:rPr>
              <w:t>NTS A L’ECOLE PUBLIQUE DE KAMA/DANGBA</w:t>
            </w:r>
          </w:p>
        </w:tc>
      </w:tr>
      <w:tr w:rsidR="00307A58" w:rsidRPr="00D32457" w14:paraId="6A045BD7" w14:textId="77777777" w:rsidTr="00275B44">
        <w:trPr>
          <w:trHeight w:val="845"/>
          <w:jc w:val="center"/>
        </w:trPr>
        <w:tc>
          <w:tcPr>
            <w:tcW w:w="11101" w:type="dxa"/>
            <w:gridSpan w:val="7"/>
            <w:tcBorders>
              <w:top w:val="nil"/>
              <w:left w:val="nil"/>
              <w:bottom w:val="nil"/>
              <w:right w:val="nil"/>
            </w:tcBorders>
            <w:shd w:val="clear" w:color="auto" w:fill="auto"/>
          </w:tcPr>
          <w:tbl>
            <w:tblPr>
              <w:tblW w:w="11101" w:type="dxa"/>
              <w:jc w:val="center"/>
              <w:tblCellMar>
                <w:left w:w="70" w:type="dxa"/>
                <w:right w:w="70" w:type="dxa"/>
              </w:tblCellMar>
              <w:tblLook w:val="04A0" w:firstRow="1" w:lastRow="0" w:firstColumn="1" w:lastColumn="0" w:noHBand="0" w:noVBand="1"/>
            </w:tblPr>
            <w:tblGrid>
              <w:gridCol w:w="11261"/>
            </w:tblGrid>
            <w:tr w:rsidR="009B1605" w:rsidRPr="00D32457" w14:paraId="61776CE6" w14:textId="77777777" w:rsidTr="000E5982">
              <w:trPr>
                <w:trHeight w:val="845"/>
                <w:jc w:val="center"/>
              </w:trPr>
              <w:tc>
                <w:tcPr>
                  <w:tcW w:w="11101" w:type="dxa"/>
                  <w:tcBorders>
                    <w:top w:val="nil"/>
                    <w:left w:val="nil"/>
                    <w:bottom w:val="nil"/>
                    <w:right w:val="nil"/>
                  </w:tcBorders>
                  <w:shd w:val="clear" w:color="auto" w:fill="auto"/>
                </w:tcPr>
                <w:tbl>
                  <w:tblPr>
                    <w:tblpPr w:leftFromText="141" w:rightFromText="141" w:horzAnchor="margin" w:tblpXSpec="center" w:tblpY="-1419"/>
                    <w:tblW w:w="11101" w:type="dxa"/>
                    <w:tblCellMar>
                      <w:left w:w="70" w:type="dxa"/>
                      <w:right w:w="70" w:type="dxa"/>
                    </w:tblCellMar>
                    <w:tblLook w:val="04A0" w:firstRow="1" w:lastRow="0" w:firstColumn="1" w:lastColumn="0" w:noHBand="0" w:noVBand="1"/>
                  </w:tblPr>
                  <w:tblGrid>
                    <w:gridCol w:w="823"/>
                    <w:gridCol w:w="5526"/>
                    <w:gridCol w:w="767"/>
                    <w:gridCol w:w="919"/>
                    <w:gridCol w:w="1686"/>
                    <w:gridCol w:w="1380"/>
                  </w:tblGrid>
                  <w:tr w:rsidR="003F1B0E" w:rsidRPr="00D32457" w14:paraId="7F1EADB7" w14:textId="77777777" w:rsidTr="000E5982">
                    <w:trPr>
                      <w:trHeight w:val="315"/>
                    </w:trPr>
                    <w:tc>
                      <w:tcPr>
                        <w:tcW w:w="82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87C28C"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N°</w:t>
                        </w:r>
                      </w:p>
                    </w:tc>
                    <w:tc>
                      <w:tcPr>
                        <w:tcW w:w="5526" w:type="dxa"/>
                        <w:tcBorders>
                          <w:top w:val="single" w:sz="8" w:space="0" w:color="auto"/>
                          <w:left w:val="nil"/>
                          <w:bottom w:val="single" w:sz="8" w:space="0" w:color="auto"/>
                          <w:right w:val="single" w:sz="8" w:space="0" w:color="auto"/>
                        </w:tcBorders>
                        <w:shd w:val="clear" w:color="auto" w:fill="auto"/>
                        <w:noWrap/>
                        <w:vAlign w:val="bottom"/>
                        <w:hideMark/>
                      </w:tcPr>
                      <w:p w14:paraId="413F4362"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DESIGNATION</w:t>
                        </w:r>
                      </w:p>
                    </w:tc>
                    <w:tc>
                      <w:tcPr>
                        <w:tcW w:w="767" w:type="dxa"/>
                        <w:tcBorders>
                          <w:top w:val="single" w:sz="8" w:space="0" w:color="auto"/>
                          <w:left w:val="nil"/>
                          <w:bottom w:val="single" w:sz="8" w:space="0" w:color="auto"/>
                          <w:right w:val="single" w:sz="8" w:space="0" w:color="auto"/>
                        </w:tcBorders>
                        <w:shd w:val="clear" w:color="auto" w:fill="auto"/>
                        <w:noWrap/>
                        <w:vAlign w:val="bottom"/>
                        <w:hideMark/>
                      </w:tcPr>
                      <w:p w14:paraId="3308EE3A"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U</w:t>
                        </w:r>
                      </w:p>
                    </w:tc>
                    <w:tc>
                      <w:tcPr>
                        <w:tcW w:w="919" w:type="dxa"/>
                        <w:tcBorders>
                          <w:top w:val="single" w:sz="8" w:space="0" w:color="auto"/>
                          <w:left w:val="nil"/>
                          <w:bottom w:val="single" w:sz="8" w:space="0" w:color="auto"/>
                          <w:right w:val="single" w:sz="8" w:space="0" w:color="auto"/>
                        </w:tcBorders>
                        <w:shd w:val="clear" w:color="auto" w:fill="auto"/>
                        <w:noWrap/>
                        <w:vAlign w:val="bottom"/>
                        <w:hideMark/>
                      </w:tcPr>
                      <w:p w14:paraId="78A808EC"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QTE</w:t>
                        </w:r>
                      </w:p>
                    </w:tc>
                    <w:tc>
                      <w:tcPr>
                        <w:tcW w:w="1686" w:type="dxa"/>
                        <w:tcBorders>
                          <w:top w:val="single" w:sz="8" w:space="0" w:color="auto"/>
                          <w:left w:val="nil"/>
                          <w:bottom w:val="single" w:sz="8" w:space="0" w:color="auto"/>
                          <w:right w:val="single" w:sz="8" w:space="0" w:color="auto"/>
                        </w:tcBorders>
                        <w:shd w:val="clear" w:color="auto" w:fill="auto"/>
                        <w:noWrap/>
                        <w:vAlign w:val="bottom"/>
                        <w:hideMark/>
                      </w:tcPr>
                      <w:p w14:paraId="616B4E7A"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P.U</w:t>
                        </w:r>
                      </w:p>
                    </w:tc>
                    <w:tc>
                      <w:tcPr>
                        <w:tcW w:w="1380" w:type="dxa"/>
                        <w:tcBorders>
                          <w:top w:val="single" w:sz="8" w:space="0" w:color="auto"/>
                          <w:left w:val="nil"/>
                          <w:bottom w:val="single" w:sz="8" w:space="0" w:color="auto"/>
                          <w:right w:val="single" w:sz="8" w:space="0" w:color="auto"/>
                        </w:tcBorders>
                        <w:shd w:val="clear" w:color="auto" w:fill="auto"/>
                        <w:noWrap/>
                        <w:vAlign w:val="bottom"/>
                        <w:hideMark/>
                      </w:tcPr>
                      <w:p w14:paraId="6CAE8B30"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P.T</w:t>
                        </w:r>
                      </w:p>
                    </w:tc>
                  </w:tr>
                  <w:tr w:rsidR="003F1B0E" w:rsidRPr="00D32457" w14:paraId="359891EA" w14:textId="77777777" w:rsidTr="000E5982">
                    <w:trPr>
                      <w:trHeight w:val="315"/>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56FB3A4B"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100</w:t>
                        </w:r>
                      </w:p>
                    </w:tc>
                    <w:tc>
                      <w:tcPr>
                        <w:tcW w:w="5526" w:type="dxa"/>
                        <w:tcBorders>
                          <w:top w:val="nil"/>
                          <w:left w:val="nil"/>
                          <w:bottom w:val="single" w:sz="8" w:space="0" w:color="auto"/>
                          <w:right w:val="single" w:sz="8" w:space="0" w:color="auto"/>
                        </w:tcBorders>
                        <w:shd w:val="clear" w:color="auto" w:fill="auto"/>
                        <w:noWrap/>
                        <w:vAlign w:val="bottom"/>
                        <w:hideMark/>
                      </w:tcPr>
                      <w:p w14:paraId="7EF82FFA"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TRAVAUX PREPARATOIRES</w:t>
                        </w:r>
                      </w:p>
                    </w:tc>
                    <w:tc>
                      <w:tcPr>
                        <w:tcW w:w="767" w:type="dxa"/>
                        <w:tcBorders>
                          <w:top w:val="nil"/>
                          <w:left w:val="nil"/>
                          <w:bottom w:val="single" w:sz="8" w:space="0" w:color="auto"/>
                          <w:right w:val="single" w:sz="8" w:space="0" w:color="auto"/>
                        </w:tcBorders>
                        <w:shd w:val="clear" w:color="auto" w:fill="auto"/>
                        <w:noWrap/>
                        <w:vAlign w:val="bottom"/>
                        <w:hideMark/>
                      </w:tcPr>
                      <w:p w14:paraId="125576C5"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 </w:t>
                        </w:r>
                      </w:p>
                    </w:tc>
                    <w:tc>
                      <w:tcPr>
                        <w:tcW w:w="919" w:type="dxa"/>
                        <w:tcBorders>
                          <w:top w:val="nil"/>
                          <w:left w:val="nil"/>
                          <w:bottom w:val="single" w:sz="8" w:space="0" w:color="auto"/>
                          <w:right w:val="single" w:sz="8" w:space="0" w:color="auto"/>
                        </w:tcBorders>
                        <w:shd w:val="clear" w:color="auto" w:fill="auto"/>
                        <w:noWrap/>
                        <w:vAlign w:val="bottom"/>
                        <w:hideMark/>
                      </w:tcPr>
                      <w:p w14:paraId="73BA1B3C"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 </w:t>
                        </w:r>
                      </w:p>
                    </w:tc>
                    <w:tc>
                      <w:tcPr>
                        <w:tcW w:w="1686" w:type="dxa"/>
                        <w:tcBorders>
                          <w:top w:val="nil"/>
                          <w:left w:val="nil"/>
                          <w:bottom w:val="single" w:sz="8" w:space="0" w:color="auto"/>
                          <w:right w:val="single" w:sz="8" w:space="0" w:color="auto"/>
                        </w:tcBorders>
                        <w:shd w:val="clear" w:color="auto" w:fill="auto"/>
                        <w:noWrap/>
                        <w:vAlign w:val="bottom"/>
                        <w:hideMark/>
                      </w:tcPr>
                      <w:p w14:paraId="45B3CB6D"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 </w:t>
                        </w:r>
                      </w:p>
                    </w:tc>
                    <w:tc>
                      <w:tcPr>
                        <w:tcW w:w="1380" w:type="dxa"/>
                        <w:tcBorders>
                          <w:top w:val="nil"/>
                          <w:left w:val="nil"/>
                          <w:bottom w:val="single" w:sz="8" w:space="0" w:color="auto"/>
                          <w:right w:val="single" w:sz="8" w:space="0" w:color="auto"/>
                        </w:tcBorders>
                        <w:shd w:val="clear" w:color="auto" w:fill="auto"/>
                        <w:noWrap/>
                        <w:vAlign w:val="bottom"/>
                        <w:hideMark/>
                      </w:tcPr>
                      <w:p w14:paraId="1D8FED8A"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 </w:t>
                        </w:r>
                      </w:p>
                    </w:tc>
                  </w:tr>
                  <w:tr w:rsidR="003F1B0E" w:rsidRPr="00D32457" w14:paraId="4A9FC37E" w14:textId="77777777" w:rsidTr="000E5982">
                    <w:trPr>
                      <w:trHeight w:val="46"/>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39227C20"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101</w:t>
                        </w:r>
                      </w:p>
                    </w:tc>
                    <w:tc>
                      <w:tcPr>
                        <w:tcW w:w="5526" w:type="dxa"/>
                        <w:tcBorders>
                          <w:top w:val="nil"/>
                          <w:left w:val="nil"/>
                          <w:bottom w:val="single" w:sz="8" w:space="0" w:color="auto"/>
                          <w:right w:val="single" w:sz="8" w:space="0" w:color="auto"/>
                        </w:tcBorders>
                        <w:shd w:val="clear" w:color="auto" w:fill="auto"/>
                        <w:vAlign w:val="bottom"/>
                        <w:hideMark/>
                      </w:tcPr>
                      <w:p w14:paraId="7B00A15A"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Installation du chantier</w:t>
                        </w:r>
                      </w:p>
                    </w:tc>
                    <w:tc>
                      <w:tcPr>
                        <w:tcW w:w="767" w:type="dxa"/>
                        <w:tcBorders>
                          <w:top w:val="nil"/>
                          <w:left w:val="nil"/>
                          <w:bottom w:val="single" w:sz="8" w:space="0" w:color="auto"/>
                          <w:right w:val="single" w:sz="8" w:space="0" w:color="auto"/>
                        </w:tcBorders>
                        <w:shd w:val="clear" w:color="auto" w:fill="auto"/>
                        <w:noWrap/>
                        <w:vAlign w:val="bottom"/>
                        <w:hideMark/>
                      </w:tcPr>
                      <w:p w14:paraId="623AEFB5"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FF</w:t>
                        </w:r>
                      </w:p>
                    </w:tc>
                    <w:tc>
                      <w:tcPr>
                        <w:tcW w:w="919" w:type="dxa"/>
                        <w:tcBorders>
                          <w:top w:val="nil"/>
                          <w:left w:val="nil"/>
                          <w:bottom w:val="single" w:sz="8" w:space="0" w:color="auto"/>
                          <w:right w:val="single" w:sz="8" w:space="0" w:color="auto"/>
                        </w:tcBorders>
                        <w:shd w:val="clear" w:color="auto" w:fill="auto"/>
                        <w:noWrap/>
                        <w:vAlign w:val="bottom"/>
                        <w:hideMark/>
                      </w:tcPr>
                      <w:p w14:paraId="0A0ACFE5"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1</w:t>
                        </w:r>
                      </w:p>
                    </w:tc>
                    <w:tc>
                      <w:tcPr>
                        <w:tcW w:w="1686" w:type="dxa"/>
                        <w:tcBorders>
                          <w:top w:val="nil"/>
                          <w:left w:val="nil"/>
                          <w:bottom w:val="single" w:sz="8" w:space="0" w:color="auto"/>
                          <w:right w:val="single" w:sz="8" w:space="0" w:color="auto"/>
                        </w:tcBorders>
                        <w:shd w:val="clear" w:color="auto" w:fill="auto"/>
                        <w:noWrap/>
                        <w:vAlign w:val="bottom"/>
                      </w:tcPr>
                      <w:p w14:paraId="5BD62F33"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42DD9B68"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04274C20" w14:textId="77777777" w:rsidTr="000E5982">
                    <w:trPr>
                      <w:trHeight w:val="46"/>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6E1B8306"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102</w:t>
                        </w:r>
                      </w:p>
                    </w:tc>
                    <w:tc>
                      <w:tcPr>
                        <w:tcW w:w="5526" w:type="dxa"/>
                        <w:tcBorders>
                          <w:top w:val="nil"/>
                          <w:left w:val="nil"/>
                          <w:bottom w:val="single" w:sz="8" w:space="0" w:color="auto"/>
                          <w:right w:val="single" w:sz="8" w:space="0" w:color="auto"/>
                        </w:tcBorders>
                        <w:shd w:val="clear" w:color="auto" w:fill="auto"/>
                        <w:vAlign w:val="bottom"/>
                        <w:hideMark/>
                      </w:tcPr>
                      <w:p w14:paraId="307E7D9C"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Débroussaillage du site</w:t>
                        </w:r>
                      </w:p>
                    </w:tc>
                    <w:tc>
                      <w:tcPr>
                        <w:tcW w:w="767" w:type="dxa"/>
                        <w:tcBorders>
                          <w:top w:val="nil"/>
                          <w:left w:val="nil"/>
                          <w:bottom w:val="single" w:sz="8" w:space="0" w:color="auto"/>
                          <w:right w:val="single" w:sz="8" w:space="0" w:color="auto"/>
                        </w:tcBorders>
                        <w:shd w:val="clear" w:color="auto" w:fill="auto"/>
                        <w:noWrap/>
                        <w:vAlign w:val="bottom"/>
                        <w:hideMark/>
                      </w:tcPr>
                      <w:p w14:paraId="7FA58A08"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m</w:t>
                        </w:r>
                        <w:r w:rsidRPr="00D32457">
                          <w:rPr>
                            <w:rFonts w:ascii="Agency FB" w:eastAsia="Times New Roman" w:hAnsi="Agency FB" w:cs="Times New Roman"/>
                            <w:color w:val="000000"/>
                            <w:sz w:val="28"/>
                            <w:szCs w:val="28"/>
                            <w:vertAlign w:val="superscript"/>
                          </w:rPr>
                          <w:t>2</w:t>
                        </w:r>
                      </w:p>
                    </w:tc>
                    <w:tc>
                      <w:tcPr>
                        <w:tcW w:w="919" w:type="dxa"/>
                        <w:tcBorders>
                          <w:top w:val="nil"/>
                          <w:left w:val="nil"/>
                          <w:bottom w:val="single" w:sz="8" w:space="0" w:color="auto"/>
                          <w:right w:val="single" w:sz="8" w:space="0" w:color="auto"/>
                        </w:tcBorders>
                        <w:shd w:val="clear" w:color="auto" w:fill="auto"/>
                        <w:noWrap/>
                        <w:vAlign w:val="bottom"/>
                        <w:hideMark/>
                      </w:tcPr>
                      <w:p w14:paraId="0CAD563C"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185</w:t>
                        </w:r>
                      </w:p>
                    </w:tc>
                    <w:tc>
                      <w:tcPr>
                        <w:tcW w:w="1686" w:type="dxa"/>
                        <w:tcBorders>
                          <w:top w:val="nil"/>
                          <w:left w:val="nil"/>
                          <w:bottom w:val="single" w:sz="8" w:space="0" w:color="auto"/>
                          <w:right w:val="single" w:sz="8" w:space="0" w:color="auto"/>
                        </w:tcBorders>
                        <w:shd w:val="clear" w:color="auto" w:fill="auto"/>
                        <w:noWrap/>
                        <w:vAlign w:val="bottom"/>
                      </w:tcPr>
                      <w:p w14:paraId="70D2030D"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43CBFFF6"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54C4FD78" w14:textId="77777777" w:rsidTr="000E5982">
                    <w:trPr>
                      <w:trHeight w:val="345"/>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72A00D3C"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8898"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0128BE0C" w14:textId="77777777" w:rsidR="003F1B0E" w:rsidRPr="00D32457" w:rsidRDefault="003F1B0E" w:rsidP="00270227">
                        <w:pPr>
                          <w:pStyle w:val="Sansinterligne"/>
                          <w:rPr>
                            <w:rFonts w:ascii="Agency FB" w:eastAsia="Times New Roman" w:hAnsi="Agency FB" w:cs="Times New Roman"/>
                            <w:bCs/>
                            <w:i/>
                            <w:iCs/>
                            <w:color w:val="000000"/>
                            <w:sz w:val="28"/>
                            <w:szCs w:val="28"/>
                          </w:rPr>
                        </w:pPr>
                        <w:r w:rsidRPr="00D32457">
                          <w:rPr>
                            <w:rFonts w:ascii="Agency FB" w:eastAsia="Times New Roman" w:hAnsi="Agency FB" w:cs="Times New Roman"/>
                            <w:bCs/>
                            <w:i/>
                            <w:iCs/>
                            <w:color w:val="000000"/>
                            <w:sz w:val="28"/>
                            <w:szCs w:val="28"/>
                          </w:rPr>
                          <w:t>SOUS TOTAL 100</w:t>
                        </w:r>
                        <w:r w:rsidRPr="00D32457">
                          <w:rPr>
                            <w:rFonts w:ascii="Agency FB" w:eastAsia="Times New Roman" w:hAnsi="Agency FB" w:cs="Times New Roman"/>
                            <w:i/>
                            <w:iCs/>
                            <w:color w:val="000000"/>
                            <w:sz w:val="28"/>
                            <w:szCs w:val="28"/>
                          </w:rPr>
                          <w:t> </w:t>
                        </w:r>
                      </w:p>
                    </w:tc>
                    <w:tc>
                      <w:tcPr>
                        <w:tcW w:w="1380" w:type="dxa"/>
                        <w:tcBorders>
                          <w:top w:val="nil"/>
                          <w:left w:val="nil"/>
                          <w:bottom w:val="single" w:sz="8" w:space="0" w:color="auto"/>
                          <w:right w:val="single" w:sz="8" w:space="0" w:color="auto"/>
                        </w:tcBorders>
                        <w:shd w:val="clear" w:color="auto" w:fill="auto"/>
                        <w:noWrap/>
                        <w:vAlign w:val="bottom"/>
                      </w:tcPr>
                      <w:p w14:paraId="130F8098" w14:textId="77777777" w:rsidR="003F1B0E" w:rsidRPr="00D32457" w:rsidRDefault="003F1B0E" w:rsidP="00270227">
                        <w:pPr>
                          <w:pStyle w:val="Sansinterligne"/>
                          <w:rPr>
                            <w:rFonts w:ascii="Agency FB" w:eastAsia="Times New Roman" w:hAnsi="Agency FB" w:cs="Times New Roman"/>
                            <w:bCs/>
                            <w:color w:val="000000"/>
                            <w:sz w:val="28"/>
                            <w:szCs w:val="28"/>
                          </w:rPr>
                        </w:pPr>
                      </w:p>
                    </w:tc>
                  </w:tr>
                  <w:tr w:rsidR="003F1B0E" w:rsidRPr="00D32457" w14:paraId="3CDE0353" w14:textId="77777777" w:rsidTr="000E5982">
                    <w:trPr>
                      <w:trHeight w:val="315"/>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243CB70E"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200</w:t>
                        </w:r>
                      </w:p>
                    </w:tc>
                    <w:tc>
                      <w:tcPr>
                        <w:tcW w:w="5526" w:type="dxa"/>
                        <w:tcBorders>
                          <w:top w:val="nil"/>
                          <w:left w:val="nil"/>
                          <w:bottom w:val="single" w:sz="8" w:space="0" w:color="auto"/>
                          <w:right w:val="single" w:sz="8" w:space="0" w:color="auto"/>
                        </w:tcBorders>
                        <w:shd w:val="clear" w:color="auto" w:fill="auto"/>
                        <w:noWrap/>
                        <w:vAlign w:val="bottom"/>
                        <w:hideMark/>
                      </w:tcPr>
                      <w:p w14:paraId="484756C6"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TERRASSEMENTS</w:t>
                        </w:r>
                      </w:p>
                    </w:tc>
                    <w:tc>
                      <w:tcPr>
                        <w:tcW w:w="767" w:type="dxa"/>
                        <w:tcBorders>
                          <w:top w:val="nil"/>
                          <w:left w:val="nil"/>
                          <w:bottom w:val="single" w:sz="8" w:space="0" w:color="auto"/>
                          <w:right w:val="single" w:sz="8" w:space="0" w:color="auto"/>
                        </w:tcBorders>
                        <w:shd w:val="clear" w:color="auto" w:fill="auto"/>
                        <w:noWrap/>
                        <w:vAlign w:val="bottom"/>
                        <w:hideMark/>
                      </w:tcPr>
                      <w:p w14:paraId="73D8B6BA"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 </w:t>
                        </w:r>
                      </w:p>
                    </w:tc>
                    <w:tc>
                      <w:tcPr>
                        <w:tcW w:w="919" w:type="dxa"/>
                        <w:tcBorders>
                          <w:top w:val="nil"/>
                          <w:left w:val="nil"/>
                          <w:bottom w:val="single" w:sz="8" w:space="0" w:color="auto"/>
                          <w:right w:val="single" w:sz="8" w:space="0" w:color="auto"/>
                        </w:tcBorders>
                        <w:shd w:val="clear" w:color="auto" w:fill="auto"/>
                        <w:noWrap/>
                        <w:vAlign w:val="bottom"/>
                        <w:hideMark/>
                      </w:tcPr>
                      <w:p w14:paraId="5BE704BD"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 </w:t>
                        </w:r>
                      </w:p>
                    </w:tc>
                    <w:tc>
                      <w:tcPr>
                        <w:tcW w:w="1686" w:type="dxa"/>
                        <w:tcBorders>
                          <w:top w:val="nil"/>
                          <w:left w:val="nil"/>
                          <w:bottom w:val="single" w:sz="8" w:space="0" w:color="auto"/>
                          <w:right w:val="single" w:sz="8" w:space="0" w:color="auto"/>
                        </w:tcBorders>
                        <w:shd w:val="clear" w:color="auto" w:fill="auto"/>
                        <w:noWrap/>
                        <w:vAlign w:val="bottom"/>
                        <w:hideMark/>
                      </w:tcPr>
                      <w:p w14:paraId="48ADBA93"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 </w:t>
                        </w:r>
                      </w:p>
                    </w:tc>
                    <w:tc>
                      <w:tcPr>
                        <w:tcW w:w="1380" w:type="dxa"/>
                        <w:tcBorders>
                          <w:top w:val="nil"/>
                          <w:left w:val="nil"/>
                          <w:bottom w:val="single" w:sz="8" w:space="0" w:color="auto"/>
                          <w:right w:val="single" w:sz="8" w:space="0" w:color="auto"/>
                        </w:tcBorders>
                        <w:shd w:val="clear" w:color="auto" w:fill="auto"/>
                        <w:noWrap/>
                        <w:vAlign w:val="bottom"/>
                        <w:hideMark/>
                      </w:tcPr>
                      <w:p w14:paraId="4BDB732B"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 </w:t>
                        </w:r>
                      </w:p>
                    </w:tc>
                  </w:tr>
                  <w:tr w:rsidR="003F1B0E" w:rsidRPr="00D32457" w14:paraId="467BA89E" w14:textId="77777777" w:rsidTr="000E5982">
                    <w:trPr>
                      <w:trHeight w:val="46"/>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2C3264AA"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201</w:t>
                        </w:r>
                      </w:p>
                    </w:tc>
                    <w:tc>
                      <w:tcPr>
                        <w:tcW w:w="5526" w:type="dxa"/>
                        <w:tcBorders>
                          <w:top w:val="nil"/>
                          <w:left w:val="nil"/>
                          <w:bottom w:val="single" w:sz="8" w:space="0" w:color="auto"/>
                          <w:right w:val="single" w:sz="8" w:space="0" w:color="auto"/>
                        </w:tcBorders>
                        <w:shd w:val="clear" w:color="auto" w:fill="auto"/>
                        <w:noWrap/>
                        <w:vAlign w:val="bottom"/>
                        <w:hideMark/>
                      </w:tcPr>
                      <w:p w14:paraId="244C9B9C"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Nivellement de la plate-forme</w:t>
                        </w:r>
                      </w:p>
                    </w:tc>
                    <w:tc>
                      <w:tcPr>
                        <w:tcW w:w="767" w:type="dxa"/>
                        <w:tcBorders>
                          <w:top w:val="nil"/>
                          <w:left w:val="nil"/>
                          <w:bottom w:val="single" w:sz="8" w:space="0" w:color="auto"/>
                          <w:right w:val="single" w:sz="8" w:space="0" w:color="auto"/>
                        </w:tcBorders>
                        <w:shd w:val="clear" w:color="auto" w:fill="auto"/>
                        <w:noWrap/>
                        <w:vAlign w:val="bottom"/>
                        <w:hideMark/>
                      </w:tcPr>
                      <w:p w14:paraId="29FA7EF3"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m</w:t>
                        </w:r>
                        <w:r w:rsidRPr="00D32457">
                          <w:rPr>
                            <w:rFonts w:ascii="Agency FB" w:eastAsia="Times New Roman" w:hAnsi="Agency FB" w:cs="Times New Roman"/>
                            <w:color w:val="000000"/>
                            <w:sz w:val="28"/>
                            <w:szCs w:val="28"/>
                            <w:vertAlign w:val="superscript"/>
                          </w:rPr>
                          <w:t>2</w:t>
                        </w:r>
                      </w:p>
                    </w:tc>
                    <w:tc>
                      <w:tcPr>
                        <w:tcW w:w="919" w:type="dxa"/>
                        <w:tcBorders>
                          <w:top w:val="nil"/>
                          <w:left w:val="nil"/>
                          <w:bottom w:val="single" w:sz="8" w:space="0" w:color="auto"/>
                          <w:right w:val="single" w:sz="8" w:space="0" w:color="auto"/>
                        </w:tcBorders>
                        <w:shd w:val="clear" w:color="auto" w:fill="auto"/>
                        <w:noWrap/>
                        <w:vAlign w:val="bottom"/>
                        <w:hideMark/>
                      </w:tcPr>
                      <w:p w14:paraId="09E4EA80"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185</w:t>
                        </w:r>
                      </w:p>
                    </w:tc>
                    <w:tc>
                      <w:tcPr>
                        <w:tcW w:w="1686" w:type="dxa"/>
                        <w:tcBorders>
                          <w:top w:val="nil"/>
                          <w:left w:val="nil"/>
                          <w:bottom w:val="single" w:sz="8" w:space="0" w:color="auto"/>
                          <w:right w:val="single" w:sz="8" w:space="0" w:color="auto"/>
                        </w:tcBorders>
                        <w:shd w:val="clear" w:color="auto" w:fill="auto"/>
                        <w:noWrap/>
                        <w:vAlign w:val="bottom"/>
                      </w:tcPr>
                      <w:p w14:paraId="2E04E926"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0D711692"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2B17BE81" w14:textId="77777777" w:rsidTr="000E5982">
                    <w:trPr>
                      <w:trHeight w:val="46"/>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11009D7A"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202</w:t>
                        </w:r>
                      </w:p>
                    </w:tc>
                    <w:tc>
                      <w:tcPr>
                        <w:tcW w:w="5526" w:type="dxa"/>
                        <w:tcBorders>
                          <w:top w:val="nil"/>
                          <w:left w:val="nil"/>
                          <w:bottom w:val="single" w:sz="8" w:space="0" w:color="auto"/>
                          <w:right w:val="single" w:sz="8" w:space="0" w:color="auto"/>
                        </w:tcBorders>
                        <w:shd w:val="clear" w:color="auto" w:fill="auto"/>
                        <w:noWrap/>
                        <w:vAlign w:val="bottom"/>
                        <w:hideMark/>
                      </w:tcPr>
                      <w:p w14:paraId="5FA61042"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 xml:space="preserve">Fouilles en rigole et puits </w:t>
                        </w:r>
                      </w:p>
                    </w:tc>
                    <w:tc>
                      <w:tcPr>
                        <w:tcW w:w="767" w:type="dxa"/>
                        <w:tcBorders>
                          <w:top w:val="nil"/>
                          <w:left w:val="nil"/>
                          <w:bottom w:val="single" w:sz="8" w:space="0" w:color="auto"/>
                          <w:right w:val="single" w:sz="8" w:space="0" w:color="auto"/>
                        </w:tcBorders>
                        <w:shd w:val="clear" w:color="auto" w:fill="auto"/>
                        <w:noWrap/>
                        <w:vAlign w:val="bottom"/>
                        <w:hideMark/>
                      </w:tcPr>
                      <w:p w14:paraId="00CAA400"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m</w:t>
                        </w:r>
                        <w:r w:rsidRPr="00D32457">
                          <w:rPr>
                            <w:rFonts w:ascii="Agency FB" w:eastAsia="Times New Roman" w:hAnsi="Agency FB" w:cs="Times New Roman"/>
                            <w:color w:val="000000"/>
                            <w:sz w:val="28"/>
                            <w:szCs w:val="28"/>
                            <w:vertAlign w:val="superscript"/>
                          </w:rPr>
                          <w:t>3</w:t>
                        </w:r>
                      </w:p>
                    </w:tc>
                    <w:tc>
                      <w:tcPr>
                        <w:tcW w:w="919" w:type="dxa"/>
                        <w:tcBorders>
                          <w:top w:val="nil"/>
                          <w:left w:val="nil"/>
                          <w:bottom w:val="single" w:sz="8" w:space="0" w:color="auto"/>
                          <w:right w:val="single" w:sz="8" w:space="0" w:color="auto"/>
                        </w:tcBorders>
                        <w:shd w:val="clear" w:color="auto" w:fill="auto"/>
                        <w:noWrap/>
                        <w:vAlign w:val="bottom"/>
                        <w:hideMark/>
                      </w:tcPr>
                      <w:p w14:paraId="79023650"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30</w:t>
                        </w:r>
                      </w:p>
                    </w:tc>
                    <w:tc>
                      <w:tcPr>
                        <w:tcW w:w="1686" w:type="dxa"/>
                        <w:tcBorders>
                          <w:top w:val="nil"/>
                          <w:left w:val="nil"/>
                          <w:bottom w:val="single" w:sz="8" w:space="0" w:color="auto"/>
                          <w:right w:val="single" w:sz="8" w:space="0" w:color="auto"/>
                        </w:tcBorders>
                        <w:shd w:val="clear" w:color="auto" w:fill="auto"/>
                        <w:noWrap/>
                        <w:vAlign w:val="bottom"/>
                      </w:tcPr>
                      <w:p w14:paraId="64EAA29B"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186D1051"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7E2ECE00" w14:textId="77777777" w:rsidTr="000E5982">
                    <w:trPr>
                      <w:trHeight w:val="375"/>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48F434DA"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203</w:t>
                        </w:r>
                      </w:p>
                    </w:tc>
                    <w:tc>
                      <w:tcPr>
                        <w:tcW w:w="5526" w:type="dxa"/>
                        <w:tcBorders>
                          <w:top w:val="nil"/>
                          <w:left w:val="nil"/>
                          <w:bottom w:val="single" w:sz="8" w:space="0" w:color="auto"/>
                          <w:right w:val="single" w:sz="8" w:space="0" w:color="auto"/>
                        </w:tcBorders>
                        <w:shd w:val="clear" w:color="auto" w:fill="auto"/>
                        <w:noWrap/>
                        <w:vAlign w:val="bottom"/>
                        <w:hideMark/>
                      </w:tcPr>
                      <w:p w14:paraId="5B9C6ECD"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Remblais de terre</w:t>
                        </w:r>
                      </w:p>
                    </w:tc>
                    <w:tc>
                      <w:tcPr>
                        <w:tcW w:w="767" w:type="dxa"/>
                        <w:tcBorders>
                          <w:top w:val="nil"/>
                          <w:left w:val="nil"/>
                          <w:bottom w:val="single" w:sz="8" w:space="0" w:color="auto"/>
                          <w:right w:val="single" w:sz="8" w:space="0" w:color="auto"/>
                        </w:tcBorders>
                        <w:shd w:val="clear" w:color="auto" w:fill="auto"/>
                        <w:noWrap/>
                        <w:vAlign w:val="bottom"/>
                        <w:hideMark/>
                      </w:tcPr>
                      <w:p w14:paraId="1B53A5FC"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m</w:t>
                        </w:r>
                        <w:r w:rsidRPr="00D32457">
                          <w:rPr>
                            <w:rFonts w:ascii="Agency FB" w:eastAsia="Times New Roman" w:hAnsi="Agency FB" w:cs="Times New Roman"/>
                            <w:color w:val="000000"/>
                            <w:sz w:val="28"/>
                            <w:szCs w:val="28"/>
                            <w:vertAlign w:val="superscript"/>
                          </w:rPr>
                          <w:t>3</w:t>
                        </w:r>
                      </w:p>
                    </w:tc>
                    <w:tc>
                      <w:tcPr>
                        <w:tcW w:w="919" w:type="dxa"/>
                        <w:tcBorders>
                          <w:top w:val="nil"/>
                          <w:left w:val="nil"/>
                          <w:bottom w:val="single" w:sz="8" w:space="0" w:color="auto"/>
                          <w:right w:val="single" w:sz="8" w:space="0" w:color="auto"/>
                        </w:tcBorders>
                        <w:shd w:val="clear" w:color="auto" w:fill="auto"/>
                        <w:noWrap/>
                        <w:vAlign w:val="bottom"/>
                        <w:hideMark/>
                      </w:tcPr>
                      <w:p w14:paraId="73138385"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3</w:t>
                        </w:r>
                      </w:p>
                    </w:tc>
                    <w:tc>
                      <w:tcPr>
                        <w:tcW w:w="1686" w:type="dxa"/>
                        <w:tcBorders>
                          <w:top w:val="nil"/>
                          <w:left w:val="nil"/>
                          <w:bottom w:val="single" w:sz="8" w:space="0" w:color="auto"/>
                          <w:right w:val="single" w:sz="8" w:space="0" w:color="auto"/>
                        </w:tcBorders>
                        <w:shd w:val="clear" w:color="auto" w:fill="auto"/>
                        <w:noWrap/>
                        <w:vAlign w:val="bottom"/>
                      </w:tcPr>
                      <w:p w14:paraId="4EA97063"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55497588"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12C7237A" w14:textId="77777777" w:rsidTr="000E5982">
                    <w:trPr>
                      <w:trHeight w:val="315"/>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64A1CFE8"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8898"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2EB1E581" w14:textId="77777777" w:rsidR="003F1B0E" w:rsidRPr="00D32457" w:rsidRDefault="003F1B0E" w:rsidP="00270227">
                        <w:pPr>
                          <w:pStyle w:val="Sansinterligne"/>
                          <w:rPr>
                            <w:rFonts w:ascii="Agency FB" w:eastAsia="Times New Roman" w:hAnsi="Agency FB" w:cs="Times New Roman"/>
                            <w:bCs/>
                            <w:i/>
                            <w:iCs/>
                            <w:color w:val="000000"/>
                            <w:sz w:val="28"/>
                            <w:szCs w:val="28"/>
                          </w:rPr>
                        </w:pPr>
                        <w:r w:rsidRPr="00D32457">
                          <w:rPr>
                            <w:rFonts w:ascii="Agency FB" w:eastAsia="Times New Roman" w:hAnsi="Agency FB" w:cs="Times New Roman"/>
                            <w:bCs/>
                            <w:i/>
                            <w:iCs/>
                            <w:color w:val="000000"/>
                            <w:sz w:val="28"/>
                            <w:szCs w:val="28"/>
                          </w:rPr>
                          <w:t>SOUS TOTAL 200</w:t>
                        </w:r>
                        <w:r w:rsidRPr="00D32457">
                          <w:rPr>
                            <w:rFonts w:ascii="Agency FB" w:eastAsia="Times New Roman" w:hAnsi="Agency FB" w:cs="Times New Roman"/>
                            <w:i/>
                            <w:iCs/>
                            <w:color w:val="000000"/>
                            <w:sz w:val="28"/>
                            <w:szCs w:val="28"/>
                          </w:rPr>
                          <w:t> </w:t>
                        </w:r>
                      </w:p>
                    </w:tc>
                    <w:tc>
                      <w:tcPr>
                        <w:tcW w:w="1380" w:type="dxa"/>
                        <w:tcBorders>
                          <w:top w:val="nil"/>
                          <w:left w:val="nil"/>
                          <w:bottom w:val="single" w:sz="8" w:space="0" w:color="auto"/>
                          <w:right w:val="single" w:sz="8" w:space="0" w:color="auto"/>
                        </w:tcBorders>
                        <w:shd w:val="clear" w:color="auto" w:fill="auto"/>
                        <w:noWrap/>
                        <w:vAlign w:val="bottom"/>
                        <w:hideMark/>
                      </w:tcPr>
                      <w:p w14:paraId="79BE40C1" w14:textId="77777777" w:rsidR="003F1B0E" w:rsidRPr="00D32457" w:rsidRDefault="003F1B0E" w:rsidP="00270227">
                        <w:pPr>
                          <w:pStyle w:val="Sansinterligne"/>
                          <w:rPr>
                            <w:rFonts w:ascii="Agency FB" w:eastAsia="Times New Roman" w:hAnsi="Agency FB" w:cs="Times New Roman"/>
                            <w:bCs/>
                            <w:color w:val="000000"/>
                            <w:sz w:val="28"/>
                            <w:szCs w:val="28"/>
                          </w:rPr>
                        </w:pPr>
                      </w:p>
                    </w:tc>
                  </w:tr>
                  <w:tr w:rsidR="003F1B0E" w:rsidRPr="00D32457" w14:paraId="619B2A7B" w14:textId="77777777" w:rsidTr="000E5982">
                    <w:trPr>
                      <w:trHeight w:val="315"/>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7CA8C06E"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300</w:t>
                        </w:r>
                      </w:p>
                    </w:tc>
                    <w:tc>
                      <w:tcPr>
                        <w:tcW w:w="5526" w:type="dxa"/>
                        <w:tcBorders>
                          <w:top w:val="nil"/>
                          <w:left w:val="nil"/>
                          <w:bottom w:val="single" w:sz="8" w:space="0" w:color="auto"/>
                          <w:right w:val="single" w:sz="8" w:space="0" w:color="auto"/>
                        </w:tcBorders>
                        <w:shd w:val="clear" w:color="auto" w:fill="auto"/>
                        <w:noWrap/>
                        <w:vAlign w:val="bottom"/>
                        <w:hideMark/>
                      </w:tcPr>
                      <w:p w14:paraId="70EB363E"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FONDATION</w:t>
                        </w:r>
                      </w:p>
                    </w:tc>
                    <w:tc>
                      <w:tcPr>
                        <w:tcW w:w="767" w:type="dxa"/>
                        <w:tcBorders>
                          <w:top w:val="nil"/>
                          <w:left w:val="nil"/>
                          <w:bottom w:val="single" w:sz="8" w:space="0" w:color="auto"/>
                          <w:right w:val="single" w:sz="8" w:space="0" w:color="auto"/>
                        </w:tcBorders>
                        <w:shd w:val="clear" w:color="auto" w:fill="auto"/>
                        <w:noWrap/>
                        <w:vAlign w:val="bottom"/>
                        <w:hideMark/>
                      </w:tcPr>
                      <w:p w14:paraId="0A8CD326"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 </w:t>
                        </w:r>
                      </w:p>
                    </w:tc>
                    <w:tc>
                      <w:tcPr>
                        <w:tcW w:w="919" w:type="dxa"/>
                        <w:tcBorders>
                          <w:top w:val="nil"/>
                          <w:left w:val="nil"/>
                          <w:bottom w:val="single" w:sz="8" w:space="0" w:color="auto"/>
                          <w:right w:val="single" w:sz="8" w:space="0" w:color="auto"/>
                        </w:tcBorders>
                        <w:shd w:val="clear" w:color="auto" w:fill="auto"/>
                        <w:noWrap/>
                        <w:vAlign w:val="bottom"/>
                        <w:hideMark/>
                      </w:tcPr>
                      <w:p w14:paraId="578D1E90"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 </w:t>
                        </w:r>
                      </w:p>
                    </w:tc>
                    <w:tc>
                      <w:tcPr>
                        <w:tcW w:w="1686" w:type="dxa"/>
                        <w:tcBorders>
                          <w:top w:val="nil"/>
                          <w:left w:val="nil"/>
                          <w:bottom w:val="single" w:sz="8" w:space="0" w:color="auto"/>
                          <w:right w:val="single" w:sz="8" w:space="0" w:color="auto"/>
                        </w:tcBorders>
                        <w:shd w:val="clear" w:color="auto" w:fill="auto"/>
                        <w:noWrap/>
                        <w:vAlign w:val="bottom"/>
                        <w:hideMark/>
                      </w:tcPr>
                      <w:p w14:paraId="5BDA5845"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 </w:t>
                        </w:r>
                      </w:p>
                    </w:tc>
                    <w:tc>
                      <w:tcPr>
                        <w:tcW w:w="1380" w:type="dxa"/>
                        <w:tcBorders>
                          <w:top w:val="nil"/>
                          <w:left w:val="nil"/>
                          <w:bottom w:val="single" w:sz="8" w:space="0" w:color="auto"/>
                          <w:right w:val="single" w:sz="8" w:space="0" w:color="auto"/>
                        </w:tcBorders>
                        <w:shd w:val="clear" w:color="auto" w:fill="auto"/>
                        <w:noWrap/>
                        <w:vAlign w:val="bottom"/>
                        <w:hideMark/>
                      </w:tcPr>
                      <w:p w14:paraId="627946BA"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 </w:t>
                        </w:r>
                      </w:p>
                    </w:tc>
                  </w:tr>
                  <w:tr w:rsidR="003F1B0E" w:rsidRPr="00D32457" w14:paraId="47D681DE" w14:textId="77777777" w:rsidTr="000E5982">
                    <w:trPr>
                      <w:trHeight w:val="375"/>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18B99384"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301</w:t>
                        </w:r>
                      </w:p>
                    </w:tc>
                    <w:tc>
                      <w:tcPr>
                        <w:tcW w:w="5526" w:type="dxa"/>
                        <w:tcBorders>
                          <w:top w:val="nil"/>
                          <w:left w:val="nil"/>
                          <w:bottom w:val="single" w:sz="8" w:space="0" w:color="auto"/>
                          <w:right w:val="single" w:sz="8" w:space="0" w:color="auto"/>
                        </w:tcBorders>
                        <w:shd w:val="clear" w:color="auto" w:fill="auto"/>
                        <w:vAlign w:val="bottom"/>
                        <w:hideMark/>
                      </w:tcPr>
                      <w:p w14:paraId="225CF8D6"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Béton de propreté dosé à 150 Kg/m</w:t>
                        </w:r>
                        <w:r w:rsidRPr="00D32457">
                          <w:rPr>
                            <w:rFonts w:ascii="Agency FB" w:eastAsia="Times New Roman" w:hAnsi="Agency FB" w:cs="Times New Roman"/>
                            <w:color w:val="000000"/>
                            <w:sz w:val="28"/>
                            <w:szCs w:val="28"/>
                            <w:vertAlign w:val="superscript"/>
                          </w:rPr>
                          <w:t>3</w:t>
                        </w:r>
                        <w:r w:rsidRPr="00D32457">
                          <w:rPr>
                            <w:rFonts w:ascii="Agency FB" w:eastAsia="Times New Roman" w:hAnsi="Agency FB" w:cs="Times New Roman"/>
                            <w:color w:val="000000"/>
                            <w:sz w:val="28"/>
                            <w:szCs w:val="28"/>
                          </w:rPr>
                          <w:t xml:space="preserve"> </w:t>
                        </w:r>
                      </w:p>
                    </w:tc>
                    <w:tc>
                      <w:tcPr>
                        <w:tcW w:w="767" w:type="dxa"/>
                        <w:tcBorders>
                          <w:top w:val="nil"/>
                          <w:left w:val="nil"/>
                          <w:bottom w:val="single" w:sz="8" w:space="0" w:color="auto"/>
                          <w:right w:val="single" w:sz="8" w:space="0" w:color="auto"/>
                        </w:tcBorders>
                        <w:shd w:val="clear" w:color="auto" w:fill="auto"/>
                        <w:vAlign w:val="bottom"/>
                        <w:hideMark/>
                      </w:tcPr>
                      <w:p w14:paraId="63C2E0F6"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m</w:t>
                        </w:r>
                        <w:r w:rsidRPr="00D32457">
                          <w:rPr>
                            <w:rFonts w:ascii="Agency FB" w:eastAsia="Times New Roman" w:hAnsi="Agency FB" w:cs="Times New Roman"/>
                            <w:color w:val="000000"/>
                            <w:sz w:val="28"/>
                            <w:szCs w:val="28"/>
                            <w:vertAlign w:val="superscript"/>
                          </w:rPr>
                          <w:t>3</w:t>
                        </w:r>
                      </w:p>
                    </w:tc>
                    <w:tc>
                      <w:tcPr>
                        <w:tcW w:w="919" w:type="dxa"/>
                        <w:tcBorders>
                          <w:top w:val="nil"/>
                          <w:left w:val="nil"/>
                          <w:bottom w:val="single" w:sz="8" w:space="0" w:color="auto"/>
                          <w:right w:val="single" w:sz="8" w:space="0" w:color="auto"/>
                        </w:tcBorders>
                        <w:shd w:val="clear" w:color="auto" w:fill="auto"/>
                        <w:vAlign w:val="bottom"/>
                        <w:hideMark/>
                      </w:tcPr>
                      <w:p w14:paraId="463D388D"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1</w:t>
                        </w:r>
                      </w:p>
                    </w:tc>
                    <w:tc>
                      <w:tcPr>
                        <w:tcW w:w="1686" w:type="dxa"/>
                        <w:tcBorders>
                          <w:top w:val="nil"/>
                          <w:left w:val="nil"/>
                          <w:bottom w:val="single" w:sz="8" w:space="0" w:color="auto"/>
                          <w:right w:val="single" w:sz="8" w:space="0" w:color="auto"/>
                        </w:tcBorders>
                        <w:shd w:val="clear" w:color="auto" w:fill="auto"/>
                        <w:vAlign w:val="bottom"/>
                      </w:tcPr>
                      <w:p w14:paraId="35AF4460"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1FDEF7D6"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7772D661" w14:textId="77777777" w:rsidTr="000E5982">
                    <w:trPr>
                      <w:trHeight w:val="570"/>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0B40F32D"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302</w:t>
                        </w:r>
                      </w:p>
                    </w:tc>
                    <w:tc>
                      <w:tcPr>
                        <w:tcW w:w="5526" w:type="dxa"/>
                        <w:tcBorders>
                          <w:top w:val="nil"/>
                          <w:left w:val="nil"/>
                          <w:bottom w:val="single" w:sz="8" w:space="0" w:color="auto"/>
                          <w:right w:val="single" w:sz="8" w:space="0" w:color="auto"/>
                        </w:tcBorders>
                        <w:shd w:val="clear" w:color="auto" w:fill="auto"/>
                        <w:vAlign w:val="bottom"/>
                        <w:hideMark/>
                      </w:tcPr>
                      <w:p w14:paraId="55BDAA70"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Béton armé dosé à 350 Kg/m</w:t>
                        </w:r>
                        <w:r w:rsidRPr="00D32457">
                          <w:rPr>
                            <w:rFonts w:ascii="Agency FB" w:eastAsia="Times New Roman" w:hAnsi="Agency FB" w:cs="Times New Roman"/>
                            <w:color w:val="000000"/>
                            <w:sz w:val="28"/>
                            <w:szCs w:val="28"/>
                            <w:vertAlign w:val="superscript"/>
                          </w:rPr>
                          <w:t>3</w:t>
                        </w:r>
                        <w:r w:rsidRPr="00D32457">
                          <w:rPr>
                            <w:rFonts w:ascii="Agency FB" w:eastAsia="Times New Roman" w:hAnsi="Agency FB" w:cs="Times New Roman"/>
                            <w:color w:val="000000"/>
                            <w:sz w:val="28"/>
                            <w:szCs w:val="28"/>
                          </w:rPr>
                          <w:t xml:space="preserve"> pour semelles, amorce de poteaux, poteaux et chainage </w:t>
                        </w:r>
                      </w:p>
                    </w:tc>
                    <w:tc>
                      <w:tcPr>
                        <w:tcW w:w="767" w:type="dxa"/>
                        <w:tcBorders>
                          <w:top w:val="nil"/>
                          <w:left w:val="nil"/>
                          <w:bottom w:val="single" w:sz="8" w:space="0" w:color="auto"/>
                          <w:right w:val="single" w:sz="8" w:space="0" w:color="auto"/>
                        </w:tcBorders>
                        <w:shd w:val="clear" w:color="auto" w:fill="auto"/>
                        <w:vAlign w:val="bottom"/>
                        <w:hideMark/>
                      </w:tcPr>
                      <w:p w14:paraId="68406127"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m</w:t>
                        </w:r>
                        <w:r w:rsidRPr="00D32457">
                          <w:rPr>
                            <w:rFonts w:ascii="Agency FB" w:eastAsia="Times New Roman" w:hAnsi="Agency FB" w:cs="Times New Roman"/>
                            <w:color w:val="000000"/>
                            <w:sz w:val="28"/>
                            <w:szCs w:val="28"/>
                            <w:vertAlign w:val="superscript"/>
                          </w:rPr>
                          <w:t>3</w:t>
                        </w:r>
                      </w:p>
                    </w:tc>
                    <w:tc>
                      <w:tcPr>
                        <w:tcW w:w="919" w:type="dxa"/>
                        <w:tcBorders>
                          <w:top w:val="nil"/>
                          <w:left w:val="nil"/>
                          <w:bottom w:val="single" w:sz="8" w:space="0" w:color="auto"/>
                          <w:right w:val="single" w:sz="8" w:space="0" w:color="auto"/>
                        </w:tcBorders>
                        <w:shd w:val="clear" w:color="auto" w:fill="auto"/>
                        <w:vAlign w:val="bottom"/>
                        <w:hideMark/>
                      </w:tcPr>
                      <w:p w14:paraId="08DC068A"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1,29</w:t>
                        </w:r>
                      </w:p>
                    </w:tc>
                    <w:tc>
                      <w:tcPr>
                        <w:tcW w:w="1686" w:type="dxa"/>
                        <w:tcBorders>
                          <w:top w:val="nil"/>
                          <w:left w:val="nil"/>
                          <w:bottom w:val="single" w:sz="8" w:space="0" w:color="auto"/>
                          <w:right w:val="single" w:sz="8" w:space="0" w:color="auto"/>
                        </w:tcBorders>
                        <w:shd w:val="clear" w:color="auto" w:fill="auto"/>
                        <w:vAlign w:val="bottom"/>
                      </w:tcPr>
                      <w:p w14:paraId="7BF388C9"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48D3911D"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79050135" w14:textId="77777777" w:rsidTr="000E5982">
                    <w:trPr>
                      <w:trHeight w:val="112"/>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0B974712"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303</w:t>
                        </w:r>
                      </w:p>
                    </w:tc>
                    <w:tc>
                      <w:tcPr>
                        <w:tcW w:w="5526" w:type="dxa"/>
                        <w:tcBorders>
                          <w:top w:val="nil"/>
                          <w:left w:val="nil"/>
                          <w:bottom w:val="single" w:sz="8" w:space="0" w:color="auto"/>
                          <w:right w:val="single" w:sz="8" w:space="0" w:color="auto"/>
                        </w:tcBorders>
                        <w:shd w:val="clear" w:color="auto" w:fill="auto"/>
                        <w:vAlign w:val="bottom"/>
                        <w:hideMark/>
                      </w:tcPr>
                      <w:p w14:paraId="458E2C85"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Agglos de 15x20x40 bourrés</w:t>
                        </w:r>
                      </w:p>
                    </w:tc>
                    <w:tc>
                      <w:tcPr>
                        <w:tcW w:w="767" w:type="dxa"/>
                        <w:tcBorders>
                          <w:top w:val="nil"/>
                          <w:left w:val="nil"/>
                          <w:bottom w:val="single" w:sz="8" w:space="0" w:color="auto"/>
                          <w:right w:val="single" w:sz="8" w:space="0" w:color="auto"/>
                        </w:tcBorders>
                        <w:shd w:val="clear" w:color="auto" w:fill="auto"/>
                        <w:vAlign w:val="bottom"/>
                        <w:hideMark/>
                      </w:tcPr>
                      <w:p w14:paraId="7A4EBFE2"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m</w:t>
                        </w:r>
                        <w:r w:rsidRPr="00D32457">
                          <w:rPr>
                            <w:rFonts w:ascii="Agency FB" w:eastAsia="Times New Roman" w:hAnsi="Agency FB" w:cs="Times New Roman"/>
                            <w:color w:val="000000"/>
                            <w:sz w:val="28"/>
                            <w:szCs w:val="28"/>
                            <w:vertAlign w:val="superscript"/>
                          </w:rPr>
                          <w:t>2</w:t>
                        </w:r>
                      </w:p>
                    </w:tc>
                    <w:tc>
                      <w:tcPr>
                        <w:tcW w:w="919" w:type="dxa"/>
                        <w:tcBorders>
                          <w:top w:val="nil"/>
                          <w:left w:val="nil"/>
                          <w:bottom w:val="single" w:sz="8" w:space="0" w:color="auto"/>
                          <w:right w:val="single" w:sz="8" w:space="0" w:color="auto"/>
                        </w:tcBorders>
                        <w:shd w:val="clear" w:color="auto" w:fill="auto"/>
                        <w:vAlign w:val="bottom"/>
                        <w:hideMark/>
                      </w:tcPr>
                      <w:p w14:paraId="3A242B93"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22.65</w:t>
                        </w:r>
                      </w:p>
                    </w:tc>
                    <w:tc>
                      <w:tcPr>
                        <w:tcW w:w="1686" w:type="dxa"/>
                        <w:tcBorders>
                          <w:top w:val="nil"/>
                          <w:left w:val="nil"/>
                          <w:bottom w:val="single" w:sz="8" w:space="0" w:color="auto"/>
                          <w:right w:val="single" w:sz="8" w:space="0" w:color="auto"/>
                        </w:tcBorders>
                        <w:shd w:val="clear" w:color="auto" w:fill="auto"/>
                        <w:vAlign w:val="bottom"/>
                      </w:tcPr>
                      <w:p w14:paraId="18A88497"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13F354B3"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744C9C68" w14:textId="77777777" w:rsidTr="000E5982">
                    <w:trPr>
                      <w:trHeight w:val="145"/>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500C5892"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304</w:t>
                        </w:r>
                      </w:p>
                    </w:tc>
                    <w:tc>
                      <w:tcPr>
                        <w:tcW w:w="5526" w:type="dxa"/>
                        <w:tcBorders>
                          <w:top w:val="nil"/>
                          <w:left w:val="nil"/>
                          <w:bottom w:val="single" w:sz="8" w:space="0" w:color="auto"/>
                          <w:right w:val="single" w:sz="8" w:space="0" w:color="auto"/>
                        </w:tcBorders>
                        <w:shd w:val="clear" w:color="auto" w:fill="auto"/>
                        <w:vAlign w:val="bottom"/>
                        <w:hideMark/>
                      </w:tcPr>
                      <w:p w14:paraId="04AEBEDF"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BA  dosé à 350 kg/m</w:t>
                        </w:r>
                        <w:r w:rsidRPr="00D32457">
                          <w:rPr>
                            <w:rFonts w:ascii="Agency FB" w:eastAsia="Times New Roman" w:hAnsi="Agency FB" w:cs="Times New Roman"/>
                            <w:color w:val="000000"/>
                            <w:sz w:val="28"/>
                            <w:szCs w:val="28"/>
                            <w:vertAlign w:val="superscript"/>
                          </w:rPr>
                          <w:t>3</w:t>
                        </w:r>
                        <w:r w:rsidRPr="00D32457">
                          <w:rPr>
                            <w:rFonts w:ascii="Agency FB" w:eastAsia="Times New Roman" w:hAnsi="Agency FB" w:cs="Times New Roman"/>
                            <w:color w:val="000000"/>
                            <w:sz w:val="28"/>
                            <w:szCs w:val="28"/>
                          </w:rPr>
                          <w:t xml:space="preserve"> pour dalle sur toute la surface épaisseur 10 cm </w:t>
                        </w:r>
                      </w:p>
                    </w:tc>
                    <w:tc>
                      <w:tcPr>
                        <w:tcW w:w="767" w:type="dxa"/>
                        <w:tcBorders>
                          <w:top w:val="nil"/>
                          <w:left w:val="nil"/>
                          <w:bottom w:val="single" w:sz="8" w:space="0" w:color="auto"/>
                          <w:right w:val="single" w:sz="8" w:space="0" w:color="auto"/>
                        </w:tcBorders>
                        <w:shd w:val="clear" w:color="auto" w:fill="auto"/>
                        <w:vAlign w:val="bottom"/>
                        <w:hideMark/>
                      </w:tcPr>
                      <w:p w14:paraId="3EDD1EB8"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m</w:t>
                        </w:r>
                        <w:r w:rsidRPr="00D32457">
                          <w:rPr>
                            <w:rFonts w:ascii="Agency FB" w:eastAsia="Times New Roman" w:hAnsi="Agency FB" w:cs="Times New Roman"/>
                            <w:color w:val="000000"/>
                            <w:sz w:val="28"/>
                            <w:szCs w:val="28"/>
                            <w:vertAlign w:val="superscript"/>
                          </w:rPr>
                          <w:t>3</w:t>
                        </w:r>
                      </w:p>
                    </w:tc>
                    <w:tc>
                      <w:tcPr>
                        <w:tcW w:w="919" w:type="dxa"/>
                        <w:tcBorders>
                          <w:top w:val="nil"/>
                          <w:left w:val="nil"/>
                          <w:bottom w:val="single" w:sz="8" w:space="0" w:color="auto"/>
                          <w:right w:val="single" w:sz="8" w:space="0" w:color="auto"/>
                        </w:tcBorders>
                        <w:shd w:val="clear" w:color="auto" w:fill="auto"/>
                        <w:vAlign w:val="bottom"/>
                        <w:hideMark/>
                      </w:tcPr>
                      <w:p w14:paraId="43F04B0A"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1,168</w:t>
                        </w:r>
                      </w:p>
                    </w:tc>
                    <w:tc>
                      <w:tcPr>
                        <w:tcW w:w="1686" w:type="dxa"/>
                        <w:tcBorders>
                          <w:top w:val="nil"/>
                          <w:left w:val="nil"/>
                          <w:bottom w:val="single" w:sz="8" w:space="0" w:color="auto"/>
                          <w:right w:val="single" w:sz="8" w:space="0" w:color="auto"/>
                        </w:tcBorders>
                        <w:shd w:val="clear" w:color="auto" w:fill="auto"/>
                        <w:vAlign w:val="bottom"/>
                      </w:tcPr>
                      <w:p w14:paraId="747BA26F"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46137A6E"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3BE1F7F7" w14:textId="77777777" w:rsidTr="000E5982">
                    <w:trPr>
                      <w:trHeight w:val="345"/>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3A1948CD"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305</w:t>
                        </w:r>
                      </w:p>
                    </w:tc>
                    <w:tc>
                      <w:tcPr>
                        <w:tcW w:w="5526" w:type="dxa"/>
                        <w:tcBorders>
                          <w:top w:val="nil"/>
                          <w:left w:val="nil"/>
                          <w:bottom w:val="single" w:sz="8" w:space="0" w:color="auto"/>
                          <w:right w:val="single" w:sz="8" w:space="0" w:color="auto"/>
                        </w:tcBorders>
                        <w:shd w:val="clear" w:color="auto" w:fill="auto"/>
                        <w:vAlign w:val="bottom"/>
                        <w:hideMark/>
                      </w:tcPr>
                      <w:p w14:paraId="770AC699"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Béton armé dosé à 350 kg/m</w:t>
                        </w:r>
                        <w:r w:rsidRPr="00D32457">
                          <w:rPr>
                            <w:rFonts w:ascii="Agency FB" w:eastAsia="Times New Roman" w:hAnsi="Agency FB" w:cs="Times New Roman"/>
                            <w:color w:val="000000"/>
                            <w:sz w:val="28"/>
                            <w:szCs w:val="28"/>
                            <w:vertAlign w:val="superscript"/>
                          </w:rPr>
                          <w:t>3</w:t>
                        </w:r>
                        <w:r w:rsidRPr="00D32457">
                          <w:rPr>
                            <w:rFonts w:ascii="Agency FB" w:eastAsia="Times New Roman" w:hAnsi="Agency FB" w:cs="Times New Roman"/>
                            <w:color w:val="000000"/>
                            <w:sz w:val="28"/>
                            <w:szCs w:val="28"/>
                          </w:rPr>
                          <w:t xml:space="preserve"> pour rampe d'accès</w:t>
                        </w:r>
                      </w:p>
                    </w:tc>
                    <w:tc>
                      <w:tcPr>
                        <w:tcW w:w="767" w:type="dxa"/>
                        <w:tcBorders>
                          <w:top w:val="nil"/>
                          <w:left w:val="nil"/>
                          <w:bottom w:val="single" w:sz="8" w:space="0" w:color="auto"/>
                          <w:right w:val="single" w:sz="8" w:space="0" w:color="auto"/>
                        </w:tcBorders>
                        <w:shd w:val="clear" w:color="auto" w:fill="auto"/>
                        <w:vAlign w:val="bottom"/>
                        <w:hideMark/>
                      </w:tcPr>
                      <w:p w14:paraId="7371CB86"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m</w:t>
                        </w:r>
                        <w:r w:rsidRPr="00D32457">
                          <w:rPr>
                            <w:rFonts w:ascii="Agency FB" w:eastAsia="Times New Roman" w:hAnsi="Agency FB" w:cs="Times New Roman"/>
                            <w:color w:val="000000"/>
                            <w:sz w:val="28"/>
                            <w:szCs w:val="28"/>
                            <w:vertAlign w:val="superscript"/>
                          </w:rPr>
                          <w:t>3</w:t>
                        </w:r>
                      </w:p>
                    </w:tc>
                    <w:tc>
                      <w:tcPr>
                        <w:tcW w:w="919" w:type="dxa"/>
                        <w:tcBorders>
                          <w:top w:val="nil"/>
                          <w:left w:val="nil"/>
                          <w:bottom w:val="single" w:sz="8" w:space="0" w:color="auto"/>
                          <w:right w:val="single" w:sz="8" w:space="0" w:color="auto"/>
                        </w:tcBorders>
                        <w:shd w:val="clear" w:color="auto" w:fill="auto"/>
                        <w:vAlign w:val="bottom"/>
                        <w:hideMark/>
                      </w:tcPr>
                      <w:p w14:paraId="6F99BBE7"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0,36</w:t>
                        </w:r>
                      </w:p>
                    </w:tc>
                    <w:tc>
                      <w:tcPr>
                        <w:tcW w:w="1686" w:type="dxa"/>
                        <w:tcBorders>
                          <w:top w:val="nil"/>
                          <w:left w:val="nil"/>
                          <w:bottom w:val="single" w:sz="8" w:space="0" w:color="auto"/>
                          <w:right w:val="single" w:sz="8" w:space="0" w:color="auto"/>
                        </w:tcBorders>
                        <w:shd w:val="clear" w:color="auto" w:fill="auto"/>
                        <w:vAlign w:val="bottom"/>
                      </w:tcPr>
                      <w:p w14:paraId="77CA803B"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2EA64641"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1374FFFC" w14:textId="77777777" w:rsidTr="000E5982">
                    <w:trPr>
                      <w:trHeight w:val="315"/>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66F29C17"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8898" w:type="dxa"/>
                        <w:gridSpan w:val="4"/>
                        <w:tcBorders>
                          <w:top w:val="single" w:sz="8" w:space="0" w:color="auto"/>
                          <w:left w:val="nil"/>
                          <w:bottom w:val="single" w:sz="8" w:space="0" w:color="auto"/>
                          <w:right w:val="single" w:sz="8" w:space="0" w:color="000000"/>
                        </w:tcBorders>
                        <w:shd w:val="clear" w:color="auto" w:fill="auto"/>
                        <w:vAlign w:val="bottom"/>
                        <w:hideMark/>
                      </w:tcPr>
                      <w:p w14:paraId="045B04A3" w14:textId="77777777" w:rsidR="003F1B0E" w:rsidRPr="00D32457" w:rsidRDefault="003F1B0E" w:rsidP="00270227">
                        <w:pPr>
                          <w:pStyle w:val="Sansinterligne"/>
                          <w:rPr>
                            <w:rFonts w:ascii="Agency FB" w:eastAsia="Times New Roman" w:hAnsi="Agency FB" w:cs="Times New Roman"/>
                            <w:bCs/>
                            <w:i/>
                            <w:iCs/>
                            <w:color w:val="000000"/>
                            <w:sz w:val="28"/>
                            <w:szCs w:val="28"/>
                          </w:rPr>
                        </w:pPr>
                        <w:r w:rsidRPr="00D32457">
                          <w:rPr>
                            <w:rFonts w:ascii="Agency FB" w:eastAsia="Times New Roman" w:hAnsi="Agency FB" w:cs="Times New Roman"/>
                            <w:bCs/>
                            <w:i/>
                            <w:iCs/>
                            <w:color w:val="000000"/>
                            <w:sz w:val="28"/>
                            <w:szCs w:val="28"/>
                          </w:rPr>
                          <w:t>SOUS TOTAL 300</w:t>
                        </w:r>
                      </w:p>
                    </w:tc>
                    <w:tc>
                      <w:tcPr>
                        <w:tcW w:w="1380" w:type="dxa"/>
                        <w:tcBorders>
                          <w:top w:val="nil"/>
                          <w:left w:val="nil"/>
                          <w:bottom w:val="single" w:sz="8" w:space="0" w:color="auto"/>
                          <w:right w:val="single" w:sz="8" w:space="0" w:color="auto"/>
                        </w:tcBorders>
                        <w:shd w:val="clear" w:color="auto" w:fill="auto"/>
                        <w:noWrap/>
                        <w:vAlign w:val="bottom"/>
                      </w:tcPr>
                      <w:p w14:paraId="32CD925E" w14:textId="77777777" w:rsidR="003F1B0E" w:rsidRPr="00D32457" w:rsidRDefault="003F1B0E" w:rsidP="00270227">
                        <w:pPr>
                          <w:pStyle w:val="Sansinterligne"/>
                          <w:rPr>
                            <w:rFonts w:ascii="Agency FB" w:eastAsia="Times New Roman" w:hAnsi="Agency FB" w:cs="Times New Roman"/>
                            <w:bCs/>
                            <w:color w:val="000000"/>
                            <w:sz w:val="28"/>
                            <w:szCs w:val="28"/>
                          </w:rPr>
                        </w:pPr>
                      </w:p>
                    </w:tc>
                  </w:tr>
                  <w:tr w:rsidR="003F1B0E" w:rsidRPr="00D32457" w14:paraId="0413CC03" w14:textId="77777777" w:rsidTr="000E5982">
                    <w:trPr>
                      <w:trHeight w:val="420"/>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0A8D263D"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400</w:t>
                        </w:r>
                      </w:p>
                    </w:tc>
                    <w:tc>
                      <w:tcPr>
                        <w:tcW w:w="5526" w:type="dxa"/>
                        <w:tcBorders>
                          <w:top w:val="nil"/>
                          <w:left w:val="nil"/>
                          <w:bottom w:val="single" w:sz="8" w:space="0" w:color="auto"/>
                          <w:right w:val="single" w:sz="8" w:space="0" w:color="auto"/>
                        </w:tcBorders>
                        <w:shd w:val="clear" w:color="auto" w:fill="auto"/>
                        <w:vAlign w:val="bottom"/>
                        <w:hideMark/>
                      </w:tcPr>
                      <w:p w14:paraId="6400B4C5"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MACONNERIE D'ELEVATION</w:t>
                        </w:r>
                      </w:p>
                    </w:tc>
                    <w:tc>
                      <w:tcPr>
                        <w:tcW w:w="767" w:type="dxa"/>
                        <w:tcBorders>
                          <w:top w:val="nil"/>
                          <w:left w:val="nil"/>
                          <w:bottom w:val="single" w:sz="8" w:space="0" w:color="auto"/>
                          <w:right w:val="single" w:sz="8" w:space="0" w:color="auto"/>
                        </w:tcBorders>
                        <w:shd w:val="clear" w:color="auto" w:fill="auto"/>
                        <w:vAlign w:val="bottom"/>
                        <w:hideMark/>
                      </w:tcPr>
                      <w:p w14:paraId="0A23D5C4"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 </w:t>
                        </w:r>
                      </w:p>
                    </w:tc>
                    <w:tc>
                      <w:tcPr>
                        <w:tcW w:w="919" w:type="dxa"/>
                        <w:tcBorders>
                          <w:top w:val="nil"/>
                          <w:left w:val="nil"/>
                          <w:bottom w:val="single" w:sz="8" w:space="0" w:color="auto"/>
                          <w:right w:val="single" w:sz="8" w:space="0" w:color="auto"/>
                        </w:tcBorders>
                        <w:shd w:val="clear" w:color="auto" w:fill="auto"/>
                        <w:vAlign w:val="bottom"/>
                        <w:hideMark/>
                      </w:tcPr>
                      <w:p w14:paraId="1BCC7EC5"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 </w:t>
                        </w:r>
                      </w:p>
                    </w:tc>
                    <w:tc>
                      <w:tcPr>
                        <w:tcW w:w="1686" w:type="dxa"/>
                        <w:tcBorders>
                          <w:top w:val="nil"/>
                          <w:left w:val="nil"/>
                          <w:bottom w:val="single" w:sz="8" w:space="0" w:color="auto"/>
                          <w:right w:val="single" w:sz="8" w:space="0" w:color="auto"/>
                        </w:tcBorders>
                        <w:shd w:val="clear" w:color="auto" w:fill="auto"/>
                        <w:vAlign w:val="bottom"/>
                        <w:hideMark/>
                      </w:tcPr>
                      <w:p w14:paraId="0F2818BF"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 </w:t>
                        </w:r>
                      </w:p>
                    </w:tc>
                    <w:tc>
                      <w:tcPr>
                        <w:tcW w:w="1380" w:type="dxa"/>
                        <w:tcBorders>
                          <w:top w:val="nil"/>
                          <w:left w:val="nil"/>
                          <w:bottom w:val="single" w:sz="8" w:space="0" w:color="auto"/>
                          <w:right w:val="single" w:sz="8" w:space="0" w:color="auto"/>
                        </w:tcBorders>
                        <w:shd w:val="clear" w:color="auto" w:fill="auto"/>
                        <w:noWrap/>
                        <w:vAlign w:val="bottom"/>
                        <w:hideMark/>
                      </w:tcPr>
                      <w:p w14:paraId="104A0E50"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 </w:t>
                        </w:r>
                      </w:p>
                    </w:tc>
                  </w:tr>
                  <w:tr w:rsidR="003F1B0E" w:rsidRPr="00D32457" w14:paraId="104C5C1E" w14:textId="77777777" w:rsidTr="000E5982">
                    <w:trPr>
                      <w:trHeight w:val="168"/>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0686445E"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401</w:t>
                        </w:r>
                      </w:p>
                    </w:tc>
                    <w:tc>
                      <w:tcPr>
                        <w:tcW w:w="5526" w:type="dxa"/>
                        <w:tcBorders>
                          <w:top w:val="nil"/>
                          <w:left w:val="nil"/>
                          <w:bottom w:val="single" w:sz="8" w:space="0" w:color="auto"/>
                          <w:right w:val="single" w:sz="8" w:space="0" w:color="auto"/>
                        </w:tcBorders>
                        <w:shd w:val="clear" w:color="auto" w:fill="auto"/>
                        <w:vAlign w:val="bottom"/>
                        <w:hideMark/>
                      </w:tcPr>
                      <w:p w14:paraId="67F9833E"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Agglos de 15x20x40 creux</w:t>
                        </w:r>
                      </w:p>
                    </w:tc>
                    <w:tc>
                      <w:tcPr>
                        <w:tcW w:w="767" w:type="dxa"/>
                        <w:tcBorders>
                          <w:top w:val="nil"/>
                          <w:left w:val="nil"/>
                          <w:bottom w:val="single" w:sz="8" w:space="0" w:color="auto"/>
                          <w:right w:val="single" w:sz="8" w:space="0" w:color="auto"/>
                        </w:tcBorders>
                        <w:shd w:val="clear" w:color="auto" w:fill="auto"/>
                        <w:vAlign w:val="bottom"/>
                        <w:hideMark/>
                      </w:tcPr>
                      <w:p w14:paraId="6A2CCB18"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m</w:t>
                        </w:r>
                        <w:r w:rsidRPr="00D32457">
                          <w:rPr>
                            <w:rFonts w:ascii="Agency FB" w:eastAsia="Times New Roman" w:hAnsi="Agency FB" w:cs="Times New Roman"/>
                            <w:color w:val="000000"/>
                            <w:sz w:val="28"/>
                            <w:szCs w:val="28"/>
                            <w:vertAlign w:val="superscript"/>
                          </w:rPr>
                          <w:t>2</w:t>
                        </w:r>
                      </w:p>
                    </w:tc>
                    <w:tc>
                      <w:tcPr>
                        <w:tcW w:w="919" w:type="dxa"/>
                        <w:tcBorders>
                          <w:top w:val="nil"/>
                          <w:left w:val="nil"/>
                          <w:bottom w:val="single" w:sz="8" w:space="0" w:color="auto"/>
                          <w:right w:val="single" w:sz="8" w:space="0" w:color="auto"/>
                        </w:tcBorders>
                        <w:shd w:val="clear" w:color="auto" w:fill="auto"/>
                        <w:vAlign w:val="bottom"/>
                        <w:hideMark/>
                      </w:tcPr>
                      <w:p w14:paraId="5378554C"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26</w:t>
                        </w:r>
                      </w:p>
                    </w:tc>
                    <w:tc>
                      <w:tcPr>
                        <w:tcW w:w="1686" w:type="dxa"/>
                        <w:tcBorders>
                          <w:top w:val="nil"/>
                          <w:left w:val="nil"/>
                          <w:bottom w:val="single" w:sz="8" w:space="0" w:color="auto"/>
                          <w:right w:val="single" w:sz="8" w:space="0" w:color="auto"/>
                        </w:tcBorders>
                        <w:shd w:val="clear" w:color="auto" w:fill="auto"/>
                        <w:vAlign w:val="bottom"/>
                      </w:tcPr>
                      <w:p w14:paraId="4A6D2EEF"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59AE56FF"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608F336B" w14:textId="77777777" w:rsidTr="000E5982">
                    <w:trPr>
                      <w:trHeight w:val="46"/>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5C769874"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402</w:t>
                        </w:r>
                      </w:p>
                    </w:tc>
                    <w:tc>
                      <w:tcPr>
                        <w:tcW w:w="5526" w:type="dxa"/>
                        <w:tcBorders>
                          <w:top w:val="nil"/>
                          <w:left w:val="nil"/>
                          <w:bottom w:val="single" w:sz="8" w:space="0" w:color="auto"/>
                          <w:right w:val="single" w:sz="8" w:space="0" w:color="auto"/>
                        </w:tcBorders>
                        <w:shd w:val="clear" w:color="auto" w:fill="auto"/>
                        <w:vAlign w:val="bottom"/>
                        <w:hideMark/>
                      </w:tcPr>
                      <w:p w14:paraId="4CC384C3"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Agglos de 10x20x40 creux</w:t>
                        </w:r>
                      </w:p>
                    </w:tc>
                    <w:tc>
                      <w:tcPr>
                        <w:tcW w:w="767" w:type="dxa"/>
                        <w:tcBorders>
                          <w:top w:val="nil"/>
                          <w:left w:val="nil"/>
                          <w:bottom w:val="single" w:sz="8" w:space="0" w:color="auto"/>
                          <w:right w:val="single" w:sz="8" w:space="0" w:color="auto"/>
                        </w:tcBorders>
                        <w:shd w:val="clear" w:color="auto" w:fill="auto"/>
                        <w:vAlign w:val="bottom"/>
                        <w:hideMark/>
                      </w:tcPr>
                      <w:p w14:paraId="03C918E4"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m</w:t>
                        </w:r>
                        <w:r w:rsidRPr="00D32457">
                          <w:rPr>
                            <w:rFonts w:ascii="Agency FB" w:eastAsia="Times New Roman" w:hAnsi="Agency FB" w:cs="Times New Roman"/>
                            <w:color w:val="000000"/>
                            <w:sz w:val="28"/>
                            <w:szCs w:val="28"/>
                            <w:vertAlign w:val="superscript"/>
                          </w:rPr>
                          <w:t>2</w:t>
                        </w:r>
                      </w:p>
                    </w:tc>
                    <w:tc>
                      <w:tcPr>
                        <w:tcW w:w="919" w:type="dxa"/>
                        <w:tcBorders>
                          <w:top w:val="nil"/>
                          <w:left w:val="nil"/>
                          <w:bottom w:val="single" w:sz="8" w:space="0" w:color="auto"/>
                          <w:right w:val="single" w:sz="8" w:space="0" w:color="auto"/>
                        </w:tcBorders>
                        <w:shd w:val="clear" w:color="auto" w:fill="auto"/>
                        <w:vAlign w:val="bottom"/>
                        <w:hideMark/>
                      </w:tcPr>
                      <w:p w14:paraId="54CC9375"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16</w:t>
                        </w:r>
                      </w:p>
                    </w:tc>
                    <w:tc>
                      <w:tcPr>
                        <w:tcW w:w="1686" w:type="dxa"/>
                        <w:tcBorders>
                          <w:top w:val="nil"/>
                          <w:left w:val="nil"/>
                          <w:bottom w:val="single" w:sz="8" w:space="0" w:color="auto"/>
                          <w:right w:val="single" w:sz="8" w:space="0" w:color="auto"/>
                        </w:tcBorders>
                        <w:shd w:val="clear" w:color="auto" w:fill="auto"/>
                        <w:vAlign w:val="bottom"/>
                      </w:tcPr>
                      <w:p w14:paraId="4741C4EC"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412C6E45"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05ECA48B" w14:textId="77777777" w:rsidTr="000E5982">
                    <w:trPr>
                      <w:trHeight w:val="166"/>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70B46E5A"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403</w:t>
                        </w:r>
                      </w:p>
                    </w:tc>
                    <w:tc>
                      <w:tcPr>
                        <w:tcW w:w="5526" w:type="dxa"/>
                        <w:tcBorders>
                          <w:top w:val="nil"/>
                          <w:left w:val="nil"/>
                          <w:bottom w:val="single" w:sz="8" w:space="0" w:color="auto"/>
                          <w:right w:val="single" w:sz="8" w:space="0" w:color="auto"/>
                        </w:tcBorders>
                        <w:shd w:val="clear" w:color="auto" w:fill="auto"/>
                        <w:vAlign w:val="bottom"/>
                        <w:hideMark/>
                      </w:tcPr>
                      <w:p w14:paraId="54FA74C5"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 xml:space="preserve">Enduit au mortier de ciment </w:t>
                        </w:r>
                      </w:p>
                    </w:tc>
                    <w:tc>
                      <w:tcPr>
                        <w:tcW w:w="767" w:type="dxa"/>
                        <w:tcBorders>
                          <w:top w:val="nil"/>
                          <w:left w:val="nil"/>
                          <w:bottom w:val="single" w:sz="8" w:space="0" w:color="auto"/>
                          <w:right w:val="single" w:sz="8" w:space="0" w:color="auto"/>
                        </w:tcBorders>
                        <w:shd w:val="clear" w:color="auto" w:fill="auto"/>
                        <w:vAlign w:val="bottom"/>
                        <w:hideMark/>
                      </w:tcPr>
                      <w:p w14:paraId="275E8FFF"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m</w:t>
                        </w:r>
                        <w:r w:rsidRPr="00D32457">
                          <w:rPr>
                            <w:rFonts w:ascii="Agency FB" w:eastAsia="Times New Roman" w:hAnsi="Agency FB" w:cs="Times New Roman"/>
                            <w:color w:val="000000"/>
                            <w:sz w:val="28"/>
                            <w:szCs w:val="28"/>
                            <w:vertAlign w:val="superscript"/>
                          </w:rPr>
                          <w:t>2</w:t>
                        </w:r>
                      </w:p>
                    </w:tc>
                    <w:tc>
                      <w:tcPr>
                        <w:tcW w:w="919" w:type="dxa"/>
                        <w:tcBorders>
                          <w:top w:val="nil"/>
                          <w:left w:val="nil"/>
                          <w:bottom w:val="single" w:sz="8" w:space="0" w:color="auto"/>
                          <w:right w:val="single" w:sz="8" w:space="0" w:color="auto"/>
                        </w:tcBorders>
                        <w:shd w:val="clear" w:color="auto" w:fill="auto"/>
                        <w:vAlign w:val="bottom"/>
                        <w:hideMark/>
                      </w:tcPr>
                      <w:p w14:paraId="71C6E8B9"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84</w:t>
                        </w:r>
                      </w:p>
                    </w:tc>
                    <w:tc>
                      <w:tcPr>
                        <w:tcW w:w="1686" w:type="dxa"/>
                        <w:tcBorders>
                          <w:top w:val="nil"/>
                          <w:left w:val="nil"/>
                          <w:bottom w:val="single" w:sz="8" w:space="0" w:color="auto"/>
                          <w:right w:val="single" w:sz="8" w:space="0" w:color="auto"/>
                        </w:tcBorders>
                        <w:shd w:val="clear" w:color="auto" w:fill="auto"/>
                        <w:vAlign w:val="bottom"/>
                      </w:tcPr>
                      <w:p w14:paraId="76DAFF29"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4A7BAEC5"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6ED21068" w14:textId="77777777" w:rsidTr="000E5982">
                    <w:trPr>
                      <w:trHeight w:val="360"/>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62712E54"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404</w:t>
                        </w:r>
                      </w:p>
                    </w:tc>
                    <w:tc>
                      <w:tcPr>
                        <w:tcW w:w="5526" w:type="dxa"/>
                        <w:tcBorders>
                          <w:top w:val="nil"/>
                          <w:left w:val="nil"/>
                          <w:bottom w:val="single" w:sz="8" w:space="0" w:color="auto"/>
                          <w:right w:val="single" w:sz="8" w:space="0" w:color="auto"/>
                        </w:tcBorders>
                        <w:shd w:val="clear" w:color="auto" w:fill="auto"/>
                        <w:vAlign w:val="bottom"/>
                        <w:hideMark/>
                      </w:tcPr>
                      <w:p w14:paraId="2B0B3172"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Béton armé pour poteaux, linteaux et chainage dosé à 350 kg/m</w:t>
                        </w:r>
                        <w:r w:rsidRPr="00D32457">
                          <w:rPr>
                            <w:rFonts w:ascii="Agency FB" w:eastAsia="Times New Roman" w:hAnsi="Agency FB" w:cs="Times New Roman"/>
                            <w:color w:val="000000"/>
                            <w:sz w:val="28"/>
                            <w:szCs w:val="28"/>
                            <w:vertAlign w:val="superscript"/>
                          </w:rPr>
                          <w:t>3</w:t>
                        </w:r>
                      </w:p>
                    </w:tc>
                    <w:tc>
                      <w:tcPr>
                        <w:tcW w:w="767" w:type="dxa"/>
                        <w:tcBorders>
                          <w:top w:val="nil"/>
                          <w:left w:val="nil"/>
                          <w:bottom w:val="single" w:sz="8" w:space="0" w:color="auto"/>
                          <w:right w:val="single" w:sz="8" w:space="0" w:color="auto"/>
                        </w:tcBorders>
                        <w:shd w:val="clear" w:color="auto" w:fill="auto"/>
                        <w:vAlign w:val="bottom"/>
                        <w:hideMark/>
                      </w:tcPr>
                      <w:p w14:paraId="6774AF97"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m</w:t>
                        </w:r>
                        <w:r w:rsidRPr="00D32457">
                          <w:rPr>
                            <w:rFonts w:ascii="Agency FB" w:eastAsia="Times New Roman" w:hAnsi="Agency FB" w:cs="Times New Roman"/>
                            <w:color w:val="000000"/>
                            <w:sz w:val="28"/>
                            <w:szCs w:val="28"/>
                            <w:vertAlign w:val="superscript"/>
                          </w:rPr>
                          <w:t>3</w:t>
                        </w:r>
                      </w:p>
                    </w:tc>
                    <w:tc>
                      <w:tcPr>
                        <w:tcW w:w="919" w:type="dxa"/>
                        <w:tcBorders>
                          <w:top w:val="nil"/>
                          <w:left w:val="nil"/>
                          <w:bottom w:val="single" w:sz="8" w:space="0" w:color="auto"/>
                          <w:right w:val="single" w:sz="8" w:space="0" w:color="auto"/>
                        </w:tcBorders>
                        <w:shd w:val="clear" w:color="auto" w:fill="auto"/>
                        <w:vAlign w:val="bottom"/>
                        <w:hideMark/>
                      </w:tcPr>
                      <w:p w14:paraId="02811125"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1</w:t>
                        </w:r>
                      </w:p>
                    </w:tc>
                    <w:tc>
                      <w:tcPr>
                        <w:tcW w:w="1686" w:type="dxa"/>
                        <w:tcBorders>
                          <w:top w:val="nil"/>
                          <w:left w:val="nil"/>
                          <w:bottom w:val="single" w:sz="8" w:space="0" w:color="auto"/>
                          <w:right w:val="single" w:sz="8" w:space="0" w:color="auto"/>
                        </w:tcBorders>
                        <w:shd w:val="clear" w:color="auto" w:fill="auto"/>
                        <w:vAlign w:val="bottom"/>
                      </w:tcPr>
                      <w:p w14:paraId="2C7B7163"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16B9BE9B"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52483C85" w14:textId="77777777" w:rsidTr="000E5982">
                    <w:trPr>
                      <w:trHeight w:val="285"/>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0BCC464B"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405</w:t>
                        </w:r>
                      </w:p>
                    </w:tc>
                    <w:tc>
                      <w:tcPr>
                        <w:tcW w:w="5526" w:type="dxa"/>
                        <w:tcBorders>
                          <w:top w:val="nil"/>
                          <w:left w:val="nil"/>
                          <w:bottom w:val="single" w:sz="8" w:space="0" w:color="auto"/>
                          <w:right w:val="single" w:sz="8" w:space="0" w:color="auto"/>
                        </w:tcBorders>
                        <w:shd w:val="clear" w:color="auto" w:fill="auto"/>
                        <w:vAlign w:val="bottom"/>
                        <w:hideMark/>
                      </w:tcPr>
                      <w:p w14:paraId="36B15CED"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Chape lissée</w:t>
                        </w:r>
                      </w:p>
                    </w:tc>
                    <w:tc>
                      <w:tcPr>
                        <w:tcW w:w="767" w:type="dxa"/>
                        <w:tcBorders>
                          <w:top w:val="nil"/>
                          <w:left w:val="nil"/>
                          <w:bottom w:val="single" w:sz="8" w:space="0" w:color="auto"/>
                          <w:right w:val="single" w:sz="8" w:space="0" w:color="auto"/>
                        </w:tcBorders>
                        <w:shd w:val="clear" w:color="auto" w:fill="auto"/>
                        <w:vAlign w:val="bottom"/>
                        <w:hideMark/>
                      </w:tcPr>
                      <w:p w14:paraId="4D46B3FB"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m</w:t>
                        </w:r>
                        <w:r w:rsidRPr="00D32457">
                          <w:rPr>
                            <w:rFonts w:ascii="Agency FB" w:eastAsia="Times New Roman" w:hAnsi="Agency FB" w:cs="Times New Roman"/>
                            <w:color w:val="000000"/>
                            <w:sz w:val="28"/>
                            <w:szCs w:val="28"/>
                            <w:vertAlign w:val="superscript"/>
                          </w:rPr>
                          <w:t>2</w:t>
                        </w:r>
                      </w:p>
                    </w:tc>
                    <w:tc>
                      <w:tcPr>
                        <w:tcW w:w="919" w:type="dxa"/>
                        <w:tcBorders>
                          <w:top w:val="nil"/>
                          <w:left w:val="nil"/>
                          <w:bottom w:val="single" w:sz="8" w:space="0" w:color="auto"/>
                          <w:right w:val="single" w:sz="8" w:space="0" w:color="auto"/>
                        </w:tcBorders>
                        <w:shd w:val="clear" w:color="auto" w:fill="auto"/>
                        <w:vAlign w:val="bottom"/>
                        <w:hideMark/>
                      </w:tcPr>
                      <w:p w14:paraId="2C7393C1"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13,5</w:t>
                        </w:r>
                      </w:p>
                    </w:tc>
                    <w:tc>
                      <w:tcPr>
                        <w:tcW w:w="1686" w:type="dxa"/>
                        <w:tcBorders>
                          <w:top w:val="nil"/>
                          <w:left w:val="nil"/>
                          <w:bottom w:val="single" w:sz="8" w:space="0" w:color="auto"/>
                          <w:right w:val="single" w:sz="8" w:space="0" w:color="auto"/>
                        </w:tcBorders>
                        <w:shd w:val="clear" w:color="auto" w:fill="auto"/>
                        <w:vAlign w:val="bottom"/>
                      </w:tcPr>
                      <w:p w14:paraId="68F81858"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10CAE1E1"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240F419A" w14:textId="77777777" w:rsidTr="000E5982">
                    <w:trPr>
                      <w:trHeight w:val="315"/>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3846949B"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8898" w:type="dxa"/>
                        <w:gridSpan w:val="4"/>
                        <w:tcBorders>
                          <w:top w:val="single" w:sz="8" w:space="0" w:color="auto"/>
                          <w:left w:val="nil"/>
                          <w:bottom w:val="single" w:sz="8" w:space="0" w:color="auto"/>
                          <w:right w:val="single" w:sz="8" w:space="0" w:color="000000"/>
                        </w:tcBorders>
                        <w:shd w:val="clear" w:color="auto" w:fill="auto"/>
                        <w:vAlign w:val="bottom"/>
                        <w:hideMark/>
                      </w:tcPr>
                      <w:p w14:paraId="06BFD36E" w14:textId="77777777" w:rsidR="003F1B0E" w:rsidRPr="00D32457" w:rsidRDefault="003F1B0E" w:rsidP="00270227">
                        <w:pPr>
                          <w:pStyle w:val="Sansinterligne"/>
                          <w:rPr>
                            <w:rFonts w:ascii="Agency FB" w:eastAsia="Times New Roman" w:hAnsi="Agency FB" w:cs="Times New Roman"/>
                            <w:bCs/>
                            <w:i/>
                            <w:iCs/>
                            <w:color w:val="000000"/>
                            <w:sz w:val="28"/>
                            <w:szCs w:val="28"/>
                          </w:rPr>
                        </w:pPr>
                        <w:r w:rsidRPr="00D32457">
                          <w:rPr>
                            <w:rFonts w:ascii="Agency FB" w:eastAsia="Times New Roman" w:hAnsi="Agency FB" w:cs="Times New Roman"/>
                            <w:bCs/>
                            <w:i/>
                            <w:iCs/>
                            <w:color w:val="000000"/>
                            <w:sz w:val="28"/>
                            <w:szCs w:val="28"/>
                          </w:rPr>
                          <w:t>SOUS TOTAL 400</w:t>
                        </w:r>
                      </w:p>
                    </w:tc>
                    <w:tc>
                      <w:tcPr>
                        <w:tcW w:w="1380" w:type="dxa"/>
                        <w:tcBorders>
                          <w:top w:val="nil"/>
                          <w:left w:val="nil"/>
                          <w:bottom w:val="single" w:sz="8" w:space="0" w:color="auto"/>
                          <w:right w:val="single" w:sz="8" w:space="0" w:color="auto"/>
                        </w:tcBorders>
                        <w:shd w:val="clear" w:color="auto" w:fill="auto"/>
                        <w:noWrap/>
                        <w:vAlign w:val="bottom"/>
                        <w:hideMark/>
                      </w:tcPr>
                      <w:p w14:paraId="081EE3A1" w14:textId="77777777" w:rsidR="003F1B0E" w:rsidRPr="00D32457" w:rsidRDefault="003F1B0E" w:rsidP="00270227">
                        <w:pPr>
                          <w:pStyle w:val="Sansinterligne"/>
                          <w:rPr>
                            <w:rFonts w:ascii="Agency FB" w:eastAsia="Times New Roman" w:hAnsi="Agency FB" w:cs="Times New Roman"/>
                            <w:bCs/>
                            <w:color w:val="000000"/>
                            <w:sz w:val="28"/>
                            <w:szCs w:val="28"/>
                          </w:rPr>
                        </w:pPr>
                      </w:p>
                    </w:tc>
                  </w:tr>
                  <w:tr w:rsidR="003F1B0E" w:rsidRPr="00D32457" w14:paraId="6B2EFD26" w14:textId="77777777" w:rsidTr="000E5982">
                    <w:trPr>
                      <w:trHeight w:val="345"/>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78546791"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500</w:t>
                        </w:r>
                      </w:p>
                    </w:tc>
                    <w:tc>
                      <w:tcPr>
                        <w:tcW w:w="5526" w:type="dxa"/>
                        <w:tcBorders>
                          <w:top w:val="nil"/>
                          <w:left w:val="nil"/>
                          <w:bottom w:val="single" w:sz="8" w:space="0" w:color="auto"/>
                          <w:right w:val="single" w:sz="8" w:space="0" w:color="auto"/>
                        </w:tcBorders>
                        <w:shd w:val="clear" w:color="auto" w:fill="auto"/>
                        <w:vAlign w:val="bottom"/>
                        <w:hideMark/>
                      </w:tcPr>
                      <w:p w14:paraId="59160F79"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 xml:space="preserve">CHARPENTE - COUVERTURE </w:t>
                        </w:r>
                      </w:p>
                    </w:tc>
                    <w:tc>
                      <w:tcPr>
                        <w:tcW w:w="767" w:type="dxa"/>
                        <w:tcBorders>
                          <w:top w:val="nil"/>
                          <w:left w:val="nil"/>
                          <w:bottom w:val="single" w:sz="8" w:space="0" w:color="auto"/>
                          <w:right w:val="single" w:sz="8" w:space="0" w:color="auto"/>
                        </w:tcBorders>
                        <w:shd w:val="clear" w:color="auto" w:fill="auto"/>
                        <w:vAlign w:val="bottom"/>
                        <w:hideMark/>
                      </w:tcPr>
                      <w:p w14:paraId="3E5C8114"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 </w:t>
                        </w:r>
                      </w:p>
                    </w:tc>
                    <w:tc>
                      <w:tcPr>
                        <w:tcW w:w="919" w:type="dxa"/>
                        <w:tcBorders>
                          <w:top w:val="nil"/>
                          <w:left w:val="nil"/>
                          <w:bottom w:val="single" w:sz="8" w:space="0" w:color="auto"/>
                          <w:right w:val="single" w:sz="8" w:space="0" w:color="auto"/>
                        </w:tcBorders>
                        <w:shd w:val="clear" w:color="auto" w:fill="auto"/>
                        <w:vAlign w:val="bottom"/>
                        <w:hideMark/>
                      </w:tcPr>
                      <w:p w14:paraId="7DD0BA39"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 </w:t>
                        </w:r>
                      </w:p>
                    </w:tc>
                    <w:tc>
                      <w:tcPr>
                        <w:tcW w:w="1686" w:type="dxa"/>
                        <w:tcBorders>
                          <w:top w:val="nil"/>
                          <w:left w:val="nil"/>
                          <w:bottom w:val="single" w:sz="8" w:space="0" w:color="auto"/>
                          <w:right w:val="single" w:sz="8" w:space="0" w:color="auto"/>
                        </w:tcBorders>
                        <w:shd w:val="clear" w:color="auto" w:fill="auto"/>
                        <w:vAlign w:val="bottom"/>
                        <w:hideMark/>
                      </w:tcPr>
                      <w:p w14:paraId="4B85145E"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 </w:t>
                        </w:r>
                      </w:p>
                    </w:tc>
                    <w:tc>
                      <w:tcPr>
                        <w:tcW w:w="1380" w:type="dxa"/>
                        <w:tcBorders>
                          <w:top w:val="nil"/>
                          <w:left w:val="nil"/>
                          <w:bottom w:val="single" w:sz="8" w:space="0" w:color="auto"/>
                          <w:right w:val="single" w:sz="8" w:space="0" w:color="auto"/>
                        </w:tcBorders>
                        <w:shd w:val="clear" w:color="auto" w:fill="auto"/>
                        <w:noWrap/>
                        <w:vAlign w:val="bottom"/>
                        <w:hideMark/>
                      </w:tcPr>
                      <w:p w14:paraId="4B6B3722"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 </w:t>
                        </w:r>
                      </w:p>
                    </w:tc>
                  </w:tr>
                  <w:tr w:rsidR="003F1B0E" w:rsidRPr="00D32457" w14:paraId="4DECE507" w14:textId="77777777" w:rsidTr="000E5982">
                    <w:trPr>
                      <w:trHeight w:val="46"/>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04B286EE"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501</w:t>
                        </w:r>
                      </w:p>
                    </w:tc>
                    <w:tc>
                      <w:tcPr>
                        <w:tcW w:w="5526" w:type="dxa"/>
                        <w:tcBorders>
                          <w:top w:val="nil"/>
                          <w:left w:val="nil"/>
                          <w:bottom w:val="single" w:sz="8" w:space="0" w:color="auto"/>
                          <w:right w:val="single" w:sz="8" w:space="0" w:color="auto"/>
                        </w:tcBorders>
                        <w:shd w:val="clear" w:color="auto" w:fill="auto"/>
                        <w:vAlign w:val="bottom"/>
                        <w:hideMark/>
                      </w:tcPr>
                      <w:p w14:paraId="4FEF1022"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Fermes</w:t>
                        </w:r>
                      </w:p>
                    </w:tc>
                    <w:tc>
                      <w:tcPr>
                        <w:tcW w:w="767" w:type="dxa"/>
                        <w:tcBorders>
                          <w:top w:val="nil"/>
                          <w:left w:val="nil"/>
                          <w:bottom w:val="single" w:sz="8" w:space="0" w:color="auto"/>
                          <w:right w:val="single" w:sz="8" w:space="0" w:color="auto"/>
                        </w:tcBorders>
                        <w:shd w:val="clear" w:color="auto" w:fill="auto"/>
                        <w:vAlign w:val="bottom"/>
                        <w:hideMark/>
                      </w:tcPr>
                      <w:p w14:paraId="214AC09F"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m</w:t>
                        </w:r>
                        <w:r w:rsidRPr="00D32457">
                          <w:rPr>
                            <w:rFonts w:ascii="Agency FB" w:eastAsia="Times New Roman" w:hAnsi="Agency FB" w:cs="Times New Roman"/>
                            <w:color w:val="000000"/>
                            <w:sz w:val="28"/>
                            <w:szCs w:val="28"/>
                            <w:vertAlign w:val="superscript"/>
                          </w:rPr>
                          <w:t>3</w:t>
                        </w:r>
                      </w:p>
                    </w:tc>
                    <w:tc>
                      <w:tcPr>
                        <w:tcW w:w="919" w:type="dxa"/>
                        <w:tcBorders>
                          <w:top w:val="nil"/>
                          <w:left w:val="nil"/>
                          <w:bottom w:val="single" w:sz="8" w:space="0" w:color="auto"/>
                          <w:right w:val="single" w:sz="8" w:space="0" w:color="auto"/>
                        </w:tcBorders>
                        <w:shd w:val="clear" w:color="auto" w:fill="auto"/>
                        <w:vAlign w:val="bottom"/>
                        <w:hideMark/>
                      </w:tcPr>
                      <w:p w14:paraId="4BCC4630"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1</w:t>
                        </w:r>
                      </w:p>
                    </w:tc>
                    <w:tc>
                      <w:tcPr>
                        <w:tcW w:w="1686" w:type="dxa"/>
                        <w:tcBorders>
                          <w:top w:val="nil"/>
                          <w:left w:val="nil"/>
                          <w:bottom w:val="single" w:sz="8" w:space="0" w:color="auto"/>
                          <w:right w:val="single" w:sz="8" w:space="0" w:color="auto"/>
                        </w:tcBorders>
                        <w:shd w:val="clear" w:color="auto" w:fill="auto"/>
                        <w:vAlign w:val="bottom"/>
                      </w:tcPr>
                      <w:p w14:paraId="76AD82A4"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7979BA4C"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66E5490C" w14:textId="77777777" w:rsidTr="000E5982">
                    <w:trPr>
                      <w:trHeight w:val="46"/>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141B1B48"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502</w:t>
                        </w:r>
                      </w:p>
                    </w:tc>
                    <w:tc>
                      <w:tcPr>
                        <w:tcW w:w="5526" w:type="dxa"/>
                        <w:tcBorders>
                          <w:top w:val="nil"/>
                          <w:left w:val="nil"/>
                          <w:bottom w:val="single" w:sz="8" w:space="0" w:color="auto"/>
                          <w:right w:val="single" w:sz="8" w:space="0" w:color="auto"/>
                        </w:tcBorders>
                        <w:shd w:val="clear" w:color="auto" w:fill="auto"/>
                        <w:vAlign w:val="bottom"/>
                        <w:hideMark/>
                      </w:tcPr>
                      <w:p w14:paraId="6EF2558C"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Pannes et lattes de rive de pignon</w:t>
                        </w:r>
                      </w:p>
                    </w:tc>
                    <w:tc>
                      <w:tcPr>
                        <w:tcW w:w="767" w:type="dxa"/>
                        <w:tcBorders>
                          <w:top w:val="nil"/>
                          <w:left w:val="nil"/>
                          <w:bottom w:val="single" w:sz="8" w:space="0" w:color="auto"/>
                          <w:right w:val="single" w:sz="8" w:space="0" w:color="auto"/>
                        </w:tcBorders>
                        <w:shd w:val="clear" w:color="auto" w:fill="auto"/>
                        <w:vAlign w:val="bottom"/>
                        <w:hideMark/>
                      </w:tcPr>
                      <w:p w14:paraId="61C8C522"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m</w:t>
                        </w:r>
                        <w:r w:rsidRPr="00D32457">
                          <w:rPr>
                            <w:rFonts w:ascii="Agency FB" w:eastAsia="Times New Roman" w:hAnsi="Agency FB" w:cs="Times New Roman"/>
                            <w:color w:val="000000"/>
                            <w:sz w:val="28"/>
                            <w:szCs w:val="28"/>
                            <w:vertAlign w:val="superscript"/>
                          </w:rPr>
                          <w:t>3</w:t>
                        </w:r>
                      </w:p>
                    </w:tc>
                    <w:tc>
                      <w:tcPr>
                        <w:tcW w:w="919" w:type="dxa"/>
                        <w:tcBorders>
                          <w:top w:val="nil"/>
                          <w:left w:val="nil"/>
                          <w:bottom w:val="single" w:sz="8" w:space="0" w:color="auto"/>
                          <w:right w:val="single" w:sz="8" w:space="0" w:color="auto"/>
                        </w:tcBorders>
                        <w:shd w:val="clear" w:color="auto" w:fill="auto"/>
                        <w:vAlign w:val="bottom"/>
                        <w:hideMark/>
                      </w:tcPr>
                      <w:p w14:paraId="6E3F8B21"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0,5</w:t>
                        </w:r>
                      </w:p>
                    </w:tc>
                    <w:tc>
                      <w:tcPr>
                        <w:tcW w:w="1686" w:type="dxa"/>
                        <w:tcBorders>
                          <w:top w:val="nil"/>
                          <w:left w:val="nil"/>
                          <w:bottom w:val="single" w:sz="8" w:space="0" w:color="auto"/>
                          <w:right w:val="single" w:sz="8" w:space="0" w:color="auto"/>
                        </w:tcBorders>
                        <w:shd w:val="clear" w:color="auto" w:fill="auto"/>
                        <w:vAlign w:val="bottom"/>
                      </w:tcPr>
                      <w:p w14:paraId="16C972C4"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494493C2"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05927797" w14:textId="77777777" w:rsidTr="000E5982">
                    <w:trPr>
                      <w:trHeight w:val="46"/>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05304DD2"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503</w:t>
                        </w:r>
                      </w:p>
                    </w:tc>
                    <w:tc>
                      <w:tcPr>
                        <w:tcW w:w="5526" w:type="dxa"/>
                        <w:tcBorders>
                          <w:top w:val="nil"/>
                          <w:left w:val="nil"/>
                          <w:bottom w:val="single" w:sz="8" w:space="0" w:color="auto"/>
                          <w:right w:val="single" w:sz="8" w:space="0" w:color="auto"/>
                        </w:tcBorders>
                        <w:shd w:val="clear" w:color="auto" w:fill="auto"/>
                        <w:vAlign w:val="bottom"/>
                        <w:hideMark/>
                      </w:tcPr>
                      <w:p w14:paraId="29261974" w14:textId="77777777" w:rsidR="003F1B0E" w:rsidRPr="00D32457" w:rsidRDefault="003F1B0E" w:rsidP="00270227">
                        <w:pPr>
                          <w:pStyle w:val="Sansinterligne"/>
                          <w:rPr>
                            <w:rFonts w:ascii="Agency FB" w:hAnsi="Agency FB" w:cs="Times New Roman"/>
                            <w:sz w:val="28"/>
                            <w:szCs w:val="28"/>
                          </w:rPr>
                        </w:pPr>
                        <w:r w:rsidRPr="00D32457">
                          <w:rPr>
                            <w:rFonts w:ascii="Agency FB" w:hAnsi="Agency FB" w:cs="Times New Roman"/>
                            <w:sz w:val="28"/>
                            <w:szCs w:val="28"/>
                          </w:rPr>
                          <w:t xml:space="preserve">Fourniture et pose de planche de rive de 30 x03 cm </w:t>
                        </w:r>
                      </w:p>
                    </w:tc>
                    <w:tc>
                      <w:tcPr>
                        <w:tcW w:w="767" w:type="dxa"/>
                        <w:tcBorders>
                          <w:top w:val="nil"/>
                          <w:left w:val="nil"/>
                          <w:bottom w:val="single" w:sz="8" w:space="0" w:color="auto"/>
                          <w:right w:val="single" w:sz="8" w:space="0" w:color="auto"/>
                        </w:tcBorders>
                        <w:shd w:val="clear" w:color="auto" w:fill="auto"/>
                        <w:vAlign w:val="bottom"/>
                        <w:hideMark/>
                      </w:tcPr>
                      <w:p w14:paraId="35AB3867"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ml</w:t>
                        </w:r>
                      </w:p>
                    </w:tc>
                    <w:tc>
                      <w:tcPr>
                        <w:tcW w:w="919" w:type="dxa"/>
                        <w:tcBorders>
                          <w:top w:val="nil"/>
                          <w:left w:val="nil"/>
                          <w:bottom w:val="single" w:sz="8" w:space="0" w:color="auto"/>
                          <w:right w:val="single" w:sz="8" w:space="0" w:color="auto"/>
                        </w:tcBorders>
                        <w:shd w:val="clear" w:color="auto" w:fill="auto"/>
                        <w:vAlign w:val="bottom"/>
                        <w:hideMark/>
                      </w:tcPr>
                      <w:p w14:paraId="049FA947"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21</w:t>
                        </w:r>
                      </w:p>
                    </w:tc>
                    <w:tc>
                      <w:tcPr>
                        <w:tcW w:w="1686" w:type="dxa"/>
                        <w:tcBorders>
                          <w:top w:val="nil"/>
                          <w:left w:val="nil"/>
                          <w:bottom w:val="single" w:sz="8" w:space="0" w:color="auto"/>
                          <w:right w:val="single" w:sz="8" w:space="0" w:color="auto"/>
                        </w:tcBorders>
                        <w:shd w:val="clear" w:color="auto" w:fill="auto"/>
                        <w:vAlign w:val="bottom"/>
                      </w:tcPr>
                      <w:p w14:paraId="7C2DC4CF"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02E42600"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2239BBEB" w14:textId="77777777" w:rsidTr="000E5982">
                    <w:trPr>
                      <w:trHeight w:val="116"/>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5F028810"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504</w:t>
                        </w:r>
                      </w:p>
                    </w:tc>
                    <w:tc>
                      <w:tcPr>
                        <w:tcW w:w="5526" w:type="dxa"/>
                        <w:tcBorders>
                          <w:top w:val="nil"/>
                          <w:left w:val="nil"/>
                          <w:bottom w:val="single" w:sz="8" w:space="0" w:color="auto"/>
                          <w:right w:val="single" w:sz="8" w:space="0" w:color="auto"/>
                        </w:tcBorders>
                        <w:shd w:val="clear" w:color="auto" w:fill="auto"/>
                        <w:vAlign w:val="bottom"/>
                        <w:hideMark/>
                      </w:tcPr>
                      <w:p w14:paraId="7F2AC516" w14:textId="77777777" w:rsidR="003F1B0E" w:rsidRPr="00D32457" w:rsidRDefault="003F1B0E" w:rsidP="00270227">
                        <w:pPr>
                          <w:pStyle w:val="Sansinterligne"/>
                          <w:rPr>
                            <w:rFonts w:ascii="Agency FB" w:hAnsi="Agency FB" w:cs="Times New Roman"/>
                            <w:sz w:val="28"/>
                            <w:szCs w:val="28"/>
                          </w:rPr>
                        </w:pPr>
                        <w:r w:rsidRPr="00D32457">
                          <w:rPr>
                            <w:rFonts w:ascii="Agency FB" w:hAnsi="Agency FB" w:cs="Times New Roman"/>
                            <w:sz w:val="28"/>
                            <w:szCs w:val="28"/>
                          </w:rPr>
                          <w:t>Tôle bac Alu. 6/10</w:t>
                        </w:r>
                        <w:r w:rsidRPr="00D32457">
                          <w:rPr>
                            <w:rFonts w:ascii="Agency FB" w:hAnsi="Agency FB" w:cs="Times New Roman"/>
                            <w:sz w:val="28"/>
                            <w:szCs w:val="28"/>
                            <w:vertAlign w:val="superscript"/>
                          </w:rPr>
                          <w:t>è</w:t>
                        </w:r>
                      </w:p>
                    </w:tc>
                    <w:tc>
                      <w:tcPr>
                        <w:tcW w:w="767" w:type="dxa"/>
                        <w:tcBorders>
                          <w:top w:val="nil"/>
                          <w:left w:val="nil"/>
                          <w:bottom w:val="single" w:sz="8" w:space="0" w:color="auto"/>
                          <w:right w:val="single" w:sz="8" w:space="0" w:color="auto"/>
                        </w:tcBorders>
                        <w:shd w:val="clear" w:color="auto" w:fill="auto"/>
                        <w:vAlign w:val="bottom"/>
                        <w:hideMark/>
                      </w:tcPr>
                      <w:p w14:paraId="26D7D481"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m</w:t>
                        </w:r>
                        <w:r w:rsidRPr="00D32457">
                          <w:rPr>
                            <w:rFonts w:ascii="Agency FB" w:eastAsia="Times New Roman" w:hAnsi="Agency FB" w:cs="Times New Roman"/>
                            <w:color w:val="000000"/>
                            <w:sz w:val="28"/>
                            <w:szCs w:val="28"/>
                            <w:vertAlign w:val="superscript"/>
                          </w:rPr>
                          <w:t>2</w:t>
                        </w:r>
                      </w:p>
                    </w:tc>
                    <w:tc>
                      <w:tcPr>
                        <w:tcW w:w="919" w:type="dxa"/>
                        <w:tcBorders>
                          <w:top w:val="nil"/>
                          <w:left w:val="nil"/>
                          <w:bottom w:val="single" w:sz="8" w:space="0" w:color="auto"/>
                          <w:right w:val="single" w:sz="8" w:space="0" w:color="auto"/>
                        </w:tcBorders>
                        <w:shd w:val="clear" w:color="auto" w:fill="auto"/>
                        <w:vAlign w:val="bottom"/>
                        <w:hideMark/>
                      </w:tcPr>
                      <w:p w14:paraId="410027EA"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23</w:t>
                        </w:r>
                      </w:p>
                    </w:tc>
                    <w:tc>
                      <w:tcPr>
                        <w:tcW w:w="1686" w:type="dxa"/>
                        <w:tcBorders>
                          <w:top w:val="nil"/>
                          <w:left w:val="nil"/>
                          <w:bottom w:val="single" w:sz="8" w:space="0" w:color="auto"/>
                          <w:right w:val="single" w:sz="8" w:space="0" w:color="auto"/>
                        </w:tcBorders>
                        <w:shd w:val="clear" w:color="auto" w:fill="auto"/>
                        <w:vAlign w:val="bottom"/>
                      </w:tcPr>
                      <w:p w14:paraId="3E0807B0"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551BAFF2"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6FD6E1C7" w14:textId="77777777" w:rsidTr="000E5982">
                    <w:trPr>
                      <w:trHeight w:val="46"/>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1BEAFA85"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505</w:t>
                        </w:r>
                      </w:p>
                    </w:tc>
                    <w:tc>
                      <w:tcPr>
                        <w:tcW w:w="5526" w:type="dxa"/>
                        <w:tcBorders>
                          <w:top w:val="nil"/>
                          <w:left w:val="nil"/>
                          <w:bottom w:val="single" w:sz="8" w:space="0" w:color="auto"/>
                          <w:right w:val="single" w:sz="8" w:space="0" w:color="auto"/>
                        </w:tcBorders>
                        <w:shd w:val="clear" w:color="auto" w:fill="auto"/>
                        <w:vAlign w:val="bottom"/>
                        <w:hideMark/>
                      </w:tcPr>
                      <w:p w14:paraId="2099731F" w14:textId="77777777" w:rsidR="003F1B0E" w:rsidRPr="00D32457" w:rsidRDefault="003F1B0E" w:rsidP="00270227">
                        <w:pPr>
                          <w:pStyle w:val="Sansinterligne"/>
                          <w:rPr>
                            <w:rFonts w:ascii="Agency FB" w:hAnsi="Agency FB" w:cs="Times New Roman"/>
                            <w:sz w:val="28"/>
                            <w:szCs w:val="28"/>
                          </w:rPr>
                        </w:pPr>
                        <w:r w:rsidRPr="00D32457">
                          <w:rPr>
                            <w:rFonts w:ascii="Agency FB" w:hAnsi="Agency FB" w:cs="Times New Roman"/>
                            <w:sz w:val="28"/>
                            <w:szCs w:val="28"/>
                          </w:rPr>
                          <w:t xml:space="preserve">Tôle faîtière de </w:t>
                        </w:r>
                        <w:smartTag w:uri="urn:schemas-microsoft-com:office:smarttags" w:element="metricconverter">
                          <w:smartTagPr>
                            <w:attr w:name="ProductID" w:val="50 cm"/>
                          </w:smartTagPr>
                          <w:r w:rsidRPr="00D32457">
                            <w:rPr>
                              <w:rFonts w:ascii="Agency FB" w:hAnsi="Agency FB" w:cs="Times New Roman"/>
                              <w:sz w:val="28"/>
                              <w:szCs w:val="28"/>
                            </w:rPr>
                            <w:t>50 cm</w:t>
                          </w:r>
                        </w:smartTag>
                        <w:r w:rsidRPr="00D32457">
                          <w:rPr>
                            <w:rFonts w:ascii="Agency FB" w:hAnsi="Agency FB" w:cs="Times New Roman"/>
                            <w:sz w:val="28"/>
                            <w:szCs w:val="28"/>
                          </w:rPr>
                          <w:t xml:space="preserve"> en alu. 6/10</w:t>
                        </w:r>
                        <w:r w:rsidRPr="00D32457">
                          <w:rPr>
                            <w:rFonts w:ascii="Agency FB" w:hAnsi="Agency FB" w:cs="Times New Roman"/>
                            <w:sz w:val="28"/>
                            <w:szCs w:val="28"/>
                            <w:vertAlign w:val="superscript"/>
                          </w:rPr>
                          <w:t>è</w:t>
                        </w:r>
                      </w:p>
                    </w:tc>
                    <w:tc>
                      <w:tcPr>
                        <w:tcW w:w="767" w:type="dxa"/>
                        <w:tcBorders>
                          <w:top w:val="nil"/>
                          <w:left w:val="nil"/>
                          <w:bottom w:val="single" w:sz="8" w:space="0" w:color="auto"/>
                          <w:right w:val="single" w:sz="8" w:space="0" w:color="auto"/>
                        </w:tcBorders>
                        <w:shd w:val="clear" w:color="auto" w:fill="auto"/>
                        <w:vAlign w:val="bottom"/>
                        <w:hideMark/>
                      </w:tcPr>
                      <w:p w14:paraId="39E22595"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ml</w:t>
                        </w:r>
                      </w:p>
                    </w:tc>
                    <w:tc>
                      <w:tcPr>
                        <w:tcW w:w="919" w:type="dxa"/>
                        <w:tcBorders>
                          <w:top w:val="nil"/>
                          <w:left w:val="nil"/>
                          <w:bottom w:val="single" w:sz="8" w:space="0" w:color="auto"/>
                          <w:right w:val="single" w:sz="8" w:space="0" w:color="auto"/>
                        </w:tcBorders>
                        <w:shd w:val="clear" w:color="auto" w:fill="auto"/>
                        <w:vAlign w:val="bottom"/>
                        <w:hideMark/>
                      </w:tcPr>
                      <w:p w14:paraId="33C89D3F"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7</w:t>
                        </w:r>
                      </w:p>
                    </w:tc>
                    <w:tc>
                      <w:tcPr>
                        <w:tcW w:w="1686" w:type="dxa"/>
                        <w:tcBorders>
                          <w:top w:val="nil"/>
                          <w:left w:val="nil"/>
                          <w:bottom w:val="single" w:sz="8" w:space="0" w:color="auto"/>
                          <w:right w:val="single" w:sz="8" w:space="0" w:color="auto"/>
                        </w:tcBorders>
                        <w:shd w:val="clear" w:color="auto" w:fill="auto"/>
                        <w:vAlign w:val="bottom"/>
                      </w:tcPr>
                      <w:p w14:paraId="324544BE"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266AF21C"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2E74E76A" w14:textId="77777777" w:rsidTr="000E5982">
                    <w:trPr>
                      <w:trHeight w:val="46"/>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21A085AF"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506</w:t>
                        </w:r>
                      </w:p>
                    </w:tc>
                    <w:tc>
                      <w:tcPr>
                        <w:tcW w:w="5526" w:type="dxa"/>
                        <w:tcBorders>
                          <w:top w:val="nil"/>
                          <w:left w:val="nil"/>
                          <w:bottom w:val="single" w:sz="8" w:space="0" w:color="auto"/>
                          <w:right w:val="single" w:sz="8" w:space="0" w:color="auto"/>
                        </w:tcBorders>
                        <w:shd w:val="clear" w:color="auto" w:fill="auto"/>
                        <w:vAlign w:val="bottom"/>
                        <w:hideMark/>
                      </w:tcPr>
                      <w:p w14:paraId="26353DC1" w14:textId="77777777" w:rsidR="003F1B0E" w:rsidRPr="00D32457" w:rsidRDefault="003F1B0E" w:rsidP="00270227">
                        <w:pPr>
                          <w:pStyle w:val="Sansinterligne"/>
                          <w:rPr>
                            <w:rFonts w:ascii="Agency FB" w:hAnsi="Agency FB" w:cs="Times New Roman"/>
                            <w:sz w:val="28"/>
                            <w:szCs w:val="28"/>
                          </w:rPr>
                        </w:pPr>
                        <w:r w:rsidRPr="00D32457">
                          <w:rPr>
                            <w:rFonts w:ascii="Agency FB" w:hAnsi="Agency FB" w:cs="Times New Roman"/>
                            <w:sz w:val="28"/>
                            <w:szCs w:val="28"/>
                          </w:rPr>
                          <w:t>Rive pignon en alu. 6/10</w:t>
                        </w:r>
                        <w:r w:rsidRPr="00D32457">
                          <w:rPr>
                            <w:rFonts w:ascii="Agency FB" w:hAnsi="Agency FB" w:cs="Times New Roman"/>
                            <w:sz w:val="28"/>
                            <w:szCs w:val="28"/>
                            <w:vertAlign w:val="superscript"/>
                          </w:rPr>
                          <w:t>è</w:t>
                        </w:r>
                      </w:p>
                    </w:tc>
                    <w:tc>
                      <w:tcPr>
                        <w:tcW w:w="767" w:type="dxa"/>
                        <w:tcBorders>
                          <w:top w:val="nil"/>
                          <w:left w:val="nil"/>
                          <w:bottom w:val="single" w:sz="8" w:space="0" w:color="auto"/>
                          <w:right w:val="single" w:sz="8" w:space="0" w:color="auto"/>
                        </w:tcBorders>
                        <w:shd w:val="clear" w:color="auto" w:fill="auto"/>
                        <w:vAlign w:val="bottom"/>
                        <w:hideMark/>
                      </w:tcPr>
                      <w:p w14:paraId="638ECAE9"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ml</w:t>
                        </w:r>
                      </w:p>
                    </w:tc>
                    <w:tc>
                      <w:tcPr>
                        <w:tcW w:w="919" w:type="dxa"/>
                        <w:tcBorders>
                          <w:top w:val="nil"/>
                          <w:left w:val="nil"/>
                          <w:bottom w:val="single" w:sz="8" w:space="0" w:color="auto"/>
                          <w:right w:val="single" w:sz="8" w:space="0" w:color="auto"/>
                        </w:tcBorders>
                        <w:shd w:val="clear" w:color="auto" w:fill="auto"/>
                        <w:vAlign w:val="bottom"/>
                        <w:hideMark/>
                      </w:tcPr>
                      <w:p w14:paraId="780B3684"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11</w:t>
                        </w:r>
                      </w:p>
                    </w:tc>
                    <w:tc>
                      <w:tcPr>
                        <w:tcW w:w="1686" w:type="dxa"/>
                        <w:tcBorders>
                          <w:top w:val="nil"/>
                          <w:left w:val="nil"/>
                          <w:bottom w:val="single" w:sz="8" w:space="0" w:color="auto"/>
                          <w:right w:val="single" w:sz="8" w:space="0" w:color="auto"/>
                        </w:tcBorders>
                        <w:shd w:val="clear" w:color="auto" w:fill="auto"/>
                        <w:vAlign w:val="bottom"/>
                      </w:tcPr>
                      <w:p w14:paraId="6137590B"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235FD4D6"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714D0EE1" w14:textId="77777777" w:rsidTr="000E5982">
                    <w:trPr>
                      <w:trHeight w:val="46"/>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55DEA6E5"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507</w:t>
                        </w:r>
                      </w:p>
                    </w:tc>
                    <w:tc>
                      <w:tcPr>
                        <w:tcW w:w="5526" w:type="dxa"/>
                        <w:tcBorders>
                          <w:top w:val="nil"/>
                          <w:left w:val="nil"/>
                          <w:bottom w:val="single" w:sz="8" w:space="0" w:color="auto"/>
                          <w:right w:val="single" w:sz="8" w:space="0" w:color="auto"/>
                        </w:tcBorders>
                        <w:shd w:val="clear" w:color="auto" w:fill="auto"/>
                        <w:vAlign w:val="bottom"/>
                        <w:hideMark/>
                      </w:tcPr>
                      <w:p w14:paraId="59B593C7"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Plafond y compris solivage</w:t>
                        </w:r>
                      </w:p>
                    </w:tc>
                    <w:tc>
                      <w:tcPr>
                        <w:tcW w:w="767" w:type="dxa"/>
                        <w:tcBorders>
                          <w:top w:val="nil"/>
                          <w:left w:val="nil"/>
                          <w:bottom w:val="single" w:sz="8" w:space="0" w:color="auto"/>
                          <w:right w:val="single" w:sz="8" w:space="0" w:color="auto"/>
                        </w:tcBorders>
                        <w:shd w:val="clear" w:color="auto" w:fill="auto"/>
                        <w:vAlign w:val="bottom"/>
                        <w:hideMark/>
                      </w:tcPr>
                      <w:p w14:paraId="25F32B69"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m</w:t>
                        </w:r>
                        <w:r w:rsidRPr="00D32457">
                          <w:rPr>
                            <w:rFonts w:ascii="Agency FB" w:eastAsia="Times New Roman" w:hAnsi="Agency FB" w:cs="Times New Roman"/>
                            <w:color w:val="000000"/>
                            <w:sz w:val="28"/>
                            <w:szCs w:val="28"/>
                            <w:vertAlign w:val="superscript"/>
                          </w:rPr>
                          <w:t>2</w:t>
                        </w:r>
                      </w:p>
                    </w:tc>
                    <w:tc>
                      <w:tcPr>
                        <w:tcW w:w="919" w:type="dxa"/>
                        <w:tcBorders>
                          <w:top w:val="nil"/>
                          <w:left w:val="nil"/>
                          <w:bottom w:val="single" w:sz="8" w:space="0" w:color="auto"/>
                          <w:right w:val="single" w:sz="8" w:space="0" w:color="auto"/>
                        </w:tcBorders>
                        <w:shd w:val="clear" w:color="auto" w:fill="auto"/>
                        <w:vAlign w:val="bottom"/>
                        <w:hideMark/>
                      </w:tcPr>
                      <w:p w14:paraId="7CD5271E"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23</w:t>
                        </w:r>
                      </w:p>
                    </w:tc>
                    <w:tc>
                      <w:tcPr>
                        <w:tcW w:w="1686" w:type="dxa"/>
                        <w:tcBorders>
                          <w:top w:val="nil"/>
                          <w:left w:val="nil"/>
                          <w:bottom w:val="single" w:sz="8" w:space="0" w:color="auto"/>
                          <w:right w:val="single" w:sz="8" w:space="0" w:color="auto"/>
                        </w:tcBorders>
                        <w:shd w:val="clear" w:color="auto" w:fill="auto"/>
                        <w:vAlign w:val="bottom"/>
                      </w:tcPr>
                      <w:p w14:paraId="184AB126"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047AAD0A"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1B1B8910" w14:textId="77777777" w:rsidTr="000E5982">
                    <w:trPr>
                      <w:trHeight w:val="46"/>
                    </w:trPr>
                    <w:tc>
                      <w:tcPr>
                        <w:tcW w:w="823" w:type="dxa"/>
                        <w:tcBorders>
                          <w:top w:val="nil"/>
                          <w:left w:val="single" w:sz="8" w:space="0" w:color="auto"/>
                          <w:bottom w:val="single" w:sz="8" w:space="0" w:color="auto"/>
                          <w:right w:val="single" w:sz="8" w:space="0" w:color="auto"/>
                        </w:tcBorders>
                        <w:shd w:val="clear" w:color="auto" w:fill="auto"/>
                        <w:noWrap/>
                        <w:vAlign w:val="center"/>
                      </w:tcPr>
                      <w:p w14:paraId="3440BB0F"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508</w:t>
                        </w:r>
                      </w:p>
                    </w:tc>
                    <w:tc>
                      <w:tcPr>
                        <w:tcW w:w="5526" w:type="dxa"/>
                        <w:tcBorders>
                          <w:top w:val="nil"/>
                          <w:left w:val="nil"/>
                          <w:bottom w:val="single" w:sz="8" w:space="0" w:color="auto"/>
                          <w:right w:val="single" w:sz="8" w:space="0" w:color="auto"/>
                        </w:tcBorders>
                        <w:shd w:val="clear" w:color="auto" w:fill="auto"/>
                        <w:vAlign w:val="bottom"/>
                      </w:tcPr>
                      <w:p w14:paraId="325508E4"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Tole lisse pour plafonnage extérieur</w:t>
                        </w:r>
                      </w:p>
                    </w:tc>
                    <w:tc>
                      <w:tcPr>
                        <w:tcW w:w="767" w:type="dxa"/>
                        <w:tcBorders>
                          <w:top w:val="nil"/>
                          <w:left w:val="nil"/>
                          <w:bottom w:val="single" w:sz="8" w:space="0" w:color="auto"/>
                          <w:right w:val="single" w:sz="8" w:space="0" w:color="auto"/>
                        </w:tcBorders>
                        <w:shd w:val="clear" w:color="auto" w:fill="auto"/>
                        <w:vAlign w:val="bottom"/>
                      </w:tcPr>
                      <w:p w14:paraId="0342CF86"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m</w:t>
                        </w:r>
                        <w:r w:rsidRPr="00D32457">
                          <w:rPr>
                            <w:rFonts w:ascii="Agency FB" w:eastAsia="Times New Roman" w:hAnsi="Agency FB" w:cs="Times New Roman"/>
                            <w:color w:val="000000"/>
                            <w:sz w:val="28"/>
                            <w:szCs w:val="28"/>
                            <w:vertAlign w:val="superscript"/>
                          </w:rPr>
                          <w:t>2</w:t>
                        </w:r>
                      </w:p>
                    </w:tc>
                    <w:tc>
                      <w:tcPr>
                        <w:tcW w:w="919" w:type="dxa"/>
                        <w:tcBorders>
                          <w:top w:val="nil"/>
                          <w:left w:val="nil"/>
                          <w:bottom w:val="single" w:sz="8" w:space="0" w:color="auto"/>
                          <w:right w:val="single" w:sz="8" w:space="0" w:color="auto"/>
                        </w:tcBorders>
                        <w:shd w:val="clear" w:color="auto" w:fill="auto"/>
                        <w:vAlign w:val="bottom"/>
                      </w:tcPr>
                      <w:p w14:paraId="3520001A"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3,20</w:t>
                        </w:r>
                      </w:p>
                    </w:tc>
                    <w:tc>
                      <w:tcPr>
                        <w:tcW w:w="1686" w:type="dxa"/>
                        <w:tcBorders>
                          <w:top w:val="nil"/>
                          <w:left w:val="nil"/>
                          <w:bottom w:val="single" w:sz="8" w:space="0" w:color="auto"/>
                          <w:right w:val="single" w:sz="8" w:space="0" w:color="auto"/>
                        </w:tcBorders>
                        <w:shd w:val="clear" w:color="auto" w:fill="auto"/>
                        <w:vAlign w:val="bottom"/>
                      </w:tcPr>
                      <w:p w14:paraId="27B0B6AC"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415CAB11"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3CBDF0E4" w14:textId="77777777" w:rsidTr="000E5982">
                    <w:trPr>
                      <w:trHeight w:val="315"/>
                    </w:trPr>
                    <w:tc>
                      <w:tcPr>
                        <w:tcW w:w="823" w:type="dxa"/>
                        <w:tcBorders>
                          <w:top w:val="nil"/>
                          <w:left w:val="single" w:sz="8" w:space="0" w:color="auto"/>
                          <w:bottom w:val="single" w:sz="4" w:space="0" w:color="auto"/>
                          <w:right w:val="single" w:sz="8" w:space="0" w:color="auto"/>
                        </w:tcBorders>
                        <w:shd w:val="clear" w:color="auto" w:fill="auto"/>
                        <w:noWrap/>
                        <w:vAlign w:val="center"/>
                        <w:hideMark/>
                      </w:tcPr>
                      <w:p w14:paraId="0A65F525"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8898" w:type="dxa"/>
                        <w:gridSpan w:val="4"/>
                        <w:tcBorders>
                          <w:top w:val="single" w:sz="8" w:space="0" w:color="auto"/>
                          <w:left w:val="nil"/>
                          <w:bottom w:val="single" w:sz="4" w:space="0" w:color="auto"/>
                          <w:right w:val="single" w:sz="8" w:space="0" w:color="000000"/>
                        </w:tcBorders>
                        <w:shd w:val="clear" w:color="auto" w:fill="auto"/>
                        <w:vAlign w:val="bottom"/>
                        <w:hideMark/>
                      </w:tcPr>
                      <w:p w14:paraId="047A471D" w14:textId="77777777" w:rsidR="003F1B0E" w:rsidRPr="00D32457" w:rsidRDefault="003F1B0E" w:rsidP="00270227">
                        <w:pPr>
                          <w:pStyle w:val="Sansinterligne"/>
                          <w:rPr>
                            <w:rFonts w:ascii="Agency FB" w:eastAsia="Times New Roman" w:hAnsi="Agency FB" w:cs="Times New Roman"/>
                            <w:bCs/>
                            <w:i/>
                            <w:iCs/>
                            <w:color w:val="000000"/>
                            <w:sz w:val="28"/>
                            <w:szCs w:val="28"/>
                          </w:rPr>
                        </w:pPr>
                        <w:r w:rsidRPr="00D32457">
                          <w:rPr>
                            <w:rFonts w:ascii="Agency FB" w:eastAsia="Times New Roman" w:hAnsi="Agency FB" w:cs="Times New Roman"/>
                            <w:bCs/>
                            <w:i/>
                            <w:iCs/>
                            <w:color w:val="000000"/>
                            <w:sz w:val="28"/>
                            <w:szCs w:val="28"/>
                          </w:rPr>
                          <w:t>SOUS TOTAL 500</w:t>
                        </w:r>
                      </w:p>
                    </w:tc>
                    <w:tc>
                      <w:tcPr>
                        <w:tcW w:w="1380" w:type="dxa"/>
                        <w:tcBorders>
                          <w:top w:val="nil"/>
                          <w:left w:val="nil"/>
                          <w:bottom w:val="single" w:sz="4" w:space="0" w:color="auto"/>
                          <w:right w:val="single" w:sz="8" w:space="0" w:color="auto"/>
                        </w:tcBorders>
                        <w:shd w:val="clear" w:color="auto" w:fill="auto"/>
                        <w:noWrap/>
                        <w:vAlign w:val="bottom"/>
                      </w:tcPr>
                      <w:p w14:paraId="6206DFA0" w14:textId="77777777" w:rsidR="003F1B0E" w:rsidRPr="00D32457" w:rsidRDefault="003F1B0E" w:rsidP="00270227">
                        <w:pPr>
                          <w:pStyle w:val="Sansinterligne"/>
                          <w:rPr>
                            <w:rFonts w:ascii="Agency FB" w:eastAsia="Times New Roman" w:hAnsi="Agency FB" w:cs="Times New Roman"/>
                            <w:bCs/>
                            <w:color w:val="000000"/>
                            <w:sz w:val="28"/>
                            <w:szCs w:val="28"/>
                          </w:rPr>
                        </w:pPr>
                      </w:p>
                    </w:tc>
                  </w:tr>
                  <w:tr w:rsidR="003F1B0E" w:rsidRPr="00D32457" w14:paraId="6F216077" w14:textId="77777777" w:rsidTr="000E5982">
                    <w:trPr>
                      <w:trHeight w:val="435"/>
                    </w:trPr>
                    <w:tc>
                      <w:tcPr>
                        <w:tcW w:w="82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DCF26A7"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600</w:t>
                        </w:r>
                      </w:p>
                    </w:tc>
                    <w:tc>
                      <w:tcPr>
                        <w:tcW w:w="5526" w:type="dxa"/>
                        <w:tcBorders>
                          <w:top w:val="single" w:sz="4" w:space="0" w:color="auto"/>
                          <w:left w:val="nil"/>
                          <w:bottom w:val="single" w:sz="8" w:space="0" w:color="auto"/>
                          <w:right w:val="single" w:sz="8" w:space="0" w:color="auto"/>
                        </w:tcBorders>
                        <w:shd w:val="clear" w:color="auto" w:fill="auto"/>
                        <w:vAlign w:val="bottom"/>
                        <w:hideMark/>
                      </w:tcPr>
                      <w:p w14:paraId="6F0ACDF9"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MENUISIERIE METALLIQUE</w:t>
                        </w:r>
                      </w:p>
                    </w:tc>
                    <w:tc>
                      <w:tcPr>
                        <w:tcW w:w="767" w:type="dxa"/>
                        <w:tcBorders>
                          <w:top w:val="single" w:sz="4" w:space="0" w:color="auto"/>
                          <w:left w:val="nil"/>
                          <w:bottom w:val="single" w:sz="8" w:space="0" w:color="auto"/>
                          <w:right w:val="single" w:sz="8" w:space="0" w:color="auto"/>
                        </w:tcBorders>
                        <w:shd w:val="clear" w:color="auto" w:fill="auto"/>
                        <w:vAlign w:val="bottom"/>
                        <w:hideMark/>
                      </w:tcPr>
                      <w:p w14:paraId="0C8CCC96"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 </w:t>
                        </w:r>
                      </w:p>
                    </w:tc>
                    <w:tc>
                      <w:tcPr>
                        <w:tcW w:w="919" w:type="dxa"/>
                        <w:tcBorders>
                          <w:top w:val="single" w:sz="4" w:space="0" w:color="auto"/>
                          <w:left w:val="nil"/>
                          <w:bottom w:val="single" w:sz="8" w:space="0" w:color="auto"/>
                          <w:right w:val="single" w:sz="8" w:space="0" w:color="auto"/>
                        </w:tcBorders>
                        <w:shd w:val="clear" w:color="auto" w:fill="auto"/>
                        <w:vAlign w:val="bottom"/>
                        <w:hideMark/>
                      </w:tcPr>
                      <w:p w14:paraId="1091452D"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 </w:t>
                        </w:r>
                      </w:p>
                    </w:tc>
                    <w:tc>
                      <w:tcPr>
                        <w:tcW w:w="1686" w:type="dxa"/>
                        <w:tcBorders>
                          <w:top w:val="single" w:sz="4" w:space="0" w:color="auto"/>
                          <w:left w:val="nil"/>
                          <w:bottom w:val="single" w:sz="8" w:space="0" w:color="auto"/>
                          <w:right w:val="single" w:sz="8" w:space="0" w:color="auto"/>
                        </w:tcBorders>
                        <w:shd w:val="clear" w:color="auto" w:fill="auto"/>
                        <w:vAlign w:val="bottom"/>
                        <w:hideMark/>
                      </w:tcPr>
                      <w:p w14:paraId="3017890B"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 </w:t>
                        </w:r>
                      </w:p>
                    </w:tc>
                    <w:tc>
                      <w:tcPr>
                        <w:tcW w:w="1380" w:type="dxa"/>
                        <w:tcBorders>
                          <w:top w:val="single" w:sz="4" w:space="0" w:color="auto"/>
                          <w:left w:val="nil"/>
                          <w:bottom w:val="single" w:sz="8" w:space="0" w:color="auto"/>
                          <w:right w:val="single" w:sz="8" w:space="0" w:color="auto"/>
                        </w:tcBorders>
                        <w:shd w:val="clear" w:color="auto" w:fill="auto"/>
                        <w:noWrap/>
                        <w:vAlign w:val="bottom"/>
                        <w:hideMark/>
                      </w:tcPr>
                      <w:p w14:paraId="11F13F98"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 </w:t>
                        </w:r>
                      </w:p>
                    </w:tc>
                  </w:tr>
                  <w:tr w:rsidR="003F1B0E" w:rsidRPr="00D32457" w14:paraId="46E1E370" w14:textId="77777777" w:rsidTr="000E5982">
                    <w:trPr>
                      <w:trHeight w:val="46"/>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6E7EA28C"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601</w:t>
                        </w:r>
                      </w:p>
                    </w:tc>
                    <w:tc>
                      <w:tcPr>
                        <w:tcW w:w="5526" w:type="dxa"/>
                        <w:tcBorders>
                          <w:top w:val="nil"/>
                          <w:left w:val="nil"/>
                          <w:bottom w:val="single" w:sz="8" w:space="0" w:color="auto"/>
                          <w:right w:val="single" w:sz="8" w:space="0" w:color="auto"/>
                        </w:tcBorders>
                        <w:shd w:val="clear" w:color="auto" w:fill="auto"/>
                        <w:vAlign w:val="bottom"/>
                        <w:hideMark/>
                      </w:tcPr>
                      <w:p w14:paraId="0B2ED5AA"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Portes métalliques de 70x220 et serrure</w:t>
                        </w:r>
                      </w:p>
                    </w:tc>
                    <w:tc>
                      <w:tcPr>
                        <w:tcW w:w="767" w:type="dxa"/>
                        <w:tcBorders>
                          <w:top w:val="nil"/>
                          <w:left w:val="nil"/>
                          <w:bottom w:val="single" w:sz="8" w:space="0" w:color="auto"/>
                          <w:right w:val="single" w:sz="8" w:space="0" w:color="auto"/>
                        </w:tcBorders>
                        <w:shd w:val="clear" w:color="auto" w:fill="auto"/>
                        <w:vAlign w:val="bottom"/>
                        <w:hideMark/>
                      </w:tcPr>
                      <w:p w14:paraId="1EC79787"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u</w:t>
                        </w:r>
                      </w:p>
                    </w:tc>
                    <w:tc>
                      <w:tcPr>
                        <w:tcW w:w="919" w:type="dxa"/>
                        <w:tcBorders>
                          <w:top w:val="nil"/>
                          <w:left w:val="nil"/>
                          <w:bottom w:val="single" w:sz="8" w:space="0" w:color="auto"/>
                          <w:right w:val="single" w:sz="8" w:space="0" w:color="auto"/>
                        </w:tcBorders>
                        <w:shd w:val="clear" w:color="auto" w:fill="auto"/>
                        <w:vAlign w:val="bottom"/>
                        <w:hideMark/>
                      </w:tcPr>
                      <w:p w14:paraId="6A0CD56E"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4</w:t>
                        </w:r>
                      </w:p>
                    </w:tc>
                    <w:tc>
                      <w:tcPr>
                        <w:tcW w:w="1686" w:type="dxa"/>
                        <w:tcBorders>
                          <w:top w:val="nil"/>
                          <w:left w:val="nil"/>
                          <w:bottom w:val="single" w:sz="8" w:space="0" w:color="auto"/>
                          <w:right w:val="single" w:sz="8" w:space="0" w:color="auto"/>
                        </w:tcBorders>
                        <w:shd w:val="clear" w:color="auto" w:fill="auto"/>
                        <w:vAlign w:val="bottom"/>
                      </w:tcPr>
                      <w:p w14:paraId="0964D06E"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7B9CBBE9"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30B5774B" w14:textId="77777777" w:rsidTr="000E5982">
                    <w:trPr>
                      <w:trHeight w:val="315"/>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62DF1B06"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8898" w:type="dxa"/>
                        <w:gridSpan w:val="4"/>
                        <w:tcBorders>
                          <w:top w:val="single" w:sz="8" w:space="0" w:color="auto"/>
                          <w:left w:val="nil"/>
                          <w:bottom w:val="single" w:sz="8" w:space="0" w:color="auto"/>
                          <w:right w:val="single" w:sz="8" w:space="0" w:color="000000"/>
                        </w:tcBorders>
                        <w:shd w:val="clear" w:color="auto" w:fill="auto"/>
                        <w:vAlign w:val="bottom"/>
                        <w:hideMark/>
                      </w:tcPr>
                      <w:p w14:paraId="241C9F21" w14:textId="77777777" w:rsidR="003F1B0E" w:rsidRPr="00D32457" w:rsidRDefault="003F1B0E" w:rsidP="00270227">
                        <w:pPr>
                          <w:pStyle w:val="Sansinterligne"/>
                          <w:rPr>
                            <w:rFonts w:ascii="Agency FB" w:eastAsia="Times New Roman" w:hAnsi="Agency FB" w:cs="Times New Roman"/>
                            <w:bCs/>
                            <w:i/>
                            <w:iCs/>
                            <w:color w:val="000000"/>
                            <w:sz w:val="28"/>
                            <w:szCs w:val="28"/>
                          </w:rPr>
                        </w:pPr>
                        <w:r w:rsidRPr="00D32457">
                          <w:rPr>
                            <w:rFonts w:ascii="Agency FB" w:eastAsia="Times New Roman" w:hAnsi="Agency FB" w:cs="Times New Roman"/>
                            <w:bCs/>
                            <w:i/>
                            <w:iCs/>
                            <w:color w:val="000000"/>
                            <w:sz w:val="28"/>
                            <w:szCs w:val="28"/>
                          </w:rPr>
                          <w:t>SOUS TOTAL 600</w:t>
                        </w:r>
                      </w:p>
                    </w:tc>
                    <w:tc>
                      <w:tcPr>
                        <w:tcW w:w="1380" w:type="dxa"/>
                        <w:tcBorders>
                          <w:top w:val="nil"/>
                          <w:left w:val="nil"/>
                          <w:bottom w:val="single" w:sz="8" w:space="0" w:color="auto"/>
                          <w:right w:val="single" w:sz="8" w:space="0" w:color="auto"/>
                        </w:tcBorders>
                        <w:shd w:val="clear" w:color="auto" w:fill="auto"/>
                        <w:noWrap/>
                        <w:vAlign w:val="bottom"/>
                      </w:tcPr>
                      <w:p w14:paraId="791188AE" w14:textId="77777777" w:rsidR="003F1B0E" w:rsidRPr="00D32457" w:rsidRDefault="003F1B0E" w:rsidP="00270227">
                        <w:pPr>
                          <w:pStyle w:val="Sansinterligne"/>
                          <w:rPr>
                            <w:rFonts w:ascii="Agency FB" w:eastAsia="Times New Roman" w:hAnsi="Agency FB" w:cs="Times New Roman"/>
                            <w:bCs/>
                            <w:color w:val="000000"/>
                            <w:sz w:val="28"/>
                            <w:szCs w:val="28"/>
                          </w:rPr>
                        </w:pPr>
                      </w:p>
                    </w:tc>
                  </w:tr>
                  <w:tr w:rsidR="003F1B0E" w:rsidRPr="00D32457" w14:paraId="688ADC7A" w14:textId="77777777" w:rsidTr="000E5982">
                    <w:trPr>
                      <w:trHeight w:val="375"/>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3CAE4A4B"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700</w:t>
                        </w:r>
                      </w:p>
                    </w:tc>
                    <w:tc>
                      <w:tcPr>
                        <w:tcW w:w="5526" w:type="dxa"/>
                        <w:tcBorders>
                          <w:top w:val="nil"/>
                          <w:left w:val="nil"/>
                          <w:bottom w:val="single" w:sz="8" w:space="0" w:color="auto"/>
                          <w:right w:val="single" w:sz="8" w:space="0" w:color="auto"/>
                        </w:tcBorders>
                        <w:shd w:val="clear" w:color="auto" w:fill="auto"/>
                        <w:vAlign w:val="bottom"/>
                        <w:hideMark/>
                      </w:tcPr>
                      <w:p w14:paraId="0564F51E"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PLOMBERIE SANITAIRE</w:t>
                        </w:r>
                      </w:p>
                    </w:tc>
                    <w:tc>
                      <w:tcPr>
                        <w:tcW w:w="767" w:type="dxa"/>
                        <w:tcBorders>
                          <w:top w:val="nil"/>
                          <w:left w:val="nil"/>
                          <w:bottom w:val="single" w:sz="8" w:space="0" w:color="auto"/>
                          <w:right w:val="single" w:sz="8" w:space="0" w:color="auto"/>
                        </w:tcBorders>
                        <w:shd w:val="clear" w:color="auto" w:fill="auto"/>
                        <w:vAlign w:val="bottom"/>
                        <w:hideMark/>
                      </w:tcPr>
                      <w:p w14:paraId="0D1C3986"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 </w:t>
                        </w:r>
                      </w:p>
                    </w:tc>
                    <w:tc>
                      <w:tcPr>
                        <w:tcW w:w="919" w:type="dxa"/>
                        <w:tcBorders>
                          <w:top w:val="nil"/>
                          <w:left w:val="nil"/>
                          <w:bottom w:val="single" w:sz="8" w:space="0" w:color="auto"/>
                          <w:right w:val="single" w:sz="8" w:space="0" w:color="auto"/>
                        </w:tcBorders>
                        <w:shd w:val="clear" w:color="auto" w:fill="auto"/>
                        <w:vAlign w:val="bottom"/>
                        <w:hideMark/>
                      </w:tcPr>
                      <w:p w14:paraId="0ED770F2"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 </w:t>
                        </w:r>
                      </w:p>
                    </w:tc>
                    <w:tc>
                      <w:tcPr>
                        <w:tcW w:w="1686" w:type="dxa"/>
                        <w:tcBorders>
                          <w:top w:val="nil"/>
                          <w:left w:val="nil"/>
                          <w:bottom w:val="single" w:sz="8" w:space="0" w:color="auto"/>
                          <w:right w:val="single" w:sz="8" w:space="0" w:color="auto"/>
                        </w:tcBorders>
                        <w:shd w:val="clear" w:color="auto" w:fill="auto"/>
                        <w:vAlign w:val="bottom"/>
                        <w:hideMark/>
                      </w:tcPr>
                      <w:p w14:paraId="7A14AE48"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 </w:t>
                        </w:r>
                      </w:p>
                    </w:tc>
                    <w:tc>
                      <w:tcPr>
                        <w:tcW w:w="1380" w:type="dxa"/>
                        <w:tcBorders>
                          <w:top w:val="nil"/>
                          <w:left w:val="nil"/>
                          <w:bottom w:val="single" w:sz="8" w:space="0" w:color="auto"/>
                          <w:right w:val="single" w:sz="8" w:space="0" w:color="auto"/>
                        </w:tcBorders>
                        <w:shd w:val="clear" w:color="auto" w:fill="auto"/>
                        <w:noWrap/>
                        <w:vAlign w:val="bottom"/>
                        <w:hideMark/>
                      </w:tcPr>
                      <w:p w14:paraId="066EED1B"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 </w:t>
                        </w:r>
                      </w:p>
                    </w:tc>
                  </w:tr>
                  <w:tr w:rsidR="003F1B0E" w:rsidRPr="00D32457" w14:paraId="0700462B" w14:textId="77777777" w:rsidTr="000E5982">
                    <w:trPr>
                      <w:trHeight w:val="330"/>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323932F3"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701</w:t>
                        </w:r>
                      </w:p>
                    </w:tc>
                    <w:tc>
                      <w:tcPr>
                        <w:tcW w:w="5526" w:type="dxa"/>
                        <w:tcBorders>
                          <w:top w:val="nil"/>
                          <w:left w:val="nil"/>
                          <w:bottom w:val="single" w:sz="8" w:space="0" w:color="auto"/>
                          <w:right w:val="single" w:sz="8" w:space="0" w:color="auto"/>
                        </w:tcBorders>
                        <w:shd w:val="clear" w:color="auto" w:fill="auto"/>
                        <w:vAlign w:val="bottom"/>
                        <w:hideMark/>
                      </w:tcPr>
                      <w:p w14:paraId="57646D11"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Fourniture et pose WC TURC préfabriqué</w:t>
                        </w:r>
                      </w:p>
                    </w:tc>
                    <w:tc>
                      <w:tcPr>
                        <w:tcW w:w="767" w:type="dxa"/>
                        <w:tcBorders>
                          <w:top w:val="nil"/>
                          <w:left w:val="nil"/>
                          <w:bottom w:val="single" w:sz="8" w:space="0" w:color="auto"/>
                          <w:right w:val="single" w:sz="8" w:space="0" w:color="auto"/>
                        </w:tcBorders>
                        <w:shd w:val="clear" w:color="auto" w:fill="auto"/>
                        <w:vAlign w:val="bottom"/>
                        <w:hideMark/>
                      </w:tcPr>
                      <w:p w14:paraId="42B90862"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U</w:t>
                        </w:r>
                      </w:p>
                    </w:tc>
                    <w:tc>
                      <w:tcPr>
                        <w:tcW w:w="919" w:type="dxa"/>
                        <w:tcBorders>
                          <w:top w:val="nil"/>
                          <w:left w:val="nil"/>
                          <w:bottom w:val="single" w:sz="8" w:space="0" w:color="auto"/>
                          <w:right w:val="single" w:sz="8" w:space="0" w:color="auto"/>
                        </w:tcBorders>
                        <w:shd w:val="clear" w:color="auto" w:fill="auto"/>
                        <w:vAlign w:val="bottom"/>
                        <w:hideMark/>
                      </w:tcPr>
                      <w:p w14:paraId="4F835DF5"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4</w:t>
                        </w:r>
                      </w:p>
                    </w:tc>
                    <w:tc>
                      <w:tcPr>
                        <w:tcW w:w="1686" w:type="dxa"/>
                        <w:tcBorders>
                          <w:top w:val="nil"/>
                          <w:left w:val="nil"/>
                          <w:bottom w:val="single" w:sz="8" w:space="0" w:color="auto"/>
                          <w:right w:val="single" w:sz="8" w:space="0" w:color="auto"/>
                        </w:tcBorders>
                        <w:shd w:val="clear" w:color="auto" w:fill="auto"/>
                        <w:vAlign w:val="bottom"/>
                      </w:tcPr>
                      <w:p w14:paraId="7DB86F58"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27948007"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5B3C5C83" w14:textId="77777777" w:rsidTr="000E5982">
                    <w:trPr>
                      <w:trHeight w:val="330"/>
                    </w:trPr>
                    <w:tc>
                      <w:tcPr>
                        <w:tcW w:w="823" w:type="dxa"/>
                        <w:tcBorders>
                          <w:top w:val="nil"/>
                          <w:left w:val="single" w:sz="8" w:space="0" w:color="auto"/>
                          <w:bottom w:val="single" w:sz="4" w:space="0" w:color="auto"/>
                          <w:right w:val="single" w:sz="8" w:space="0" w:color="auto"/>
                        </w:tcBorders>
                        <w:shd w:val="clear" w:color="auto" w:fill="auto"/>
                        <w:noWrap/>
                        <w:vAlign w:val="center"/>
                        <w:hideMark/>
                      </w:tcPr>
                      <w:p w14:paraId="309086E3"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702</w:t>
                        </w:r>
                      </w:p>
                    </w:tc>
                    <w:tc>
                      <w:tcPr>
                        <w:tcW w:w="5526" w:type="dxa"/>
                        <w:tcBorders>
                          <w:top w:val="nil"/>
                          <w:left w:val="nil"/>
                          <w:bottom w:val="single" w:sz="4" w:space="0" w:color="auto"/>
                          <w:right w:val="single" w:sz="8" w:space="0" w:color="auto"/>
                        </w:tcBorders>
                        <w:shd w:val="clear" w:color="auto" w:fill="auto"/>
                        <w:vAlign w:val="bottom"/>
                        <w:hideMark/>
                      </w:tcPr>
                      <w:p w14:paraId="33936CD6"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Fourniture et pose dispositif de lavage des mains</w:t>
                        </w:r>
                      </w:p>
                    </w:tc>
                    <w:tc>
                      <w:tcPr>
                        <w:tcW w:w="767" w:type="dxa"/>
                        <w:tcBorders>
                          <w:top w:val="nil"/>
                          <w:left w:val="nil"/>
                          <w:bottom w:val="single" w:sz="4" w:space="0" w:color="auto"/>
                          <w:right w:val="single" w:sz="8" w:space="0" w:color="auto"/>
                        </w:tcBorders>
                        <w:shd w:val="clear" w:color="auto" w:fill="auto"/>
                        <w:vAlign w:val="bottom"/>
                        <w:hideMark/>
                      </w:tcPr>
                      <w:p w14:paraId="39C31453"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U</w:t>
                        </w:r>
                      </w:p>
                    </w:tc>
                    <w:tc>
                      <w:tcPr>
                        <w:tcW w:w="919" w:type="dxa"/>
                        <w:tcBorders>
                          <w:top w:val="nil"/>
                          <w:left w:val="nil"/>
                          <w:bottom w:val="single" w:sz="4" w:space="0" w:color="auto"/>
                          <w:right w:val="single" w:sz="8" w:space="0" w:color="auto"/>
                        </w:tcBorders>
                        <w:shd w:val="clear" w:color="auto" w:fill="auto"/>
                        <w:vAlign w:val="bottom"/>
                        <w:hideMark/>
                      </w:tcPr>
                      <w:p w14:paraId="0BEF920A"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1</w:t>
                        </w:r>
                      </w:p>
                    </w:tc>
                    <w:tc>
                      <w:tcPr>
                        <w:tcW w:w="1686" w:type="dxa"/>
                        <w:tcBorders>
                          <w:top w:val="nil"/>
                          <w:left w:val="nil"/>
                          <w:bottom w:val="single" w:sz="4" w:space="0" w:color="auto"/>
                          <w:right w:val="single" w:sz="8" w:space="0" w:color="auto"/>
                        </w:tcBorders>
                        <w:shd w:val="clear" w:color="auto" w:fill="auto"/>
                        <w:vAlign w:val="bottom"/>
                      </w:tcPr>
                      <w:p w14:paraId="00C253F7"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4" w:space="0" w:color="auto"/>
                          <w:right w:val="single" w:sz="8" w:space="0" w:color="auto"/>
                        </w:tcBorders>
                        <w:shd w:val="clear" w:color="auto" w:fill="auto"/>
                        <w:noWrap/>
                        <w:vAlign w:val="bottom"/>
                      </w:tcPr>
                      <w:p w14:paraId="3A1BE566"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5AB83FFA" w14:textId="77777777" w:rsidTr="000E5982">
                    <w:trPr>
                      <w:trHeight w:val="375"/>
                    </w:trPr>
                    <w:tc>
                      <w:tcPr>
                        <w:tcW w:w="82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35B5E675"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703</w:t>
                        </w:r>
                      </w:p>
                    </w:tc>
                    <w:tc>
                      <w:tcPr>
                        <w:tcW w:w="5526" w:type="dxa"/>
                        <w:tcBorders>
                          <w:top w:val="single" w:sz="4" w:space="0" w:color="auto"/>
                          <w:left w:val="nil"/>
                          <w:bottom w:val="single" w:sz="8" w:space="0" w:color="auto"/>
                          <w:right w:val="single" w:sz="8" w:space="0" w:color="auto"/>
                        </w:tcBorders>
                        <w:shd w:val="clear" w:color="auto" w:fill="auto"/>
                        <w:vAlign w:val="bottom"/>
                        <w:hideMark/>
                      </w:tcPr>
                      <w:p w14:paraId="1E56DA51"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Cheminée de ventilation en PVC</w:t>
                        </w:r>
                      </w:p>
                    </w:tc>
                    <w:tc>
                      <w:tcPr>
                        <w:tcW w:w="767" w:type="dxa"/>
                        <w:tcBorders>
                          <w:top w:val="single" w:sz="4" w:space="0" w:color="auto"/>
                          <w:left w:val="nil"/>
                          <w:bottom w:val="single" w:sz="8" w:space="0" w:color="auto"/>
                          <w:right w:val="single" w:sz="8" w:space="0" w:color="auto"/>
                        </w:tcBorders>
                        <w:shd w:val="clear" w:color="auto" w:fill="auto"/>
                        <w:vAlign w:val="bottom"/>
                        <w:hideMark/>
                      </w:tcPr>
                      <w:p w14:paraId="050217AB"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ml</w:t>
                        </w:r>
                      </w:p>
                    </w:tc>
                    <w:tc>
                      <w:tcPr>
                        <w:tcW w:w="919" w:type="dxa"/>
                        <w:tcBorders>
                          <w:top w:val="single" w:sz="4" w:space="0" w:color="auto"/>
                          <w:left w:val="nil"/>
                          <w:bottom w:val="single" w:sz="8" w:space="0" w:color="auto"/>
                          <w:right w:val="single" w:sz="8" w:space="0" w:color="auto"/>
                        </w:tcBorders>
                        <w:shd w:val="clear" w:color="auto" w:fill="auto"/>
                        <w:vAlign w:val="bottom"/>
                        <w:hideMark/>
                      </w:tcPr>
                      <w:p w14:paraId="3C529E1D"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8</w:t>
                        </w:r>
                      </w:p>
                    </w:tc>
                    <w:tc>
                      <w:tcPr>
                        <w:tcW w:w="1686" w:type="dxa"/>
                        <w:tcBorders>
                          <w:top w:val="single" w:sz="4" w:space="0" w:color="auto"/>
                          <w:left w:val="nil"/>
                          <w:bottom w:val="single" w:sz="8" w:space="0" w:color="auto"/>
                          <w:right w:val="single" w:sz="8" w:space="0" w:color="auto"/>
                        </w:tcBorders>
                        <w:shd w:val="clear" w:color="auto" w:fill="auto"/>
                        <w:vAlign w:val="bottom"/>
                      </w:tcPr>
                      <w:p w14:paraId="488891B5"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single" w:sz="4" w:space="0" w:color="auto"/>
                          <w:left w:val="nil"/>
                          <w:bottom w:val="single" w:sz="4" w:space="0" w:color="auto"/>
                          <w:right w:val="single" w:sz="8" w:space="0" w:color="auto"/>
                        </w:tcBorders>
                        <w:shd w:val="clear" w:color="auto" w:fill="auto"/>
                        <w:noWrap/>
                        <w:vAlign w:val="bottom"/>
                      </w:tcPr>
                      <w:p w14:paraId="3A4A980F"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1CA11BE0" w14:textId="77777777" w:rsidTr="000E5982">
                    <w:trPr>
                      <w:trHeight w:val="315"/>
                    </w:trPr>
                    <w:tc>
                      <w:tcPr>
                        <w:tcW w:w="823"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97B536D"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8898"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3B3C753C" w14:textId="77777777" w:rsidR="003F1B0E" w:rsidRPr="00D32457" w:rsidRDefault="003F1B0E" w:rsidP="00270227">
                        <w:pPr>
                          <w:pStyle w:val="Sansinterligne"/>
                          <w:rPr>
                            <w:rFonts w:ascii="Agency FB" w:eastAsia="Times New Roman" w:hAnsi="Agency FB" w:cs="Times New Roman"/>
                            <w:bCs/>
                            <w:i/>
                            <w:iCs/>
                            <w:color w:val="000000"/>
                            <w:sz w:val="28"/>
                            <w:szCs w:val="28"/>
                          </w:rPr>
                        </w:pPr>
                        <w:r w:rsidRPr="00D32457">
                          <w:rPr>
                            <w:rFonts w:ascii="Agency FB" w:eastAsia="Times New Roman" w:hAnsi="Agency FB" w:cs="Times New Roman"/>
                            <w:bCs/>
                            <w:i/>
                            <w:iCs/>
                            <w:color w:val="000000"/>
                            <w:sz w:val="28"/>
                            <w:szCs w:val="28"/>
                          </w:rPr>
                          <w:t>SOUS TOTAL 700</w:t>
                        </w:r>
                      </w:p>
                    </w:tc>
                    <w:tc>
                      <w:tcPr>
                        <w:tcW w:w="1380" w:type="dxa"/>
                        <w:tcBorders>
                          <w:top w:val="single" w:sz="4" w:space="0" w:color="auto"/>
                          <w:left w:val="nil"/>
                          <w:bottom w:val="single" w:sz="8" w:space="0" w:color="auto"/>
                          <w:right w:val="single" w:sz="8" w:space="0" w:color="auto"/>
                        </w:tcBorders>
                        <w:shd w:val="clear" w:color="auto" w:fill="auto"/>
                        <w:noWrap/>
                        <w:vAlign w:val="bottom"/>
                        <w:hideMark/>
                      </w:tcPr>
                      <w:p w14:paraId="196A4336"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103 000</w:t>
                        </w:r>
                      </w:p>
                    </w:tc>
                  </w:tr>
                  <w:tr w:rsidR="003F1B0E" w:rsidRPr="00D32457" w14:paraId="796CB996" w14:textId="77777777" w:rsidTr="000E5982">
                    <w:trPr>
                      <w:trHeight w:val="390"/>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6BB72F1F"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800</w:t>
                        </w:r>
                      </w:p>
                    </w:tc>
                    <w:tc>
                      <w:tcPr>
                        <w:tcW w:w="5526" w:type="dxa"/>
                        <w:tcBorders>
                          <w:top w:val="nil"/>
                          <w:left w:val="nil"/>
                          <w:bottom w:val="single" w:sz="8" w:space="0" w:color="auto"/>
                          <w:right w:val="single" w:sz="8" w:space="0" w:color="auto"/>
                        </w:tcBorders>
                        <w:shd w:val="clear" w:color="auto" w:fill="auto"/>
                        <w:vAlign w:val="bottom"/>
                        <w:hideMark/>
                      </w:tcPr>
                      <w:p w14:paraId="6D97B4CA"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PEINTURE</w:t>
                        </w:r>
                      </w:p>
                    </w:tc>
                    <w:tc>
                      <w:tcPr>
                        <w:tcW w:w="767" w:type="dxa"/>
                        <w:tcBorders>
                          <w:top w:val="nil"/>
                          <w:left w:val="nil"/>
                          <w:bottom w:val="single" w:sz="8" w:space="0" w:color="auto"/>
                          <w:right w:val="single" w:sz="8" w:space="0" w:color="auto"/>
                        </w:tcBorders>
                        <w:shd w:val="clear" w:color="auto" w:fill="auto"/>
                        <w:vAlign w:val="bottom"/>
                        <w:hideMark/>
                      </w:tcPr>
                      <w:p w14:paraId="6FFFA563"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 </w:t>
                        </w:r>
                      </w:p>
                    </w:tc>
                    <w:tc>
                      <w:tcPr>
                        <w:tcW w:w="919" w:type="dxa"/>
                        <w:tcBorders>
                          <w:top w:val="nil"/>
                          <w:left w:val="nil"/>
                          <w:bottom w:val="single" w:sz="8" w:space="0" w:color="auto"/>
                          <w:right w:val="single" w:sz="8" w:space="0" w:color="auto"/>
                        </w:tcBorders>
                        <w:shd w:val="clear" w:color="auto" w:fill="auto"/>
                        <w:vAlign w:val="bottom"/>
                        <w:hideMark/>
                      </w:tcPr>
                      <w:p w14:paraId="3D78B87B"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 </w:t>
                        </w:r>
                      </w:p>
                    </w:tc>
                    <w:tc>
                      <w:tcPr>
                        <w:tcW w:w="1686" w:type="dxa"/>
                        <w:tcBorders>
                          <w:top w:val="nil"/>
                          <w:left w:val="nil"/>
                          <w:bottom w:val="single" w:sz="8" w:space="0" w:color="auto"/>
                          <w:right w:val="single" w:sz="8" w:space="0" w:color="auto"/>
                        </w:tcBorders>
                        <w:shd w:val="clear" w:color="auto" w:fill="auto"/>
                        <w:noWrap/>
                        <w:vAlign w:val="bottom"/>
                        <w:hideMark/>
                      </w:tcPr>
                      <w:p w14:paraId="5B4A27B7"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 </w:t>
                        </w:r>
                      </w:p>
                    </w:tc>
                    <w:tc>
                      <w:tcPr>
                        <w:tcW w:w="1380" w:type="dxa"/>
                        <w:tcBorders>
                          <w:top w:val="nil"/>
                          <w:left w:val="nil"/>
                          <w:bottom w:val="single" w:sz="8" w:space="0" w:color="auto"/>
                          <w:right w:val="single" w:sz="8" w:space="0" w:color="auto"/>
                        </w:tcBorders>
                        <w:shd w:val="clear" w:color="auto" w:fill="auto"/>
                        <w:noWrap/>
                        <w:vAlign w:val="bottom"/>
                        <w:hideMark/>
                      </w:tcPr>
                      <w:p w14:paraId="46E279F0"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 </w:t>
                        </w:r>
                      </w:p>
                    </w:tc>
                  </w:tr>
                  <w:tr w:rsidR="003F1B0E" w:rsidRPr="00D32457" w14:paraId="574E73BE" w14:textId="77777777" w:rsidTr="000E5982">
                    <w:trPr>
                      <w:trHeight w:val="143"/>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5B18A1AE"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801</w:t>
                        </w:r>
                      </w:p>
                    </w:tc>
                    <w:tc>
                      <w:tcPr>
                        <w:tcW w:w="5526" w:type="dxa"/>
                        <w:tcBorders>
                          <w:top w:val="nil"/>
                          <w:left w:val="nil"/>
                          <w:bottom w:val="single" w:sz="8" w:space="0" w:color="auto"/>
                          <w:right w:val="single" w:sz="8" w:space="0" w:color="auto"/>
                        </w:tcBorders>
                        <w:shd w:val="clear" w:color="auto" w:fill="auto"/>
                        <w:vAlign w:val="bottom"/>
                        <w:hideMark/>
                      </w:tcPr>
                      <w:p w14:paraId="5AFF8985" w14:textId="77777777" w:rsidR="003F1B0E" w:rsidRPr="00D32457" w:rsidRDefault="003F1B0E" w:rsidP="00270227">
                        <w:pPr>
                          <w:pStyle w:val="Sansinterligne"/>
                          <w:rPr>
                            <w:rFonts w:ascii="Agency FB" w:hAnsi="Agency FB" w:cs="Times New Roman"/>
                            <w:sz w:val="28"/>
                            <w:szCs w:val="28"/>
                          </w:rPr>
                        </w:pPr>
                        <w:r w:rsidRPr="00D32457">
                          <w:rPr>
                            <w:rFonts w:ascii="Agency FB" w:hAnsi="Agency FB" w:cs="Times New Roman"/>
                            <w:sz w:val="28"/>
                            <w:szCs w:val="28"/>
                          </w:rPr>
                          <w:t>Peinture sur plafond</w:t>
                        </w:r>
                      </w:p>
                    </w:tc>
                    <w:tc>
                      <w:tcPr>
                        <w:tcW w:w="767" w:type="dxa"/>
                        <w:tcBorders>
                          <w:top w:val="nil"/>
                          <w:left w:val="nil"/>
                          <w:bottom w:val="single" w:sz="8" w:space="0" w:color="auto"/>
                          <w:right w:val="single" w:sz="8" w:space="0" w:color="auto"/>
                        </w:tcBorders>
                        <w:shd w:val="clear" w:color="auto" w:fill="auto"/>
                        <w:vAlign w:val="bottom"/>
                        <w:hideMark/>
                      </w:tcPr>
                      <w:p w14:paraId="184B9015"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m</w:t>
                        </w:r>
                        <w:r w:rsidRPr="00D32457">
                          <w:rPr>
                            <w:rFonts w:ascii="Agency FB" w:eastAsia="Times New Roman" w:hAnsi="Agency FB" w:cs="Times New Roman"/>
                            <w:color w:val="000000"/>
                            <w:sz w:val="28"/>
                            <w:szCs w:val="28"/>
                            <w:vertAlign w:val="superscript"/>
                          </w:rPr>
                          <w:t>2</w:t>
                        </w:r>
                      </w:p>
                    </w:tc>
                    <w:tc>
                      <w:tcPr>
                        <w:tcW w:w="919" w:type="dxa"/>
                        <w:tcBorders>
                          <w:top w:val="nil"/>
                          <w:left w:val="nil"/>
                          <w:bottom w:val="single" w:sz="8" w:space="0" w:color="auto"/>
                          <w:right w:val="single" w:sz="8" w:space="0" w:color="auto"/>
                        </w:tcBorders>
                        <w:shd w:val="clear" w:color="auto" w:fill="auto"/>
                        <w:vAlign w:val="bottom"/>
                        <w:hideMark/>
                      </w:tcPr>
                      <w:p w14:paraId="25E32429"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60</w:t>
                        </w:r>
                      </w:p>
                    </w:tc>
                    <w:tc>
                      <w:tcPr>
                        <w:tcW w:w="1686" w:type="dxa"/>
                        <w:tcBorders>
                          <w:top w:val="nil"/>
                          <w:left w:val="nil"/>
                          <w:bottom w:val="single" w:sz="8" w:space="0" w:color="auto"/>
                          <w:right w:val="single" w:sz="8" w:space="0" w:color="auto"/>
                        </w:tcBorders>
                        <w:shd w:val="clear" w:color="auto" w:fill="auto"/>
                        <w:vAlign w:val="bottom"/>
                      </w:tcPr>
                      <w:p w14:paraId="15EF0B05"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0E86754B"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209ED582" w14:textId="77777777" w:rsidTr="000E5982">
                    <w:trPr>
                      <w:trHeight w:val="43"/>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77BB3462"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802</w:t>
                        </w:r>
                      </w:p>
                    </w:tc>
                    <w:tc>
                      <w:tcPr>
                        <w:tcW w:w="5526" w:type="dxa"/>
                        <w:tcBorders>
                          <w:top w:val="nil"/>
                          <w:left w:val="nil"/>
                          <w:bottom w:val="single" w:sz="8" w:space="0" w:color="auto"/>
                          <w:right w:val="single" w:sz="8" w:space="0" w:color="auto"/>
                        </w:tcBorders>
                        <w:shd w:val="clear" w:color="auto" w:fill="auto"/>
                        <w:vAlign w:val="bottom"/>
                        <w:hideMark/>
                      </w:tcPr>
                      <w:p w14:paraId="63D5972C"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hAnsi="Agency FB" w:cs="Times New Roman"/>
                            <w:sz w:val="28"/>
                            <w:szCs w:val="28"/>
                          </w:rPr>
                          <w:t>Peinture des murs extérieurs à eau « pantex » 1300</w:t>
                        </w:r>
                      </w:p>
                    </w:tc>
                    <w:tc>
                      <w:tcPr>
                        <w:tcW w:w="767" w:type="dxa"/>
                        <w:tcBorders>
                          <w:top w:val="nil"/>
                          <w:left w:val="nil"/>
                          <w:bottom w:val="single" w:sz="8" w:space="0" w:color="auto"/>
                          <w:right w:val="single" w:sz="8" w:space="0" w:color="auto"/>
                        </w:tcBorders>
                        <w:shd w:val="clear" w:color="auto" w:fill="auto"/>
                        <w:vAlign w:val="bottom"/>
                        <w:hideMark/>
                      </w:tcPr>
                      <w:p w14:paraId="141571B1"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m</w:t>
                        </w:r>
                        <w:r w:rsidRPr="00D32457">
                          <w:rPr>
                            <w:rFonts w:ascii="Agency FB" w:eastAsia="Times New Roman" w:hAnsi="Agency FB" w:cs="Times New Roman"/>
                            <w:color w:val="000000"/>
                            <w:sz w:val="28"/>
                            <w:szCs w:val="28"/>
                            <w:vertAlign w:val="superscript"/>
                          </w:rPr>
                          <w:t>2</w:t>
                        </w:r>
                      </w:p>
                    </w:tc>
                    <w:tc>
                      <w:tcPr>
                        <w:tcW w:w="919" w:type="dxa"/>
                        <w:tcBorders>
                          <w:top w:val="nil"/>
                          <w:left w:val="nil"/>
                          <w:bottom w:val="single" w:sz="8" w:space="0" w:color="auto"/>
                          <w:right w:val="single" w:sz="8" w:space="0" w:color="auto"/>
                        </w:tcBorders>
                        <w:shd w:val="clear" w:color="auto" w:fill="auto"/>
                        <w:vAlign w:val="bottom"/>
                        <w:hideMark/>
                      </w:tcPr>
                      <w:p w14:paraId="15B74CB3"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70</w:t>
                        </w:r>
                      </w:p>
                    </w:tc>
                    <w:tc>
                      <w:tcPr>
                        <w:tcW w:w="1686" w:type="dxa"/>
                        <w:tcBorders>
                          <w:top w:val="nil"/>
                          <w:left w:val="nil"/>
                          <w:bottom w:val="single" w:sz="8" w:space="0" w:color="auto"/>
                          <w:right w:val="single" w:sz="8" w:space="0" w:color="auto"/>
                        </w:tcBorders>
                        <w:shd w:val="clear" w:color="auto" w:fill="auto"/>
                        <w:vAlign w:val="bottom"/>
                      </w:tcPr>
                      <w:p w14:paraId="340627C0"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6B2FB77B"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18136F40" w14:textId="77777777" w:rsidTr="000E5982">
                    <w:trPr>
                      <w:trHeight w:val="226"/>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08719E64"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803</w:t>
                        </w:r>
                      </w:p>
                    </w:tc>
                    <w:tc>
                      <w:tcPr>
                        <w:tcW w:w="5526" w:type="dxa"/>
                        <w:tcBorders>
                          <w:top w:val="nil"/>
                          <w:left w:val="nil"/>
                          <w:bottom w:val="single" w:sz="8" w:space="0" w:color="auto"/>
                          <w:right w:val="single" w:sz="8" w:space="0" w:color="auto"/>
                        </w:tcBorders>
                        <w:shd w:val="clear" w:color="auto" w:fill="auto"/>
                        <w:vAlign w:val="bottom"/>
                        <w:hideMark/>
                      </w:tcPr>
                      <w:p w14:paraId="09D624B8" w14:textId="77777777" w:rsidR="003F1B0E" w:rsidRPr="00D32457" w:rsidRDefault="003F1B0E" w:rsidP="00270227">
                        <w:pPr>
                          <w:pStyle w:val="Sansinterligne"/>
                          <w:rPr>
                            <w:rFonts w:ascii="Agency FB" w:hAnsi="Agency FB" w:cs="Times New Roman"/>
                            <w:sz w:val="28"/>
                            <w:szCs w:val="28"/>
                          </w:rPr>
                        </w:pPr>
                        <w:r w:rsidRPr="00D32457">
                          <w:rPr>
                            <w:rFonts w:ascii="Agency FB" w:hAnsi="Agency FB" w:cs="Times New Roman"/>
                            <w:sz w:val="28"/>
                            <w:szCs w:val="28"/>
                          </w:rPr>
                          <w:t>Peinture des murs intérieurs à eau « pantex » 800</w:t>
                        </w:r>
                      </w:p>
                    </w:tc>
                    <w:tc>
                      <w:tcPr>
                        <w:tcW w:w="767" w:type="dxa"/>
                        <w:tcBorders>
                          <w:top w:val="nil"/>
                          <w:left w:val="nil"/>
                          <w:bottom w:val="single" w:sz="8" w:space="0" w:color="auto"/>
                          <w:right w:val="single" w:sz="8" w:space="0" w:color="auto"/>
                        </w:tcBorders>
                        <w:shd w:val="clear" w:color="auto" w:fill="auto"/>
                        <w:vAlign w:val="bottom"/>
                        <w:hideMark/>
                      </w:tcPr>
                      <w:p w14:paraId="774B57C5"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ens</w:t>
                        </w:r>
                      </w:p>
                    </w:tc>
                    <w:tc>
                      <w:tcPr>
                        <w:tcW w:w="919" w:type="dxa"/>
                        <w:tcBorders>
                          <w:top w:val="nil"/>
                          <w:left w:val="nil"/>
                          <w:bottom w:val="single" w:sz="8" w:space="0" w:color="auto"/>
                          <w:right w:val="single" w:sz="8" w:space="0" w:color="auto"/>
                        </w:tcBorders>
                        <w:shd w:val="clear" w:color="auto" w:fill="auto"/>
                        <w:vAlign w:val="bottom"/>
                        <w:hideMark/>
                      </w:tcPr>
                      <w:p w14:paraId="207311DC"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20</w:t>
                        </w:r>
                      </w:p>
                    </w:tc>
                    <w:tc>
                      <w:tcPr>
                        <w:tcW w:w="1686" w:type="dxa"/>
                        <w:tcBorders>
                          <w:top w:val="nil"/>
                          <w:left w:val="nil"/>
                          <w:bottom w:val="single" w:sz="8" w:space="0" w:color="auto"/>
                          <w:right w:val="single" w:sz="8" w:space="0" w:color="auto"/>
                        </w:tcBorders>
                        <w:shd w:val="clear" w:color="auto" w:fill="auto"/>
                        <w:vAlign w:val="bottom"/>
                      </w:tcPr>
                      <w:p w14:paraId="7980F0F9"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62A9684E"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5923E443" w14:textId="77777777" w:rsidTr="000E5982">
                    <w:trPr>
                      <w:trHeight w:val="43"/>
                    </w:trPr>
                    <w:tc>
                      <w:tcPr>
                        <w:tcW w:w="823" w:type="dxa"/>
                        <w:tcBorders>
                          <w:top w:val="nil"/>
                          <w:left w:val="single" w:sz="8" w:space="0" w:color="auto"/>
                          <w:bottom w:val="single" w:sz="8" w:space="0" w:color="auto"/>
                          <w:right w:val="single" w:sz="8" w:space="0" w:color="auto"/>
                        </w:tcBorders>
                        <w:shd w:val="clear" w:color="auto" w:fill="auto"/>
                        <w:noWrap/>
                        <w:vAlign w:val="center"/>
                      </w:tcPr>
                      <w:p w14:paraId="3C9FA7D7"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804</w:t>
                        </w:r>
                      </w:p>
                    </w:tc>
                    <w:tc>
                      <w:tcPr>
                        <w:tcW w:w="5526" w:type="dxa"/>
                        <w:tcBorders>
                          <w:top w:val="nil"/>
                          <w:left w:val="nil"/>
                          <w:bottom w:val="single" w:sz="8" w:space="0" w:color="auto"/>
                          <w:right w:val="single" w:sz="8" w:space="0" w:color="auto"/>
                        </w:tcBorders>
                        <w:shd w:val="clear" w:color="auto" w:fill="auto"/>
                        <w:vAlign w:val="bottom"/>
                      </w:tcPr>
                      <w:p w14:paraId="53F6C8C8" w14:textId="77777777" w:rsidR="003F1B0E" w:rsidRPr="00D32457" w:rsidRDefault="003F1B0E" w:rsidP="00270227">
                        <w:pPr>
                          <w:pStyle w:val="Sansinterligne"/>
                          <w:rPr>
                            <w:rFonts w:ascii="Agency FB" w:hAnsi="Agency FB" w:cs="Times New Roman"/>
                            <w:sz w:val="28"/>
                            <w:szCs w:val="28"/>
                          </w:rPr>
                        </w:pPr>
                        <w:r w:rsidRPr="00D32457">
                          <w:rPr>
                            <w:rFonts w:ascii="Agency FB" w:hAnsi="Agency FB" w:cs="Times New Roman"/>
                            <w:sz w:val="28"/>
                            <w:szCs w:val="28"/>
                          </w:rPr>
                          <w:t>Menuiseries métalliques</w:t>
                        </w:r>
                      </w:p>
                    </w:tc>
                    <w:tc>
                      <w:tcPr>
                        <w:tcW w:w="767" w:type="dxa"/>
                        <w:tcBorders>
                          <w:top w:val="nil"/>
                          <w:left w:val="nil"/>
                          <w:bottom w:val="single" w:sz="8" w:space="0" w:color="auto"/>
                          <w:right w:val="single" w:sz="8" w:space="0" w:color="auto"/>
                        </w:tcBorders>
                        <w:shd w:val="clear" w:color="auto" w:fill="auto"/>
                        <w:vAlign w:val="bottom"/>
                      </w:tcPr>
                      <w:p w14:paraId="3D818D27"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919" w:type="dxa"/>
                        <w:tcBorders>
                          <w:top w:val="nil"/>
                          <w:left w:val="nil"/>
                          <w:bottom w:val="single" w:sz="8" w:space="0" w:color="auto"/>
                          <w:right w:val="single" w:sz="8" w:space="0" w:color="auto"/>
                        </w:tcBorders>
                        <w:shd w:val="clear" w:color="auto" w:fill="auto"/>
                        <w:vAlign w:val="bottom"/>
                      </w:tcPr>
                      <w:p w14:paraId="2E10EB9C"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686" w:type="dxa"/>
                        <w:tcBorders>
                          <w:top w:val="nil"/>
                          <w:left w:val="nil"/>
                          <w:bottom w:val="single" w:sz="8" w:space="0" w:color="auto"/>
                          <w:right w:val="single" w:sz="8" w:space="0" w:color="auto"/>
                        </w:tcBorders>
                        <w:shd w:val="clear" w:color="auto" w:fill="auto"/>
                        <w:vAlign w:val="bottom"/>
                      </w:tcPr>
                      <w:p w14:paraId="5A2B7C5D"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514EDA92"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05567A09" w14:textId="77777777" w:rsidTr="000E5982">
                    <w:trPr>
                      <w:trHeight w:val="315"/>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50F8B448"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8898" w:type="dxa"/>
                        <w:gridSpan w:val="4"/>
                        <w:tcBorders>
                          <w:top w:val="single" w:sz="8" w:space="0" w:color="auto"/>
                          <w:left w:val="nil"/>
                          <w:bottom w:val="single" w:sz="8" w:space="0" w:color="auto"/>
                          <w:right w:val="single" w:sz="8" w:space="0" w:color="000000"/>
                        </w:tcBorders>
                        <w:shd w:val="clear" w:color="auto" w:fill="auto"/>
                        <w:vAlign w:val="bottom"/>
                        <w:hideMark/>
                      </w:tcPr>
                      <w:p w14:paraId="7029151B" w14:textId="77777777" w:rsidR="003F1B0E" w:rsidRPr="00D32457" w:rsidRDefault="003F1B0E" w:rsidP="00270227">
                        <w:pPr>
                          <w:pStyle w:val="Sansinterligne"/>
                          <w:rPr>
                            <w:rFonts w:ascii="Agency FB" w:eastAsia="Times New Roman" w:hAnsi="Agency FB" w:cs="Times New Roman"/>
                            <w:bCs/>
                            <w:i/>
                            <w:iCs/>
                            <w:color w:val="000000"/>
                            <w:sz w:val="28"/>
                            <w:szCs w:val="28"/>
                          </w:rPr>
                        </w:pPr>
                        <w:r w:rsidRPr="00D32457">
                          <w:rPr>
                            <w:rFonts w:ascii="Agency FB" w:eastAsia="Times New Roman" w:hAnsi="Agency FB" w:cs="Times New Roman"/>
                            <w:bCs/>
                            <w:i/>
                            <w:iCs/>
                            <w:color w:val="000000"/>
                            <w:sz w:val="28"/>
                            <w:szCs w:val="28"/>
                          </w:rPr>
                          <w:t>SOUS TOTAL 700</w:t>
                        </w:r>
                      </w:p>
                    </w:tc>
                    <w:tc>
                      <w:tcPr>
                        <w:tcW w:w="1380" w:type="dxa"/>
                        <w:tcBorders>
                          <w:top w:val="nil"/>
                          <w:left w:val="nil"/>
                          <w:bottom w:val="single" w:sz="8" w:space="0" w:color="auto"/>
                          <w:right w:val="single" w:sz="8" w:space="0" w:color="auto"/>
                        </w:tcBorders>
                        <w:shd w:val="clear" w:color="auto" w:fill="auto"/>
                        <w:noWrap/>
                        <w:vAlign w:val="bottom"/>
                      </w:tcPr>
                      <w:p w14:paraId="731B9CAC" w14:textId="77777777" w:rsidR="003F1B0E" w:rsidRPr="00D32457" w:rsidRDefault="003F1B0E" w:rsidP="00270227">
                        <w:pPr>
                          <w:pStyle w:val="Sansinterligne"/>
                          <w:rPr>
                            <w:rFonts w:ascii="Agency FB" w:eastAsia="Times New Roman" w:hAnsi="Agency FB" w:cs="Times New Roman"/>
                            <w:bCs/>
                            <w:color w:val="000000"/>
                            <w:sz w:val="28"/>
                            <w:szCs w:val="28"/>
                          </w:rPr>
                        </w:pPr>
                      </w:p>
                    </w:tc>
                  </w:tr>
                  <w:tr w:rsidR="003F1B0E" w:rsidRPr="00D32457" w14:paraId="13108C1E" w14:textId="77777777" w:rsidTr="000E5982">
                    <w:trPr>
                      <w:trHeight w:val="315"/>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61944F02"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900</w:t>
                        </w:r>
                      </w:p>
                    </w:tc>
                    <w:tc>
                      <w:tcPr>
                        <w:tcW w:w="5526" w:type="dxa"/>
                        <w:tcBorders>
                          <w:top w:val="nil"/>
                          <w:left w:val="nil"/>
                          <w:bottom w:val="single" w:sz="8" w:space="0" w:color="auto"/>
                          <w:right w:val="single" w:sz="8" w:space="0" w:color="auto"/>
                        </w:tcBorders>
                        <w:shd w:val="clear" w:color="auto" w:fill="auto"/>
                        <w:vAlign w:val="bottom"/>
                        <w:hideMark/>
                      </w:tcPr>
                      <w:p w14:paraId="11A7F238"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VRD</w:t>
                        </w:r>
                      </w:p>
                    </w:tc>
                    <w:tc>
                      <w:tcPr>
                        <w:tcW w:w="767" w:type="dxa"/>
                        <w:tcBorders>
                          <w:top w:val="nil"/>
                          <w:left w:val="nil"/>
                          <w:bottom w:val="single" w:sz="8" w:space="0" w:color="auto"/>
                          <w:right w:val="single" w:sz="8" w:space="0" w:color="auto"/>
                        </w:tcBorders>
                        <w:shd w:val="clear" w:color="auto" w:fill="auto"/>
                        <w:vAlign w:val="bottom"/>
                        <w:hideMark/>
                      </w:tcPr>
                      <w:p w14:paraId="730416CC"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 </w:t>
                        </w:r>
                      </w:p>
                    </w:tc>
                    <w:tc>
                      <w:tcPr>
                        <w:tcW w:w="919" w:type="dxa"/>
                        <w:tcBorders>
                          <w:top w:val="nil"/>
                          <w:left w:val="nil"/>
                          <w:bottom w:val="single" w:sz="8" w:space="0" w:color="auto"/>
                          <w:right w:val="single" w:sz="8" w:space="0" w:color="auto"/>
                        </w:tcBorders>
                        <w:shd w:val="clear" w:color="auto" w:fill="auto"/>
                        <w:vAlign w:val="bottom"/>
                        <w:hideMark/>
                      </w:tcPr>
                      <w:p w14:paraId="7EEB82BF"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 </w:t>
                        </w:r>
                      </w:p>
                    </w:tc>
                    <w:tc>
                      <w:tcPr>
                        <w:tcW w:w="1686" w:type="dxa"/>
                        <w:tcBorders>
                          <w:top w:val="nil"/>
                          <w:left w:val="nil"/>
                          <w:bottom w:val="single" w:sz="8" w:space="0" w:color="auto"/>
                          <w:right w:val="single" w:sz="8" w:space="0" w:color="auto"/>
                        </w:tcBorders>
                        <w:shd w:val="clear" w:color="auto" w:fill="auto"/>
                        <w:vAlign w:val="bottom"/>
                      </w:tcPr>
                      <w:p w14:paraId="2C03D64B"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2A40CD4B"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0D83FC4A" w14:textId="77777777" w:rsidTr="000E5982">
                    <w:trPr>
                      <w:trHeight w:val="390"/>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7CDC1484"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901</w:t>
                        </w:r>
                      </w:p>
                    </w:tc>
                    <w:tc>
                      <w:tcPr>
                        <w:tcW w:w="5526" w:type="dxa"/>
                        <w:tcBorders>
                          <w:top w:val="nil"/>
                          <w:left w:val="nil"/>
                          <w:bottom w:val="single" w:sz="8" w:space="0" w:color="auto"/>
                          <w:right w:val="single" w:sz="8" w:space="0" w:color="auto"/>
                        </w:tcBorders>
                        <w:shd w:val="clear" w:color="auto" w:fill="auto"/>
                        <w:vAlign w:val="bottom"/>
                        <w:hideMark/>
                      </w:tcPr>
                      <w:p w14:paraId="220BFFF2" w14:textId="77777777" w:rsidR="003F1B0E" w:rsidRPr="00D32457" w:rsidRDefault="003F1B0E" w:rsidP="00270227">
                        <w:pPr>
                          <w:pStyle w:val="Sansinterligne"/>
                          <w:rPr>
                            <w:rFonts w:ascii="Agency FB" w:hAnsi="Agency FB" w:cs="Times New Roman"/>
                            <w:sz w:val="28"/>
                            <w:szCs w:val="28"/>
                          </w:rPr>
                        </w:pPr>
                        <w:r w:rsidRPr="00D32457">
                          <w:rPr>
                            <w:rFonts w:ascii="Agency FB" w:hAnsi="Agency FB" w:cs="Times New Roman"/>
                            <w:sz w:val="28"/>
                            <w:szCs w:val="28"/>
                          </w:rPr>
                          <w:t>Dallage  en béton armé dosé à 350 kg/m</w:t>
                        </w:r>
                        <w:r w:rsidRPr="00D32457">
                          <w:rPr>
                            <w:rFonts w:ascii="Agency FB" w:hAnsi="Agency FB" w:cs="Times New Roman"/>
                            <w:sz w:val="28"/>
                            <w:szCs w:val="28"/>
                            <w:vertAlign w:val="superscript"/>
                          </w:rPr>
                          <w:t xml:space="preserve">3 </w:t>
                        </w:r>
                        <w:r w:rsidRPr="00D32457">
                          <w:rPr>
                            <w:rFonts w:ascii="Agency FB" w:hAnsi="Agency FB" w:cs="Times New Roman"/>
                            <w:sz w:val="28"/>
                            <w:szCs w:val="28"/>
                          </w:rPr>
                          <w:t>des alentours du bâtiment (épaisseur 8 cm) sur une largeur de 80 cm</w:t>
                        </w:r>
                      </w:p>
                    </w:tc>
                    <w:tc>
                      <w:tcPr>
                        <w:tcW w:w="767" w:type="dxa"/>
                        <w:tcBorders>
                          <w:top w:val="nil"/>
                          <w:left w:val="nil"/>
                          <w:bottom w:val="single" w:sz="8" w:space="0" w:color="auto"/>
                          <w:right w:val="single" w:sz="8" w:space="0" w:color="auto"/>
                        </w:tcBorders>
                        <w:shd w:val="clear" w:color="auto" w:fill="auto"/>
                        <w:vAlign w:val="center"/>
                        <w:hideMark/>
                      </w:tcPr>
                      <w:p w14:paraId="4166A149"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m</w:t>
                        </w:r>
                        <w:r w:rsidRPr="00D32457">
                          <w:rPr>
                            <w:rFonts w:ascii="Agency FB" w:eastAsia="Times New Roman" w:hAnsi="Agency FB" w:cs="Times New Roman"/>
                            <w:color w:val="000000"/>
                            <w:sz w:val="28"/>
                            <w:szCs w:val="28"/>
                            <w:vertAlign w:val="superscript"/>
                          </w:rPr>
                          <w:t>3</w:t>
                        </w:r>
                      </w:p>
                    </w:tc>
                    <w:tc>
                      <w:tcPr>
                        <w:tcW w:w="919" w:type="dxa"/>
                        <w:tcBorders>
                          <w:top w:val="nil"/>
                          <w:left w:val="nil"/>
                          <w:bottom w:val="single" w:sz="8" w:space="0" w:color="auto"/>
                          <w:right w:val="single" w:sz="8" w:space="0" w:color="auto"/>
                        </w:tcBorders>
                        <w:shd w:val="clear" w:color="auto" w:fill="auto"/>
                        <w:vAlign w:val="center"/>
                        <w:hideMark/>
                      </w:tcPr>
                      <w:p w14:paraId="1946341B"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1</w:t>
                        </w:r>
                      </w:p>
                    </w:tc>
                    <w:tc>
                      <w:tcPr>
                        <w:tcW w:w="1686" w:type="dxa"/>
                        <w:tcBorders>
                          <w:top w:val="nil"/>
                          <w:left w:val="nil"/>
                          <w:bottom w:val="single" w:sz="8" w:space="0" w:color="auto"/>
                          <w:right w:val="single" w:sz="8" w:space="0" w:color="auto"/>
                        </w:tcBorders>
                        <w:shd w:val="clear" w:color="auto" w:fill="auto"/>
                        <w:vAlign w:val="center"/>
                      </w:tcPr>
                      <w:p w14:paraId="3549A755"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65A53235"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384688FE" w14:textId="77777777" w:rsidTr="000E5982">
                    <w:trPr>
                      <w:trHeight w:val="390"/>
                    </w:trPr>
                    <w:tc>
                      <w:tcPr>
                        <w:tcW w:w="823" w:type="dxa"/>
                        <w:tcBorders>
                          <w:top w:val="nil"/>
                          <w:left w:val="single" w:sz="8" w:space="0" w:color="auto"/>
                          <w:bottom w:val="single" w:sz="8" w:space="0" w:color="auto"/>
                          <w:right w:val="single" w:sz="8" w:space="0" w:color="auto"/>
                        </w:tcBorders>
                        <w:shd w:val="clear" w:color="auto" w:fill="auto"/>
                        <w:noWrap/>
                        <w:vAlign w:val="center"/>
                      </w:tcPr>
                      <w:p w14:paraId="1B725EFA"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902</w:t>
                        </w:r>
                      </w:p>
                    </w:tc>
                    <w:tc>
                      <w:tcPr>
                        <w:tcW w:w="5526" w:type="dxa"/>
                        <w:tcBorders>
                          <w:top w:val="nil"/>
                          <w:left w:val="nil"/>
                          <w:bottom w:val="single" w:sz="8" w:space="0" w:color="auto"/>
                          <w:right w:val="single" w:sz="8" w:space="0" w:color="auto"/>
                        </w:tcBorders>
                        <w:shd w:val="clear" w:color="auto" w:fill="auto"/>
                        <w:vAlign w:val="center"/>
                      </w:tcPr>
                      <w:p w14:paraId="0DB26A3A" w14:textId="77777777" w:rsidR="003F1B0E" w:rsidRPr="00D32457" w:rsidRDefault="003F1B0E" w:rsidP="00270227">
                        <w:pPr>
                          <w:pStyle w:val="Sansinterligne"/>
                          <w:rPr>
                            <w:rFonts w:ascii="Agency FB" w:hAnsi="Agency FB" w:cs="Times New Roman"/>
                            <w:sz w:val="28"/>
                            <w:szCs w:val="28"/>
                          </w:rPr>
                        </w:pPr>
                        <w:r w:rsidRPr="00D32457">
                          <w:rPr>
                            <w:rFonts w:ascii="Agency FB" w:hAnsi="Agency FB" w:cs="Times New Roman"/>
                            <w:sz w:val="28"/>
                            <w:szCs w:val="28"/>
                          </w:rPr>
                          <w:t>Rampe d’accès en BA pour handicapé</w:t>
                        </w:r>
                      </w:p>
                    </w:tc>
                    <w:tc>
                      <w:tcPr>
                        <w:tcW w:w="767" w:type="dxa"/>
                        <w:tcBorders>
                          <w:top w:val="nil"/>
                          <w:left w:val="nil"/>
                          <w:bottom w:val="single" w:sz="8" w:space="0" w:color="auto"/>
                          <w:right w:val="single" w:sz="8" w:space="0" w:color="auto"/>
                        </w:tcBorders>
                        <w:shd w:val="clear" w:color="auto" w:fill="auto"/>
                        <w:vAlign w:val="bottom"/>
                      </w:tcPr>
                      <w:p w14:paraId="10A1D88A"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u</w:t>
                        </w:r>
                      </w:p>
                    </w:tc>
                    <w:tc>
                      <w:tcPr>
                        <w:tcW w:w="919" w:type="dxa"/>
                        <w:tcBorders>
                          <w:top w:val="nil"/>
                          <w:left w:val="nil"/>
                          <w:bottom w:val="single" w:sz="8" w:space="0" w:color="auto"/>
                          <w:right w:val="single" w:sz="8" w:space="0" w:color="auto"/>
                        </w:tcBorders>
                        <w:shd w:val="clear" w:color="auto" w:fill="auto"/>
                        <w:vAlign w:val="center"/>
                      </w:tcPr>
                      <w:p w14:paraId="2BFCD2B7" w14:textId="77777777" w:rsidR="003F1B0E" w:rsidRPr="00D32457" w:rsidRDefault="003F1B0E" w:rsidP="00270227">
                        <w:pPr>
                          <w:pStyle w:val="Sansinterligne"/>
                          <w:rPr>
                            <w:rFonts w:ascii="Agency FB" w:eastAsia="Times New Roman" w:hAnsi="Agency FB" w:cs="Times New Roman"/>
                            <w:color w:val="000000"/>
                            <w:sz w:val="28"/>
                            <w:szCs w:val="28"/>
                          </w:rPr>
                        </w:pPr>
                        <w:r w:rsidRPr="00D32457">
                          <w:rPr>
                            <w:rFonts w:ascii="Agency FB" w:eastAsia="Times New Roman" w:hAnsi="Agency FB" w:cs="Times New Roman"/>
                            <w:color w:val="000000"/>
                            <w:sz w:val="28"/>
                            <w:szCs w:val="28"/>
                          </w:rPr>
                          <w:t>4</w:t>
                        </w:r>
                      </w:p>
                    </w:tc>
                    <w:tc>
                      <w:tcPr>
                        <w:tcW w:w="1686" w:type="dxa"/>
                        <w:tcBorders>
                          <w:top w:val="nil"/>
                          <w:left w:val="nil"/>
                          <w:bottom w:val="single" w:sz="8" w:space="0" w:color="auto"/>
                          <w:right w:val="single" w:sz="8" w:space="0" w:color="auto"/>
                        </w:tcBorders>
                        <w:shd w:val="clear" w:color="auto" w:fill="auto"/>
                        <w:vAlign w:val="center"/>
                      </w:tcPr>
                      <w:p w14:paraId="1D2C933F"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1380" w:type="dxa"/>
                        <w:tcBorders>
                          <w:top w:val="nil"/>
                          <w:left w:val="nil"/>
                          <w:bottom w:val="single" w:sz="8" w:space="0" w:color="auto"/>
                          <w:right w:val="single" w:sz="8" w:space="0" w:color="auto"/>
                        </w:tcBorders>
                        <w:shd w:val="clear" w:color="auto" w:fill="auto"/>
                        <w:noWrap/>
                        <w:vAlign w:val="bottom"/>
                      </w:tcPr>
                      <w:p w14:paraId="5219866B" w14:textId="77777777" w:rsidR="003F1B0E" w:rsidRPr="00D32457" w:rsidRDefault="003F1B0E" w:rsidP="00270227">
                        <w:pPr>
                          <w:pStyle w:val="Sansinterligne"/>
                          <w:rPr>
                            <w:rFonts w:ascii="Agency FB" w:eastAsia="Times New Roman" w:hAnsi="Agency FB" w:cs="Times New Roman"/>
                            <w:color w:val="000000"/>
                            <w:sz w:val="28"/>
                            <w:szCs w:val="28"/>
                          </w:rPr>
                        </w:pPr>
                      </w:p>
                    </w:tc>
                  </w:tr>
                  <w:tr w:rsidR="003F1B0E" w:rsidRPr="00D32457" w14:paraId="4D330647" w14:textId="77777777" w:rsidTr="000E5982">
                    <w:trPr>
                      <w:trHeight w:val="401"/>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0502551D"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8898"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4587EF09" w14:textId="77777777"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SOUS TOTAL 900</w:t>
                        </w:r>
                      </w:p>
                    </w:tc>
                    <w:tc>
                      <w:tcPr>
                        <w:tcW w:w="1380" w:type="dxa"/>
                        <w:tcBorders>
                          <w:top w:val="nil"/>
                          <w:left w:val="nil"/>
                          <w:bottom w:val="single" w:sz="8" w:space="0" w:color="auto"/>
                          <w:right w:val="single" w:sz="8" w:space="0" w:color="auto"/>
                        </w:tcBorders>
                        <w:shd w:val="clear" w:color="auto" w:fill="auto"/>
                        <w:noWrap/>
                        <w:vAlign w:val="bottom"/>
                      </w:tcPr>
                      <w:p w14:paraId="0AE9FA46" w14:textId="77777777" w:rsidR="003F1B0E" w:rsidRPr="00D32457" w:rsidRDefault="003F1B0E" w:rsidP="00270227">
                        <w:pPr>
                          <w:pStyle w:val="Sansinterligne"/>
                          <w:rPr>
                            <w:rFonts w:ascii="Agency FB" w:eastAsia="Times New Roman" w:hAnsi="Agency FB" w:cs="Times New Roman"/>
                            <w:bCs/>
                            <w:color w:val="000000"/>
                            <w:sz w:val="28"/>
                            <w:szCs w:val="28"/>
                          </w:rPr>
                        </w:pPr>
                      </w:p>
                    </w:tc>
                  </w:tr>
                  <w:tr w:rsidR="003F1B0E" w:rsidRPr="00D32457" w14:paraId="686AE1B5" w14:textId="77777777" w:rsidTr="000E5982">
                    <w:trPr>
                      <w:trHeight w:val="330"/>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3984AA22" w14:textId="77777777" w:rsidR="003F1B0E" w:rsidRPr="00D32457" w:rsidRDefault="003F1B0E" w:rsidP="00270227">
                        <w:pPr>
                          <w:pStyle w:val="Sansinterligne"/>
                          <w:rPr>
                            <w:rFonts w:ascii="Agency FB" w:eastAsia="Times New Roman" w:hAnsi="Agency FB" w:cs="Times New Roman"/>
                            <w:color w:val="000000"/>
                            <w:sz w:val="28"/>
                            <w:szCs w:val="28"/>
                          </w:rPr>
                        </w:pPr>
                      </w:p>
                    </w:tc>
                    <w:tc>
                      <w:tcPr>
                        <w:tcW w:w="8898" w:type="dxa"/>
                        <w:gridSpan w:val="4"/>
                        <w:tcBorders>
                          <w:top w:val="single" w:sz="8" w:space="0" w:color="auto"/>
                          <w:left w:val="nil"/>
                          <w:bottom w:val="single" w:sz="8" w:space="0" w:color="auto"/>
                          <w:right w:val="single" w:sz="8" w:space="0" w:color="000000"/>
                        </w:tcBorders>
                        <w:shd w:val="clear" w:color="auto" w:fill="auto"/>
                        <w:vAlign w:val="bottom"/>
                        <w:hideMark/>
                      </w:tcPr>
                      <w:p w14:paraId="317FBA1C" w14:textId="3563971C" w:rsidR="003F1B0E" w:rsidRPr="00D32457" w:rsidRDefault="003F1B0E" w:rsidP="00270227">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TOTAL HT</w:t>
                        </w:r>
                        <w:r w:rsidR="00BC061B">
                          <w:rPr>
                            <w:rFonts w:ascii="Agency FB" w:eastAsia="Times New Roman" w:hAnsi="Agency FB" w:cs="Times New Roman"/>
                            <w:bCs/>
                            <w:color w:val="000000"/>
                            <w:sz w:val="28"/>
                            <w:szCs w:val="28"/>
                          </w:rPr>
                          <w:t xml:space="preserve"> POUR UN BLOC DE LATRINES</w:t>
                        </w:r>
                      </w:p>
                    </w:tc>
                    <w:tc>
                      <w:tcPr>
                        <w:tcW w:w="1380" w:type="dxa"/>
                        <w:tcBorders>
                          <w:top w:val="nil"/>
                          <w:left w:val="nil"/>
                          <w:bottom w:val="single" w:sz="8" w:space="0" w:color="auto"/>
                          <w:right w:val="single" w:sz="8" w:space="0" w:color="auto"/>
                        </w:tcBorders>
                        <w:shd w:val="clear" w:color="auto" w:fill="auto"/>
                        <w:noWrap/>
                        <w:vAlign w:val="bottom"/>
                      </w:tcPr>
                      <w:p w14:paraId="0C13A342" w14:textId="77777777" w:rsidR="003F1B0E" w:rsidRPr="00D32457" w:rsidRDefault="003F1B0E" w:rsidP="00270227">
                        <w:pPr>
                          <w:pStyle w:val="Sansinterligne"/>
                          <w:rPr>
                            <w:rFonts w:ascii="Agency FB" w:eastAsia="Times New Roman" w:hAnsi="Agency FB" w:cs="Times New Roman"/>
                            <w:bCs/>
                            <w:color w:val="000000"/>
                            <w:sz w:val="28"/>
                            <w:szCs w:val="28"/>
                          </w:rPr>
                        </w:pPr>
                      </w:p>
                    </w:tc>
                  </w:tr>
                  <w:tr w:rsidR="00BC061B" w:rsidRPr="00D32457" w14:paraId="14A6FDF0" w14:textId="77777777" w:rsidTr="000E5982">
                    <w:trPr>
                      <w:trHeight w:val="330"/>
                    </w:trPr>
                    <w:tc>
                      <w:tcPr>
                        <w:tcW w:w="823" w:type="dxa"/>
                        <w:tcBorders>
                          <w:top w:val="nil"/>
                          <w:left w:val="single" w:sz="8" w:space="0" w:color="auto"/>
                          <w:bottom w:val="single" w:sz="8" w:space="0" w:color="auto"/>
                          <w:right w:val="single" w:sz="8" w:space="0" w:color="auto"/>
                        </w:tcBorders>
                        <w:shd w:val="clear" w:color="auto" w:fill="auto"/>
                        <w:noWrap/>
                        <w:vAlign w:val="center"/>
                      </w:tcPr>
                      <w:p w14:paraId="783DFA49" w14:textId="77777777" w:rsidR="00BC061B" w:rsidRPr="00D32457" w:rsidRDefault="00BC061B" w:rsidP="00BC061B">
                        <w:pPr>
                          <w:pStyle w:val="Sansinterligne"/>
                          <w:rPr>
                            <w:rFonts w:ascii="Agency FB" w:eastAsia="Times New Roman" w:hAnsi="Agency FB" w:cs="Times New Roman"/>
                            <w:color w:val="000000"/>
                            <w:sz w:val="28"/>
                            <w:szCs w:val="28"/>
                          </w:rPr>
                        </w:pPr>
                      </w:p>
                    </w:tc>
                    <w:tc>
                      <w:tcPr>
                        <w:tcW w:w="8898" w:type="dxa"/>
                        <w:gridSpan w:val="4"/>
                        <w:tcBorders>
                          <w:top w:val="single" w:sz="8" w:space="0" w:color="auto"/>
                          <w:left w:val="nil"/>
                          <w:bottom w:val="single" w:sz="8" w:space="0" w:color="auto"/>
                          <w:right w:val="single" w:sz="8" w:space="0" w:color="000000"/>
                        </w:tcBorders>
                        <w:shd w:val="clear" w:color="auto" w:fill="auto"/>
                        <w:vAlign w:val="bottom"/>
                      </w:tcPr>
                      <w:p w14:paraId="7CB7CBA3" w14:textId="555D0058" w:rsidR="00BC061B" w:rsidRPr="00D32457" w:rsidRDefault="00BC061B" w:rsidP="00BC061B">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TOTAL HT</w:t>
                        </w:r>
                        <w:r>
                          <w:rPr>
                            <w:rFonts w:ascii="Agency FB" w:eastAsia="Times New Roman" w:hAnsi="Agency FB" w:cs="Times New Roman"/>
                            <w:bCs/>
                            <w:color w:val="000000"/>
                            <w:sz w:val="28"/>
                            <w:szCs w:val="28"/>
                          </w:rPr>
                          <w:t xml:space="preserve"> POUR DEUX BLOCS DE LATRINES</w:t>
                        </w:r>
                      </w:p>
                    </w:tc>
                    <w:tc>
                      <w:tcPr>
                        <w:tcW w:w="1380" w:type="dxa"/>
                        <w:tcBorders>
                          <w:top w:val="nil"/>
                          <w:left w:val="nil"/>
                          <w:bottom w:val="single" w:sz="8" w:space="0" w:color="auto"/>
                          <w:right w:val="single" w:sz="8" w:space="0" w:color="auto"/>
                        </w:tcBorders>
                        <w:shd w:val="clear" w:color="auto" w:fill="auto"/>
                        <w:noWrap/>
                        <w:vAlign w:val="bottom"/>
                      </w:tcPr>
                      <w:p w14:paraId="320C15A4" w14:textId="77777777" w:rsidR="00BC061B" w:rsidRPr="00D32457" w:rsidRDefault="00BC061B" w:rsidP="00BC061B">
                        <w:pPr>
                          <w:pStyle w:val="Sansinterligne"/>
                          <w:rPr>
                            <w:rFonts w:ascii="Agency FB" w:eastAsia="Times New Roman" w:hAnsi="Agency FB" w:cs="Times New Roman"/>
                            <w:bCs/>
                            <w:color w:val="000000"/>
                            <w:sz w:val="28"/>
                            <w:szCs w:val="28"/>
                          </w:rPr>
                        </w:pPr>
                      </w:p>
                    </w:tc>
                  </w:tr>
                  <w:tr w:rsidR="00BC061B" w:rsidRPr="00D32457" w14:paraId="688FBD3B" w14:textId="77777777" w:rsidTr="000E5982">
                    <w:trPr>
                      <w:trHeight w:val="330"/>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6761C893" w14:textId="77777777" w:rsidR="00BC061B" w:rsidRPr="00D32457" w:rsidRDefault="00BC061B" w:rsidP="00BC061B">
                        <w:pPr>
                          <w:pStyle w:val="Sansinterligne"/>
                          <w:rPr>
                            <w:rFonts w:ascii="Agency FB" w:eastAsia="Times New Roman" w:hAnsi="Agency FB" w:cs="Times New Roman"/>
                            <w:color w:val="000000"/>
                            <w:sz w:val="28"/>
                            <w:szCs w:val="28"/>
                          </w:rPr>
                        </w:pPr>
                      </w:p>
                    </w:tc>
                    <w:tc>
                      <w:tcPr>
                        <w:tcW w:w="8898"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2D5897DB" w14:textId="77777777" w:rsidR="00BC061B" w:rsidRPr="00D32457" w:rsidRDefault="00BC061B" w:rsidP="00BC061B">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TVA (19,25%)</w:t>
                        </w:r>
                      </w:p>
                    </w:tc>
                    <w:tc>
                      <w:tcPr>
                        <w:tcW w:w="1380" w:type="dxa"/>
                        <w:tcBorders>
                          <w:top w:val="nil"/>
                          <w:left w:val="nil"/>
                          <w:bottom w:val="single" w:sz="8" w:space="0" w:color="auto"/>
                          <w:right w:val="single" w:sz="8" w:space="0" w:color="auto"/>
                        </w:tcBorders>
                        <w:shd w:val="clear" w:color="auto" w:fill="auto"/>
                        <w:noWrap/>
                        <w:vAlign w:val="bottom"/>
                      </w:tcPr>
                      <w:p w14:paraId="3AC667FA" w14:textId="77777777" w:rsidR="00BC061B" w:rsidRPr="00D32457" w:rsidRDefault="00BC061B" w:rsidP="00BC061B">
                        <w:pPr>
                          <w:pStyle w:val="Sansinterligne"/>
                          <w:rPr>
                            <w:rFonts w:ascii="Agency FB" w:eastAsia="Times New Roman" w:hAnsi="Agency FB" w:cs="Times New Roman"/>
                            <w:bCs/>
                            <w:color w:val="000000"/>
                            <w:sz w:val="28"/>
                            <w:szCs w:val="28"/>
                          </w:rPr>
                        </w:pPr>
                      </w:p>
                    </w:tc>
                  </w:tr>
                  <w:tr w:rsidR="00BC061B" w:rsidRPr="00D32457" w14:paraId="7F04ED28" w14:textId="77777777" w:rsidTr="000E5982">
                    <w:trPr>
                      <w:trHeight w:val="330"/>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6D5B7159" w14:textId="77777777" w:rsidR="00BC061B" w:rsidRPr="00D32457" w:rsidRDefault="00BC061B" w:rsidP="00BC061B">
                        <w:pPr>
                          <w:pStyle w:val="Sansinterligne"/>
                          <w:rPr>
                            <w:rFonts w:ascii="Agency FB" w:eastAsia="Times New Roman" w:hAnsi="Agency FB" w:cs="Times New Roman"/>
                            <w:color w:val="000000"/>
                            <w:sz w:val="28"/>
                            <w:szCs w:val="28"/>
                          </w:rPr>
                        </w:pPr>
                      </w:p>
                    </w:tc>
                    <w:tc>
                      <w:tcPr>
                        <w:tcW w:w="8898"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68185944" w14:textId="77777777" w:rsidR="00BC061B" w:rsidRPr="00D32457" w:rsidRDefault="00BC061B" w:rsidP="00BC061B">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IR (5,5% ou 2,2, %)</w:t>
                        </w:r>
                      </w:p>
                    </w:tc>
                    <w:tc>
                      <w:tcPr>
                        <w:tcW w:w="1380" w:type="dxa"/>
                        <w:tcBorders>
                          <w:top w:val="nil"/>
                          <w:left w:val="nil"/>
                          <w:bottom w:val="single" w:sz="8" w:space="0" w:color="auto"/>
                          <w:right w:val="single" w:sz="8" w:space="0" w:color="auto"/>
                        </w:tcBorders>
                        <w:shd w:val="clear" w:color="auto" w:fill="auto"/>
                        <w:noWrap/>
                        <w:vAlign w:val="bottom"/>
                      </w:tcPr>
                      <w:p w14:paraId="09258250" w14:textId="77777777" w:rsidR="00BC061B" w:rsidRPr="00D32457" w:rsidRDefault="00BC061B" w:rsidP="00BC061B">
                        <w:pPr>
                          <w:pStyle w:val="Sansinterligne"/>
                          <w:rPr>
                            <w:rFonts w:ascii="Agency FB" w:eastAsia="Times New Roman" w:hAnsi="Agency FB" w:cs="Times New Roman"/>
                            <w:bCs/>
                            <w:color w:val="000000"/>
                            <w:sz w:val="28"/>
                            <w:szCs w:val="28"/>
                          </w:rPr>
                        </w:pPr>
                      </w:p>
                    </w:tc>
                  </w:tr>
                  <w:tr w:rsidR="00BC061B" w:rsidRPr="00D32457" w14:paraId="2A3C0B1D" w14:textId="77777777" w:rsidTr="000E5982">
                    <w:trPr>
                      <w:trHeight w:val="330"/>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7B0B1D46" w14:textId="77777777" w:rsidR="00BC061B" w:rsidRPr="00D32457" w:rsidRDefault="00BC061B" w:rsidP="00BC061B">
                        <w:pPr>
                          <w:pStyle w:val="Sansinterligne"/>
                          <w:rPr>
                            <w:rFonts w:ascii="Agency FB" w:eastAsia="Times New Roman" w:hAnsi="Agency FB" w:cs="Times New Roman"/>
                            <w:color w:val="000000"/>
                            <w:sz w:val="28"/>
                            <w:szCs w:val="28"/>
                          </w:rPr>
                        </w:pPr>
                      </w:p>
                    </w:tc>
                    <w:tc>
                      <w:tcPr>
                        <w:tcW w:w="8898"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746F0F78" w14:textId="77777777" w:rsidR="00BC061B" w:rsidRPr="00D32457" w:rsidRDefault="00BC061B" w:rsidP="00BC061B">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NET A MANDATER</w:t>
                        </w:r>
                      </w:p>
                    </w:tc>
                    <w:tc>
                      <w:tcPr>
                        <w:tcW w:w="1380" w:type="dxa"/>
                        <w:tcBorders>
                          <w:top w:val="nil"/>
                          <w:left w:val="nil"/>
                          <w:bottom w:val="single" w:sz="8" w:space="0" w:color="auto"/>
                          <w:right w:val="single" w:sz="8" w:space="0" w:color="auto"/>
                        </w:tcBorders>
                        <w:shd w:val="clear" w:color="auto" w:fill="auto"/>
                        <w:noWrap/>
                        <w:vAlign w:val="bottom"/>
                      </w:tcPr>
                      <w:p w14:paraId="63B17756" w14:textId="77777777" w:rsidR="00BC061B" w:rsidRPr="00D32457" w:rsidRDefault="00BC061B" w:rsidP="00BC061B">
                        <w:pPr>
                          <w:pStyle w:val="Sansinterligne"/>
                          <w:rPr>
                            <w:rFonts w:ascii="Agency FB" w:eastAsia="Times New Roman" w:hAnsi="Agency FB" w:cs="Times New Roman"/>
                            <w:bCs/>
                            <w:color w:val="000000"/>
                            <w:sz w:val="28"/>
                            <w:szCs w:val="28"/>
                          </w:rPr>
                        </w:pPr>
                      </w:p>
                    </w:tc>
                  </w:tr>
                  <w:tr w:rsidR="00BC061B" w:rsidRPr="00D32457" w14:paraId="54CFFA91" w14:textId="77777777" w:rsidTr="000E5982">
                    <w:trPr>
                      <w:trHeight w:val="330"/>
                    </w:trPr>
                    <w:tc>
                      <w:tcPr>
                        <w:tcW w:w="823" w:type="dxa"/>
                        <w:tcBorders>
                          <w:top w:val="nil"/>
                          <w:left w:val="single" w:sz="8" w:space="0" w:color="auto"/>
                          <w:bottom w:val="single" w:sz="8" w:space="0" w:color="auto"/>
                          <w:right w:val="single" w:sz="8" w:space="0" w:color="auto"/>
                        </w:tcBorders>
                        <w:shd w:val="clear" w:color="auto" w:fill="auto"/>
                        <w:noWrap/>
                        <w:vAlign w:val="center"/>
                        <w:hideMark/>
                      </w:tcPr>
                      <w:p w14:paraId="5C832E73" w14:textId="77777777" w:rsidR="00BC061B" w:rsidRPr="00D32457" w:rsidRDefault="00BC061B" w:rsidP="00BC061B">
                        <w:pPr>
                          <w:pStyle w:val="Sansinterligne"/>
                          <w:rPr>
                            <w:rFonts w:ascii="Agency FB" w:eastAsia="Times New Roman" w:hAnsi="Agency FB" w:cs="Times New Roman"/>
                            <w:color w:val="000000"/>
                            <w:sz w:val="28"/>
                            <w:szCs w:val="28"/>
                          </w:rPr>
                        </w:pPr>
                      </w:p>
                    </w:tc>
                    <w:tc>
                      <w:tcPr>
                        <w:tcW w:w="8898" w:type="dxa"/>
                        <w:gridSpan w:val="4"/>
                        <w:tcBorders>
                          <w:top w:val="single" w:sz="8" w:space="0" w:color="auto"/>
                          <w:left w:val="nil"/>
                          <w:bottom w:val="single" w:sz="8" w:space="0" w:color="auto"/>
                          <w:right w:val="single" w:sz="8" w:space="0" w:color="000000"/>
                        </w:tcBorders>
                        <w:shd w:val="clear" w:color="auto" w:fill="auto"/>
                        <w:noWrap/>
                        <w:vAlign w:val="bottom"/>
                        <w:hideMark/>
                      </w:tcPr>
                      <w:p w14:paraId="2F99E698" w14:textId="77777777" w:rsidR="00BC061B" w:rsidRPr="00D32457" w:rsidRDefault="00BC061B" w:rsidP="00BC061B">
                        <w:pPr>
                          <w:pStyle w:val="Sansinterligne"/>
                          <w:rPr>
                            <w:rFonts w:ascii="Agency FB" w:eastAsia="Times New Roman" w:hAnsi="Agency FB" w:cs="Times New Roman"/>
                            <w:bCs/>
                            <w:color w:val="000000"/>
                            <w:sz w:val="28"/>
                            <w:szCs w:val="28"/>
                          </w:rPr>
                        </w:pPr>
                        <w:r w:rsidRPr="00D32457">
                          <w:rPr>
                            <w:rFonts w:ascii="Agency FB" w:eastAsia="Times New Roman" w:hAnsi="Agency FB" w:cs="Times New Roman"/>
                            <w:bCs/>
                            <w:color w:val="000000"/>
                            <w:sz w:val="28"/>
                            <w:szCs w:val="28"/>
                          </w:rPr>
                          <w:t>TOTAL TTC</w:t>
                        </w:r>
                      </w:p>
                    </w:tc>
                    <w:tc>
                      <w:tcPr>
                        <w:tcW w:w="1380" w:type="dxa"/>
                        <w:tcBorders>
                          <w:top w:val="nil"/>
                          <w:left w:val="nil"/>
                          <w:bottom w:val="single" w:sz="8" w:space="0" w:color="auto"/>
                          <w:right w:val="single" w:sz="8" w:space="0" w:color="auto"/>
                        </w:tcBorders>
                        <w:shd w:val="clear" w:color="auto" w:fill="auto"/>
                        <w:noWrap/>
                        <w:vAlign w:val="bottom"/>
                      </w:tcPr>
                      <w:p w14:paraId="3E300F83" w14:textId="77777777" w:rsidR="00BC061B" w:rsidRPr="00D32457" w:rsidRDefault="00BC061B" w:rsidP="00BC061B">
                        <w:pPr>
                          <w:pStyle w:val="Sansinterligne"/>
                          <w:rPr>
                            <w:rFonts w:ascii="Agency FB" w:eastAsia="Times New Roman" w:hAnsi="Agency FB" w:cs="Times New Roman"/>
                            <w:bCs/>
                            <w:color w:val="000000"/>
                            <w:sz w:val="28"/>
                            <w:szCs w:val="28"/>
                          </w:rPr>
                        </w:pPr>
                      </w:p>
                    </w:tc>
                  </w:tr>
                </w:tbl>
                <w:p w14:paraId="7C5845B7" w14:textId="77777777" w:rsidR="009B1605" w:rsidRPr="00D32457" w:rsidRDefault="009B1605" w:rsidP="00270227">
                  <w:pPr>
                    <w:pStyle w:val="Sansinterligne"/>
                    <w:rPr>
                      <w:rFonts w:ascii="Agency FB" w:hAnsi="Agency FB"/>
                      <w:sz w:val="28"/>
                      <w:szCs w:val="28"/>
                    </w:rPr>
                  </w:pPr>
                </w:p>
              </w:tc>
            </w:tr>
          </w:tbl>
          <w:p w14:paraId="48C5DEE2" w14:textId="77777777" w:rsidR="00307A58" w:rsidRPr="00D32457" w:rsidRDefault="00307A58" w:rsidP="00270227">
            <w:pPr>
              <w:pStyle w:val="Sansinterligne"/>
              <w:rPr>
                <w:rFonts w:ascii="Agency FB" w:hAnsi="Agency FB"/>
                <w:sz w:val="28"/>
                <w:szCs w:val="28"/>
              </w:rPr>
            </w:pPr>
          </w:p>
        </w:tc>
      </w:tr>
      <w:tr w:rsidR="00154BCC" w:rsidRPr="00D32457" w14:paraId="5637E0D0" w14:textId="77777777" w:rsidTr="00275B44">
        <w:trPr>
          <w:gridAfter w:val="1"/>
          <w:wAfter w:w="300" w:type="dxa"/>
          <w:trHeight w:val="120"/>
          <w:jc w:val="center"/>
        </w:trPr>
        <w:tc>
          <w:tcPr>
            <w:tcW w:w="928" w:type="dxa"/>
            <w:tcBorders>
              <w:top w:val="nil"/>
              <w:left w:val="nil"/>
              <w:bottom w:val="nil"/>
              <w:right w:val="nil"/>
            </w:tcBorders>
            <w:shd w:val="clear" w:color="auto" w:fill="auto"/>
            <w:noWrap/>
            <w:hideMark/>
          </w:tcPr>
          <w:p w14:paraId="2A7DD6A2" w14:textId="77777777" w:rsidR="00154BCC" w:rsidRPr="00D32457" w:rsidRDefault="00154BCC" w:rsidP="00270227">
            <w:pPr>
              <w:pStyle w:val="Sansinterligne"/>
              <w:rPr>
                <w:rFonts w:ascii="Agency FB" w:hAnsi="Agency FB" w:cs="Arial"/>
                <w:sz w:val="28"/>
                <w:szCs w:val="28"/>
              </w:rPr>
            </w:pPr>
            <w:r w:rsidRPr="00D32457">
              <w:rPr>
                <w:rFonts w:ascii="Agency FB" w:hAnsi="Agency FB" w:cs="Arial"/>
                <w:sz w:val="28"/>
                <w:szCs w:val="28"/>
              </w:rPr>
              <w:t> </w:t>
            </w:r>
          </w:p>
        </w:tc>
        <w:tc>
          <w:tcPr>
            <w:tcW w:w="5941" w:type="dxa"/>
            <w:tcBorders>
              <w:top w:val="nil"/>
              <w:left w:val="nil"/>
              <w:bottom w:val="nil"/>
              <w:right w:val="nil"/>
            </w:tcBorders>
            <w:shd w:val="clear" w:color="auto" w:fill="auto"/>
            <w:noWrap/>
            <w:vAlign w:val="bottom"/>
            <w:hideMark/>
          </w:tcPr>
          <w:p w14:paraId="389FDD31" w14:textId="77777777" w:rsidR="00154BCC" w:rsidRPr="00D32457" w:rsidRDefault="00154BCC" w:rsidP="00270227">
            <w:pPr>
              <w:pStyle w:val="Sansinterligne"/>
              <w:rPr>
                <w:rFonts w:ascii="Agency FB" w:hAnsi="Agency FB" w:cs="Arial"/>
                <w:sz w:val="28"/>
                <w:szCs w:val="28"/>
              </w:rPr>
            </w:pPr>
            <w:r w:rsidRPr="00D32457">
              <w:rPr>
                <w:rFonts w:ascii="Agency FB" w:hAnsi="Agency FB" w:cs="Arial"/>
                <w:sz w:val="28"/>
                <w:szCs w:val="28"/>
              </w:rPr>
              <w:t> </w:t>
            </w:r>
          </w:p>
        </w:tc>
        <w:tc>
          <w:tcPr>
            <w:tcW w:w="1081" w:type="dxa"/>
            <w:tcBorders>
              <w:top w:val="nil"/>
              <w:left w:val="nil"/>
              <w:bottom w:val="nil"/>
              <w:right w:val="nil"/>
            </w:tcBorders>
            <w:shd w:val="clear" w:color="auto" w:fill="auto"/>
            <w:noWrap/>
            <w:vAlign w:val="bottom"/>
            <w:hideMark/>
          </w:tcPr>
          <w:p w14:paraId="67F5808F" w14:textId="77777777" w:rsidR="00154BCC" w:rsidRPr="00D32457" w:rsidRDefault="00154BCC" w:rsidP="00270227">
            <w:pPr>
              <w:pStyle w:val="Sansinterligne"/>
              <w:rPr>
                <w:rFonts w:ascii="Agency FB" w:hAnsi="Agency FB" w:cs="Arial"/>
                <w:sz w:val="28"/>
                <w:szCs w:val="28"/>
              </w:rPr>
            </w:pPr>
            <w:r w:rsidRPr="00D32457">
              <w:rPr>
                <w:rFonts w:ascii="Agency FB" w:hAnsi="Agency FB" w:cs="Arial"/>
                <w:sz w:val="28"/>
                <w:szCs w:val="28"/>
              </w:rPr>
              <w:t> </w:t>
            </w:r>
          </w:p>
        </w:tc>
        <w:tc>
          <w:tcPr>
            <w:tcW w:w="842" w:type="dxa"/>
            <w:tcBorders>
              <w:top w:val="nil"/>
              <w:left w:val="nil"/>
              <w:bottom w:val="nil"/>
              <w:right w:val="nil"/>
            </w:tcBorders>
            <w:shd w:val="clear" w:color="auto" w:fill="auto"/>
            <w:noWrap/>
            <w:vAlign w:val="bottom"/>
            <w:hideMark/>
          </w:tcPr>
          <w:p w14:paraId="5051CD08" w14:textId="77777777" w:rsidR="00154BCC" w:rsidRPr="00D32457" w:rsidRDefault="00154BCC" w:rsidP="00270227">
            <w:pPr>
              <w:pStyle w:val="Sansinterligne"/>
              <w:rPr>
                <w:rFonts w:ascii="Agency FB" w:hAnsi="Agency FB" w:cs="Arial"/>
                <w:sz w:val="28"/>
                <w:szCs w:val="28"/>
              </w:rPr>
            </w:pPr>
            <w:r w:rsidRPr="00D32457">
              <w:rPr>
                <w:rFonts w:ascii="Agency FB" w:hAnsi="Agency FB" w:cs="Arial"/>
                <w:sz w:val="28"/>
                <w:szCs w:val="28"/>
              </w:rPr>
              <w:t> </w:t>
            </w:r>
          </w:p>
        </w:tc>
        <w:tc>
          <w:tcPr>
            <w:tcW w:w="1033" w:type="dxa"/>
            <w:tcBorders>
              <w:top w:val="nil"/>
              <w:left w:val="nil"/>
              <w:bottom w:val="nil"/>
              <w:right w:val="nil"/>
            </w:tcBorders>
            <w:shd w:val="clear" w:color="FFFFFF" w:fill="FFFFFF"/>
            <w:noWrap/>
            <w:vAlign w:val="bottom"/>
            <w:hideMark/>
          </w:tcPr>
          <w:p w14:paraId="6D339900" w14:textId="77777777" w:rsidR="00154BCC" w:rsidRPr="00D32457" w:rsidRDefault="00154BCC" w:rsidP="00270227">
            <w:pPr>
              <w:pStyle w:val="Sansinterligne"/>
              <w:rPr>
                <w:rFonts w:ascii="Agency FB" w:hAnsi="Agency FB" w:cs="Arial"/>
                <w:sz w:val="28"/>
                <w:szCs w:val="28"/>
              </w:rPr>
            </w:pPr>
            <w:r w:rsidRPr="00D32457">
              <w:rPr>
                <w:rFonts w:ascii="Agency FB" w:hAnsi="Agency FB" w:cs="Arial"/>
                <w:sz w:val="28"/>
                <w:szCs w:val="28"/>
              </w:rPr>
              <w:t> </w:t>
            </w:r>
          </w:p>
        </w:tc>
        <w:tc>
          <w:tcPr>
            <w:tcW w:w="1276" w:type="dxa"/>
            <w:tcBorders>
              <w:top w:val="nil"/>
              <w:left w:val="nil"/>
              <w:bottom w:val="nil"/>
              <w:right w:val="nil"/>
            </w:tcBorders>
            <w:shd w:val="clear" w:color="auto" w:fill="auto"/>
            <w:noWrap/>
            <w:vAlign w:val="bottom"/>
            <w:hideMark/>
          </w:tcPr>
          <w:p w14:paraId="6F8180D2" w14:textId="77777777" w:rsidR="00154BCC" w:rsidRPr="00D32457" w:rsidRDefault="00154BCC" w:rsidP="00270227">
            <w:pPr>
              <w:pStyle w:val="Sansinterligne"/>
              <w:rPr>
                <w:rFonts w:ascii="Agency FB" w:hAnsi="Agency FB" w:cs="Arial"/>
                <w:sz w:val="28"/>
                <w:szCs w:val="28"/>
              </w:rPr>
            </w:pPr>
            <w:r w:rsidRPr="00D32457">
              <w:rPr>
                <w:rFonts w:ascii="Agency FB" w:hAnsi="Agency FB" w:cs="Arial"/>
                <w:sz w:val="28"/>
                <w:szCs w:val="28"/>
              </w:rPr>
              <w:t> </w:t>
            </w:r>
          </w:p>
        </w:tc>
      </w:tr>
      <w:tr w:rsidR="00154BCC" w:rsidRPr="00D32457" w14:paraId="5354EFE0" w14:textId="77777777" w:rsidTr="00275B44">
        <w:trPr>
          <w:gridAfter w:val="1"/>
          <w:wAfter w:w="300" w:type="dxa"/>
          <w:trHeight w:val="565"/>
          <w:jc w:val="center"/>
        </w:trPr>
        <w:tc>
          <w:tcPr>
            <w:tcW w:w="11101" w:type="dxa"/>
            <w:gridSpan w:val="6"/>
            <w:tcBorders>
              <w:top w:val="nil"/>
              <w:left w:val="nil"/>
              <w:bottom w:val="nil"/>
              <w:right w:val="nil"/>
            </w:tcBorders>
            <w:shd w:val="clear" w:color="auto" w:fill="auto"/>
            <w:hideMark/>
          </w:tcPr>
          <w:p w14:paraId="38B87463" w14:textId="77777777" w:rsidR="00154BCC" w:rsidRPr="00D32457" w:rsidRDefault="00154BCC" w:rsidP="00270227">
            <w:pPr>
              <w:pStyle w:val="Sansinterligne"/>
              <w:rPr>
                <w:rFonts w:ascii="Agency FB" w:hAnsi="Agency FB" w:cs="Arial"/>
                <w:bCs/>
                <w:sz w:val="28"/>
                <w:szCs w:val="28"/>
              </w:rPr>
            </w:pPr>
            <w:r w:rsidRPr="00D32457">
              <w:rPr>
                <w:rFonts w:ascii="Agency FB" w:hAnsi="Agency FB" w:cs="Arial"/>
                <w:sz w:val="28"/>
                <w:szCs w:val="28"/>
              </w:rPr>
              <w:t xml:space="preserve"> Arrêté le présent devis estimatif à la somme de                                  </w:t>
            </w:r>
            <w:r w:rsidRPr="00D32457">
              <w:rPr>
                <w:rFonts w:ascii="Agency FB" w:hAnsi="Agency FB" w:cs="Arial"/>
                <w:bCs/>
                <w:sz w:val="28"/>
                <w:szCs w:val="28"/>
              </w:rPr>
              <w:t>Francs CFA Toutes Taxes Comprises</w:t>
            </w:r>
          </w:p>
          <w:p w14:paraId="1755D83A" w14:textId="77777777" w:rsidR="00154BCC" w:rsidRPr="00D32457" w:rsidRDefault="00154BCC" w:rsidP="00270227">
            <w:pPr>
              <w:pStyle w:val="Sansinterligne"/>
              <w:rPr>
                <w:rFonts w:ascii="Agency FB" w:hAnsi="Agency FB" w:cs="Arial"/>
                <w:sz w:val="28"/>
                <w:szCs w:val="28"/>
              </w:rPr>
            </w:pPr>
          </w:p>
        </w:tc>
      </w:tr>
    </w:tbl>
    <w:p w14:paraId="351518CC" w14:textId="77777777" w:rsidR="00F92336" w:rsidRPr="00D32457" w:rsidRDefault="00F92336" w:rsidP="00270227">
      <w:pPr>
        <w:pStyle w:val="Sansinterligne"/>
        <w:rPr>
          <w:rFonts w:ascii="Agency FB" w:hAnsi="Agency FB" w:cs="Arial"/>
          <w:bCs/>
          <w:sz w:val="28"/>
          <w:szCs w:val="28"/>
        </w:rPr>
      </w:pPr>
    </w:p>
    <w:p w14:paraId="35B477CC" w14:textId="77777777" w:rsidR="00F92336" w:rsidRPr="00D32457" w:rsidRDefault="00F92336" w:rsidP="00270227">
      <w:pPr>
        <w:pStyle w:val="Sansinterligne"/>
        <w:rPr>
          <w:rFonts w:ascii="Agency FB" w:hAnsi="Agency FB" w:cs="Arial"/>
          <w:bCs/>
          <w:sz w:val="28"/>
          <w:szCs w:val="28"/>
        </w:rPr>
      </w:pPr>
    </w:p>
    <w:p w14:paraId="4F926609" w14:textId="77777777" w:rsidR="00F92336" w:rsidRPr="00D32457" w:rsidRDefault="00F92336" w:rsidP="00270227">
      <w:pPr>
        <w:pStyle w:val="Sansinterligne"/>
        <w:rPr>
          <w:rFonts w:ascii="Agency FB" w:hAnsi="Agency FB" w:cs="Arial"/>
          <w:bCs/>
          <w:sz w:val="28"/>
          <w:szCs w:val="28"/>
        </w:rPr>
      </w:pPr>
    </w:p>
    <w:p w14:paraId="21FE4334" w14:textId="77777777" w:rsidR="00F92336" w:rsidRPr="00D32457" w:rsidRDefault="00F92336" w:rsidP="00270227">
      <w:pPr>
        <w:pStyle w:val="Sansinterligne"/>
        <w:rPr>
          <w:rFonts w:ascii="Agency FB" w:hAnsi="Agency FB" w:cs="Arial"/>
          <w:bCs/>
          <w:sz w:val="28"/>
          <w:szCs w:val="28"/>
        </w:rPr>
      </w:pPr>
    </w:p>
    <w:p w14:paraId="1B9C277F" w14:textId="77777777" w:rsidR="00F92336" w:rsidRPr="00D32457" w:rsidRDefault="00F92336" w:rsidP="00270227">
      <w:pPr>
        <w:pStyle w:val="Sansinterligne"/>
        <w:rPr>
          <w:rFonts w:ascii="Agency FB" w:hAnsi="Agency FB" w:cs="Arial"/>
          <w:bCs/>
          <w:sz w:val="28"/>
          <w:szCs w:val="28"/>
        </w:rPr>
      </w:pPr>
    </w:p>
    <w:p w14:paraId="308832E1" w14:textId="77777777" w:rsidR="00F92336" w:rsidRPr="00D32457" w:rsidRDefault="00F92336" w:rsidP="00270227">
      <w:pPr>
        <w:pStyle w:val="Sansinterligne"/>
        <w:rPr>
          <w:rFonts w:ascii="Agency FB" w:hAnsi="Agency FB" w:cs="Arial"/>
          <w:bCs/>
          <w:sz w:val="28"/>
          <w:szCs w:val="28"/>
        </w:rPr>
      </w:pPr>
    </w:p>
    <w:p w14:paraId="57FA4AA1" w14:textId="77777777" w:rsidR="00F92336" w:rsidRPr="00D32457" w:rsidRDefault="00F92336" w:rsidP="00270227">
      <w:pPr>
        <w:pStyle w:val="Sansinterligne"/>
        <w:rPr>
          <w:rFonts w:ascii="Agency FB" w:hAnsi="Agency FB" w:cs="Arial"/>
          <w:bCs/>
          <w:sz w:val="28"/>
          <w:szCs w:val="28"/>
        </w:rPr>
      </w:pPr>
    </w:p>
    <w:p w14:paraId="1149BA03" w14:textId="77777777" w:rsidR="009B1605" w:rsidRPr="00D32457" w:rsidRDefault="009B1605" w:rsidP="00270227">
      <w:pPr>
        <w:pStyle w:val="Sansinterligne"/>
        <w:rPr>
          <w:rFonts w:ascii="Agency FB" w:hAnsi="Agency FB" w:cs="Arial"/>
          <w:bCs/>
          <w:sz w:val="28"/>
          <w:szCs w:val="28"/>
        </w:rPr>
      </w:pPr>
    </w:p>
    <w:p w14:paraId="24F9BC8C" w14:textId="77777777" w:rsidR="00F92336" w:rsidRPr="00D32457" w:rsidRDefault="00F92336" w:rsidP="00270227">
      <w:pPr>
        <w:pStyle w:val="Sansinterligne"/>
        <w:rPr>
          <w:rFonts w:ascii="Agency FB" w:hAnsi="Agency FB" w:cs="Arial"/>
          <w:bCs/>
          <w:sz w:val="28"/>
          <w:szCs w:val="28"/>
        </w:rPr>
      </w:pPr>
    </w:p>
    <w:p w14:paraId="23973512" w14:textId="77777777" w:rsidR="00F92336" w:rsidRPr="00D32457" w:rsidRDefault="00F92336" w:rsidP="00270227">
      <w:pPr>
        <w:pStyle w:val="Sansinterligne"/>
        <w:rPr>
          <w:rFonts w:ascii="Agency FB" w:hAnsi="Agency FB" w:cs="Arial"/>
          <w:bCs/>
          <w:sz w:val="28"/>
          <w:szCs w:val="28"/>
        </w:rPr>
      </w:pPr>
    </w:p>
    <w:p w14:paraId="16A06D1A" w14:textId="77777777" w:rsidR="00F92336" w:rsidRPr="00D32457" w:rsidRDefault="00F92336" w:rsidP="00270227">
      <w:pPr>
        <w:pStyle w:val="Sansinterligne"/>
        <w:rPr>
          <w:rFonts w:ascii="Agency FB" w:hAnsi="Agency FB" w:cs="Arial"/>
          <w:bCs/>
          <w:sz w:val="28"/>
          <w:szCs w:val="28"/>
        </w:rPr>
      </w:pPr>
    </w:p>
    <w:p w14:paraId="6D4A4702" w14:textId="77777777" w:rsidR="00F92336" w:rsidRPr="00D32457" w:rsidRDefault="00F92336" w:rsidP="00270227">
      <w:pPr>
        <w:pStyle w:val="Sansinterligne"/>
        <w:rPr>
          <w:rFonts w:ascii="Agency FB" w:hAnsi="Agency FB" w:cs="Arial"/>
          <w:bCs/>
          <w:sz w:val="28"/>
          <w:szCs w:val="28"/>
        </w:rPr>
      </w:pPr>
    </w:p>
    <w:p w14:paraId="5C66E969" w14:textId="77777777" w:rsidR="00F92336" w:rsidRPr="00D32457" w:rsidRDefault="00F92336" w:rsidP="00270227">
      <w:pPr>
        <w:pStyle w:val="Sansinterligne"/>
        <w:rPr>
          <w:rFonts w:ascii="Agency FB" w:hAnsi="Agency FB" w:cs="Arial"/>
          <w:bCs/>
          <w:sz w:val="28"/>
          <w:szCs w:val="28"/>
        </w:rPr>
      </w:pPr>
    </w:p>
    <w:p w14:paraId="1347C768" w14:textId="77777777" w:rsidR="00F92336" w:rsidRPr="00D32457" w:rsidRDefault="00F92336" w:rsidP="00270227">
      <w:pPr>
        <w:pStyle w:val="Sansinterligne"/>
        <w:rPr>
          <w:rFonts w:ascii="Agency FB" w:hAnsi="Agency FB" w:cs="Arial"/>
          <w:bCs/>
          <w:sz w:val="28"/>
          <w:szCs w:val="28"/>
        </w:rPr>
      </w:pPr>
    </w:p>
    <w:p w14:paraId="4CD5EE5B" w14:textId="77777777" w:rsidR="00F92336" w:rsidRPr="00D32457" w:rsidRDefault="00F92336" w:rsidP="00270227">
      <w:pPr>
        <w:pStyle w:val="Sansinterligne"/>
        <w:rPr>
          <w:rFonts w:ascii="Agency FB" w:hAnsi="Agency FB" w:cs="Arial"/>
          <w:bCs/>
          <w:sz w:val="28"/>
          <w:szCs w:val="28"/>
        </w:rPr>
      </w:pPr>
    </w:p>
    <w:p w14:paraId="3948CEB3" w14:textId="77777777" w:rsidR="00F92336" w:rsidRPr="00D32457" w:rsidRDefault="00F92336" w:rsidP="00270227">
      <w:pPr>
        <w:pStyle w:val="Sansinterligne"/>
        <w:rPr>
          <w:rFonts w:ascii="Agency FB" w:hAnsi="Agency FB" w:cs="Arial"/>
          <w:bCs/>
          <w:sz w:val="28"/>
          <w:szCs w:val="28"/>
        </w:rPr>
      </w:pPr>
    </w:p>
    <w:p w14:paraId="49AFA130" w14:textId="77777777" w:rsidR="00F92336" w:rsidRPr="00D32457" w:rsidRDefault="00F92336" w:rsidP="00270227">
      <w:pPr>
        <w:pStyle w:val="Sansinterligne"/>
        <w:rPr>
          <w:rFonts w:ascii="Agency FB" w:hAnsi="Agency FB" w:cs="Arial"/>
          <w:bCs/>
          <w:sz w:val="28"/>
          <w:szCs w:val="28"/>
        </w:rPr>
      </w:pPr>
    </w:p>
    <w:p w14:paraId="112DE1AA" w14:textId="77777777" w:rsidR="00F92336" w:rsidRPr="00D32457" w:rsidRDefault="00F92336" w:rsidP="00270227">
      <w:pPr>
        <w:pStyle w:val="Sansinterligne"/>
        <w:rPr>
          <w:rFonts w:ascii="Agency FB" w:hAnsi="Agency FB" w:cs="Arial"/>
          <w:bCs/>
          <w:sz w:val="28"/>
          <w:szCs w:val="28"/>
        </w:rPr>
      </w:pPr>
    </w:p>
    <w:p w14:paraId="5D299873" w14:textId="77777777" w:rsidR="00F92336" w:rsidRPr="00D32457" w:rsidRDefault="00F92336" w:rsidP="00270227">
      <w:pPr>
        <w:pStyle w:val="Sansinterligne"/>
        <w:rPr>
          <w:rFonts w:ascii="Agency FB" w:hAnsi="Agency FB" w:cs="Arial"/>
          <w:bCs/>
          <w:sz w:val="28"/>
          <w:szCs w:val="28"/>
        </w:rPr>
      </w:pPr>
    </w:p>
    <w:p w14:paraId="3399C3D3" w14:textId="77777777" w:rsidR="00F92336" w:rsidRPr="00D32457" w:rsidRDefault="00F92336" w:rsidP="00270227">
      <w:pPr>
        <w:pStyle w:val="Sansinterligne"/>
        <w:rPr>
          <w:rFonts w:ascii="Agency FB" w:hAnsi="Agency FB" w:cs="Arial"/>
          <w:bCs/>
          <w:sz w:val="28"/>
          <w:szCs w:val="28"/>
        </w:rPr>
      </w:pPr>
    </w:p>
    <w:p w14:paraId="176CC19B" w14:textId="77777777" w:rsidR="00F92336" w:rsidRPr="00D32457" w:rsidRDefault="00F92336" w:rsidP="00270227">
      <w:pPr>
        <w:pStyle w:val="Sansinterligne"/>
        <w:rPr>
          <w:rFonts w:ascii="Agency FB" w:hAnsi="Agency FB" w:cs="Arial"/>
          <w:bCs/>
          <w:sz w:val="28"/>
          <w:szCs w:val="28"/>
        </w:rPr>
      </w:pPr>
    </w:p>
    <w:p w14:paraId="7D6B6E7A" w14:textId="77777777" w:rsidR="00F92336" w:rsidRPr="00D32457" w:rsidRDefault="00F92336" w:rsidP="00270227">
      <w:pPr>
        <w:pStyle w:val="Sansinterligne"/>
        <w:rPr>
          <w:rFonts w:ascii="Agency FB" w:hAnsi="Agency FB" w:cs="Arial"/>
          <w:bCs/>
          <w:sz w:val="28"/>
          <w:szCs w:val="28"/>
        </w:rPr>
      </w:pPr>
    </w:p>
    <w:p w14:paraId="7539325F" w14:textId="77777777" w:rsidR="00F92336" w:rsidRPr="00D32457" w:rsidRDefault="00F92336" w:rsidP="00270227">
      <w:pPr>
        <w:pStyle w:val="Sansinterligne"/>
        <w:rPr>
          <w:rFonts w:ascii="Agency FB" w:hAnsi="Agency FB" w:cs="Arial"/>
          <w:bCs/>
          <w:sz w:val="28"/>
          <w:szCs w:val="28"/>
        </w:rPr>
      </w:pPr>
    </w:p>
    <w:p w14:paraId="116B24C9" w14:textId="77777777" w:rsidR="00F92336" w:rsidRPr="00D32457" w:rsidRDefault="00F92336" w:rsidP="00270227">
      <w:pPr>
        <w:pStyle w:val="Sansinterligne"/>
        <w:rPr>
          <w:rFonts w:ascii="Agency FB" w:hAnsi="Agency FB" w:cs="Arial"/>
          <w:bCs/>
          <w:sz w:val="28"/>
          <w:szCs w:val="28"/>
        </w:rPr>
      </w:pPr>
    </w:p>
    <w:p w14:paraId="1D4C7260" w14:textId="77777777" w:rsidR="009B1605" w:rsidRPr="00D32457" w:rsidRDefault="009B1605" w:rsidP="00270227">
      <w:pPr>
        <w:pStyle w:val="Sansinterligne"/>
        <w:rPr>
          <w:rFonts w:ascii="Agency FB" w:hAnsi="Agency FB" w:cs="Arial"/>
          <w:bCs/>
          <w:sz w:val="28"/>
          <w:szCs w:val="28"/>
        </w:rPr>
      </w:pPr>
    </w:p>
    <w:p w14:paraId="7964A2DB" w14:textId="77777777" w:rsidR="009B1605" w:rsidRPr="00D32457" w:rsidRDefault="009B1605" w:rsidP="00270227">
      <w:pPr>
        <w:pStyle w:val="Sansinterligne"/>
        <w:rPr>
          <w:rFonts w:ascii="Agency FB" w:hAnsi="Agency FB" w:cs="Arial"/>
          <w:bCs/>
          <w:sz w:val="28"/>
          <w:szCs w:val="28"/>
        </w:rPr>
      </w:pPr>
    </w:p>
    <w:p w14:paraId="3E27EF8E" w14:textId="77777777" w:rsidR="009B1605" w:rsidRPr="00D32457" w:rsidRDefault="009B1605" w:rsidP="00270227">
      <w:pPr>
        <w:pStyle w:val="Sansinterligne"/>
        <w:rPr>
          <w:rFonts w:ascii="Agency FB" w:hAnsi="Agency FB" w:cs="Arial"/>
          <w:bCs/>
          <w:sz w:val="28"/>
          <w:szCs w:val="28"/>
        </w:rPr>
      </w:pPr>
    </w:p>
    <w:p w14:paraId="2036F6C8" w14:textId="77777777" w:rsidR="009B1605" w:rsidRPr="00D32457" w:rsidRDefault="009B1605" w:rsidP="00270227">
      <w:pPr>
        <w:pStyle w:val="Sansinterligne"/>
        <w:rPr>
          <w:rFonts w:ascii="Agency FB" w:hAnsi="Agency FB" w:cs="Arial"/>
          <w:bCs/>
          <w:sz w:val="28"/>
          <w:szCs w:val="28"/>
        </w:rPr>
      </w:pPr>
    </w:p>
    <w:p w14:paraId="44B55467" w14:textId="77777777" w:rsidR="00F92336" w:rsidRPr="00D32457" w:rsidRDefault="00F92336" w:rsidP="00270227">
      <w:pPr>
        <w:pStyle w:val="Sansinterligne"/>
        <w:rPr>
          <w:rFonts w:ascii="Agency FB" w:hAnsi="Agency FB" w:cs="Arial"/>
          <w:bCs/>
          <w:sz w:val="28"/>
          <w:szCs w:val="28"/>
        </w:rPr>
      </w:pPr>
    </w:p>
    <w:tbl>
      <w:tblPr>
        <w:tblpPr w:leftFromText="141" w:rightFromText="141" w:bottomFromText="200" w:vertAnchor="text" w:horzAnchor="margin" w:tblpX="1328" w:tblpY="40"/>
        <w:tblW w:w="7891"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891"/>
      </w:tblGrid>
      <w:tr w:rsidR="00F92336" w:rsidRPr="00D32457" w14:paraId="270A4F2D" w14:textId="77777777" w:rsidTr="00F92336">
        <w:trPr>
          <w:trHeight w:val="930"/>
        </w:trPr>
        <w:tc>
          <w:tcPr>
            <w:tcW w:w="7891" w:type="dxa"/>
            <w:tcBorders>
              <w:top w:val="thickThinMediumGap" w:sz="36" w:space="0" w:color="auto"/>
              <w:left w:val="thickThinMediumGap" w:sz="36" w:space="0" w:color="auto"/>
              <w:bottom w:val="thickThinMediumGap" w:sz="36" w:space="0" w:color="auto"/>
              <w:right w:val="thickThinMediumGap" w:sz="36" w:space="0" w:color="auto"/>
            </w:tcBorders>
            <w:vAlign w:val="center"/>
          </w:tcPr>
          <w:p w14:paraId="63AF30D9" w14:textId="0F5895B4" w:rsidR="00F92336" w:rsidRPr="00D32457" w:rsidRDefault="00F92336" w:rsidP="00270227">
            <w:pPr>
              <w:pStyle w:val="Sansinterligne"/>
              <w:rPr>
                <w:rFonts w:ascii="Agency FB" w:hAnsi="Agency FB"/>
                <w:sz w:val="28"/>
                <w:szCs w:val="28"/>
              </w:rPr>
            </w:pPr>
            <w:r w:rsidRPr="00D32457">
              <w:rPr>
                <w:rFonts w:ascii="Agency FB" w:hAnsi="Agency FB"/>
                <w:sz w:val="28"/>
                <w:szCs w:val="28"/>
              </w:rPr>
              <w:t>PIECE 8 : CADRE DU SOUS-DETAIL DES  PRIX</w:t>
            </w:r>
          </w:p>
          <w:p w14:paraId="52F1F329" w14:textId="77777777" w:rsidR="00F92336" w:rsidRPr="00D32457" w:rsidRDefault="00F92336" w:rsidP="00270227">
            <w:pPr>
              <w:pStyle w:val="Sansinterligne"/>
              <w:rPr>
                <w:rFonts w:ascii="Agency FB" w:hAnsi="Agency FB" w:cs="Arial"/>
                <w:sz w:val="28"/>
                <w:szCs w:val="28"/>
                <w:u w:val="single"/>
              </w:rPr>
            </w:pPr>
          </w:p>
        </w:tc>
      </w:tr>
    </w:tbl>
    <w:p w14:paraId="24E0EB4A" w14:textId="77777777" w:rsidR="00F92336" w:rsidRPr="00D32457" w:rsidRDefault="00F92336" w:rsidP="00270227">
      <w:pPr>
        <w:pStyle w:val="Sansinterligne"/>
        <w:rPr>
          <w:rFonts w:ascii="Agency FB" w:hAnsi="Agency FB" w:cs="Arial"/>
          <w:bCs/>
          <w:sz w:val="28"/>
          <w:szCs w:val="28"/>
        </w:rPr>
      </w:pPr>
    </w:p>
    <w:p w14:paraId="390E9409" w14:textId="77777777" w:rsidR="00F92336" w:rsidRPr="00D32457" w:rsidRDefault="00F92336" w:rsidP="00270227">
      <w:pPr>
        <w:pStyle w:val="Sansinterligne"/>
        <w:rPr>
          <w:rFonts w:ascii="Agency FB" w:hAnsi="Agency FB" w:cs="Arial"/>
          <w:bCs/>
          <w:sz w:val="28"/>
          <w:szCs w:val="28"/>
        </w:rPr>
      </w:pPr>
    </w:p>
    <w:p w14:paraId="05738B01" w14:textId="77777777" w:rsidR="00F92336" w:rsidRPr="00D32457" w:rsidRDefault="00F92336" w:rsidP="00270227">
      <w:pPr>
        <w:pStyle w:val="Sansinterligne"/>
        <w:rPr>
          <w:rFonts w:ascii="Agency FB" w:hAnsi="Agency FB" w:cs="Arial"/>
          <w:bCs/>
          <w:sz w:val="28"/>
          <w:szCs w:val="28"/>
        </w:rPr>
      </w:pPr>
    </w:p>
    <w:p w14:paraId="21E37C17" w14:textId="77777777" w:rsidR="00F92336" w:rsidRPr="00D32457" w:rsidRDefault="00F92336" w:rsidP="00270227">
      <w:pPr>
        <w:pStyle w:val="Sansinterligne"/>
        <w:rPr>
          <w:rFonts w:ascii="Agency FB" w:hAnsi="Agency FB" w:cs="Arial"/>
          <w:bCs/>
          <w:sz w:val="28"/>
          <w:szCs w:val="28"/>
        </w:rPr>
      </w:pPr>
    </w:p>
    <w:p w14:paraId="6931B8B8" w14:textId="77777777" w:rsidR="00F92336" w:rsidRPr="00D32457" w:rsidRDefault="00F92336" w:rsidP="00270227">
      <w:pPr>
        <w:pStyle w:val="Sansinterligne"/>
        <w:rPr>
          <w:rFonts w:ascii="Agency FB" w:hAnsi="Agency FB" w:cs="Arial"/>
          <w:bCs/>
          <w:sz w:val="28"/>
          <w:szCs w:val="28"/>
        </w:rPr>
      </w:pPr>
    </w:p>
    <w:p w14:paraId="112997EF" w14:textId="77777777" w:rsidR="00F92336" w:rsidRPr="00D32457" w:rsidRDefault="00F92336" w:rsidP="00270227">
      <w:pPr>
        <w:pStyle w:val="Sansinterligne"/>
        <w:rPr>
          <w:rFonts w:ascii="Agency FB" w:hAnsi="Agency FB" w:cs="Arial"/>
          <w:bCs/>
          <w:sz w:val="28"/>
          <w:szCs w:val="28"/>
        </w:rPr>
      </w:pPr>
    </w:p>
    <w:p w14:paraId="0A40A943" w14:textId="77777777" w:rsidR="009B1605" w:rsidRPr="00D32457" w:rsidRDefault="009B1605" w:rsidP="00270227">
      <w:pPr>
        <w:pStyle w:val="Sansinterligne"/>
        <w:rPr>
          <w:rFonts w:ascii="Agency FB" w:hAnsi="Agency FB" w:cs="Arial"/>
          <w:bCs/>
          <w:sz w:val="28"/>
          <w:szCs w:val="28"/>
        </w:rPr>
      </w:pPr>
    </w:p>
    <w:p w14:paraId="6D6FBEB9"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Comme indiqué à l'article 7 du Règlement Particulier de l'Appel d'Offres, les cadres de décomposition donnés ci-dessous le sont à titre indicatif. Il est donc permis au soumissionnaire de joindre à son offre les décompositions que ses outils d'étude de prix lui permettent d'obtenir.</w:t>
      </w:r>
    </w:p>
    <w:p w14:paraId="72F49E10"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L'attention du soumissionnaire est néanmoins attirée sur le fait que les tableaux qu'il présentera doivent comporter au moins tous les renseignements demandés et qu'ils doivent être présentés de manière au moins aussi lisible. Dans le cas contraire, il sera tenu de compléter les tableaux dont les modèles sont joints.</w:t>
      </w:r>
    </w:p>
    <w:p w14:paraId="2D60CA85"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Le soumissionnaire devra présenter son sous détail comportant les éléments suivants :</w:t>
      </w:r>
    </w:p>
    <w:p w14:paraId="754609C9"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a.  Détail</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du</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coefficient</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vente</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suivant</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le</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modèle</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présenté</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après</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la</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présente</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note;</w:t>
      </w:r>
    </w:p>
    <w:p w14:paraId="1AF24A13"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b.</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Coût</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la</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main</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d’œuvre</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locale;</w:t>
      </w:r>
    </w:p>
    <w:p w14:paraId="5C107DA9"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c. Coût</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en</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prix</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secs</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des</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matériaux</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nécessaires</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au</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chantier;</w:t>
      </w:r>
    </w:p>
    <w:p w14:paraId="7FB1B686"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d.</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Coût</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en</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prix</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secs</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des</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consommables</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prévus</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pour</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le</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chantier;</w:t>
      </w:r>
    </w:p>
    <w:p w14:paraId="5FB435BA"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e.</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Pour</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chaque</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prix</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du</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bordereau,</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une</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fiche</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issue</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des</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points</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1,</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2,</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3</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et</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4</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susvisés, indiquant</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les</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rendements</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conduisant</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aux</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prix</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unitaires;</w:t>
      </w:r>
    </w:p>
    <w:p w14:paraId="1F7E14F0"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f. Le sous-détail précis des prix d’installation de chantier, d’amenée</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et</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retour</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du</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matériel,</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du</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laboratoire</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et</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ses</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équipements,</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d’aménagement</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d’une carrière</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(le</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cas</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échéant), de béton, de coffrage, des armatures,</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etc.;</w:t>
      </w:r>
    </w:p>
    <w:p w14:paraId="42F5F209"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g</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.Le sous-détail précis des forfaits d’aménagement, d’entretien des locaux et de fourniture</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des</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moyens</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mis</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à</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la</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disposition</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du</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Maître</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d’Ouvrage ou du maître d’œuvre ;</w:t>
      </w:r>
    </w:p>
    <w:p w14:paraId="70531B9B"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h. Le</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sous-détail</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des</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impôts</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et</w:t>
      </w:r>
      <w:r w:rsidR="007264EE" w:rsidRPr="00D32457">
        <w:rPr>
          <w:rFonts w:ascii="Agency FB" w:hAnsi="Agency FB" w:cs="Arial"/>
          <w:color w:val="221F1F"/>
          <w:sz w:val="28"/>
          <w:szCs w:val="28"/>
        </w:rPr>
        <w:t xml:space="preserve"> </w:t>
      </w:r>
      <w:r w:rsidRPr="00D32457">
        <w:rPr>
          <w:rFonts w:ascii="Agency FB" w:hAnsi="Agency FB" w:cs="Arial"/>
          <w:color w:val="221F1F"/>
          <w:sz w:val="28"/>
          <w:szCs w:val="28"/>
        </w:rPr>
        <w:t>taxes.</w:t>
      </w:r>
    </w:p>
    <w:p w14:paraId="3F570F6E" w14:textId="77777777" w:rsidR="00032E68" w:rsidRDefault="00032E68" w:rsidP="00270227">
      <w:pPr>
        <w:pStyle w:val="Sansinterligne"/>
        <w:rPr>
          <w:rFonts w:ascii="Agency FB" w:hAnsi="Agency FB" w:cs="Arial"/>
          <w:sz w:val="28"/>
          <w:szCs w:val="28"/>
        </w:rPr>
      </w:pPr>
      <w:r w:rsidRPr="00D32457">
        <w:rPr>
          <w:rFonts w:ascii="Agency FB" w:hAnsi="Agency FB" w:cs="Arial"/>
          <w:sz w:val="28"/>
          <w:szCs w:val="28"/>
        </w:rPr>
        <w:t>Tous les prix indiqués s'entendent hors TV A.</w:t>
      </w:r>
    </w:p>
    <w:p w14:paraId="25668D09" w14:textId="77777777" w:rsidR="00996F1B" w:rsidRPr="00D32457" w:rsidRDefault="00996F1B" w:rsidP="00270227">
      <w:pPr>
        <w:pStyle w:val="Sansinterligne"/>
        <w:rPr>
          <w:rFonts w:ascii="Agency FB" w:hAnsi="Agency FB" w:cs="Arial"/>
          <w:sz w:val="28"/>
          <w:szCs w:val="28"/>
        </w:rPr>
      </w:pPr>
    </w:p>
    <w:p w14:paraId="09F7CE33"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CADRE</w:t>
      </w:r>
      <w:r w:rsidR="00A30E21"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A30E21" w:rsidRPr="00D32457">
        <w:rPr>
          <w:rFonts w:ascii="Agency FB" w:hAnsi="Agency FB" w:cs="Arial"/>
          <w:color w:val="221F1F"/>
          <w:sz w:val="28"/>
          <w:szCs w:val="28"/>
        </w:rPr>
        <w:t xml:space="preserve"> </w:t>
      </w:r>
      <w:r w:rsidRPr="00D32457">
        <w:rPr>
          <w:rFonts w:ascii="Agency FB" w:hAnsi="Agency FB" w:cs="Arial"/>
          <w:color w:val="221F1F"/>
          <w:sz w:val="28"/>
          <w:szCs w:val="28"/>
        </w:rPr>
        <w:t>PRESENTATION</w:t>
      </w:r>
      <w:r w:rsidR="00A30E21" w:rsidRPr="00D32457">
        <w:rPr>
          <w:rFonts w:ascii="Agency FB" w:hAnsi="Agency FB" w:cs="Arial"/>
          <w:color w:val="221F1F"/>
          <w:sz w:val="28"/>
          <w:szCs w:val="28"/>
        </w:rPr>
        <w:t xml:space="preserve"> </w:t>
      </w:r>
      <w:r w:rsidRPr="00D32457">
        <w:rPr>
          <w:rFonts w:ascii="Agency FB" w:hAnsi="Agency FB" w:cs="Arial"/>
          <w:color w:val="221F1F"/>
          <w:sz w:val="28"/>
          <w:szCs w:val="28"/>
        </w:rPr>
        <w:t>DU</w:t>
      </w:r>
      <w:r w:rsidR="00A30E21" w:rsidRPr="00D32457">
        <w:rPr>
          <w:rFonts w:ascii="Agency FB" w:hAnsi="Agency FB" w:cs="Arial"/>
          <w:color w:val="221F1F"/>
          <w:sz w:val="28"/>
          <w:szCs w:val="28"/>
        </w:rPr>
        <w:t xml:space="preserve"> </w:t>
      </w:r>
      <w:r w:rsidRPr="00D32457">
        <w:rPr>
          <w:rFonts w:ascii="Agency FB" w:hAnsi="Agency FB" w:cs="Arial"/>
          <w:color w:val="221F1F"/>
          <w:sz w:val="28"/>
          <w:szCs w:val="28"/>
        </w:rPr>
        <w:t>COEFFICIENT</w:t>
      </w:r>
      <w:r w:rsidR="00A30E21"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A30E21" w:rsidRPr="00D32457">
        <w:rPr>
          <w:rFonts w:ascii="Agency FB" w:hAnsi="Agency FB" w:cs="Arial"/>
          <w:color w:val="221F1F"/>
          <w:sz w:val="28"/>
          <w:szCs w:val="28"/>
        </w:rPr>
        <w:t xml:space="preserve"> </w:t>
      </w:r>
      <w:r w:rsidRPr="00D32457">
        <w:rPr>
          <w:rFonts w:ascii="Agency FB" w:hAnsi="Agency FB" w:cs="Arial"/>
          <w:color w:val="221F1F"/>
          <w:sz w:val="28"/>
          <w:szCs w:val="28"/>
        </w:rPr>
        <w:t>VENTE (K),</w:t>
      </w:r>
      <w:r w:rsidR="00A30E21" w:rsidRPr="00D32457">
        <w:rPr>
          <w:rFonts w:ascii="Agency FB" w:hAnsi="Agency FB" w:cs="Arial"/>
          <w:color w:val="221F1F"/>
          <w:sz w:val="28"/>
          <w:szCs w:val="28"/>
        </w:rPr>
        <w:t xml:space="preserve"> </w:t>
      </w:r>
      <w:r w:rsidRPr="00D32457">
        <w:rPr>
          <w:rFonts w:ascii="Agency FB" w:hAnsi="Agency FB" w:cs="Arial"/>
          <w:color w:val="221F1F"/>
          <w:sz w:val="28"/>
          <w:szCs w:val="28"/>
        </w:rPr>
        <w:t>ENCORE</w:t>
      </w:r>
      <w:r w:rsidR="00A30E21" w:rsidRPr="00D32457">
        <w:rPr>
          <w:rFonts w:ascii="Agency FB" w:hAnsi="Agency FB" w:cs="Arial"/>
          <w:color w:val="221F1F"/>
          <w:sz w:val="28"/>
          <w:szCs w:val="28"/>
        </w:rPr>
        <w:t xml:space="preserve"> </w:t>
      </w:r>
      <w:r w:rsidRPr="00D32457">
        <w:rPr>
          <w:rFonts w:ascii="Agency FB" w:hAnsi="Agency FB" w:cs="Arial"/>
          <w:color w:val="221F1F"/>
          <w:sz w:val="28"/>
          <w:szCs w:val="28"/>
        </w:rPr>
        <w:t>APPELE</w:t>
      </w:r>
      <w:r w:rsidR="00A30E21" w:rsidRPr="00D32457">
        <w:rPr>
          <w:rFonts w:ascii="Agency FB" w:hAnsi="Agency FB" w:cs="Arial"/>
          <w:color w:val="221F1F"/>
          <w:sz w:val="28"/>
          <w:szCs w:val="28"/>
        </w:rPr>
        <w:t xml:space="preserve"> </w:t>
      </w:r>
      <w:r w:rsidRPr="00D32457">
        <w:rPr>
          <w:rFonts w:ascii="Agency FB" w:hAnsi="Agency FB" w:cs="Arial"/>
          <w:color w:val="221F1F"/>
          <w:sz w:val="28"/>
          <w:szCs w:val="28"/>
        </w:rPr>
        <w:t>COEFFICIENTS</w:t>
      </w:r>
      <w:r w:rsidR="00A30E21"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A30E21" w:rsidRPr="00D32457">
        <w:rPr>
          <w:rFonts w:ascii="Agency FB" w:hAnsi="Agency FB" w:cs="Arial"/>
          <w:color w:val="221F1F"/>
          <w:sz w:val="28"/>
          <w:szCs w:val="28"/>
        </w:rPr>
        <w:t xml:space="preserve"> </w:t>
      </w:r>
      <w:r w:rsidRPr="00D32457">
        <w:rPr>
          <w:rFonts w:ascii="Agency FB" w:hAnsi="Agency FB" w:cs="Arial"/>
          <w:color w:val="221F1F"/>
          <w:sz w:val="28"/>
          <w:szCs w:val="28"/>
        </w:rPr>
        <w:t>FRAIS GENERAUX. (sans objet)</w:t>
      </w:r>
    </w:p>
    <w:p w14:paraId="02AE28D6" w14:textId="77777777" w:rsidR="00032E68" w:rsidRPr="00D32457" w:rsidRDefault="00032E68" w:rsidP="00270227">
      <w:pPr>
        <w:pStyle w:val="Sansinterligne"/>
        <w:rPr>
          <w:rFonts w:ascii="Agency FB" w:hAnsi="Agency FB" w:cs="Arial"/>
          <w:color w:val="000000"/>
          <w:sz w:val="28"/>
          <w:szCs w:val="28"/>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75"/>
        <w:gridCol w:w="2189"/>
        <w:gridCol w:w="1342"/>
        <w:gridCol w:w="1134"/>
        <w:gridCol w:w="1276"/>
        <w:gridCol w:w="1274"/>
        <w:gridCol w:w="1420"/>
      </w:tblGrid>
      <w:tr w:rsidR="00032E68" w:rsidRPr="00D32457" w14:paraId="3A38A464" w14:textId="77777777" w:rsidTr="006B39F9">
        <w:trPr>
          <w:cantSplit/>
        </w:trPr>
        <w:tc>
          <w:tcPr>
            <w:tcW w:w="2764" w:type="dxa"/>
            <w:gridSpan w:val="2"/>
            <w:tcBorders>
              <w:top w:val="single" w:sz="4" w:space="0" w:color="auto"/>
              <w:left w:val="single" w:sz="4" w:space="0" w:color="auto"/>
              <w:bottom w:val="single" w:sz="4" w:space="0" w:color="auto"/>
              <w:right w:val="single" w:sz="4" w:space="0" w:color="auto"/>
            </w:tcBorders>
            <w:hideMark/>
          </w:tcPr>
          <w:p w14:paraId="6E6156F5" w14:textId="77777777" w:rsidR="00032E68" w:rsidRPr="00D32457" w:rsidRDefault="00032E68" w:rsidP="00270227">
            <w:pPr>
              <w:pStyle w:val="Sansinterligne"/>
              <w:rPr>
                <w:rFonts w:ascii="Agency FB" w:hAnsi="Agency FB"/>
                <w:caps/>
                <w:color w:val="000000"/>
                <w:sz w:val="28"/>
                <w:szCs w:val="28"/>
                <w:lang w:val="fr-CM"/>
              </w:rPr>
            </w:pPr>
            <w:r w:rsidRPr="00D32457">
              <w:rPr>
                <w:rFonts w:ascii="Agency FB" w:hAnsi="Agency FB"/>
                <w:caps/>
                <w:color w:val="000000"/>
                <w:sz w:val="28"/>
                <w:szCs w:val="28"/>
                <w:lang w:val="fr-CM"/>
              </w:rPr>
              <w:t>Désignation</w:t>
            </w:r>
          </w:p>
        </w:tc>
        <w:tc>
          <w:tcPr>
            <w:tcW w:w="1342" w:type="dxa"/>
            <w:tcBorders>
              <w:top w:val="single" w:sz="4" w:space="0" w:color="auto"/>
              <w:left w:val="single" w:sz="4" w:space="0" w:color="auto"/>
              <w:bottom w:val="single" w:sz="4" w:space="0" w:color="auto"/>
              <w:right w:val="single" w:sz="4" w:space="0" w:color="auto"/>
            </w:tcBorders>
            <w:hideMark/>
          </w:tcPr>
          <w:p w14:paraId="2751DE35"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Unité</w:t>
            </w:r>
          </w:p>
        </w:tc>
        <w:tc>
          <w:tcPr>
            <w:tcW w:w="1134" w:type="dxa"/>
            <w:tcBorders>
              <w:top w:val="single" w:sz="4" w:space="0" w:color="auto"/>
              <w:left w:val="single" w:sz="4" w:space="0" w:color="auto"/>
              <w:bottom w:val="single" w:sz="4" w:space="0" w:color="auto"/>
              <w:right w:val="single" w:sz="4" w:space="0" w:color="auto"/>
            </w:tcBorders>
            <w:hideMark/>
          </w:tcPr>
          <w:p w14:paraId="0AC662B6"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Q</w:t>
            </w:r>
            <w:r w:rsidR="001730FC" w:rsidRPr="00D32457">
              <w:rPr>
                <w:rFonts w:ascii="Agency FB" w:hAnsi="Agency FB"/>
                <w:color w:val="000000"/>
                <w:sz w:val="28"/>
                <w:szCs w:val="28"/>
                <w:lang w:val="fr-CM"/>
              </w:rPr>
              <w:t>uan</w:t>
            </w:r>
            <w:r w:rsidR="006B39F9" w:rsidRPr="00D32457">
              <w:rPr>
                <w:rFonts w:ascii="Agency FB" w:hAnsi="Agency FB"/>
                <w:color w:val="000000"/>
                <w:sz w:val="28"/>
                <w:szCs w:val="28"/>
                <w:lang w:val="fr-CM"/>
              </w:rPr>
              <w:t>ti</w:t>
            </w:r>
            <w:r w:rsidRPr="00D32457">
              <w:rPr>
                <w:rFonts w:ascii="Agency FB" w:hAnsi="Agency FB"/>
                <w:color w:val="000000"/>
                <w:sz w:val="28"/>
                <w:szCs w:val="28"/>
                <w:lang w:val="fr-CM"/>
              </w:rPr>
              <w:t>té</w:t>
            </w:r>
          </w:p>
        </w:tc>
        <w:tc>
          <w:tcPr>
            <w:tcW w:w="1276" w:type="dxa"/>
            <w:tcBorders>
              <w:top w:val="single" w:sz="4" w:space="0" w:color="auto"/>
              <w:left w:val="single" w:sz="4" w:space="0" w:color="auto"/>
              <w:bottom w:val="single" w:sz="4" w:space="0" w:color="auto"/>
              <w:right w:val="single" w:sz="4" w:space="0" w:color="auto"/>
            </w:tcBorders>
            <w:hideMark/>
          </w:tcPr>
          <w:p w14:paraId="77C59038"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P</w:t>
            </w:r>
            <w:r w:rsidR="001730FC" w:rsidRPr="00D32457">
              <w:rPr>
                <w:rFonts w:ascii="Agency FB" w:hAnsi="Agency FB"/>
                <w:color w:val="000000"/>
                <w:sz w:val="28"/>
                <w:szCs w:val="28"/>
                <w:lang w:val="fr-CM"/>
              </w:rPr>
              <w:t>.</w:t>
            </w:r>
            <w:r w:rsidRPr="00D32457">
              <w:rPr>
                <w:rFonts w:ascii="Agency FB" w:hAnsi="Agency FB"/>
                <w:color w:val="000000"/>
                <w:sz w:val="28"/>
                <w:szCs w:val="28"/>
                <w:lang w:val="fr-CM"/>
              </w:rPr>
              <w:t>U/Forfait</w:t>
            </w:r>
          </w:p>
        </w:tc>
        <w:tc>
          <w:tcPr>
            <w:tcW w:w="1274" w:type="dxa"/>
            <w:tcBorders>
              <w:top w:val="single" w:sz="4" w:space="0" w:color="auto"/>
              <w:left w:val="single" w:sz="4" w:space="0" w:color="auto"/>
              <w:bottom w:val="single" w:sz="4" w:space="0" w:color="auto"/>
              <w:right w:val="single" w:sz="4" w:space="0" w:color="auto"/>
            </w:tcBorders>
            <w:hideMark/>
          </w:tcPr>
          <w:p w14:paraId="713AA5B5"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Montant</w:t>
            </w:r>
          </w:p>
        </w:tc>
        <w:tc>
          <w:tcPr>
            <w:tcW w:w="1420" w:type="dxa"/>
            <w:tcBorders>
              <w:top w:val="single" w:sz="4" w:space="0" w:color="auto"/>
              <w:left w:val="single" w:sz="4" w:space="0" w:color="auto"/>
              <w:bottom w:val="single" w:sz="4" w:space="0" w:color="auto"/>
              <w:right w:val="single" w:sz="4" w:space="0" w:color="auto"/>
            </w:tcBorders>
            <w:hideMark/>
          </w:tcPr>
          <w:p w14:paraId="71F40A36"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Pourcentage</w:t>
            </w:r>
          </w:p>
        </w:tc>
      </w:tr>
      <w:tr w:rsidR="00032E68" w:rsidRPr="00D32457" w14:paraId="4FCD19FB" w14:textId="77777777" w:rsidTr="006B39F9">
        <w:trPr>
          <w:cantSplit/>
        </w:trPr>
        <w:tc>
          <w:tcPr>
            <w:tcW w:w="2764" w:type="dxa"/>
            <w:gridSpan w:val="2"/>
            <w:tcBorders>
              <w:top w:val="single" w:sz="4" w:space="0" w:color="auto"/>
              <w:left w:val="single" w:sz="4" w:space="0" w:color="auto"/>
              <w:bottom w:val="single" w:sz="4" w:space="0" w:color="auto"/>
              <w:right w:val="single" w:sz="4" w:space="0" w:color="auto"/>
            </w:tcBorders>
            <w:hideMark/>
          </w:tcPr>
          <w:p w14:paraId="2A076406" w14:textId="77777777" w:rsidR="00032E68" w:rsidRPr="00D32457" w:rsidRDefault="00032E68" w:rsidP="00270227">
            <w:pPr>
              <w:pStyle w:val="Sansinterligne"/>
              <w:rPr>
                <w:rFonts w:ascii="Agency FB" w:hAnsi="Agency FB"/>
                <w:caps/>
                <w:color w:val="000000"/>
                <w:sz w:val="28"/>
                <w:szCs w:val="28"/>
                <w:lang w:val="fr-CM"/>
              </w:rPr>
            </w:pPr>
            <w:r w:rsidRPr="00D32457">
              <w:rPr>
                <w:rFonts w:ascii="Agency FB" w:hAnsi="Agency FB"/>
                <w:caps/>
                <w:color w:val="000000"/>
                <w:sz w:val="28"/>
                <w:szCs w:val="28"/>
                <w:lang w:val="fr-CM"/>
              </w:rPr>
              <w:t>Frais Généraux de chantier</w:t>
            </w:r>
          </w:p>
        </w:tc>
        <w:tc>
          <w:tcPr>
            <w:tcW w:w="1342" w:type="dxa"/>
            <w:tcBorders>
              <w:top w:val="single" w:sz="4" w:space="0" w:color="auto"/>
              <w:left w:val="single" w:sz="4" w:space="0" w:color="auto"/>
              <w:bottom w:val="single" w:sz="4" w:space="0" w:color="auto"/>
              <w:right w:val="single" w:sz="4" w:space="0" w:color="auto"/>
            </w:tcBorders>
          </w:tcPr>
          <w:p w14:paraId="78950FE5" w14:textId="77777777" w:rsidR="00032E68" w:rsidRPr="00D32457" w:rsidRDefault="00032E68" w:rsidP="00270227">
            <w:pPr>
              <w:pStyle w:val="Sansinterligne"/>
              <w:rPr>
                <w:rFonts w:ascii="Agency FB" w:hAnsi="Agency FB"/>
                <w:color w:val="000000"/>
                <w:sz w:val="28"/>
                <w:szCs w:val="28"/>
                <w:lang w:val="fr-CM"/>
              </w:rPr>
            </w:pPr>
          </w:p>
        </w:tc>
        <w:tc>
          <w:tcPr>
            <w:tcW w:w="1134" w:type="dxa"/>
            <w:tcBorders>
              <w:top w:val="single" w:sz="4" w:space="0" w:color="auto"/>
              <w:left w:val="single" w:sz="4" w:space="0" w:color="auto"/>
              <w:bottom w:val="single" w:sz="4" w:space="0" w:color="auto"/>
              <w:right w:val="single" w:sz="4" w:space="0" w:color="auto"/>
            </w:tcBorders>
          </w:tcPr>
          <w:p w14:paraId="098FBC9B" w14:textId="77777777" w:rsidR="00032E68" w:rsidRPr="00D32457" w:rsidRDefault="00032E68" w:rsidP="00270227">
            <w:pPr>
              <w:pStyle w:val="Sansinterligne"/>
              <w:rPr>
                <w:rFonts w:ascii="Agency FB" w:hAnsi="Agency FB"/>
                <w:color w:val="000000"/>
                <w:sz w:val="28"/>
                <w:szCs w:val="28"/>
                <w:lang w:val="fr-CM"/>
              </w:rPr>
            </w:pPr>
          </w:p>
        </w:tc>
        <w:tc>
          <w:tcPr>
            <w:tcW w:w="1276" w:type="dxa"/>
            <w:tcBorders>
              <w:top w:val="single" w:sz="4" w:space="0" w:color="auto"/>
              <w:left w:val="single" w:sz="4" w:space="0" w:color="auto"/>
              <w:bottom w:val="single" w:sz="4" w:space="0" w:color="auto"/>
              <w:right w:val="single" w:sz="4" w:space="0" w:color="auto"/>
            </w:tcBorders>
          </w:tcPr>
          <w:p w14:paraId="6A4335E3" w14:textId="77777777" w:rsidR="00032E68" w:rsidRPr="00D32457" w:rsidRDefault="00032E68" w:rsidP="00270227">
            <w:pPr>
              <w:pStyle w:val="Sansinterligne"/>
              <w:rPr>
                <w:rFonts w:ascii="Agency FB" w:hAnsi="Agency FB"/>
                <w:color w:val="000000"/>
                <w:sz w:val="28"/>
                <w:szCs w:val="28"/>
                <w:lang w:val="fr-CM"/>
              </w:rPr>
            </w:pPr>
          </w:p>
        </w:tc>
        <w:tc>
          <w:tcPr>
            <w:tcW w:w="1274" w:type="dxa"/>
            <w:tcBorders>
              <w:top w:val="single" w:sz="4" w:space="0" w:color="auto"/>
              <w:left w:val="single" w:sz="4" w:space="0" w:color="auto"/>
              <w:bottom w:val="single" w:sz="4" w:space="0" w:color="auto"/>
              <w:right w:val="single" w:sz="4" w:space="0" w:color="auto"/>
            </w:tcBorders>
          </w:tcPr>
          <w:p w14:paraId="2F772C6B" w14:textId="77777777" w:rsidR="00032E68" w:rsidRPr="00D32457" w:rsidRDefault="00032E68" w:rsidP="00270227">
            <w:pPr>
              <w:pStyle w:val="Sansinterligne"/>
              <w:rPr>
                <w:rFonts w:ascii="Agency FB" w:hAnsi="Agency FB"/>
                <w:color w:val="000000"/>
                <w:sz w:val="28"/>
                <w:szCs w:val="28"/>
                <w:lang w:val="fr-CM"/>
              </w:rPr>
            </w:pPr>
          </w:p>
        </w:tc>
        <w:tc>
          <w:tcPr>
            <w:tcW w:w="1420" w:type="dxa"/>
            <w:tcBorders>
              <w:top w:val="single" w:sz="4" w:space="0" w:color="auto"/>
              <w:left w:val="single" w:sz="4" w:space="0" w:color="auto"/>
              <w:bottom w:val="single" w:sz="4" w:space="0" w:color="auto"/>
              <w:right w:val="single" w:sz="4" w:space="0" w:color="auto"/>
            </w:tcBorders>
          </w:tcPr>
          <w:p w14:paraId="09EFCE61" w14:textId="77777777" w:rsidR="00032E68" w:rsidRPr="00D32457" w:rsidRDefault="00032E68" w:rsidP="00270227">
            <w:pPr>
              <w:pStyle w:val="Sansinterligne"/>
              <w:rPr>
                <w:rFonts w:ascii="Agency FB" w:hAnsi="Agency FB"/>
                <w:color w:val="000000"/>
                <w:sz w:val="28"/>
                <w:szCs w:val="28"/>
                <w:lang w:val="fr-CM"/>
              </w:rPr>
            </w:pPr>
          </w:p>
        </w:tc>
      </w:tr>
      <w:tr w:rsidR="00032E68" w:rsidRPr="00D32457" w14:paraId="0BA5C3A6" w14:textId="77777777" w:rsidTr="006B39F9">
        <w:tc>
          <w:tcPr>
            <w:tcW w:w="575" w:type="dxa"/>
            <w:tcBorders>
              <w:top w:val="single" w:sz="4" w:space="0" w:color="auto"/>
              <w:left w:val="single" w:sz="4" w:space="0" w:color="auto"/>
              <w:bottom w:val="single" w:sz="4" w:space="0" w:color="auto"/>
              <w:right w:val="single" w:sz="4" w:space="0" w:color="auto"/>
            </w:tcBorders>
          </w:tcPr>
          <w:p w14:paraId="0A6A9B9C" w14:textId="77777777" w:rsidR="00032E68" w:rsidRPr="00D32457" w:rsidRDefault="00032E68" w:rsidP="00270227">
            <w:pPr>
              <w:pStyle w:val="Sansinterligne"/>
              <w:rPr>
                <w:rFonts w:ascii="Agency FB" w:hAnsi="Agency FB"/>
                <w:color w:val="000000"/>
                <w:sz w:val="28"/>
                <w:szCs w:val="28"/>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36E078F4"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Encadrement</w:t>
            </w:r>
          </w:p>
        </w:tc>
        <w:tc>
          <w:tcPr>
            <w:tcW w:w="1342" w:type="dxa"/>
            <w:tcBorders>
              <w:top w:val="single" w:sz="4" w:space="0" w:color="auto"/>
              <w:left w:val="single" w:sz="4" w:space="0" w:color="auto"/>
              <w:bottom w:val="single" w:sz="4" w:space="0" w:color="auto"/>
              <w:right w:val="single" w:sz="4" w:space="0" w:color="auto"/>
            </w:tcBorders>
            <w:hideMark/>
          </w:tcPr>
          <w:p w14:paraId="5C8CF4D7"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Homme/mois</w:t>
            </w:r>
          </w:p>
        </w:tc>
        <w:tc>
          <w:tcPr>
            <w:tcW w:w="1134" w:type="dxa"/>
            <w:tcBorders>
              <w:top w:val="single" w:sz="4" w:space="0" w:color="auto"/>
              <w:left w:val="single" w:sz="4" w:space="0" w:color="auto"/>
              <w:bottom w:val="single" w:sz="4" w:space="0" w:color="auto"/>
              <w:right w:val="single" w:sz="4" w:space="0" w:color="auto"/>
            </w:tcBorders>
            <w:hideMark/>
          </w:tcPr>
          <w:p w14:paraId="2699D1E5"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6" w:type="dxa"/>
            <w:tcBorders>
              <w:top w:val="single" w:sz="4" w:space="0" w:color="auto"/>
              <w:left w:val="single" w:sz="4" w:space="0" w:color="auto"/>
              <w:bottom w:val="single" w:sz="4" w:space="0" w:color="auto"/>
              <w:right w:val="single" w:sz="4" w:space="0" w:color="auto"/>
            </w:tcBorders>
            <w:hideMark/>
          </w:tcPr>
          <w:p w14:paraId="76160658"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4" w:type="dxa"/>
            <w:tcBorders>
              <w:top w:val="single" w:sz="4" w:space="0" w:color="auto"/>
              <w:left w:val="single" w:sz="4" w:space="0" w:color="auto"/>
              <w:bottom w:val="single" w:sz="4" w:space="0" w:color="auto"/>
              <w:right w:val="single" w:sz="4" w:space="0" w:color="auto"/>
            </w:tcBorders>
            <w:hideMark/>
          </w:tcPr>
          <w:p w14:paraId="45FE5B19"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49F9B51C"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r>
      <w:tr w:rsidR="00032E68" w:rsidRPr="00D32457" w14:paraId="63FA0695" w14:textId="77777777" w:rsidTr="006B39F9">
        <w:tc>
          <w:tcPr>
            <w:tcW w:w="575" w:type="dxa"/>
            <w:tcBorders>
              <w:top w:val="single" w:sz="4" w:space="0" w:color="auto"/>
              <w:left w:val="single" w:sz="4" w:space="0" w:color="auto"/>
              <w:bottom w:val="single" w:sz="4" w:space="0" w:color="auto"/>
              <w:right w:val="single" w:sz="4" w:space="0" w:color="auto"/>
            </w:tcBorders>
          </w:tcPr>
          <w:p w14:paraId="714F6DED" w14:textId="77777777" w:rsidR="00032E68" w:rsidRPr="00D32457" w:rsidRDefault="00032E68" w:rsidP="00270227">
            <w:pPr>
              <w:pStyle w:val="Sansinterligne"/>
              <w:rPr>
                <w:rFonts w:ascii="Agency FB" w:hAnsi="Agency FB"/>
                <w:color w:val="000000"/>
                <w:sz w:val="28"/>
                <w:szCs w:val="28"/>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0F3906E6"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Etudes</w:t>
            </w:r>
          </w:p>
        </w:tc>
        <w:tc>
          <w:tcPr>
            <w:tcW w:w="1342" w:type="dxa"/>
            <w:tcBorders>
              <w:top w:val="single" w:sz="4" w:space="0" w:color="auto"/>
              <w:left w:val="single" w:sz="4" w:space="0" w:color="auto"/>
              <w:bottom w:val="single" w:sz="4" w:space="0" w:color="auto"/>
              <w:right w:val="single" w:sz="4" w:space="0" w:color="auto"/>
            </w:tcBorders>
            <w:hideMark/>
          </w:tcPr>
          <w:p w14:paraId="19CA6B51"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Homme/mois</w:t>
            </w:r>
          </w:p>
        </w:tc>
        <w:tc>
          <w:tcPr>
            <w:tcW w:w="1134" w:type="dxa"/>
            <w:tcBorders>
              <w:top w:val="single" w:sz="4" w:space="0" w:color="auto"/>
              <w:left w:val="single" w:sz="4" w:space="0" w:color="auto"/>
              <w:bottom w:val="single" w:sz="4" w:space="0" w:color="auto"/>
              <w:right w:val="single" w:sz="4" w:space="0" w:color="auto"/>
            </w:tcBorders>
            <w:hideMark/>
          </w:tcPr>
          <w:p w14:paraId="0583BA07"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6" w:type="dxa"/>
            <w:tcBorders>
              <w:top w:val="single" w:sz="4" w:space="0" w:color="auto"/>
              <w:left w:val="single" w:sz="4" w:space="0" w:color="auto"/>
              <w:bottom w:val="single" w:sz="4" w:space="0" w:color="auto"/>
              <w:right w:val="single" w:sz="4" w:space="0" w:color="auto"/>
            </w:tcBorders>
            <w:hideMark/>
          </w:tcPr>
          <w:p w14:paraId="2984497B"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4" w:type="dxa"/>
            <w:tcBorders>
              <w:top w:val="single" w:sz="4" w:space="0" w:color="auto"/>
              <w:left w:val="single" w:sz="4" w:space="0" w:color="auto"/>
              <w:bottom w:val="single" w:sz="4" w:space="0" w:color="auto"/>
              <w:right w:val="single" w:sz="4" w:space="0" w:color="auto"/>
            </w:tcBorders>
            <w:hideMark/>
          </w:tcPr>
          <w:p w14:paraId="5303AA3B"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4EA67C43"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r>
      <w:tr w:rsidR="00032E68" w:rsidRPr="00D32457" w14:paraId="25A950AB" w14:textId="77777777" w:rsidTr="006B39F9">
        <w:tc>
          <w:tcPr>
            <w:tcW w:w="575" w:type="dxa"/>
            <w:tcBorders>
              <w:top w:val="single" w:sz="4" w:space="0" w:color="auto"/>
              <w:left w:val="single" w:sz="4" w:space="0" w:color="auto"/>
              <w:bottom w:val="single" w:sz="4" w:space="0" w:color="auto"/>
              <w:right w:val="single" w:sz="4" w:space="0" w:color="auto"/>
            </w:tcBorders>
          </w:tcPr>
          <w:p w14:paraId="09DB5FB8" w14:textId="77777777" w:rsidR="00032E68" w:rsidRPr="00D32457" w:rsidRDefault="00032E68" w:rsidP="00270227">
            <w:pPr>
              <w:pStyle w:val="Sansinterligne"/>
              <w:rPr>
                <w:rFonts w:ascii="Agency FB" w:hAnsi="Agency FB"/>
                <w:color w:val="000000"/>
                <w:sz w:val="28"/>
                <w:szCs w:val="28"/>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3FF3C44D"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Laboratoire</w:t>
            </w:r>
          </w:p>
        </w:tc>
        <w:tc>
          <w:tcPr>
            <w:tcW w:w="1342" w:type="dxa"/>
            <w:tcBorders>
              <w:top w:val="single" w:sz="4" w:space="0" w:color="auto"/>
              <w:left w:val="single" w:sz="4" w:space="0" w:color="auto"/>
              <w:bottom w:val="single" w:sz="4" w:space="0" w:color="auto"/>
              <w:right w:val="single" w:sz="4" w:space="0" w:color="auto"/>
            </w:tcBorders>
            <w:hideMark/>
          </w:tcPr>
          <w:p w14:paraId="05BE8921"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forfait</w:t>
            </w:r>
          </w:p>
        </w:tc>
        <w:tc>
          <w:tcPr>
            <w:tcW w:w="1134" w:type="dxa"/>
            <w:tcBorders>
              <w:top w:val="single" w:sz="4" w:space="0" w:color="auto"/>
              <w:left w:val="single" w:sz="4" w:space="0" w:color="auto"/>
              <w:bottom w:val="single" w:sz="4" w:space="0" w:color="auto"/>
              <w:right w:val="single" w:sz="4" w:space="0" w:color="auto"/>
            </w:tcBorders>
            <w:hideMark/>
          </w:tcPr>
          <w:p w14:paraId="799F7194"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6" w:type="dxa"/>
            <w:tcBorders>
              <w:top w:val="single" w:sz="4" w:space="0" w:color="auto"/>
              <w:left w:val="single" w:sz="4" w:space="0" w:color="auto"/>
              <w:bottom w:val="single" w:sz="4" w:space="0" w:color="auto"/>
              <w:right w:val="single" w:sz="4" w:space="0" w:color="auto"/>
            </w:tcBorders>
            <w:hideMark/>
          </w:tcPr>
          <w:p w14:paraId="74D53C9D"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4" w:type="dxa"/>
            <w:tcBorders>
              <w:top w:val="single" w:sz="4" w:space="0" w:color="auto"/>
              <w:left w:val="single" w:sz="4" w:space="0" w:color="auto"/>
              <w:bottom w:val="single" w:sz="4" w:space="0" w:color="auto"/>
              <w:right w:val="single" w:sz="4" w:space="0" w:color="auto"/>
            </w:tcBorders>
            <w:hideMark/>
          </w:tcPr>
          <w:p w14:paraId="33834AFF"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4EE0EB22"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r>
      <w:tr w:rsidR="00032E68" w:rsidRPr="00D32457" w14:paraId="1340910B" w14:textId="77777777" w:rsidTr="006B39F9">
        <w:tc>
          <w:tcPr>
            <w:tcW w:w="575" w:type="dxa"/>
            <w:tcBorders>
              <w:top w:val="single" w:sz="4" w:space="0" w:color="auto"/>
              <w:left w:val="single" w:sz="4" w:space="0" w:color="auto"/>
              <w:bottom w:val="single" w:sz="4" w:space="0" w:color="auto"/>
              <w:right w:val="single" w:sz="4" w:space="0" w:color="auto"/>
            </w:tcBorders>
          </w:tcPr>
          <w:p w14:paraId="6B887760" w14:textId="77777777" w:rsidR="00032E68" w:rsidRPr="00D32457" w:rsidRDefault="00032E68" w:rsidP="00270227">
            <w:pPr>
              <w:pStyle w:val="Sansinterligne"/>
              <w:rPr>
                <w:rFonts w:ascii="Agency FB" w:hAnsi="Agency FB"/>
                <w:color w:val="000000"/>
                <w:sz w:val="28"/>
                <w:szCs w:val="28"/>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6D58941C"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Véhicule de liaison</w:t>
            </w:r>
          </w:p>
        </w:tc>
        <w:tc>
          <w:tcPr>
            <w:tcW w:w="1342" w:type="dxa"/>
            <w:tcBorders>
              <w:top w:val="single" w:sz="4" w:space="0" w:color="auto"/>
              <w:left w:val="single" w:sz="4" w:space="0" w:color="auto"/>
              <w:bottom w:val="single" w:sz="4" w:space="0" w:color="auto"/>
              <w:right w:val="single" w:sz="4" w:space="0" w:color="auto"/>
            </w:tcBorders>
            <w:hideMark/>
          </w:tcPr>
          <w:p w14:paraId="7A36E849"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jour</w:t>
            </w:r>
          </w:p>
        </w:tc>
        <w:tc>
          <w:tcPr>
            <w:tcW w:w="1134" w:type="dxa"/>
            <w:tcBorders>
              <w:top w:val="single" w:sz="4" w:space="0" w:color="auto"/>
              <w:left w:val="single" w:sz="4" w:space="0" w:color="auto"/>
              <w:bottom w:val="single" w:sz="4" w:space="0" w:color="auto"/>
              <w:right w:val="single" w:sz="4" w:space="0" w:color="auto"/>
            </w:tcBorders>
            <w:hideMark/>
          </w:tcPr>
          <w:p w14:paraId="277A2AF0"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6" w:type="dxa"/>
            <w:tcBorders>
              <w:top w:val="single" w:sz="4" w:space="0" w:color="auto"/>
              <w:left w:val="single" w:sz="4" w:space="0" w:color="auto"/>
              <w:bottom w:val="single" w:sz="4" w:space="0" w:color="auto"/>
              <w:right w:val="single" w:sz="4" w:space="0" w:color="auto"/>
            </w:tcBorders>
            <w:hideMark/>
          </w:tcPr>
          <w:p w14:paraId="14CDFAC1"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4" w:type="dxa"/>
            <w:tcBorders>
              <w:top w:val="single" w:sz="4" w:space="0" w:color="auto"/>
              <w:left w:val="single" w:sz="4" w:space="0" w:color="auto"/>
              <w:bottom w:val="single" w:sz="4" w:space="0" w:color="auto"/>
              <w:right w:val="single" w:sz="4" w:space="0" w:color="auto"/>
            </w:tcBorders>
            <w:hideMark/>
          </w:tcPr>
          <w:p w14:paraId="3D196F1E"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13C8A3CC"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r>
      <w:tr w:rsidR="00032E68" w:rsidRPr="00D32457" w14:paraId="67EEBDA4" w14:textId="77777777" w:rsidTr="006B39F9">
        <w:tc>
          <w:tcPr>
            <w:tcW w:w="575" w:type="dxa"/>
            <w:tcBorders>
              <w:top w:val="single" w:sz="4" w:space="0" w:color="auto"/>
              <w:left w:val="single" w:sz="4" w:space="0" w:color="auto"/>
              <w:bottom w:val="single" w:sz="4" w:space="0" w:color="auto"/>
              <w:right w:val="single" w:sz="4" w:space="0" w:color="auto"/>
            </w:tcBorders>
          </w:tcPr>
          <w:p w14:paraId="2F0914DC" w14:textId="77777777" w:rsidR="00032E68" w:rsidRPr="00D32457" w:rsidRDefault="00032E68" w:rsidP="00270227">
            <w:pPr>
              <w:pStyle w:val="Sansinterligne"/>
              <w:rPr>
                <w:rFonts w:ascii="Agency FB" w:hAnsi="Agency FB"/>
                <w:color w:val="000000"/>
                <w:sz w:val="28"/>
                <w:szCs w:val="28"/>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0A7208CD"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Matériel et équipements communs</w:t>
            </w:r>
          </w:p>
        </w:tc>
        <w:tc>
          <w:tcPr>
            <w:tcW w:w="1342" w:type="dxa"/>
            <w:tcBorders>
              <w:top w:val="single" w:sz="4" w:space="0" w:color="auto"/>
              <w:left w:val="single" w:sz="4" w:space="0" w:color="auto"/>
              <w:bottom w:val="single" w:sz="4" w:space="0" w:color="auto"/>
              <w:right w:val="single" w:sz="4" w:space="0" w:color="auto"/>
            </w:tcBorders>
            <w:hideMark/>
          </w:tcPr>
          <w:p w14:paraId="53C861E2"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forfait</w:t>
            </w:r>
          </w:p>
        </w:tc>
        <w:tc>
          <w:tcPr>
            <w:tcW w:w="1134" w:type="dxa"/>
            <w:tcBorders>
              <w:top w:val="single" w:sz="4" w:space="0" w:color="auto"/>
              <w:left w:val="single" w:sz="4" w:space="0" w:color="auto"/>
              <w:bottom w:val="single" w:sz="4" w:space="0" w:color="auto"/>
              <w:right w:val="single" w:sz="4" w:space="0" w:color="auto"/>
            </w:tcBorders>
            <w:hideMark/>
          </w:tcPr>
          <w:p w14:paraId="49600AE5"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6" w:type="dxa"/>
            <w:tcBorders>
              <w:top w:val="single" w:sz="4" w:space="0" w:color="auto"/>
              <w:left w:val="single" w:sz="4" w:space="0" w:color="auto"/>
              <w:bottom w:val="single" w:sz="4" w:space="0" w:color="auto"/>
              <w:right w:val="single" w:sz="4" w:space="0" w:color="auto"/>
            </w:tcBorders>
            <w:hideMark/>
          </w:tcPr>
          <w:p w14:paraId="048ECD56"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4" w:type="dxa"/>
            <w:tcBorders>
              <w:top w:val="single" w:sz="4" w:space="0" w:color="auto"/>
              <w:left w:val="single" w:sz="4" w:space="0" w:color="auto"/>
              <w:bottom w:val="single" w:sz="4" w:space="0" w:color="auto"/>
              <w:right w:val="single" w:sz="4" w:space="0" w:color="auto"/>
            </w:tcBorders>
            <w:hideMark/>
          </w:tcPr>
          <w:p w14:paraId="7567FD0F"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316417B8"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r>
      <w:tr w:rsidR="00032E68" w:rsidRPr="00D32457" w14:paraId="233508C7" w14:textId="77777777" w:rsidTr="006B39F9">
        <w:tc>
          <w:tcPr>
            <w:tcW w:w="575" w:type="dxa"/>
            <w:tcBorders>
              <w:top w:val="single" w:sz="4" w:space="0" w:color="auto"/>
              <w:left w:val="single" w:sz="4" w:space="0" w:color="auto"/>
              <w:bottom w:val="single" w:sz="4" w:space="0" w:color="auto"/>
              <w:right w:val="single" w:sz="4" w:space="0" w:color="auto"/>
            </w:tcBorders>
          </w:tcPr>
          <w:p w14:paraId="4CEE2793" w14:textId="77777777" w:rsidR="00032E68" w:rsidRPr="00D32457" w:rsidRDefault="00032E68" w:rsidP="00270227">
            <w:pPr>
              <w:pStyle w:val="Sansinterligne"/>
              <w:rPr>
                <w:rFonts w:ascii="Agency FB" w:hAnsi="Agency FB"/>
                <w:color w:val="000000"/>
                <w:sz w:val="28"/>
                <w:szCs w:val="28"/>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67711AED"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Location base vie</w:t>
            </w:r>
          </w:p>
        </w:tc>
        <w:tc>
          <w:tcPr>
            <w:tcW w:w="1342" w:type="dxa"/>
            <w:tcBorders>
              <w:top w:val="single" w:sz="4" w:space="0" w:color="auto"/>
              <w:left w:val="single" w:sz="4" w:space="0" w:color="auto"/>
              <w:bottom w:val="single" w:sz="4" w:space="0" w:color="auto"/>
              <w:right w:val="single" w:sz="4" w:space="0" w:color="auto"/>
            </w:tcBorders>
            <w:hideMark/>
          </w:tcPr>
          <w:p w14:paraId="7922DED8"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mois</w:t>
            </w:r>
          </w:p>
        </w:tc>
        <w:tc>
          <w:tcPr>
            <w:tcW w:w="1134" w:type="dxa"/>
            <w:tcBorders>
              <w:top w:val="single" w:sz="4" w:space="0" w:color="auto"/>
              <w:left w:val="single" w:sz="4" w:space="0" w:color="auto"/>
              <w:bottom w:val="single" w:sz="4" w:space="0" w:color="auto"/>
              <w:right w:val="single" w:sz="4" w:space="0" w:color="auto"/>
            </w:tcBorders>
            <w:hideMark/>
          </w:tcPr>
          <w:p w14:paraId="49CC0220"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6" w:type="dxa"/>
            <w:tcBorders>
              <w:top w:val="single" w:sz="4" w:space="0" w:color="auto"/>
              <w:left w:val="single" w:sz="4" w:space="0" w:color="auto"/>
              <w:bottom w:val="single" w:sz="4" w:space="0" w:color="auto"/>
              <w:right w:val="single" w:sz="4" w:space="0" w:color="auto"/>
            </w:tcBorders>
            <w:hideMark/>
          </w:tcPr>
          <w:p w14:paraId="327A50A1"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4" w:type="dxa"/>
            <w:tcBorders>
              <w:top w:val="single" w:sz="4" w:space="0" w:color="auto"/>
              <w:left w:val="single" w:sz="4" w:space="0" w:color="auto"/>
              <w:bottom w:val="single" w:sz="4" w:space="0" w:color="auto"/>
              <w:right w:val="single" w:sz="4" w:space="0" w:color="auto"/>
            </w:tcBorders>
            <w:hideMark/>
          </w:tcPr>
          <w:p w14:paraId="19740383"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12B775F6"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r>
      <w:tr w:rsidR="00032E68" w:rsidRPr="00D32457" w14:paraId="1FEF09A0" w14:textId="77777777" w:rsidTr="006B39F9">
        <w:tc>
          <w:tcPr>
            <w:tcW w:w="575" w:type="dxa"/>
            <w:tcBorders>
              <w:top w:val="single" w:sz="4" w:space="0" w:color="auto"/>
              <w:left w:val="single" w:sz="4" w:space="0" w:color="auto"/>
              <w:bottom w:val="single" w:sz="4" w:space="0" w:color="auto"/>
              <w:right w:val="single" w:sz="4" w:space="0" w:color="auto"/>
            </w:tcBorders>
          </w:tcPr>
          <w:p w14:paraId="449E8CCA" w14:textId="77777777" w:rsidR="00032E68" w:rsidRPr="00D32457" w:rsidRDefault="00032E68" w:rsidP="00270227">
            <w:pPr>
              <w:pStyle w:val="Sansinterligne"/>
              <w:rPr>
                <w:rFonts w:ascii="Agency FB" w:hAnsi="Agency FB"/>
                <w:color w:val="000000"/>
                <w:sz w:val="28"/>
                <w:szCs w:val="28"/>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118BFAB3"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Téléphone</w:t>
            </w:r>
          </w:p>
        </w:tc>
        <w:tc>
          <w:tcPr>
            <w:tcW w:w="1342" w:type="dxa"/>
            <w:tcBorders>
              <w:top w:val="single" w:sz="4" w:space="0" w:color="auto"/>
              <w:left w:val="single" w:sz="4" w:space="0" w:color="auto"/>
              <w:bottom w:val="single" w:sz="4" w:space="0" w:color="auto"/>
              <w:right w:val="single" w:sz="4" w:space="0" w:color="auto"/>
            </w:tcBorders>
            <w:hideMark/>
          </w:tcPr>
          <w:p w14:paraId="421D6C49"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mois</w:t>
            </w:r>
          </w:p>
        </w:tc>
        <w:tc>
          <w:tcPr>
            <w:tcW w:w="1134" w:type="dxa"/>
            <w:tcBorders>
              <w:top w:val="single" w:sz="4" w:space="0" w:color="auto"/>
              <w:left w:val="single" w:sz="4" w:space="0" w:color="auto"/>
              <w:bottom w:val="single" w:sz="4" w:space="0" w:color="auto"/>
              <w:right w:val="single" w:sz="4" w:space="0" w:color="auto"/>
            </w:tcBorders>
            <w:hideMark/>
          </w:tcPr>
          <w:p w14:paraId="7DCFFC64"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6" w:type="dxa"/>
            <w:tcBorders>
              <w:top w:val="single" w:sz="4" w:space="0" w:color="auto"/>
              <w:left w:val="single" w:sz="4" w:space="0" w:color="auto"/>
              <w:bottom w:val="single" w:sz="4" w:space="0" w:color="auto"/>
              <w:right w:val="single" w:sz="4" w:space="0" w:color="auto"/>
            </w:tcBorders>
            <w:hideMark/>
          </w:tcPr>
          <w:p w14:paraId="2F127A4C"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4" w:type="dxa"/>
            <w:tcBorders>
              <w:top w:val="single" w:sz="4" w:space="0" w:color="auto"/>
              <w:left w:val="single" w:sz="4" w:space="0" w:color="auto"/>
              <w:bottom w:val="single" w:sz="4" w:space="0" w:color="auto"/>
              <w:right w:val="single" w:sz="4" w:space="0" w:color="auto"/>
            </w:tcBorders>
            <w:hideMark/>
          </w:tcPr>
          <w:p w14:paraId="72EA73B9"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2766704D"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r>
      <w:tr w:rsidR="00032E68" w:rsidRPr="00D32457" w14:paraId="11388317" w14:textId="77777777" w:rsidTr="001730FC">
        <w:trPr>
          <w:cantSplit/>
        </w:trPr>
        <w:tc>
          <w:tcPr>
            <w:tcW w:w="7790" w:type="dxa"/>
            <w:gridSpan w:val="6"/>
            <w:tcBorders>
              <w:top w:val="single" w:sz="4" w:space="0" w:color="auto"/>
              <w:left w:val="single" w:sz="4" w:space="0" w:color="auto"/>
              <w:bottom w:val="single" w:sz="4" w:space="0" w:color="auto"/>
              <w:right w:val="single" w:sz="4" w:space="0" w:color="auto"/>
            </w:tcBorders>
            <w:hideMark/>
          </w:tcPr>
          <w:p w14:paraId="3050F5D3"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Total F.G.C</w:t>
            </w:r>
          </w:p>
        </w:tc>
        <w:tc>
          <w:tcPr>
            <w:tcW w:w="1420" w:type="dxa"/>
            <w:tcBorders>
              <w:top w:val="single" w:sz="4" w:space="0" w:color="auto"/>
              <w:left w:val="single" w:sz="4" w:space="0" w:color="auto"/>
              <w:bottom w:val="single" w:sz="4" w:space="0" w:color="auto"/>
              <w:right w:val="single" w:sz="4" w:space="0" w:color="auto"/>
            </w:tcBorders>
            <w:hideMark/>
          </w:tcPr>
          <w:p w14:paraId="2CF36A0F"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r>
      <w:tr w:rsidR="00032E68" w:rsidRPr="00D32457" w14:paraId="05B99251" w14:textId="77777777" w:rsidTr="006B39F9">
        <w:trPr>
          <w:cantSplit/>
        </w:trPr>
        <w:tc>
          <w:tcPr>
            <w:tcW w:w="2764" w:type="dxa"/>
            <w:gridSpan w:val="2"/>
            <w:tcBorders>
              <w:top w:val="single" w:sz="4" w:space="0" w:color="auto"/>
              <w:left w:val="single" w:sz="4" w:space="0" w:color="auto"/>
              <w:bottom w:val="single" w:sz="4" w:space="0" w:color="auto"/>
              <w:right w:val="single" w:sz="4" w:space="0" w:color="auto"/>
            </w:tcBorders>
            <w:hideMark/>
          </w:tcPr>
          <w:p w14:paraId="4009C154" w14:textId="77777777" w:rsidR="00032E68" w:rsidRPr="00D32457" w:rsidRDefault="00032E68" w:rsidP="00270227">
            <w:pPr>
              <w:pStyle w:val="Sansinterligne"/>
              <w:rPr>
                <w:rFonts w:ascii="Agency FB" w:hAnsi="Agency FB"/>
                <w:caps/>
                <w:color w:val="000000"/>
                <w:sz w:val="28"/>
                <w:szCs w:val="28"/>
                <w:lang w:val="fr-CM"/>
              </w:rPr>
            </w:pPr>
            <w:r w:rsidRPr="00D32457">
              <w:rPr>
                <w:rFonts w:ascii="Agency FB" w:hAnsi="Agency FB"/>
                <w:caps/>
                <w:color w:val="000000"/>
                <w:sz w:val="28"/>
                <w:szCs w:val="28"/>
                <w:lang w:val="fr-CM"/>
              </w:rPr>
              <w:t>Frais généraux de siège</w:t>
            </w:r>
          </w:p>
        </w:tc>
        <w:tc>
          <w:tcPr>
            <w:tcW w:w="1342" w:type="dxa"/>
            <w:tcBorders>
              <w:top w:val="single" w:sz="4" w:space="0" w:color="auto"/>
              <w:left w:val="single" w:sz="4" w:space="0" w:color="auto"/>
              <w:bottom w:val="single" w:sz="4" w:space="0" w:color="auto"/>
              <w:right w:val="single" w:sz="4" w:space="0" w:color="auto"/>
            </w:tcBorders>
          </w:tcPr>
          <w:p w14:paraId="514A814A" w14:textId="77777777" w:rsidR="00032E68" w:rsidRPr="00D32457" w:rsidRDefault="00032E68" w:rsidP="00270227">
            <w:pPr>
              <w:pStyle w:val="Sansinterligne"/>
              <w:rPr>
                <w:rFonts w:ascii="Agency FB" w:hAnsi="Agency FB"/>
                <w:color w:val="000000"/>
                <w:sz w:val="28"/>
                <w:szCs w:val="28"/>
                <w:lang w:val="fr-CM"/>
              </w:rPr>
            </w:pPr>
          </w:p>
        </w:tc>
        <w:tc>
          <w:tcPr>
            <w:tcW w:w="1134" w:type="dxa"/>
            <w:tcBorders>
              <w:top w:val="single" w:sz="4" w:space="0" w:color="auto"/>
              <w:left w:val="single" w:sz="4" w:space="0" w:color="auto"/>
              <w:bottom w:val="single" w:sz="4" w:space="0" w:color="auto"/>
              <w:right w:val="single" w:sz="4" w:space="0" w:color="auto"/>
            </w:tcBorders>
          </w:tcPr>
          <w:p w14:paraId="324EE28E" w14:textId="77777777" w:rsidR="00032E68" w:rsidRPr="00D32457" w:rsidRDefault="00032E68" w:rsidP="00270227">
            <w:pPr>
              <w:pStyle w:val="Sansinterligne"/>
              <w:rPr>
                <w:rFonts w:ascii="Agency FB" w:hAnsi="Agency FB"/>
                <w:color w:val="000000"/>
                <w:sz w:val="28"/>
                <w:szCs w:val="28"/>
                <w:lang w:val="fr-CM"/>
              </w:rPr>
            </w:pPr>
          </w:p>
        </w:tc>
        <w:tc>
          <w:tcPr>
            <w:tcW w:w="1276" w:type="dxa"/>
            <w:tcBorders>
              <w:top w:val="single" w:sz="4" w:space="0" w:color="auto"/>
              <w:left w:val="single" w:sz="4" w:space="0" w:color="auto"/>
              <w:bottom w:val="single" w:sz="4" w:space="0" w:color="auto"/>
              <w:right w:val="single" w:sz="4" w:space="0" w:color="auto"/>
            </w:tcBorders>
          </w:tcPr>
          <w:p w14:paraId="17561FEE" w14:textId="77777777" w:rsidR="00032E68" w:rsidRPr="00D32457" w:rsidRDefault="00032E68" w:rsidP="00270227">
            <w:pPr>
              <w:pStyle w:val="Sansinterligne"/>
              <w:rPr>
                <w:rFonts w:ascii="Agency FB" w:hAnsi="Agency FB"/>
                <w:color w:val="000000"/>
                <w:sz w:val="28"/>
                <w:szCs w:val="28"/>
                <w:lang w:val="fr-CM"/>
              </w:rPr>
            </w:pPr>
          </w:p>
        </w:tc>
        <w:tc>
          <w:tcPr>
            <w:tcW w:w="1274" w:type="dxa"/>
            <w:tcBorders>
              <w:top w:val="single" w:sz="4" w:space="0" w:color="auto"/>
              <w:left w:val="single" w:sz="4" w:space="0" w:color="auto"/>
              <w:bottom w:val="single" w:sz="4" w:space="0" w:color="auto"/>
              <w:right w:val="single" w:sz="4" w:space="0" w:color="auto"/>
            </w:tcBorders>
          </w:tcPr>
          <w:p w14:paraId="5E13A5BB" w14:textId="77777777" w:rsidR="00032E68" w:rsidRPr="00D32457" w:rsidRDefault="00032E68" w:rsidP="00270227">
            <w:pPr>
              <w:pStyle w:val="Sansinterligne"/>
              <w:rPr>
                <w:rFonts w:ascii="Agency FB" w:hAnsi="Agency FB"/>
                <w:color w:val="000000"/>
                <w:sz w:val="28"/>
                <w:szCs w:val="28"/>
                <w:lang w:val="fr-CM"/>
              </w:rPr>
            </w:pPr>
          </w:p>
        </w:tc>
        <w:tc>
          <w:tcPr>
            <w:tcW w:w="1420" w:type="dxa"/>
            <w:tcBorders>
              <w:top w:val="single" w:sz="4" w:space="0" w:color="auto"/>
              <w:left w:val="single" w:sz="4" w:space="0" w:color="auto"/>
              <w:bottom w:val="single" w:sz="4" w:space="0" w:color="auto"/>
              <w:right w:val="single" w:sz="4" w:space="0" w:color="auto"/>
            </w:tcBorders>
          </w:tcPr>
          <w:p w14:paraId="32C9E095" w14:textId="77777777" w:rsidR="00032E68" w:rsidRPr="00D32457" w:rsidRDefault="00032E68" w:rsidP="00270227">
            <w:pPr>
              <w:pStyle w:val="Sansinterligne"/>
              <w:rPr>
                <w:rFonts w:ascii="Agency FB" w:hAnsi="Agency FB"/>
                <w:color w:val="000000"/>
                <w:sz w:val="28"/>
                <w:szCs w:val="28"/>
                <w:lang w:val="fr-CM"/>
              </w:rPr>
            </w:pPr>
          </w:p>
        </w:tc>
      </w:tr>
      <w:tr w:rsidR="00032E68" w:rsidRPr="00D32457" w14:paraId="7FCA5DAA" w14:textId="77777777" w:rsidTr="006B39F9">
        <w:tc>
          <w:tcPr>
            <w:tcW w:w="575" w:type="dxa"/>
            <w:tcBorders>
              <w:top w:val="single" w:sz="4" w:space="0" w:color="auto"/>
              <w:left w:val="single" w:sz="4" w:space="0" w:color="auto"/>
              <w:bottom w:val="single" w:sz="4" w:space="0" w:color="auto"/>
              <w:right w:val="single" w:sz="4" w:space="0" w:color="auto"/>
            </w:tcBorders>
          </w:tcPr>
          <w:p w14:paraId="3B2EED44" w14:textId="77777777" w:rsidR="00032E68" w:rsidRPr="00D32457" w:rsidRDefault="00032E68" w:rsidP="00270227">
            <w:pPr>
              <w:pStyle w:val="Sansinterligne"/>
              <w:rPr>
                <w:rFonts w:ascii="Agency FB" w:hAnsi="Agency FB"/>
                <w:color w:val="000000"/>
                <w:sz w:val="28"/>
                <w:szCs w:val="28"/>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12511A41"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Frais de siège</w:t>
            </w:r>
          </w:p>
        </w:tc>
        <w:tc>
          <w:tcPr>
            <w:tcW w:w="1342" w:type="dxa"/>
            <w:tcBorders>
              <w:top w:val="single" w:sz="4" w:space="0" w:color="auto"/>
              <w:left w:val="single" w:sz="4" w:space="0" w:color="auto"/>
              <w:bottom w:val="single" w:sz="4" w:space="0" w:color="auto"/>
              <w:right w:val="single" w:sz="4" w:space="0" w:color="auto"/>
            </w:tcBorders>
            <w:hideMark/>
          </w:tcPr>
          <w:p w14:paraId="4C68ED34"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forfait</w:t>
            </w:r>
          </w:p>
        </w:tc>
        <w:tc>
          <w:tcPr>
            <w:tcW w:w="1134" w:type="dxa"/>
            <w:tcBorders>
              <w:top w:val="single" w:sz="4" w:space="0" w:color="auto"/>
              <w:left w:val="single" w:sz="4" w:space="0" w:color="auto"/>
              <w:bottom w:val="single" w:sz="4" w:space="0" w:color="auto"/>
              <w:right w:val="single" w:sz="4" w:space="0" w:color="auto"/>
            </w:tcBorders>
            <w:hideMark/>
          </w:tcPr>
          <w:p w14:paraId="7060C991"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6" w:type="dxa"/>
            <w:tcBorders>
              <w:top w:val="single" w:sz="4" w:space="0" w:color="auto"/>
              <w:left w:val="single" w:sz="4" w:space="0" w:color="auto"/>
              <w:bottom w:val="single" w:sz="4" w:space="0" w:color="auto"/>
              <w:right w:val="single" w:sz="4" w:space="0" w:color="auto"/>
            </w:tcBorders>
            <w:hideMark/>
          </w:tcPr>
          <w:p w14:paraId="4C21AC2C"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4" w:type="dxa"/>
            <w:tcBorders>
              <w:top w:val="single" w:sz="4" w:space="0" w:color="auto"/>
              <w:left w:val="single" w:sz="4" w:space="0" w:color="auto"/>
              <w:bottom w:val="single" w:sz="4" w:space="0" w:color="auto"/>
              <w:right w:val="single" w:sz="4" w:space="0" w:color="auto"/>
            </w:tcBorders>
            <w:hideMark/>
          </w:tcPr>
          <w:p w14:paraId="42D6EE6C"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4A85884A"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r>
      <w:tr w:rsidR="00032E68" w:rsidRPr="00D32457" w14:paraId="0E6CE76F" w14:textId="77777777" w:rsidTr="006B39F9">
        <w:tc>
          <w:tcPr>
            <w:tcW w:w="575" w:type="dxa"/>
            <w:tcBorders>
              <w:top w:val="single" w:sz="4" w:space="0" w:color="auto"/>
              <w:left w:val="single" w:sz="4" w:space="0" w:color="auto"/>
              <w:bottom w:val="single" w:sz="4" w:space="0" w:color="auto"/>
              <w:right w:val="single" w:sz="4" w:space="0" w:color="auto"/>
            </w:tcBorders>
          </w:tcPr>
          <w:p w14:paraId="11783A59" w14:textId="77777777" w:rsidR="00032E68" w:rsidRPr="00D32457" w:rsidRDefault="00032E68" w:rsidP="00270227">
            <w:pPr>
              <w:pStyle w:val="Sansinterligne"/>
              <w:rPr>
                <w:rFonts w:ascii="Agency FB" w:hAnsi="Agency FB"/>
                <w:color w:val="000000"/>
                <w:sz w:val="28"/>
                <w:szCs w:val="28"/>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4C6317E9"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Frais d’études</w:t>
            </w:r>
          </w:p>
        </w:tc>
        <w:tc>
          <w:tcPr>
            <w:tcW w:w="1342" w:type="dxa"/>
            <w:tcBorders>
              <w:top w:val="single" w:sz="4" w:space="0" w:color="auto"/>
              <w:left w:val="single" w:sz="4" w:space="0" w:color="auto"/>
              <w:bottom w:val="single" w:sz="4" w:space="0" w:color="auto"/>
              <w:right w:val="single" w:sz="4" w:space="0" w:color="auto"/>
            </w:tcBorders>
            <w:hideMark/>
          </w:tcPr>
          <w:p w14:paraId="10992C99"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forfait</w:t>
            </w:r>
          </w:p>
        </w:tc>
        <w:tc>
          <w:tcPr>
            <w:tcW w:w="1134" w:type="dxa"/>
            <w:tcBorders>
              <w:top w:val="single" w:sz="4" w:space="0" w:color="auto"/>
              <w:left w:val="single" w:sz="4" w:space="0" w:color="auto"/>
              <w:bottom w:val="single" w:sz="4" w:space="0" w:color="auto"/>
              <w:right w:val="single" w:sz="4" w:space="0" w:color="auto"/>
            </w:tcBorders>
            <w:hideMark/>
          </w:tcPr>
          <w:p w14:paraId="5F50B316"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6" w:type="dxa"/>
            <w:tcBorders>
              <w:top w:val="single" w:sz="4" w:space="0" w:color="auto"/>
              <w:left w:val="single" w:sz="4" w:space="0" w:color="auto"/>
              <w:bottom w:val="single" w:sz="4" w:space="0" w:color="auto"/>
              <w:right w:val="single" w:sz="4" w:space="0" w:color="auto"/>
            </w:tcBorders>
            <w:hideMark/>
          </w:tcPr>
          <w:p w14:paraId="35F3341A"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4" w:type="dxa"/>
            <w:tcBorders>
              <w:top w:val="single" w:sz="4" w:space="0" w:color="auto"/>
              <w:left w:val="single" w:sz="4" w:space="0" w:color="auto"/>
              <w:bottom w:val="single" w:sz="4" w:space="0" w:color="auto"/>
              <w:right w:val="single" w:sz="4" w:space="0" w:color="auto"/>
            </w:tcBorders>
            <w:hideMark/>
          </w:tcPr>
          <w:p w14:paraId="4E228C81"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1E752082"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r>
      <w:tr w:rsidR="00032E68" w:rsidRPr="00D32457" w14:paraId="52172331" w14:textId="77777777" w:rsidTr="006B39F9">
        <w:tc>
          <w:tcPr>
            <w:tcW w:w="575" w:type="dxa"/>
            <w:tcBorders>
              <w:top w:val="single" w:sz="4" w:space="0" w:color="auto"/>
              <w:left w:val="single" w:sz="4" w:space="0" w:color="auto"/>
              <w:bottom w:val="single" w:sz="4" w:space="0" w:color="auto"/>
              <w:right w:val="single" w:sz="4" w:space="0" w:color="auto"/>
            </w:tcBorders>
          </w:tcPr>
          <w:p w14:paraId="02F73664" w14:textId="77777777" w:rsidR="00032E68" w:rsidRPr="00D32457" w:rsidRDefault="00032E68" w:rsidP="00270227">
            <w:pPr>
              <w:pStyle w:val="Sansinterligne"/>
              <w:rPr>
                <w:rFonts w:ascii="Agency FB" w:hAnsi="Agency FB"/>
                <w:color w:val="000000"/>
                <w:sz w:val="28"/>
                <w:szCs w:val="28"/>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60EE3C1E"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Frais financiers</w:t>
            </w:r>
          </w:p>
        </w:tc>
        <w:tc>
          <w:tcPr>
            <w:tcW w:w="1342" w:type="dxa"/>
            <w:tcBorders>
              <w:top w:val="single" w:sz="4" w:space="0" w:color="auto"/>
              <w:left w:val="single" w:sz="4" w:space="0" w:color="auto"/>
              <w:bottom w:val="single" w:sz="4" w:space="0" w:color="auto"/>
              <w:right w:val="single" w:sz="4" w:space="0" w:color="auto"/>
            </w:tcBorders>
          </w:tcPr>
          <w:p w14:paraId="2E854808" w14:textId="77777777" w:rsidR="00032E68" w:rsidRPr="00D32457" w:rsidRDefault="00032E68" w:rsidP="00270227">
            <w:pPr>
              <w:pStyle w:val="Sansinterligne"/>
              <w:rPr>
                <w:rFonts w:ascii="Agency FB" w:hAnsi="Agency FB"/>
                <w:color w:val="000000"/>
                <w:sz w:val="28"/>
                <w:szCs w:val="28"/>
                <w:lang w:val="fr-CM"/>
              </w:rPr>
            </w:pPr>
          </w:p>
        </w:tc>
        <w:tc>
          <w:tcPr>
            <w:tcW w:w="1134" w:type="dxa"/>
            <w:tcBorders>
              <w:top w:val="single" w:sz="4" w:space="0" w:color="auto"/>
              <w:left w:val="single" w:sz="4" w:space="0" w:color="auto"/>
              <w:bottom w:val="single" w:sz="4" w:space="0" w:color="auto"/>
              <w:right w:val="single" w:sz="4" w:space="0" w:color="auto"/>
            </w:tcBorders>
            <w:hideMark/>
          </w:tcPr>
          <w:p w14:paraId="4A29326C"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6" w:type="dxa"/>
            <w:tcBorders>
              <w:top w:val="single" w:sz="4" w:space="0" w:color="auto"/>
              <w:left w:val="single" w:sz="4" w:space="0" w:color="auto"/>
              <w:bottom w:val="single" w:sz="4" w:space="0" w:color="auto"/>
              <w:right w:val="single" w:sz="4" w:space="0" w:color="auto"/>
            </w:tcBorders>
            <w:hideMark/>
          </w:tcPr>
          <w:p w14:paraId="29803912"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4" w:type="dxa"/>
            <w:tcBorders>
              <w:top w:val="single" w:sz="4" w:space="0" w:color="auto"/>
              <w:left w:val="single" w:sz="4" w:space="0" w:color="auto"/>
              <w:bottom w:val="single" w:sz="4" w:space="0" w:color="auto"/>
              <w:right w:val="single" w:sz="4" w:space="0" w:color="auto"/>
            </w:tcBorders>
            <w:hideMark/>
          </w:tcPr>
          <w:p w14:paraId="371A273B"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420" w:type="dxa"/>
            <w:tcBorders>
              <w:top w:val="single" w:sz="4" w:space="0" w:color="auto"/>
              <w:left w:val="single" w:sz="4" w:space="0" w:color="auto"/>
              <w:bottom w:val="single" w:sz="4" w:space="0" w:color="auto"/>
              <w:right w:val="single" w:sz="4" w:space="0" w:color="auto"/>
            </w:tcBorders>
            <w:hideMark/>
          </w:tcPr>
          <w:p w14:paraId="015FC50D"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r>
      <w:tr w:rsidR="00032E68" w:rsidRPr="00D32457" w14:paraId="2975AF43" w14:textId="77777777" w:rsidTr="006B39F9">
        <w:tc>
          <w:tcPr>
            <w:tcW w:w="575" w:type="dxa"/>
            <w:tcBorders>
              <w:top w:val="single" w:sz="4" w:space="0" w:color="auto"/>
              <w:left w:val="single" w:sz="4" w:space="0" w:color="auto"/>
              <w:bottom w:val="single" w:sz="4" w:space="0" w:color="auto"/>
              <w:right w:val="single" w:sz="4" w:space="0" w:color="auto"/>
            </w:tcBorders>
          </w:tcPr>
          <w:p w14:paraId="5CADF3BB" w14:textId="77777777" w:rsidR="00032E68" w:rsidRPr="00D32457" w:rsidRDefault="00032E68" w:rsidP="00270227">
            <w:pPr>
              <w:pStyle w:val="Sansinterligne"/>
              <w:rPr>
                <w:rFonts w:ascii="Agency FB" w:hAnsi="Agency FB"/>
                <w:color w:val="000000"/>
                <w:sz w:val="28"/>
                <w:szCs w:val="28"/>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186C2594"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 xml:space="preserve"> - Caution (agios)</w:t>
            </w:r>
          </w:p>
        </w:tc>
        <w:tc>
          <w:tcPr>
            <w:tcW w:w="1342" w:type="dxa"/>
            <w:tcBorders>
              <w:top w:val="single" w:sz="4" w:space="0" w:color="auto"/>
              <w:left w:val="single" w:sz="4" w:space="0" w:color="auto"/>
              <w:bottom w:val="single" w:sz="4" w:space="0" w:color="auto"/>
              <w:right w:val="single" w:sz="4" w:space="0" w:color="auto"/>
            </w:tcBorders>
          </w:tcPr>
          <w:p w14:paraId="07EA4DAD" w14:textId="77777777" w:rsidR="00032E68" w:rsidRPr="00D32457" w:rsidRDefault="00032E68" w:rsidP="00270227">
            <w:pPr>
              <w:pStyle w:val="Sansinterligne"/>
              <w:rPr>
                <w:rFonts w:ascii="Agency FB" w:hAnsi="Agency FB"/>
                <w:color w:val="000000"/>
                <w:sz w:val="28"/>
                <w:szCs w:val="28"/>
                <w:lang w:val="fr-CM"/>
              </w:rPr>
            </w:pPr>
          </w:p>
        </w:tc>
        <w:tc>
          <w:tcPr>
            <w:tcW w:w="1134" w:type="dxa"/>
            <w:tcBorders>
              <w:top w:val="single" w:sz="4" w:space="0" w:color="auto"/>
              <w:left w:val="single" w:sz="4" w:space="0" w:color="auto"/>
              <w:bottom w:val="single" w:sz="4" w:space="0" w:color="auto"/>
              <w:right w:val="single" w:sz="4" w:space="0" w:color="auto"/>
            </w:tcBorders>
          </w:tcPr>
          <w:p w14:paraId="42B28E16" w14:textId="77777777" w:rsidR="00032E68" w:rsidRPr="00D32457" w:rsidRDefault="00032E68" w:rsidP="00270227">
            <w:pPr>
              <w:pStyle w:val="Sansinterligne"/>
              <w:rPr>
                <w:rFonts w:ascii="Agency FB" w:hAnsi="Agency FB"/>
                <w:color w:val="000000"/>
                <w:sz w:val="28"/>
                <w:szCs w:val="28"/>
                <w:lang w:val="fr-CM"/>
              </w:rPr>
            </w:pPr>
          </w:p>
        </w:tc>
        <w:tc>
          <w:tcPr>
            <w:tcW w:w="1276" w:type="dxa"/>
            <w:tcBorders>
              <w:top w:val="single" w:sz="4" w:space="0" w:color="auto"/>
              <w:left w:val="single" w:sz="4" w:space="0" w:color="auto"/>
              <w:bottom w:val="single" w:sz="4" w:space="0" w:color="auto"/>
              <w:right w:val="single" w:sz="4" w:space="0" w:color="auto"/>
            </w:tcBorders>
          </w:tcPr>
          <w:p w14:paraId="5701AA39" w14:textId="77777777" w:rsidR="00032E68" w:rsidRPr="00D32457" w:rsidRDefault="00032E68" w:rsidP="00270227">
            <w:pPr>
              <w:pStyle w:val="Sansinterligne"/>
              <w:rPr>
                <w:rFonts w:ascii="Agency FB" w:hAnsi="Agency FB"/>
                <w:color w:val="000000"/>
                <w:sz w:val="28"/>
                <w:szCs w:val="28"/>
                <w:lang w:val="fr-CM"/>
              </w:rPr>
            </w:pPr>
          </w:p>
        </w:tc>
        <w:tc>
          <w:tcPr>
            <w:tcW w:w="1274" w:type="dxa"/>
            <w:tcBorders>
              <w:top w:val="single" w:sz="4" w:space="0" w:color="auto"/>
              <w:left w:val="single" w:sz="4" w:space="0" w:color="auto"/>
              <w:bottom w:val="single" w:sz="4" w:space="0" w:color="auto"/>
              <w:right w:val="single" w:sz="4" w:space="0" w:color="auto"/>
            </w:tcBorders>
          </w:tcPr>
          <w:p w14:paraId="75EC2A70" w14:textId="77777777" w:rsidR="00032E68" w:rsidRPr="00D32457" w:rsidRDefault="00032E68" w:rsidP="00270227">
            <w:pPr>
              <w:pStyle w:val="Sansinterligne"/>
              <w:rPr>
                <w:rFonts w:ascii="Agency FB" w:hAnsi="Agency FB"/>
                <w:color w:val="000000"/>
                <w:sz w:val="28"/>
                <w:szCs w:val="28"/>
                <w:lang w:val="fr-CM"/>
              </w:rPr>
            </w:pPr>
          </w:p>
        </w:tc>
        <w:tc>
          <w:tcPr>
            <w:tcW w:w="1420" w:type="dxa"/>
            <w:tcBorders>
              <w:top w:val="single" w:sz="4" w:space="0" w:color="auto"/>
              <w:left w:val="single" w:sz="4" w:space="0" w:color="auto"/>
              <w:bottom w:val="single" w:sz="4" w:space="0" w:color="auto"/>
              <w:right w:val="single" w:sz="4" w:space="0" w:color="auto"/>
            </w:tcBorders>
            <w:hideMark/>
          </w:tcPr>
          <w:p w14:paraId="002513CF"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r>
      <w:tr w:rsidR="00032E68" w:rsidRPr="00D32457" w14:paraId="543A4C08" w14:textId="77777777" w:rsidTr="006B39F9">
        <w:tc>
          <w:tcPr>
            <w:tcW w:w="575" w:type="dxa"/>
            <w:tcBorders>
              <w:top w:val="single" w:sz="4" w:space="0" w:color="auto"/>
              <w:left w:val="single" w:sz="4" w:space="0" w:color="auto"/>
              <w:bottom w:val="single" w:sz="4" w:space="0" w:color="auto"/>
              <w:right w:val="single" w:sz="4" w:space="0" w:color="auto"/>
            </w:tcBorders>
          </w:tcPr>
          <w:p w14:paraId="22D166A0" w14:textId="77777777" w:rsidR="00032E68" w:rsidRPr="00D32457" w:rsidRDefault="00032E68" w:rsidP="00270227">
            <w:pPr>
              <w:pStyle w:val="Sansinterligne"/>
              <w:rPr>
                <w:rFonts w:ascii="Agency FB" w:hAnsi="Agency FB"/>
                <w:color w:val="000000"/>
                <w:sz w:val="28"/>
                <w:szCs w:val="28"/>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565ABC59"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-Retenue de garantie (manque à gagner)</w:t>
            </w:r>
          </w:p>
        </w:tc>
        <w:tc>
          <w:tcPr>
            <w:tcW w:w="1342" w:type="dxa"/>
            <w:tcBorders>
              <w:top w:val="single" w:sz="4" w:space="0" w:color="auto"/>
              <w:left w:val="single" w:sz="4" w:space="0" w:color="auto"/>
              <w:bottom w:val="single" w:sz="4" w:space="0" w:color="auto"/>
              <w:right w:val="single" w:sz="4" w:space="0" w:color="auto"/>
            </w:tcBorders>
          </w:tcPr>
          <w:p w14:paraId="71F89352" w14:textId="77777777" w:rsidR="00032E68" w:rsidRPr="00D32457" w:rsidRDefault="00032E68" w:rsidP="00270227">
            <w:pPr>
              <w:pStyle w:val="Sansinterligne"/>
              <w:rPr>
                <w:rFonts w:ascii="Agency FB" w:hAnsi="Agency FB"/>
                <w:color w:val="000000"/>
                <w:sz w:val="28"/>
                <w:szCs w:val="28"/>
                <w:lang w:val="fr-CM"/>
              </w:rPr>
            </w:pPr>
          </w:p>
        </w:tc>
        <w:tc>
          <w:tcPr>
            <w:tcW w:w="1134" w:type="dxa"/>
            <w:tcBorders>
              <w:top w:val="single" w:sz="4" w:space="0" w:color="auto"/>
              <w:left w:val="single" w:sz="4" w:space="0" w:color="auto"/>
              <w:bottom w:val="single" w:sz="4" w:space="0" w:color="auto"/>
              <w:right w:val="single" w:sz="4" w:space="0" w:color="auto"/>
            </w:tcBorders>
            <w:hideMark/>
          </w:tcPr>
          <w:p w14:paraId="6838ADB1"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6" w:type="dxa"/>
            <w:tcBorders>
              <w:top w:val="single" w:sz="4" w:space="0" w:color="auto"/>
              <w:left w:val="single" w:sz="4" w:space="0" w:color="auto"/>
              <w:bottom w:val="single" w:sz="4" w:space="0" w:color="auto"/>
              <w:right w:val="single" w:sz="4" w:space="0" w:color="auto"/>
            </w:tcBorders>
            <w:hideMark/>
          </w:tcPr>
          <w:p w14:paraId="616C57B5"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4" w:type="dxa"/>
            <w:tcBorders>
              <w:top w:val="single" w:sz="4" w:space="0" w:color="auto"/>
              <w:left w:val="single" w:sz="4" w:space="0" w:color="auto"/>
              <w:bottom w:val="single" w:sz="4" w:space="0" w:color="auto"/>
              <w:right w:val="single" w:sz="4" w:space="0" w:color="auto"/>
            </w:tcBorders>
            <w:hideMark/>
          </w:tcPr>
          <w:p w14:paraId="146DB6FD"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14:paraId="5011C188"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r>
      <w:tr w:rsidR="00032E68" w:rsidRPr="00D32457" w14:paraId="6CF21B12" w14:textId="77777777" w:rsidTr="006B39F9">
        <w:tc>
          <w:tcPr>
            <w:tcW w:w="575" w:type="dxa"/>
            <w:tcBorders>
              <w:top w:val="single" w:sz="4" w:space="0" w:color="auto"/>
              <w:left w:val="single" w:sz="4" w:space="0" w:color="auto"/>
              <w:bottom w:val="single" w:sz="4" w:space="0" w:color="auto"/>
              <w:right w:val="single" w:sz="4" w:space="0" w:color="auto"/>
            </w:tcBorders>
          </w:tcPr>
          <w:p w14:paraId="5B83AFA3" w14:textId="77777777" w:rsidR="00032E68" w:rsidRPr="00D32457" w:rsidRDefault="00032E68" w:rsidP="00270227">
            <w:pPr>
              <w:pStyle w:val="Sansinterligne"/>
              <w:rPr>
                <w:rFonts w:ascii="Agency FB" w:hAnsi="Agency FB"/>
                <w:color w:val="000000"/>
                <w:sz w:val="28"/>
                <w:szCs w:val="28"/>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65F5ED29"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-CNPS (cotisation)</w:t>
            </w:r>
          </w:p>
        </w:tc>
        <w:tc>
          <w:tcPr>
            <w:tcW w:w="1342" w:type="dxa"/>
            <w:tcBorders>
              <w:top w:val="single" w:sz="4" w:space="0" w:color="auto"/>
              <w:left w:val="single" w:sz="4" w:space="0" w:color="auto"/>
              <w:bottom w:val="single" w:sz="4" w:space="0" w:color="auto"/>
              <w:right w:val="single" w:sz="4" w:space="0" w:color="auto"/>
            </w:tcBorders>
          </w:tcPr>
          <w:p w14:paraId="26981BC8" w14:textId="77777777" w:rsidR="00032E68" w:rsidRPr="00D32457" w:rsidRDefault="00032E68" w:rsidP="00270227">
            <w:pPr>
              <w:pStyle w:val="Sansinterligne"/>
              <w:rPr>
                <w:rFonts w:ascii="Agency FB" w:hAnsi="Agency FB"/>
                <w:color w:val="000000"/>
                <w:sz w:val="28"/>
                <w:szCs w:val="28"/>
                <w:lang w:val="fr-CM"/>
              </w:rPr>
            </w:pPr>
          </w:p>
        </w:tc>
        <w:tc>
          <w:tcPr>
            <w:tcW w:w="1134" w:type="dxa"/>
            <w:tcBorders>
              <w:top w:val="single" w:sz="4" w:space="0" w:color="auto"/>
              <w:left w:val="single" w:sz="4" w:space="0" w:color="auto"/>
              <w:bottom w:val="single" w:sz="4" w:space="0" w:color="auto"/>
              <w:right w:val="single" w:sz="4" w:space="0" w:color="auto"/>
            </w:tcBorders>
            <w:hideMark/>
          </w:tcPr>
          <w:p w14:paraId="346E91FC"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6" w:type="dxa"/>
            <w:tcBorders>
              <w:top w:val="single" w:sz="4" w:space="0" w:color="auto"/>
              <w:left w:val="single" w:sz="4" w:space="0" w:color="auto"/>
              <w:bottom w:val="single" w:sz="4" w:space="0" w:color="auto"/>
              <w:right w:val="single" w:sz="4" w:space="0" w:color="auto"/>
            </w:tcBorders>
            <w:hideMark/>
          </w:tcPr>
          <w:p w14:paraId="10E35195"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4" w:type="dxa"/>
            <w:tcBorders>
              <w:top w:val="single" w:sz="4" w:space="0" w:color="auto"/>
              <w:left w:val="single" w:sz="4" w:space="0" w:color="auto"/>
              <w:bottom w:val="single" w:sz="4" w:space="0" w:color="auto"/>
              <w:right w:val="single" w:sz="4" w:space="0" w:color="auto"/>
            </w:tcBorders>
            <w:hideMark/>
          </w:tcPr>
          <w:p w14:paraId="7BBD7D38"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14:paraId="2F79C11C"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r>
      <w:tr w:rsidR="00032E68" w:rsidRPr="00D32457" w14:paraId="307D20EB" w14:textId="77777777" w:rsidTr="006B39F9">
        <w:tc>
          <w:tcPr>
            <w:tcW w:w="575" w:type="dxa"/>
            <w:tcBorders>
              <w:top w:val="single" w:sz="4" w:space="0" w:color="auto"/>
              <w:left w:val="single" w:sz="4" w:space="0" w:color="auto"/>
              <w:bottom w:val="single" w:sz="4" w:space="0" w:color="auto"/>
              <w:right w:val="single" w:sz="4" w:space="0" w:color="auto"/>
            </w:tcBorders>
          </w:tcPr>
          <w:p w14:paraId="1F0581D2" w14:textId="77777777" w:rsidR="00032E68" w:rsidRPr="00D32457" w:rsidRDefault="00032E68" w:rsidP="00270227">
            <w:pPr>
              <w:pStyle w:val="Sansinterligne"/>
              <w:rPr>
                <w:rFonts w:ascii="Agency FB" w:hAnsi="Agency FB"/>
                <w:color w:val="000000"/>
                <w:sz w:val="28"/>
                <w:szCs w:val="28"/>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31520791"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 Garantie bonne fin(manque à gagner)</w:t>
            </w:r>
          </w:p>
        </w:tc>
        <w:tc>
          <w:tcPr>
            <w:tcW w:w="1342" w:type="dxa"/>
            <w:tcBorders>
              <w:top w:val="single" w:sz="4" w:space="0" w:color="auto"/>
              <w:left w:val="single" w:sz="4" w:space="0" w:color="auto"/>
              <w:bottom w:val="single" w:sz="4" w:space="0" w:color="auto"/>
              <w:right w:val="single" w:sz="4" w:space="0" w:color="auto"/>
            </w:tcBorders>
          </w:tcPr>
          <w:p w14:paraId="32F91AF2" w14:textId="77777777" w:rsidR="00032E68" w:rsidRPr="00D32457" w:rsidRDefault="00032E68" w:rsidP="00270227">
            <w:pPr>
              <w:pStyle w:val="Sansinterligne"/>
              <w:rPr>
                <w:rFonts w:ascii="Agency FB" w:hAnsi="Agency FB"/>
                <w:color w:val="000000"/>
                <w:sz w:val="28"/>
                <w:szCs w:val="28"/>
                <w:lang w:val="fr-CM"/>
              </w:rPr>
            </w:pPr>
          </w:p>
        </w:tc>
        <w:tc>
          <w:tcPr>
            <w:tcW w:w="1134" w:type="dxa"/>
            <w:tcBorders>
              <w:top w:val="single" w:sz="4" w:space="0" w:color="auto"/>
              <w:left w:val="single" w:sz="4" w:space="0" w:color="auto"/>
              <w:bottom w:val="single" w:sz="4" w:space="0" w:color="auto"/>
              <w:right w:val="single" w:sz="4" w:space="0" w:color="auto"/>
            </w:tcBorders>
            <w:hideMark/>
          </w:tcPr>
          <w:p w14:paraId="198B8484"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6" w:type="dxa"/>
            <w:tcBorders>
              <w:top w:val="single" w:sz="4" w:space="0" w:color="auto"/>
              <w:left w:val="single" w:sz="4" w:space="0" w:color="auto"/>
              <w:bottom w:val="single" w:sz="4" w:space="0" w:color="auto"/>
              <w:right w:val="single" w:sz="4" w:space="0" w:color="auto"/>
            </w:tcBorders>
            <w:hideMark/>
          </w:tcPr>
          <w:p w14:paraId="18678430"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4" w:type="dxa"/>
            <w:tcBorders>
              <w:top w:val="single" w:sz="4" w:space="0" w:color="auto"/>
              <w:left w:val="single" w:sz="4" w:space="0" w:color="auto"/>
              <w:bottom w:val="single" w:sz="4" w:space="0" w:color="auto"/>
              <w:right w:val="single" w:sz="4" w:space="0" w:color="auto"/>
            </w:tcBorders>
            <w:hideMark/>
          </w:tcPr>
          <w:p w14:paraId="5646DCCF"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14:paraId="7791D3F4"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r>
      <w:tr w:rsidR="00032E68" w:rsidRPr="00D32457" w14:paraId="58A9D94B" w14:textId="77777777" w:rsidTr="006B39F9">
        <w:tc>
          <w:tcPr>
            <w:tcW w:w="575" w:type="dxa"/>
            <w:tcBorders>
              <w:top w:val="single" w:sz="4" w:space="0" w:color="auto"/>
              <w:left w:val="single" w:sz="4" w:space="0" w:color="auto"/>
              <w:bottom w:val="single" w:sz="4" w:space="0" w:color="auto"/>
              <w:right w:val="single" w:sz="4" w:space="0" w:color="auto"/>
            </w:tcBorders>
          </w:tcPr>
          <w:p w14:paraId="4B6492CA" w14:textId="77777777" w:rsidR="00032E68" w:rsidRPr="00D32457" w:rsidRDefault="00032E68" w:rsidP="00270227">
            <w:pPr>
              <w:pStyle w:val="Sansinterligne"/>
              <w:rPr>
                <w:rFonts w:ascii="Agency FB" w:hAnsi="Agency FB"/>
                <w:color w:val="000000"/>
                <w:sz w:val="28"/>
                <w:szCs w:val="28"/>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6C602ACB" w14:textId="77777777" w:rsidR="00032E68" w:rsidRPr="00D32457" w:rsidRDefault="00424057"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 xml:space="preserve">- </w:t>
            </w:r>
            <w:r w:rsidR="00032E68" w:rsidRPr="00D32457">
              <w:rPr>
                <w:rFonts w:ascii="Agency FB" w:hAnsi="Agency FB"/>
                <w:color w:val="000000"/>
                <w:sz w:val="28"/>
                <w:szCs w:val="28"/>
                <w:lang w:val="fr-CM"/>
              </w:rPr>
              <w:t>Timbres et enregistrement</w:t>
            </w:r>
          </w:p>
        </w:tc>
        <w:tc>
          <w:tcPr>
            <w:tcW w:w="1342" w:type="dxa"/>
            <w:tcBorders>
              <w:top w:val="single" w:sz="4" w:space="0" w:color="auto"/>
              <w:left w:val="single" w:sz="4" w:space="0" w:color="auto"/>
              <w:bottom w:val="single" w:sz="4" w:space="0" w:color="auto"/>
              <w:right w:val="single" w:sz="4" w:space="0" w:color="auto"/>
            </w:tcBorders>
            <w:hideMark/>
          </w:tcPr>
          <w:p w14:paraId="40569EAA"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2% montant H.T.</w:t>
            </w:r>
          </w:p>
        </w:tc>
        <w:tc>
          <w:tcPr>
            <w:tcW w:w="1134" w:type="dxa"/>
            <w:tcBorders>
              <w:top w:val="single" w:sz="4" w:space="0" w:color="auto"/>
              <w:left w:val="single" w:sz="4" w:space="0" w:color="auto"/>
              <w:bottom w:val="single" w:sz="4" w:space="0" w:color="auto"/>
              <w:right w:val="single" w:sz="4" w:space="0" w:color="auto"/>
            </w:tcBorders>
            <w:hideMark/>
          </w:tcPr>
          <w:p w14:paraId="5611AF68"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6" w:type="dxa"/>
            <w:tcBorders>
              <w:top w:val="single" w:sz="4" w:space="0" w:color="auto"/>
              <w:left w:val="single" w:sz="4" w:space="0" w:color="auto"/>
              <w:bottom w:val="single" w:sz="4" w:space="0" w:color="auto"/>
              <w:right w:val="single" w:sz="4" w:space="0" w:color="auto"/>
            </w:tcBorders>
            <w:hideMark/>
          </w:tcPr>
          <w:p w14:paraId="7F8305D7"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4" w:type="dxa"/>
            <w:tcBorders>
              <w:top w:val="single" w:sz="4" w:space="0" w:color="auto"/>
              <w:left w:val="single" w:sz="4" w:space="0" w:color="auto"/>
              <w:bottom w:val="single" w:sz="4" w:space="0" w:color="auto"/>
              <w:right w:val="single" w:sz="4" w:space="0" w:color="auto"/>
            </w:tcBorders>
            <w:hideMark/>
          </w:tcPr>
          <w:p w14:paraId="6083F9DF"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14:paraId="4215C816"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r>
      <w:tr w:rsidR="00032E68" w:rsidRPr="00D32457" w14:paraId="66B41DF7" w14:textId="77777777" w:rsidTr="006B39F9">
        <w:tc>
          <w:tcPr>
            <w:tcW w:w="575" w:type="dxa"/>
            <w:tcBorders>
              <w:top w:val="single" w:sz="4" w:space="0" w:color="auto"/>
              <w:left w:val="single" w:sz="4" w:space="0" w:color="auto"/>
              <w:bottom w:val="single" w:sz="4" w:space="0" w:color="auto"/>
              <w:right w:val="single" w:sz="4" w:space="0" w:color="auto"/>
            </w:tcBorders>
          </w:tcPr>
          <w:p w14:paraId="07020245" w14:textId="77777777" w:rsidR="00032E68" w:rsidRPr="00D32457" w:rsidRDefault="00032E68" w:rsidP="00270227">
            <w:pPr>
              <w:pStyle w:val="Sansinterligne"/>
              <w:rPr>
                <w:rFonts w:ascii="Agency FB" w:hAnsi="Agency FB"/>
                <w:color w:val="000000"/>
                <w:sz w:val="28"/>
                <w:szCs w:val="28"/>
                <w:lang w:val="fr-CM"/>
              </w:rPr>
            </w:pPr>
          </w:p>
        </w:tc>
        <w:tc>
          <w:tcPr>
            <w:tcW w:w="2189" w:type="dxa"/>
            <w:tcBorders>
              <w:top w:val="single" w:sz="4" w:space="0" w:color="auto"/>
              <w:left w:val="single" w:sz="4" w:space="0" w:color="auto"/>
              <w:bottom w:val="single" w:sz="4" w:space="0" w:color="auto"/>
              <w:right w:val="single" w:sz="4" w:space="0" w:color="auto"/>
            </w:tcBorders>
            <w:hideMark/>
          </w:tcPr>
          <w:p w14:paraId="731DB361"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Assurances</w:t>
            </w:r>
          </w:p>
        </w:tc>
        <w:tc>
          <w:tcPr>
            <w:tcW w:w="1342" w:type="dxa"/>
            <w:tcBorders>
              <w:top w:val="single" w:sz="4" w:space="0" w:color="auto"/>
              <w:left w:val="single" w:sz="4" w:space="0" w:color="auto"/>
              <w:bottom w:val="single" w:sz="4" w:space="0" w:color="auto"/>
              <w:right w:val="single" w:sz="4" w:space="0" w:color="auto"/>
            </w:tcBorders>
            <w:hideMark/>
          </w:tcPr>
          <w:p w14:paraId="557797C8"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 montant</w:t>
            </w:r>
          </w:p>
        </w:tc>
        <w:tc>
          <w:tcPr>
            <w:tcW w:w="1134" w:type="dxa"/>
            <w:tcBorders>
              <w:top w:val="single" w:sz="4" w:space="0" w:color="auto"/>
              <w:left w:val="single" w:sz="4" w:space="0" w:color="auto"/>
              <w:bottom w:val="single" w:sz="4" w:space="0" w:color="auto"/>
              <w:right w:val="single" w:sz="4" w:space="0" w:color="auto"/>
            </w:tcBorders>
            <w:hideMark/>
          </w:tcPr>
          <w:p w14:paraId="6806C41F"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6" w:type="dxa"/>
            <w:tcBorders>
              <w:top w:val="single" w:sz="4" w:space="0" w:color="auto"/>
              <w:left w:val="single" w:sz="4" w:space="0" w:color="auto"/>
              <w:bottom w:val="single" w:sz="4" w:space="0" w:color="auto"/>
              <w:right w:val="single" w:sz="4" w:space="0" w:color="auto"/>
            </w:tcBorders>
            <w:hideMark/>
          </w:tcPr>
          <w:p w14:paraId="669ECBC0"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4" w:type="dxa"/>
            <w:tcBorders>
              <w:top w:val="single" w:sz="4" w:space="0" w:color="auto"/>
              <w:left w:val="single" w:sz="4" w:space="0" w:color="auto"/>
              <w:bottom w:val="single" w:sz="4" w:space="0" w:color="auto"/>
              <w:right w:val="single" w:sz="4" w:space="0" w:color="auto"/>
            </w:tcBorders>
            <w:hideMark/>
          </w:tcPr>
          <w:p w14:paraId="74FB7391"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 xml:space="preserve">            -</w:t>
            </w:r>
          </w:p>
        </w:tc>
        <w:tc>
          <w:tcPr>
            <w:tcW w:w="1420" w:type="dxa"/>
            <w:tcBorders>
              <w:top w:val="single" w:sz="4" w:space="0" w:color="auto"/>
              <w:left w:val="single" w:sz="4" w:space="0" w:color="auto"/>
              <w:bottom w:val="single" w:sz="4" w:space="0" w:color="auto"/>
              <w:right w:val="single" w:sz="4" w:space="0" w:color="auto"/>
            </w:tcBorders>
            <w:hideMark/>
          </w:tcPr>
          <w:p w14:paraId="6D8D7450"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r>
      <w:tr w:rsidR="00032E68" w:rsidRPr="00D32457" w14:paraId="09E3A2E7" w14:textId="77777777" w:rsidTr="001730FC">
        <w:trPr>
          <w:cantSplit/>
        </w:trPr>
        <w:tc>
          <w:tcPr>
            <w:tcW w:w="7790" w:type="dxa"/>
            <w:gridSpan w:val="6"/>
            <w:tcBorders>
              <w:top w:val="single" w:sz="4" w:space="0" w:color="auto"/>
              <w:left w:val="single" w:sz="4" w:space="0" w:color="auto"/>
              <w:bottom w:val="single" w:sz="4" w:space="0" w:color="auto"/>
              <w:right w:val="single" w:sz="4" w:space="0" w:color="auto"/>
            </w:tcBorders>
            <w:hideMark/>
          </w:tcPr>
          <w:p w14:paraId="26EE8524"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TOTAL F.G.S</w:t>
            </w:r>
          </w:p>
        </w:tc>
        <w:tc>
          <w:tcPr>
            <w:tcW w:w="1420" w:type="dxa"/>
            <w:tcBorders>
              <w:top w:val="single" w:sz="4" w:space="0" w:color="auto"/>
              <w:left w:val="single" w:sz="4" w:space="0" w:color="auto"/>
              <w:bottom w:val="single" w:sz="4" w:space="0" w:color="auto"/>
              <w:right w:val="single" w:sz="4" w:space="0" w:color="auto"/>
            </w:tcBorders>
            <w:hideMark/>
          </w:tcPr>
          <w:p w14:paraId="27768BF3"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r>
      <w:tr w:rsidR="00032E68" w:rsidRPr="00D32457" w14:paraId="3D5B4DDD" w14:textId="77777777" w:rsidTr="006B39F9">
        <w:trPr>
          <w:cantSplit/>
        </w:trPr>
        <w:tc>
          <w:tcPr>
            <w:tcW w:w="2764" w:type="dxa"/>
            <w:gridSpan w:val="2"/>
            <w:tcBorders>
              <w:top w:val="single" w:sz="4" w:space="0" w:color="auto"/>
              <w:left w:val="single" w:sz="4" w:space="0" w:color="auto"/>
              <w:bottom w:val="single" w:sz="4" w:space="0" w:color="auto"/>
              <w:right w:val="single" w:sz="4" w:space="0" w:color="auto"/>
            </w:tcBorders>
            <w:hideMark/>
          </w:tcPr>
          <w:p w14:paraId="7CED1F2D" w14:textId="77777777" w:rsidR="00032E68" w:rsidRPr="00D32457" w:rsidRDefault="00032E68" w:rsidP="00270227">
            <w:pPr>
              <w:pStyle w:val="Sansinterligne"/>
              <w:rPr>
                <w:rFonts w:ascii="Agency FB" w:hAnsi="Agency FB"/>
                <w:caps/>
                <w:color w:val="000000"/>
                <w:sz w:val="28"/>
                <w:szCs w:val="28"/>
                <w:lang w:val="fr-CM"/>
              </w:rPr>
            </w:pPr>
            <w:r w:rsidRPr="00D32457">
              <w:rPr>
                <w:rFonts w:ascii="Agency FB" w:hAnsi="Agency FB"/>
                <w:caps/>
                <w:color w:val="000000"/>
                <w:sz w:val="28"/>
                <w:szCs w:val="28"/>
                <w:lang w:val="fr-CM"/>
              </w:rPr>
              <w:t>Bénéfices et entretien</w:t>
            </w:r>
          </w:p>
          <w:p w14:paraId="2FD20872"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 xml:space="preserve"> (période de garantie)</w:t>
            </w:r>
          </w:p>
        </w:tc>
        <w:tc>
          <w:tcPr>
            <w:tcW w:w="1342" w:type="dxa"/>
            <w:tcBorders>
              <w:top w:val="single" w:sz="4" w:space="0" w:color="auto"/>
              <w:left w:val="single" w:sz="4" w:space="0" w:color="auto"/>
              <w:bottom w:val="single" w:sz="4" w:space="0" w:color="auto"/>
              <w:right w:val="single" w:sz="4" w:space="0" w:color="auto"/>
            </w:tcBorders>
            <w:hideMark/>
          </w:tcPr>
          <w:p w14:paraId="279AC413"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 déboursé sec</w:t>
            </w:r>
          </w:p>
        </w:tc>
        <w:tc>
          <w:tcPr>
            <w:tcW w:w="1134" w:type="dxa"/>
            <w:tcBorders>
              <w:top w:val="single" w:sz="4" w:space="0" w:color="auto"/>
              <w:left w:val="single" w:sz="4" w:space="0" w:color="auto"/>
              <w:bottom w:val="single" w:sz="4" w:space="0" w:color="auto"/>
              <w:right w:val="single" w:sz="4" w:space="0" w:color="auto"/>
            </w:tcBorders>
          </w:tcPr>
          <w:p w14:paraId="7760CB64" w14:textId="77777777" w:rsidR="00032E68" w:rsidRPr="00D32457" w:rsidRDefault="00032E68" w:rsidP="00270227">
            <w:pPr>
              <w:pStyle w:val="Sansinterligne"/>
              <w:rPr>
                <w:rFonts w:ascii="Agency FB" w:hAnsi="Agency FB"/>
                <w:color w:val="000000"/>
                <w:sz w:val="28"/>
                <w:szCs w:val="28"/>
                <w:lang w:val="fr-CM"/>
              </w:rPr>
            </w:pPr>
          </w:p>
          <w:p w14:paraId="5767A7E6"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6" w:type="dxa"/>
            <w:tcBorders>
              <w:top w:val="single" w:sz="4" w:space="0" w:color="auto"/>
              <w:left w:val="single" w:sz="4" w:space="0" w:color="auto"/>
              <w:bottom w:val="single" w:sz="4" w:space="0" w:color="auto"/>
              <w:right w:val="single" w:sz="4" w:space="0" w:color="auto"/>
            </w:tcBorders>
          </w:tcPr>
          <w:p w14:paraId="3EA10409" w14:textId="77777777" w:rsidR="00032E68" w:rsidRPr="00D32457" w:rsidRDefault="00032E68" w:rsidP="00270227">
            <w:pPr>
              <w:pStyle w:val="Sansinterligne"/>
              <w:rPr>
                <w:rFonts w:ascii="Agency FB" w:hAnsi="Agency FB"/>
                <w:color w:val="000000"/>
                <w:sz w:val="28"/>
                <w:szCs w:val="28"/>
                <w:lang w:val="fr-CM"/>
              </w:rPr>
            </w:pPr>
          </w:p>
          <w:p w14:paraId="4224B32C"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c>
          <w:tcPr>
            <w:tcW w:w="1274" w:type="dxa"/>
            <w:tcBorders>
              <w:top w:val="single" w:sz="4" w:space="0" w:color="auto"/>
              <w:left w:val="single" w:sz="4" w:space="0" w:color="auto"/>
              <w:bottom w:val="single" w:sz="4" w:space="0" w:color="auto"/>
              <w:right w:val="single" w:sz="4" w:space="0" w:color="auto"/>
            </w:tcBorders>
          </w:tcPr>
          <w:p w14:paraId="14FA7A06" w14:textId="77777777" w:rsidR="00032E68" w:rsidRPr="00D32457" w:rsidRDefault="00032E68" w:rsidP="00270227">
            <w:pPr>
              <w:pStyle w:val="Sansinterligne"/>
              <w:rPr>
                <w:rFonts w:ascii="Agency FB" w:hAnsi="Agency FB"/>
                <w:color w:val="000000"/>
                <w:sz w:val="28"/>
                <w:szCs w:val="28"/>
                <w:lang w:val="fr-CM"/>
              </w:rPr>
            </w:pPr>
          </w:p>
          <w:p w14:paraId="68280641"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 xml:space="preserve">             -</w:t>
            </w:r>
          </w:p>
        </w:tc>
        <w:tc>
          <w:tcPr>
            <w:tcW w:w="1420" w:type="dxa"/>
            <w:tcBorders>
              <w:top w:val="single" w:sz="4" w:space="0" w:color="auto"/>
              <w:left w:val="single" w:sz="4" w:space="0" w:color="auto"/>
              <w:bottom w:val="single" w:sz="4" w:space="0" w:color="auto"/>
              <w:right w:val="single" w:sz="4" w:space="0" w:color="auto"/>
            </w:tcBorders>
          </w:tcPr>
          <w:p w14:paraId="6284CFCA" w14:textId="77777777" w:rsidR="00032E68" w:rsidRPr="00D32457" w:rsidRDefault="00032E68" w:rsidP="00270227">
            <w:pPr>
              <w:pStyle w:val="Sansinterligne"/>
              <w:rPr>
                <w:rFonts w:ascii="Agency FB" w:hAnsi="Agency FB"/>
                <w:color w:val="000000"/>
                <w:sz w:val="28"/>
                <w:szCs w:val="28"/>
                <w:lang w:val="fr-CM"/>
              </w:rPr>
            </w:pPr>
          </w:p>
          <w:p w14:paraId="1C2472F8"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r>
      <w:tr w:rsidR="00032E68" w:rsidRPr="00D32457" w14:paraId="6048AF4A" w14:textId="77777777" w:rsidTr="006B39F9">
        <w:trPr>
          <w:cantSplit/>
        </w:trPr>
        <w:tc>
          <w:tcPr>
            <w:tcW w:w="2764" w:type="dxa"/>
            <w:gridSpan w:val="2"/>
            <w:tcBorders>
              <w:top w:val="single" w:sz="4" w:space="0" w:color="auto"/>
              <w:left w:val="single" w:sz="4" w:space="0" w:color="auto"/>
              <w:bottom w:val="single" w:sz="4" w:space="0" w:color="auto"/>
              <w:right w:val="single" w:sz="4" w:space="0" w:color="auto"/>
            </w:tcBorders>
            <w:hideMark/>
          </w:tcPr>
          <w:p w14:paraId="72C6F2D8" w14:textId="77777777" w:rsidR="00032E68" w:rsidRPr="00D32457" w:rsidRDefault="00032E68" w:rsidP="00270227">
            <w:pPr>
              <w:pStyle w:val="Sansinterligne"/>
              <w:rPr>
                <w:rFonts w:ascii="Agency FB" w:hAnsi="Agency FB"/>
                <w:caps/>
                <w:color w:val="000000"/>
                <w:sz w:val="28"/>
                <w:szCs w:val="28"/>
                <w:lang w:val="fr-CM"/>
              </w:rPr>
            </w:pPr>
            <w:r w:rsidRPr="00D32457">
              <w:rPr>
                <w:rFonts w:ascii="Agency FB" w:hAnsi="Agency FB"/>
                <w:caps/>
                <w:color w:val="000000"/>
                <w:sz w:val="28"/>
                <w:szCs w:val="28"/>
                <w:lang w:val="fr-CM"/>
              </w:rPr>
              <w:t xml:space="preserve">Autres  </w:t>
            </w:r>
          </w:p>
        </w:tc>
        <w:tc>
          <w:tcPr>
            <w:tcW w:w="1342" w:type="dxa"/>
            <w:tcBorders>
              <w:top w:val="single" w:sz="4" w:space="0" w:color="auto"/>
              <w:left w:val="single" w:sz="4" w:space="0" w:color="auto"/>
              <w:bottom w:val="single" w:sz="4" w:space="0" w:color="auto"/>
              <w:right w:val="single" w:sz="4" w:space="0" w:color="auto"/>
            </w:tcBorders>
          </w:tcPr>
          <w:p w14:paraId="555F4752" w14:textId="77777777" w:rsidR="00032E68" w:rsidRPr="00D32457" w:rsidRDefault="00032E68" w:rsidP="00270227">
            <w:pPr>
              <w:pStyle w:val="Sansinterligne"/>
              <w:rPr>
                <w:rFonts w:ascii="Agency FB" w:hAnsi="Agency FB"/>
                <w:color w:val="000000"/>
                <w:sz w:val="28"/>
                <w:szCs w:val="28"/>
                <w:lang w:val="fr-CM"/>
              </w:rPr>
            </w:pPr>
          </w:p>
        </w:tc>
        <w:tc>
          <w:tcPr>
            <w:tcW w:w="1134" w:type="dxa"/>
            <w:tcBorders>
              <w:top w:val="single" w:sz="4" w:space="0" w:color="auto"/>
              <w:left w:val="single" w:sz="4" w:space="0" w:color="auto"/>
              <w:bottom w:val="single" w:sz="4" w:space="0" w:color="auto"/>
              <w:right w:val="single" w:sz="4" w:space="0" w:color="auto"/>
            </w:tcBorders>
          </w:tcPr>
          <w:p w14:paraId="4340028F" w14:textId="77777777" w:rsidR="00032E68" w:rsidRPr="00D32457" w:rsidRDefault="00032E68" w:rsidP="00270227">
            <w:pPr>
              <w:pStyle w:val="Sansinterligne"/>
              <w:rPr>
                <w:rFonts w:ascii="Agency FB" w:hAnsi="Agency FB"/>
                <w:color w:val="000000"/>
                <w:sz w:val="28"/>
                <w:szCs w:val="28"/>
                <w:lang w:val="fr-CM"/>
              </w:rPr>
            </w:pPr>
          </w:p>
        </w:tc>
        <w:tc>
          <w:tcPr>
            <w:tcW w:w="1276" w:type="dxa"/>
            <w:tcBorders>
              <w:top w:val="single" w:sz="4" w:space="0" w:color="auto"/>
              <w:left w:val="single" w:sz="4" w:space="0" w:color="auto"/>
              <w:bottom w:val="single" w:sz="4" w:space="0" w:color="auto"/>
              <w:right w:val="single" w:sz="4" w:space="0" w:color="auto"/>
            </w:tcBorders>
          </w:tcPr>
          <w:p w14:paraId="09AF05C3" w14:textId="77777777" w:rsidR="00032E68" w:rsidRPr="00D32457" w:rsidRDefault="00032E68" w:rsidP="00270227">
            <w:pPr>
              <w:pStyle w:val="Sansinterligne"/>
              <w:rPr>
                <w:rFonts w:ascii="Agency FB" w:hAnsi="Agency FB"/>
                <w:color w:val="000000"/>
                <w:sz w:val="28"/>
                <w:szCs w:val="28"/>
                <w:lang w:val="fr-CM"/>
              </w:rPr>
            </w:pPr>
          </w:p>
        </w:tc>
        <w:tc>
          <w:tcPr>
            <w:tcW w:w="1274" w:type="dxa"/>
            <w:tcBorders>
              <w:top w:val="single" w:sz="4" w:space="0" w:color="auto"/>
              <w:left w:val="single" w:sz="4" w:space="0" w:color="auto"/>
              <w:bottom w:val="single" w:sz="4" w:space="0" w:color="auto"/>
              <w:right w:val="single" w:sz="4" w:space="0" w:color="auto"/>
            </w:tcBorders>
          </w:tcPr>
          <w:p w14:paraId="1A7CCD34" w14:textId="77777777" w:rsidR="00032E68" w:rsidRPr="00D32457" w:rsidRDefault="00032E68" w:rsidP="00270227">
            <w:pPr>
              <w:pStyle w:val="Sansinterligne"/>
              <w:rPr>
                <w:rFonts w:ascii="Agency FB" w:hAnsi="Agency FB"/>
                <w:color w:val="000000"/>
                <w:sz w:val="28"/>
                <w:szCs w:val="28"/>
                <w:lang w:val="fr-CM"/>
              </w:rPr>
            </w:pPr>
          </w:p>
        </w:tc>
        <w:tc>
          <w:tcPr>
            <w:tcW w:w="1420" w:type="dxa"/>
            <w:tcBorders>
              <w:top w:val="single" w:sz="4" w:space="0" w:color="auto"/>
              <w:left w:val="single" w:sz="4" w:space="0" w:color="auto"/>
              <w:bottom w:val="single" w:sz="4" w:space="0" w:color="auto"/>
              <w:right w:val="single" w:sz="4" w:space="0" w:color="auto"/>
            </w:tcBorders>
          </w:tcPr>
          <w:p w14:paraId="40D902AE" w14:textId="77777777" w:rsidR="00032E68" w:rsidRPr="00D32457" w:rsidRDefault="00032E68" w:rsidP="00270227">
            <w:pPr>
              <w:pStyle w:val="Sansinterligne"/>
              <w:rPr>
                <w:rFonts w:ascii="Agency FB" w:hAnsi="Agency FB"/>
                <w:color w:val="000000"/>
                <w:sz w:val="28"/>
                <w:szCs w:val="28"/>
                <w:lang w:val="fr-CM"/>
              </w:rPr>
            </w:pPr>
          </w:p>
        </w:tc>
      </w:tr>
      <w:tr w:rsidR="00032E68" w:rsidRPr="00D32457" w14:paraId="671E895C" w14:textId="77777777" w:rsidTr="006B39F9">
        <w:tc>
          <w:tcPr>
            <w:tcW w:w="575" w:type="dxa"/>
            <w:tcBorders>
              <w:top w:val="single" w:sz="4" w:space="0" w:color="auto"/>
              <w:left w:val="single" w:sz="4" w:space="0" w:color="auto"/>
              <w:bottom w:val="single" w:sz="4" w:space="0" w:color="auto"/>
              <w:right w:val="single" w:sz="4" w:space="0" w:color="auto"/>
            </w:tcBorders>
          </w:tcPr>
          <w:p w14:paraId="5F79A12B" w14:textId="77777777" w:rsidR="00032E68" w:rsidRPr="00D32457" w:rsidRDefault="00032E68" w:rsidP="00270227">
            <w:pPr>
              <w:pStyle w:val="Sansinterligne"/>
              <w:rPr>
                <w:rFonts w:ascii="Agency FB" w:hAnsi="Agency FB"/>
                <w:color w:val="000000"/>
                <w:sz w:val="28"/>
                <w:szCs w:val="28"/>
                <w:lang w:val="fr-CM"/>
              </w:rPr>
            </w:pPr>
          </w:p>
        </w:tc>
        <w:tc>
          <w:tcPr>
            <w:tcW w:w="2189" w:type="dxa"/>
            <w:tcBorders>
              <w:top w:val="single" w:sz="4" w:space="0" w:color="auto"/>
              <w:left w:val="single" w:sz="4" w:space="0" w:color="auto"/>
              <w:bottom w:val="single" w:sz="4" w:space="0" w:color="auto"/>
              <w:right w:val="single" w:sz="4" w:space="0" w:color="auto"/>
            </w:tcBorders>
          </w:tcPr>
          <w:p w14:paraId="5828CF0D" w14:textId="77777777" w:rsidR="00032E68" w:rsidRPr="00D32457" w:rsidRDefault="00032E68" w:rsidP="00270227">
            <w:pPr>
              <w:pStyle w:val="Sansinterligne"/>
              <w:rPr>
                <w:rFonts w:ascii="Agency FB" w:hAnsi="Agency FB"/>
                <w:color w:val="000000"/>
                <w:sz w:val="28"/>
                <w:szCs w:val="28"/>
                <w:lang w:val="fr-CM"/>
              </w:rPr>
            </w:pPr>
          </w:p>
        </w:tc>
        <w:tc>
          <w:tcPr>
            <w:tcW w:w="1342" w:type="dxa"/>
            <w:tcBorders>
              <w:top w:val="single" w:sz="4" w:space="0" w:color="auto"/>
              <w:left w:val="single" w:sz="4" w:space="0" w:color="auto"/>
              <w:bottom w:val="single" w:sz="4" w:space="0" w:color="auto"/>
              <w:right w:val="single" w:sz="4" w:space="0" w:color="auto"/>
            </w:tcBorders>
          </w:tcPr>
          <w:p w14:paraId="309C1D29" w14:textId="77777777" w:rsidR="00032E68" w:rsidRPr="00D32457" w:rsidRDefault="00032E68" w:rsidP="00270227">
            <w:pPr>
              <w:pStyle w:val="Sansinterligne"/>
              <w:rPr>
                <w:rFonts w:ascii="Agency FB" w:hAnsi="Agency FB"/>
                <w:color w:val="000000"/>
                <w:sz w:val="28"/>
                <w:szCs w:val="28"/>
                <w:lang w:val="fr-CM"/>
              </w:rPr>
            </w:pPr>
          </w:p>
        </w:tc>
        <w:tc>
          <w:tcPr>
            <w:tcW w:w="1134" w:type="dxa"/>
            <w:tcBorders>
              <w:top w:val="single" w:sz="4" w:space="0" w:color="auto"/>
              <w:left w:val="single" w:sz="4" w:space="0" w:color="auto"/>
              <w:bottom w:val="single" w:sz="4" w:space="0" w:color="auto"/>
              <w:right w:val="single" w:sz="4" w:space="0" w:color="auto"/>
            </w:tcBorders>
          </w:tcPr>
          <w:p w14:paraId="701775E6" w14:textId="77777777" w:rsidR="00032E68" w:rsidRPr="00D32457" w:rsidRDefault="00032E68" w:rsidP="00270227">
            <w:pPr>
              <w:pStyle w:val="Sansinterligne"/>
              <w:rPr>
                <w:rFonts w:ascii="Agency FB" w:hAnsi="Agency FB"/>
                <w:color w:val="000000"/>
                <w:sz w:val="28"/>
                <w:szCs w:val="28"/>
                <w:lang w:val="fr-CM"/>
              </w:rPr>
            </w:pPr>
          </w:p>
        </w:tc>
        <w:tc>
          <w:tcPr>
            <w:tcW w:w="1276" w:type="dxa"/>
            <w:tcBorders>
              <w:top w:val="single" w:sz="4" w:space="0" w:color="auto"/>
              <w:left w:val="single" w:sz="4" w:space="0" w:color="auto"/>
              <w:bottom w:val="single" w:sz="4" w:space="0" w:color="auto"/>
              <w:right w:val="single" w:sz="4" w:space="0" w:color="auto"/>
            </w:tcBorders>
          </w:tcPr>
          <w:p w14:paraId="4F12E7BF" w14:textId="77777777" w:rsidR="00032E68" w:rsidRPr="00D32457" w:rsidRDefault="00032E68" w:rsidP="00270227">
            <w:pPr>
              <w:pStyle w:val="Sansinterligne"/>
              <w:rPr>
                <w:rFonts w:ascii="Agency FB" w:hAnsi="Agency FB"/>
                <w:color w:val="000000"/>
                <w:sz w:val="28"/>
                <w:szCs w:val="28"/>
                <w:lang w:val="fr-CM"/>
              </w:rPr>
            </w:pPr>
          </w:p>
        </w:tc>
        <w:tc>
          <w:tcPr>
            <w:tcW w:w="1274" w:type="dxa"/>
            <w:tcBorders>
              <w:top w:val="single" w:sz="4" w:space="0" w:color="auto"/>
              <w:left w:val="single" w:sz="4" w:space="0" w:color="auto"/>
              <w:bottom w:val="single" w:sz="4" w:space="0" w:color="auto"/>
              <w:right w:val="single" w:sz="4" w:space="0" w:color="auto"/>
            </w:tcBorders>
          </w:tcPr>
          <w:p w14:paraId="23517982" w14:textId="77777777" w:rsidR="00032E68" w:rsidRPr="00D32457" w:rsidRDefault="00032E68" w:rsidP="00270227">
            <w:pPr>
              <w:pStyle w:val="Sansinterligne"/>
              <w:rPr>
                <w:rFonts w:ascii="Agency FB" w:hAnsi="Agency FB"/>
                <w:color w:val="000000"/>
                <w:sz w:val="28"/>
                <w:szCs w:val="28"/>
                <w:lang w:val="fr-CM"/>
              </w:rPr>
            </w:pPr>
          </w:p>
        </w:tc>
        <w:tc>
          <w:tcPr>
            <w:tcW w:w="1420" w:type="dxa"/>
            <w:tcBorders>
              <w:top w:val="single" w:sz="4" w:space="0" w:color="auto"/>
              <w:left w:val="single" w:sz="4" w:space="0" w:color="auto"/>
              <w:bottom w:val="single" w:sz="4" w:space="0" w:color="auto"/>
              <w:right w:val="single" w:sz="4" w:space="0" w:color="auto"/>
            </w:tcBorders>
          </w:tcPr>
          <w:p w14:paraId="07AF3204" w14:textId="77777777" w:rsidR="00032E68" w:rsidRPr="00D32457" w:rsidRDefault="00032E68" w:rsidP="00270227">
            <w:pPr>
              <w:pStyle w:val="Sansinterligne"/>
              <w:rPr>
                <w:rFonts w:ascii="Agency FB" w:hAnsi="Agency FB"/>
                <w:color w:val="000000"/>
                <w:sz w:val="28"/>
                <w:szCs w:val="28"/>
                <w:lang w:val="fr-CM"/>
              </w:rPr>
            </w:pPr>
          </w:p>
        </w:tc>
      </w:tr>
      <w:tr w:rsidR="00032E68" w:rsidRPr="00D32457" w14:paraId="002E9022" w14:textId="77777777" w:rsidTr="001730FC">
        <w:trPr>
          <w:cantSplit/>
        </w:trPr>
        <w:tc>
          <w:tcPr>
            <w:tcW w:w="7790" w:type="dxa"/>
            <w:gridSpan w:val="6"/>
            <w:tcBorders>
              <w:top w:val="single" w:sz="4" w:space="0" w:color="auto"/>
              <w:left w:val="single" w:sz="4" w:space="0" w:color="auto"/>
              <w:bottom w:val="single" w:sz="4" w:space="0" w:color="auto"/>
              <w:right w:val="single" w:sz="4" w:space="0" w:color="auto"/>
            </w:tcBorders>
            <w:hideMark/>
          </w:tcPr>
          <w:p w14:paraId="19887A52"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 xml:space="preserve">                                                                                       TOTAL AUTRES                      </w:t>
            </w:r>
          </w:p>
        </w:tc>
        <w:tc>
          <w:tcPr>
            <w:tcW w:w="1420" w:type="dxa"/>
            <w:tcBorders>
              <w:top w:val="single" w:sz="4" w:space="0" w:color="auto"/>
              <w:left w:val="single" w:sz="4" w:space="0" w:color="auto"/>
              <w:bottom w:val="single" w:sz="4" w:space="0" w:color="auto"/>
              <w:right w:val="single" w:sz="4" w:space="0" w:color="auto"/>
            </w:tcBorders>
            <w:hideMark/>
          </w:tcPr>
          <w:p w14:paraId="23C964D9" w14:textId="77777777" w:rsidR="00032E68" w:rsidRPr="00D32457" w:rsidRDefault="00032E68" w:rsidP="00270227">
            <w:pPr>
              <w:pStyle w:val="Sansinterligne"/>
              <w:rPr>
                <w:rFonts w:ascii="Agency FB" w:hAnsi="Agency FB"/>
                <w:color w:val="000000"/>
                <w:sz w:val="28"/>
                <w:szCs w:val="28"/>
                <w:lang w:val="fr-CM"/>
              </w:rPr>
            </w:pPr>
            <w:r w:rsidRPr="00D32457">
              <w:rPr>
                <w:rFonts w:ascii="Agency FB" w:hAnsi="Agency FB"/>
                <w:color w:val="000000"/>
                <w:sz w:val="28"/>
                <w:szCs w:val="28"/>
                <w:lang w:val="fr-CM"/>
              </w:rPr>
              <w:t>%</w:t>
            </w:r>
          </w:p>
        </w:tc>
      </w:tr>
      <w:tr w:rsidR="00032E68" w:rsidRPr="00D32457" w14:paraId="6E5ABB36" w14:textId="77777777" w:rsidTr="001730FC">
        <w:trPr>
          <w:cantSplit/>
        </w:trPr>
        <w:tc>
          <w:tcPr>
            <w:tcW w:w="6516" w:type="dxa"/>
            <w:gridSpan w:val="5"/>
            <w:tcBorders>
              <w:top w:val="single" w:sz="4" w:space="0" w:color="auto"/>
              <w:left w:val="single" w:sz="4" w:space="0" w:color="auto"/>
              <w:bottom w:val="single" w:sz="4" w:space="0" w:color="auto"/>
              <w:right w:val="single" w:sz="4" w:space="0" w:color="auto"/>
            </w:tcBorders>
            <w:hideMark/>
          </w:tcPr>
          <w:p w14:paraId="155C1DC7" w14:textId="77777777" w:rsidR="00032E68" w:rsidRPr="00D32457" w:rsidRDefault="00032E68" w:rsidP="00270227">
            <w:pPr>
              <w:pStyle w:val="Sansinterligne"/>
              <w:rPr>
                <w:rFonts w:ascii="Agency FB" w:hAnsi="Agency FB"/>
                <w:caps/>
                <w:color w:val="000000"/>
                <w:sz w:val="28"/>
                <w:szCs w:val="28"/>
                <w:lang w:val="fr-CM"/>
              </w:rPr>
            </w:pPr>
            <w:r w:rsidRPr="00D32457">
              <w:rPr>
                <w:rFonts w:ascii="Agency FB" w:hAnsi="Agency FB"/>
                <w:caps/>
                <w:color w:val="000000"/>
                <w:sz w:val="28"/>
                <w:szCs w:val="28"/>
                <w:lang w:val="fr-CM"/>
              </w:rPr>
              <w:t xml:space="preserve">Coefficient appliqué aux   prix sec :           </w:t>
            </w:r>
          </w:p>
        </w:tc>
        <w:tc>
          <w:tcPr>
            <w:tcW w:w="1274" w:type="dxa"/>
            <w:tcBorders>
              <w:top w:val="single" w:sz="4" w:space="0" w:color="auto"/>
              <w:left w:val="single" w:sz="4" w:space="0" w:color="auto"/>
              <w:bottom w:val="single" w:sz="4" w:space="0" w:color="auto"/>
              <w:right w:val="single" w:sz="4" w:space="0" w:color="auto"/>
            </w:tcBorders>
            <w:hideMark/>
          </w:tcPr>
          <w:p w14:paraId="09EF2255" w14:textId="77777777" w:rsidR="00032E68" w:rsidRPr="00D32457" w:rsidRDefault="00032E68" w:rsidP="00270227">
            <w:pPr>
              <w:pStyle w:val="Sansinterligne"/>
              <w:rPr>
                <w:rFonts w:ascii="Agency FB" w:hAnsi="Agency FB"/>
                <w:color w:val="000000"/>
                <w:sz w:val="28"/>
                <w:szCs w:val="28"/>
                <w:lang w:val="en-GB"/>
              </w:rPr>
            </w:pPr>
            <w:r w:rsidRPr="00D32457">
              <w:rPr>
                <w:rFonts w:ascii="Agency FB" w:hAnsi="Agency FB"/>
                <w:color w:val="000000"/>
                <w:sz w:val="28"/>
                <w:szCs w:val="28"/>
                <w:lang w:val="en-GB"/>
              </w:rPr>
              <w:t xml:space="preserve">K   </w:t>
            </w:r>
          </w:p>
        </w:tc>
        <w:tc>
          <w:tcPr>
            <w:tcW w:w="1420" w:type="dxa"/>
            <w:tcBorders>
              <w:top w:val="single" w:sz="4" w:space="0" w:color="auto"/>
              <w:left w:val="single" w:sz="4" w:space="0" w:color="auto"/>
              <w:bottom w:val="single" w:sz="4" w:space="0" w:color="auto"/>
              <w:right w:val="single" w:sz="4" w:space="0" w:color="auto"/>
            </w:tcBorders>
            <w:hideMark/>
          </w:tcPr>
          <w:p w14:paraId="3604B9DA" w14:textId="77777777" w:rsidR="00032E68" w:rsidRPr="00D32457" w:rsidRDefault="00032E68" w:rsidP="00270227">
            <w:pPr>
              <w:pStyle w:val="Sansinterligne"/>
              <w:rPr>
                <w:rFonts w:ascii="Agency FB" w:hAnsi="Agency FB"/>
                <w:color w:val="000000"/>
                <w:sz w:val="28"/>
                <w:szCs w:val="28"/>
                <w:lang w:val="en-GB"/>
              </w:rPr>
            </w:pPr>
            <w:r w:rsidRPr="00D32457">
              <w:rPr>
                <w:rFonts w:ascii="Agency FB" w:hAnsi="Agency FB"/>
                <w:color w:val="000000"/>
                <w:sz w:val="28"/>
                <w:szCs w:val="28"/>
                <w:lang w:val="en-GB"/>
              </w:rPr>
              <w:t>%</w:t>
            </w:r>
          </w:p>
        </w:tc>
      </w:tr>
    </w:tbl>
    <w:p w14:paraId="29CD02ED" w14:textId="77777777" w:rsidR="00032E68" w:rsidRPr="00D32457" w:rsidRDefault="00032E68" w:rsidP="00270227">
      <w:pPr>
        <w:pStyle w:val="Sansinterligne"/>
        <w:rPr>
          <w:rFonts w:ascii="Agency FB" w:hAnsi="Agency FB" w:cs="Arial"/>
          <w:bCs/>
          <w:sz w:val="28"/>
          <w:szCs w:val="28"/>
          <w:u w:val="single"/>
        </w:rPr>
      </w:pPr>
    </w:p>
    <w:p w14:paraId="38F5FEC3" w14:textId="77777777" w:rsidR="00032E68" w:rsidRPr="00D32457" w:rsidRDefault="00032E68" w:rsidP="00270227">
      <w:pPr>
        <w:pStyle w:val="Sansinterligne"/>
        <w:rPr>
          <w:rFonts w:ascii="Agency FB" w:hAnsi="Agency FB" w:cs="Arial"/>
          <w:bCs/>
          <w:sz w:val="28"/>
          <w:szCs w:val="28"/>
          <w:u w:val="single"/>
        </w:rPr>
      </w:pPr>
      <w:r w:rsidRPr="00D32457">
        <w:rPr>
          <w:rFonts w:ascii="Agency FB" w:hAnsi="Agency FB" w:cs="Arial"/>
          <w:bCs/>
          <w:sz w:val="28"/>
          <w:szCs w:val="28"/>
          <w:u w:val="single"/>
        </w:rPr>
        <w:t xml:space="preserve">B. COUT  DELA  MAIN D’ŒUVRE </w:t>
      </w:r>
    </w:p>
    <w:p w14:paraId="503B4F50"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Sous- détail des coûts de facturation</w:t>
      </w: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1"/>
        <w:gridCol w:w="1620"/>
        <w:gridCol w:w="1440"/>
        <w:gridCol w:w="1620"/>
        <w:gridCol w:w="2577"/>
        <w:gridCol w:w="2177"/>
      </w:tblGrid>
      <w:tr w:rsidR="00032E68" w:rsidRPr="00D32457" w14:paraId="7AC49D6B" w14:textId="77777777" w:rsidTr="00E84F90">
        <w:trPr>
          <w:jc w:val="center"/>
        </w:trPr>
        <w:tc>
          <w:tcPr>
            <w:tcW w:w="901" w:type="dxa"/>
            <w:tcBorders>
              <w:top w:val="single" w:sz="4" w:space="0" w:color="auto"/>
              <w:left w:val="single" w:sz="4" w:space="0" w:color="auto"/>
              <w:bottom w:val="single" w:sz="4" w:space="0" w:color="auto"/>
              <w:right w:val="single" w:sz="4" w:space="0" w:color="auto"/>
            </w:tcBorders>
            <w:vAlign w:val="center"/>
            <w:hideMark/>
          </w:tcPr>
          <w:p w14:paraId="0E5E8D0D"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N°</w:t>
            </w:r>
          </w:p>
          <w:p w14:paraId="5C55EF28"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d’Ordre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7C4BDA7"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DESIGNATION ET CATEGORIE</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1AC8DA2"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ELEMENTS DE SALAIRE</w:t>
            </w:r>
          </w:p>
        </w:tc>
        <w:tc>
          <w:tcPr>
            <w:tcW w:w="1620" w:type="dxa"/>
            <w:tcBorders>
              <w:top w:val="single" w:sz="4" w:space="0" w:color="auto"/>
              <w:left w:val="single" w:sz="4" w:space="0" w:color="auto"/>
              <w:bottom w:val="single" w:sz="4" w:space="0" w:color="auto"/>
              <w:right w:val="single" w:sz="4" w:space="0" w:color="auto"/>
            </w:tcBorders>
            <w:vAlign w:val="center"/>
            <w:hideMark/>
          </w:tcPr>
          <w:p w14:paraId="53C22AC9"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CHARGES SOCIALES ET DIVERS</w:t>
            </w:r>
          </w:p>
        </w:tc>
        <w:tc>
          <w:tcPr>
            <w:tcW w:w="2577" w:type="dxa"/>
            <w:tcBorders>
              <w:top w:val="single" w:sz="4" w:space="0" w:color="auto"/>
              <w:left w:val="single" w:sz="4" w:space="0" w:color="auto"/>
              <w:bottom w:val="single" w:sz="4" w:space="0" w:color="auto"/>
              <w:right w:val="single" w:sz="4" w:space="0" w:color="auto"/>
            </w:tcBorders>
            <w:vAlign w:val="center"/>
            <w:hideMark/>
          </w:tcPr>
          <w:p w14:paraId="5AF03DEE"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COUT DE FACTURATION DANS LES SOUS-DETAIL DE PRIX UNITAIRES</w:t>
            </w:r>
          </w:p>
        </w:tc>
        <w:tc>
          <w:tcPr>
            <w:tcW w:w="2177" w:type="dxa"/>
            <w:tcBorders>
              <w:top w:val="single" w:sz="4" w:space="0" w:color="auto"/>
              <w:left w:val="single" w:sz="4" w:space="0" w:color="auto"/>
              <w:bottom w:val="single" w:sz="4" w:space="0" w:color="auto"/>
              <w:right w:val="single" w:sz="4" w:space="0" w:color="auto"/>
            </w:tcBorders>
            <w:vAlign w:val="center"/>
            <w:hideMark/>
          </w:tcPr>
          <w:p w14:paraId="4D84CD4B"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OBSERVATIONS</w:t>
            </w:r>
          </w:p>
        </w:tc>
      </w:tr>
    </w:tbl>
    <w:p w14:paraId="63D816A4" w14:textId="77777777" w:rsidR="00684135" w:rsidRPr="00D32457" w:rsidRDefault="00684135" w:rsidP="00270227">
      <w:pPr>
        <w:pStyle w:val="Sansinterligne"/>
        <w:rPr>
          <w:rFonts w:ascii="Agency FB" w:hAnsi="Agency FB" w:cs="Arial"/>
          <w:bCs/>
          <w:sz w:val="28"/>
          <w:szCs w:val="28"/>
          <w:u w:val="single"/>
        </w:rPr>
      </w:pPr>
    </w:p>
    <w:p w14:paraId="73E98CAF" w14:textId="77777777" w:rsidR="00032E68" w:rsidRPr="00D32457" w:rsidRDefault="00032E68" w:rsidP="00270227">
      <w:pPr>
        <w:pStyle w:val="Sansinterligne"/>
        <w:rPr>
          <w:rFonts w:ascii="Agency FB" w:hAnsi="Agency FB" w:cs="Arial"/>
          <w:bCs/>
          <w:sz w:val="28"/>
          <w:szCs w:val="28"/>
          <w:u w:val="single"/>
        </w:rPr>
      </w:pPr>
      <w:r w:rsidRPr="00D32457">
        <w:rPr>
          <w:rFonts w:ascii="Agency FB" w:hAnsi="Agency FB" w:cs="Arial"/>
          <w:bCs/>
          <w:sz w:val="28"/>
          <w:szCs w:val="28"/>
          <w:u w:val="single"/>
        </w:rPr>
        <w:t>C. COUT DES MATERIAUX  INCORPORES</w:t>
      </w:r>
    </w:p>
    <w:p w14:paraId="61C7001F"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Par matériaux incorporés, il faut comprendre matériaux restant dans l’œuvre : bitumes, buses métalliques ou en PVC, ciment, fers à béton, panneaux de signalisation,  gaines, etc…</w:t>
      </w:r>
    </w:p>
    <w:tbl>
      <w:tblPr>
        <w:tblW w:w="10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0"/>
        <w:gridCol w:w="816"/>
        <w:gridCol w:w="1458"/>
        <w:gridCol w:w="1464"/>
        <w:gridCol w:w="1057"/>
        <w:gridCol w:w="1337"/>
        <w:gridCol w:w="1203"/>
        <w:gridCol w:w="1623"/>
      </w:tblGrid>
      <w:tr w:rsidR="00032E68" w:rsidRPr="00D32457" w14:paraId="03228C8A" w14:textId="77777777" w:rsidTr="00032E68">
        <w:trPr>
          <w:jc w:val="center"/>
        </w:trPr>
        <w:tc>
          <w:tcPr>
            <w:tcW w:w="1590" w:type="dxa"/>
            <w:tcBorders>
              <w:top w:val="single" w:sz="4" w:space="0" w:color="auto"/>
              <w:left w:val="single" w:sz="4" w:space="0" w:color="auto"/>
              <w:bottom w:val="single" w:sz="4" w:space="0" w:color="auto"/>
              <w:right w:val="single" w:sz="4" w:space="0" w:color="auto"/>
            </w:tcBorders>
          </w:tcPr>
          <w:p w14:paraId="2A5C8A7E"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Désignation des matériaux</w:t>
            </w:r>
          </w:p>
          <w:p w14:paraId="3B39C676" w14:textId="77777777" w:rsidR="00032E68" w:rsidRPr="00D32457" w:rsidRDefault="00032E68" w:rsidP="00270227">
            <w:pPr>
              <w:pStyle w:val="Sansinterligne"/>
              <w:rPr>
                <w:rFonts w:ascii="Agency FB" w:hAnsi="Agency FB" w:cs="Arial"/>
                <w:bCs/>
                <w:sz w:val="28"/>
                <w:szCs w:val="28"/>
              </w:rPr>
            </w:pPr>
          </w:p>
          <w:p w14:paraId="327F69AB"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(1)</w:t>
            </w:r>
          </w:p>
        </w:tc>
        <w:tc>
          <w:tcPr>
            <w:tcW w:w="816" w:type="dxa"/>
            <w:tcBorders>
              <w:top w:val="single" w:sz="4" w:space="0" w:color="auto"/>
              <w:left w:val="single" w:sz="4" w:space="0" w:color="auto"/>
              <w:bottom w:val="single" w:sz="4" w:space="0" w:color="auto"/>
              <w:right w:val="single" w:sz="4" w:space="0" w:color="auto"/>
            </w:tcBorders>
          </w:tcPr>
          <w:p w14:paraId="5D05A5ED"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Unité</w:t>
            </w:r>
          </w:p>
          <w:p w14:paraId="3CBB6903" w14:textId="77777777" w:rsidR="00032E68" w:rsidRPr="00D32457" w:rsidRDefault="00032E68" w:rsidP="00270227">
            <w:pPr>
              <w:pStyle w:val="Sansinterligne"/>
              <w:rPr>
                <w:rFonts w:ascii="Agency FB" w:hAnsi="Agency FB" w:cs="Arial"/>
                <w:bCs/>
                <w:sz w:val="28"/>
                <w:szCs w:val="28"/>
              </w:rPr>
            </w:pPr>
          </w:p>
          <w:p w14:paraId="7CB871DA" w14:textId="77777777" w:rsidR="00032E68" w:rsidRPr="00D32457" w:rsidRDefault="00032E68" w:rsidP="00270227">
            <w:pPr>
              <w:pStyle w:val="Sansinterligne"/>
              <w:rPr>
                <w:rFonts w:ascii="Agency FB" w:hAnsi="Agency FB" w:cs="Arial"/>
                <w:bCs/>
                <w:sz w:val="28"/>
                <w:szCs w:val="28"/>
              </w:rPr>
            </w:pPr>
          </w:p>
          <w:p w14:paraId="4AF4A943"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(2)</w:t>
            </w:r>
          </w:p>
        </w:tc>
        <w:tc>
          <w:tcPr>
            <w:tcW w:w="1458" w:type="dxa"/>
            <w:tcBorders>
              <w:top w:val="single" w:sz="4" w:space="0" w:color="auto"/>
              <w:left w:val="single" w:sz="4" w:space="0" w:color="auto"/>
              <w:bottom w:val="single" w:sz="4" w:space="0" w:color="auto"/>
              <w:right w:val="single" w:sz="4" w:space="0" w:color="auto"/>
            </w:tcBorders>
          </w:tcPr>
          <w:p w14:paraId="270E4CED"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Quantité nécessaire</w:t>
            </w:r>
          </w:p>
          <w:p w14:paraId="6AA9F4EA" w14:textId="77777777" w:rsidR="00032E68" w:rsidRPr="00D32457" w:rsidRDefault="00032E68" w:rsidP="00270227">
            <w:pPr>
              <w:pStyle w:val="Sansinterligne"/>
              <w:rPr>
                <w:rFonts w:ascii="Agency FB" w:hAnsi="Agency FB" w:cs="Arial"/>
                <w:bCs/>
                <w:sz w:val="28"/>
                <w:szCs w:val="28"/>
              </w:rPr>
            </w:pPr>
          </w:p>
          <w:p w14:paraId="1525A687" w14:textId="77777777" w:rsidR="00032E68" w:rsidRPr="00D32457" w:rsidRDefault="00460D3B" w:rsidP="00270227">
            <w:pPr>
              <w:pStyle w:val="Sansinterligne"/>
              <w:rPr>
                <w:rFonts w:ascii="Agency FB" w:hAnsi="Agency FB" w:cs="Arial"/>
                <w:bCs/>
                <w:sz w:val="28"/>
                <w:szCs w:val="28"/>
              </w:rPr>
            </w:pPr>
            <w:r w:rsidRPr="00D32457">
              <w:rPr>
                <w:rFonts w:ascii="Agency FB" w:hAnsi="Agency FB" w:cs="Arial"/>
                <w:bCs/>
                <w:sz w:val="28"/>
                <w:szCs w:val="28"/>
              </w:rPr>
              <w:t xml:space="preserve">      </w:t>
            </w:r>
            <w:r w:rsidR="00032E68" w:rsidRPr="00D32457">
              <w:rPr>
                <w:rFonts w:ascii="Agency FB" w:hAnsi="Agency FB" w:cs="Arial"/>
                <w:bCs/>
                <w:sz w:val="28"/>
                <w:szCs w:val="28"/>
              </w:rPr>
              <w:t>(3)</w:t>
            </w:r>
          </w:p>
        </w:tc>
        <w:tc>
          <w:tcPr>
            <w:tcW w:w="1464" w:type="dxa"/>
            <w:tcBorders>
              <w:top w:val="single" w:sz="4" w:space="0" w:color="auto"/>
              <w:left w:val="single" w:sz="4" w:space="0" w:color="auto"/>
              <w:bottom w:val="single" w:sz="4" w:space="0" w:color="auto"/>
              <w:right w:val="single" w:sz="4" w:space="0" w:color="auto"/>
            </w:tcBorders>
          </w:tcPr>
          <w:p w14:paraId="607243A3"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Prix unitaire HT départ</w:t>
            </w:r>
          </w:p>
          <w:p w14:paraId="1A999FB4" w14:textId="77777777" w:rsidR="00032E68" w:rsidRPr="00D32457" w:rsidRDefault="00032E68" w:rsidP="00270227">
            <w:pPr>
              <w:pStyle w:val="Sansinterligne"/>
              <w:rPr>
                <w:rFonts w:ascii="Agency FB" w:hAnsi="Agency FB" w:cs="Arial"/>
                <w:bCs/>
                <w:sz w:val="28"/>
                <w:szCs w:val="28"/>
              </w:rPr>
            </w:pPr>
          </w:p>
          <w:p w14:paraId="12908DEA"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(4)</w:t>
            </w:r>
          </w:p>
        </w:tc>
        <w:tc>
          <w:tcPr>
            <w:tcW w:w="1057" w:type="dxa"/>
            <w:tcBorders>
              <w:top w:val="single" w:sz="4" w:space="0" w:color="auto"/>
              <w:left w:val="single" w:sz="4" w:space="0" w:color="auto"/>
              <w:bottom w:val="single" w:sz="4" w:space="0" w:color="auto"/>
              <w:right w:val="single" w:sz="4" w:space="0" w:color="auto"/>
            </w:tcBorders>
          </w:tcPr>
          <w:p w14:paraId="4EA11576"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Origine</w:t>
            </w:r>
          </w:p>
          <w:p w14:paraId="14C12656" w14:textId="77777777" w:rsidR="00032E68" w:rsidRPr="00D32457" w:rsidRDefault="00032E68" w:rsidP="00270227">
            <w:pPr>
              <w:pStyle w:val="Sansinterligne"/>
              <w:rPr>
                <w:rFonts w:ascii="Agency FB" w:hAnsi="Agency FB" w:cs="Arial"/>
                <w:bCs/>
                <w:sz w:val="28"/>
                <w:szCs w:val="28"/>
              </w:rPr>
            </w:pPr>
          </w:p>
          <w:p w14:paraId="50E87C3F" w14:textId="77777777" w:rsidR="00032E68" w:rsidRPr="00D32457" w:rsidRDefault="00032E68" w:rsidP="00270227">
            <w:pPr>
              <w:pStyle w:val="Sansinterligne"/>
              <w:rPr>
                <w:rFonts w:ascii="Agency FB" w:hAnsi="Agency FB" w:cs="Arial"/>
                <w:bCs/>
                <w:sz w:val="28"/>
                <w:szCs w:val="28"/>
              </w:rPr>
            </w:pPr>
          </w:p>
          <w:p w14:paraId="01F34FE9"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(5)</w:t>
            </w:r>
          </w:p>
        </w:tc>
        <w:tc>
          <w:tcPr>
            <w:tcW w:w="1337" w:type="dxa"/>
            <w:tcBorders>
              <w:top w:val="single" w:sz="4" w:space="0" w:color="auto"/>
              <w:left w:val="single" w:sz="4" w:space="0" w:color="auto"/>
              <w:bottom w:val="single" w:sz="4" w:space="0" w:color="auto"/>
              <w:right w:val="single" w:sz="4" w:space="0" w:color="auto"/>
            </w:tcBorders>
          </w:tcPr>
          <w:p w14:paraId="6E4D5B02"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Transport</w:t>
            </w:r>
          </w:p>
          <w:p w14:paraId="28A952DE" w14:textId="77777777" w:rsidR="00032E68" w:rsidRPr="00D32457" w:rsidRDefault="00032E68" w:rsidP="00270227">
            <w:pPr>
              <w:pStyle w:val="Sansinterligne"/>
              <w:rPr>
                <w:rFonts w:ascii="Agency FB" w:hAnsi="Agency FB" w:cs="Arial"/>
                <w:bCs/>
                <w:sz w:val="28"/>
                <w:szCs w:val="28"/>
              </w:rPr>
            </w:pPr>
          </w:p>
          <w:p w14:paraId="02DCD1DD" w14:textId="77777777" w:rsidR="00032E68" w:rsidRPr="00D32457" w:rsidRDefault="00032E68" w:rsidP="00270227">
            <w:pPr>
              <w:pStyle w:val="Sansinterligne"/>
              <w:rPr>
                <w:rFonts w:ascii="Agency FB" w:hAnsi="Agency FB" w:cs="Arial"/>
                <w:bCs/>
                <w:sz w:val="28"/>
                <w:szCs w:val="28"/>
              </w:rPr>
            </w:pPr>
          </w:p>
          <w:p w14:paraId="6C6BBC23"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(6)</w:t>
            </w:r>
          </w:p>
        </w:tc>
        <w:tc>
          <w:tcPr>
            <w:tcW w:w="1203" w:type="dxa"/>
            <w:tcBorders>
              <w:top w:val="single" w:sz="4" w:space="0" w:color="auto"/>
              <w:left w:val="single" w:sz="4" w:space="0" w:color="auto"/>
              <w:bottom w:val="single" w:sz="4" w:space="0" w:color="auto"/>
              <w:right w:val="single" w:sz="4" w:space="0" w:color="auto"/>
            </w:tcBorders>
          </w:tcPr>
          <w:p w14:paraId="7C1D7509"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Taxes et douanes</w:t>
            </w:r>
          </w:p>
          <w:p w14:paraId="111FE7D0" w14:textId="77777777" w:rsidR="00032E68" w:rsidRPr="00D32457" w:rsidRDefault="00032E68" w:rsidP="00270227">
            <w:pPr>
              <w:pStyle w:val="Sansinterligne"/>
              <w:rPr>
                <w:rFonts w:ascii="Agency FB" w:hAnsi="Agency FB" w:cs="Arial"/>
                <w:bCs/>
                <w:sz w:val="28"/>
                <w:szCs w:val="28"/>
              </w:rPr>
            </w:pPr>
          </w:p>
          <w:p w14:paraId="100CCEB0"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(7)</w:t>
            </w:r>
          </w:p>
        </w:tc>
        <w:tc>
          <w:tcPr>
            <w:tcW w:w="1623" w:type="dxa"/>
            <w:tcBorders>
              <w:top w:val="single" w:sz="4" w:space="0" w:color="auto"/>
              <w:left w:val="single" w:sz="4" w:space="0" w:color="auto"/>
              <w:bottom w:val="single" w:sz="4" w:space="0" w:color="auto"/>
              <w:right w:val="single" w:sz="4" w:space="0" w:color="auto"/>
            </w:tcBorders>
          </w:tcPr>
          <w:p w14:paraId="5661EB49"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Prix unitaire TTC rendu chantier</w:t>
            </w:r>
          </w:p>
          <w:p w14:paraId="058C35F3" w14:textId="77777777" w:rsidR="00460D3B" w:rsidRPr="00D32457" w:rsidRDefault="00460D3B" w:rsidP="00270227">
            <w:pPr>
              <w:pStyle w:val="Sansinterligne"/>
              <w:rPr>
                <w:rFonts w:ascii="Agency FB" w:hAnsi="Agency FB" w:cs="Arial"/>
                <w:bCs/>
                <w:sz w:val="28"/>
                <w:szCs w:val="28"/>
              </w:rPr>
            </w:pPr>
          </w:p>
          <w:p w14:paraId="6EFE6A5D" w14:textId="77777777" w:rsidR="00460D3B" w:rsidRPr="00D32457" w:rsidRDefault="00460D3B" w:rsidP="00270227">
            <w:pPr>
              <w:pStyle w:val="Sansinterligne"/>
              <w:rPr>
                <w:rFonts w:ascii="Agency FB" w:hAnsi="Agency FB" w:cs="Arial"/>
                <w:bCs/>
                <w:sz w:val="28"/>
                <w:szCs w:val="28"/>
              </w:rPr>
            </w:pPr>
          </w:p>
          <w:p w14:paraId="31436FBE"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(8)</w:t>
            </w:r>
          </w:p>
        </w:tc>
      </w:tr>
      <w:tr w:rsidR="001F55A1" w:rsidRPr="00D32457" w14:paraId="0DAC5E85" w14:textId="77777777" w:rsidTr="00032E68">
        <w:trPr>
          <w:jc w:val="center"/>
        </w:trPr>
        <w:tc>
          <w:tcPr>
            <w:tcW w:w="1590" w:type="dxa"/>
            <w:tcBorders>
              <w:top w:val="single" w:sz="4" w:space="0" w:color="auto"/>
              <w:left w:val="single" w:sz="4" w:space="0" w:color="auto"/>
              <w:bottom w:val="single" w:sz="4" w:space="0" w:color="auto"/>
              <w:right w:val="single" w:sz="4" w:space="0" w:color="auto"/>
            </w:tcBorders>
          </w:tcPr>
          <w:p w14:paraId="5F764CAB" w14:textId="77777777" w:rsidR="001F55A1" w:rsidRPr="00D32457" w:rsidRDefault="001F55A1" w:rsidP="00270227">
            <w:pPr>
              <w:pStyle w:val="Sansinterligne"/>
              <w:rPr>
                <w:rFonts w:ascii="Agency FB" w:hAnsi="Agency FB" w:cs="Arial"/>
                <w:bCs/>
                <w:sz w:val="28"/>
                <w:szCs w:val="28"/>
              </w:rPr>
            </w:pPr>
          </w:p>
          <w:p w14:paraId="5868215A" w14:textId="77777777" w:rsidR="001F55A1" w:rsidRPr="00D32457" w:rsidRDefault="001F55A1" w:rsidP="00270227">
            <w:pPr>
              <w:pStyle w:val="Sansinterligne"/>
              <w:rPr>
                <w:rFonts w:ascii="Agency FB" w:hAnsi="Agency FB" w:cs="Arial"/>
                <w:bCs/>
                <w:sz w:val="28"/>
                <w:szCs w:val="28"/>
              </w:rPr>
            </w:pPr>
          </w:p>
          <w:p w14:paraId="2DD45363" w14:textId="77777777" w:rsidR="001F55A1" w:rsidRPr="00D32457" w:rsidRDefault="001F55A1" w:rsidP="00270227">
            <w:pPr>
              <w:pStyle w:val="Sansinterligne"/>
              <w:rPr>
                <w:rFonts w:ascii="Agency FB" w:hAnsi="Agency FB" w:cs="Arial"/>
                <w:bCs/>
                <w:sz w:val="28"/>
                <w:szCs w:val="28"/>
              </w:rPr>
            </w:pPr>
          </w:p>
          <w:p w14:paraId="458FC0B3" w14:textId="77777777" w:rsidR="001F55A1" w:rsidRPr="00D32457" w:rsidRDefault="001F55A1" w:rsidP="00270227">
            <w:pPr>
              <w:pStyle w:val="Sansinterligne"/>
              <w:rPr>
                <w:rFonts w:ascii="Agency FB" w:hAnsi="Agency FB" w:cs="Arial"/>
                <w:bCs/>
                <w:sz w:val="28"/>
                <w:szCs w:val="28"/>
              </w:rPr>
            </w:pPr>
          </w:p>
          <w:p w14:paraId="36E074A9" w14:textId="77777777" w:rsidR="001F55A1" w:rsidRPr="00D32457" w:rsidRDefault="001F55A1" w:rsidP="00270227">
            <w:pPr>
              <w:pStyle w:val="Sansinterligne"/>
              <w:rPr>
                <w:rFonts w:ascii="Agency FB" w:hAnsi="Agency FB" w:cs="Arial"/>
                <w:bCs/>
                <w:sz w:val="28"/>
                <w:szCs w:val="28"/>
              </w:rPr>
            </w:pPr>
          </w:p>
          <w:p w14:paraId="5BE844DE" w14:textId="77777777" w:rsidR="001F55A1" w:rsidRPr="00D32457" w:rsidRDefault="001F55A1" w:rsidP="00270227">
            <w:pPr>
              <w:pStyle w:val="Sansinterligne"/>
              <w:rPr>
                <w:rFonts w:ascii="Agency FB" w:hAnsi="Agency FB" w:cs="Arial"/>
                <w:bCs/>
                <w:sz w:val="28"/>
                <w:szCs w:val="28"/>
              </w:rPr>
            </w:pPr>
          </w:p>
        </w:tc>
        <w:tc>
          <w:tcPr>
            <w:tcW w:w="816" w:type="dxa"/>
            <w:tcBorders>
              <w:top w:val="single" w:sz="4" w:space="0" w:color="auto"/>
              <w:left w:val="single" w:sz="4" w:space="0" w:color="auto"/>
              <w:bottom w:val="single" w:sz="4" w:space="0" w:color="auto"/>
              <w:right w:val="single" w:sz="4" w:space="0" w:color="auto"/>
            </w:tcBorders>
          </w:tcPr>
          <w:p w14:paraId="78A6F1CE" w14:textId="77777777" w:rsidR="001F55A1" w:rsidRPr="00D32457" w:rsidRDefault="001F55A1" w:rsidP="00270227">
            <w:pPr>
              <w:pStyle w:val="Sansinterligne"/>
              <w:rPr>
                <w:rFonts w:ascii="Agency FB" w:hAnsi="Agency FB" w:cs="Arial"/>
                <w:bCs/>
                <w:sz w:val="28"/>
                <w:szCs w:val="28"/>
              </w:rPr>
            </w:pPr>
          </w:p>
        </w:tc>
        <w:tc>
          <w:tcPr>
            <w:tcW w:w="1458" w:type="dxa"/>
            <w:tcBorders>
              <w:top w:val="single" w:sz="4" w:space="0" w:color="auto"/>
              <w:left w:val="single" w:sz="4" w:space="0" w:color="auto"/>
              <w:bottom w:val="single" w:sz="4" w:space="0" w:color="auto"/>
              <w:right w:val="single" w:sz="4" w:space="0" w:color="auto"/>
            </w:tcBorders>
          </w:tcPr>
          <w:p w14:paraId="37976106" w14:textId="77777777" w:rsidR="001F55A1" w:rsidRPr="00D32457" w:rsidRDefault="001F55A1" w:rsidP="00270227">
            <w:pPr>
              <w:pStyle w:val="Sansinterligne"/>
              <w:rPr>
                <w:rFonts w:ascii="Agency FB" w:hAnsi="Agency FB" w:cs="Arial"/>
                <w:bCs/>
                <w:sz w:val="28"/>
                <w:szCs w:val="28"/>
              </w:rPr>
            </w:pPr>
          </w:p>
        </w:tc>
        <w:tc>
          <w:tcPr>
            <w:tcW w:w="1464" w:type="dxa"/>
            <w:tcBorders>
              <w:top w:val="single" w:sz="4" w:space="0" w:color="auto"/>
              <w:left w:val="single" w:sz="4" w:space="0" w:color="auto"/>
              <w:bottom w:val="single" w:sz="4" w:space="0" w:color="auto"/>
              <w:right w:val="single" w:sz="4" w:space="0" w:color="auto"/>
            </w:tcBorders>
          </w:tcPr>
          <w:p w14:paraId="45720051" w14:textId="77777777" w:rsidR="001F55A1" w:rsidRPr="00D32457" w:rsidRDefault="001F55A1" w:rsidP="00270227">
            <w:pPr>
              <w:pStyle w:val="Sansinterligne"/>
              <w:rPr>
                <w:rFonts w:ascii="Agency FB" w:hAnsi="Agency FB" w:cs="Arial"/>
                <w:bCs/>
                <w:sz w:val="28"/>
                <w:szCs w:val="28"/>
              </w:rPr>
            </w:pPr>
          </w:p>
        </w:tc>
        <w:tc>
          <w:tcPr>
            <w:tcW w:w="1057" w:type="dxa"/>
            <w:tcBorders>
              <w:top w:val="single" w:sz="4" w:space="0" w:color="auto"/>
              <w:left w:val="single" w:sz="4" w:space="0" w:color="auto"/>
              <w:bottom w:val="single" w:sz="4" w:space="0" w:color="auto"/>
              <w:right w:val="single" w:sz="4" w:space="0" w:color="auto"/>
            </w:tcBorders>
          </w:tcPr>
          <w:p w14:paraId="4182F4CC" w14:textId="77777777" w:rsidR="001F55A1" w:rsidRPr="00D32457" w:rsidRDefault="001F55A1" w:rsidP="00270227">
            <w:pPr>
              <w:pStyle w:val="Sansinterligne"/>
              <w:rPr>
                <w:rFonts w:ascii="Agency FB" w:hAnsi="Agency FB" w:cs="Arial"/>
                <w:bCs/>
                <w:sz w:val="28"/>
                <w:szCs w:val="28"/>
              </w:rPr>
            </w:pPr>
          </w:p>
        </w:tc>
        <w:tc>
          <w:tcPr>
            <w:tcW w:w="1337" w:type="dxa"/>
            <w:tcBorders>
              <w:top w:val="single" w:sz="4" w:space="0" w:color="auto"/>
              <w:left w:val="single" w:sz="4" w:space="0" w:color="auto"/>
              <w:bottom w:val="single" w:sz="4" w:space="0" w:color="auto"/>
              <w:right w:val="single" w:sz="4" w:space="0" w:color="auto"/>
            </w:tcBorders>
          </w:tcPr>
          <w:p w14:paraId="57F619FD" w14:textId="77777777" w:rsidR="001F55A1" w:rsidRPr="00D32457" w:rsidRDefault="001F55A1" w:rsidP="00270227">
            <w:pPr>
              <w:pStyle w:val="Sansinterligne"/>
              <w:rPr>
                <w:rFonts w:ascii="Agency FB" w:hAnsi="Agency FB" w:cs="Arial"/>
                <w:bCs/>
                <w:sz w:val="28"/>
                <w:szCs w:val="28"/>
              </w:rPr>
            </w:pPr>
          </w:p>
        </w:tc>
        <w:tc>
          <w:tcPr>
            <w:tcW w:w="1203" w:type="dxa"/>
            <w:tcBorders>
              <w:top w:val="single" w:sz="4" w:space="0" w:color="auto"/>
              <w:left w:val="single" w:sz="4" w:space="0" w:color="auto"/>
              <w:bottom w:val="single" w:sz="4" w:space="0" w:color="auto"/>
              <w:right w:val="single" w:sz="4" w:space="0" w:color="auto"/>
            </w:tcBorders>
          </w:tcPr>
          <w:p w14:paraId="174FDD9F" w14:textId="77777777" w:rsidR="001F55A1" w:rsidRPr="00D32457" w:rsidRDefault="001F55A1" w:rsidP="00270227">
            <w:pPr>
              <w:pStyle w:val="Sansinterligne"/>
              <w:rPr>
                <w:rFonts w:ascii="Agency FB" w:hAnsi="Agency FB" w:cs="Arial"/>
                <w:bCs/>
                <w:sz w:val="28"/>
                <w:szCs w:val="28"/>
              </w:rPr>
            </w:pPr>
          </w:p>
        </w:tc>
        <w:tc>
          <w:tcPr>
            <w:tcW w:w="1623" w:type="dxa"/>
            <w:tcBorders>
              <w:top w:val="single" w:sz="4" w:space="0" w:color="auto"/>
              <w:left w:val="single" w:sz="4" w:space="0" w:color="auto"/>
              <w:bottom w:val="single" w:sz="4" w:space="0" w:color="auto"/>
              <w:right w:val="single" w:sz="4" w:space="0" w:color="auto"/>
            </w:tcBorders>
          </w:tcPr>
          <w:p w14:paraId="6DF5E703" w14:textId="77777777" w:rsidR="001F55A1" w:rsidRPr="00D32457" w:rsidRDefault="001F55A1" w:rsidP="00270227">
            <w:pPr>
              <w:pStyle w:val="Sansinterligne"/>
              <w:rPr>
                <w:rFonts w:ascii="Agency FB" w:hAnsi="Agency FB" w:cs="Arial"/>
                <w:bCs/>
                <w:sz w:val="28"/>
                <w:szCs w:val="28"/>
              </w:rPr>
            </w:pPr>
          </w:p>
        </w:tc>
      </w:tr>
    </w:tbl>
    <w:p w14:paraId="28B2D4AE" w14:textId="77777777" w:rsidR="00684135" w:rsidRPr="00D32457" w:rsidRDefault="00684135" w:rsidP="00270227">
      <w:pPr>
        <w:pStyle w:val="Sansinterligne"/>
        <w:rPr>
          <w:rFonts w:ascii="Agency FB" w:hAnsi="Agency FB" w:cs="Arial"/>
          <w:sz w:val="28"/>
          <w:szCs w:val="28"/>
          <w:u w:val="single"/>
        </w:rPr>
      </w:pPr>
    </w:p>
    <w:p w14:paraId="6F95F22C" w14:textId="77777777" w:rsidR="00032E68" w:rsidRPr="00D32457" w:rsidRDefault="00032E68" w:rsidP="00270227">
      <w:pPr>
        <w:pStyle w:val="Sansinterligne"/>
        <w:rPr>
          <w:rFonts w:ascii="Agency FB" w:hAnsi="Agency FB" w:cs="Arial"/>
          <w:bCs/>
          <w:sz w:val="28"/>
          <w:szCs w:val="28"/>
          <w:u w:val="single"/>
        </w:rPr>
      </w:pPr>
      <w:r w:rsidRPr="00D32457">
        <w:rPr>
          <w:rFonts w:ascii="Agency FB" w:hAnsi="Agency FB" w:cs="Arial"/>
          <w:bCs/>
          <w:sz w:val="28"/>
          <w:szCs w:val="28"/>
          <w:u w:val="single"/>
        </w:rPr>
        <w:t xml:space="preserve">D. COUT DES CONSOMMABLES </w:t>
      </w:r>
    </w:p>
    <w:p w14:paraId="66786F74"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Entrent dans la catégorie des consommables : les carburants, les pièces détachées, les outils de coffrage, etc.…</w:t>
      </w: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65"/>
        <w:gridCol w:w="777"/>
        <w:gridCol w:w="1329"/>
        <w:gridCol w:w="1103"/>
        <w:gridCol w:w="993"/>
        <w:gridCol w:w="1270"/>
        <w:gridCol w:w="1101"/>
        <w:gridCol w:w="1143"/>
      </w:tblGrid>
      <w:tr w:rsidR="00032E68" w:rsidRPr="00D32457" w14:paraId="0084A319" w14:textId="77777777" w:rsidTr="00032E68">
        <w:trPr>
          <w:trHeight w:val="2470"/>
          <w:jc w:val="center"/>
        </w:trPr>
        <w:tc>
          <w:tcPr>
            <w:tcW w:w="1465" w:type="dxa"/>
            <w:tcBorders>
              <w:top w:val="single" w:sz="4" w:space="0" w:color="auto"/>
              <w:left w:val="single" w:sz="4" w:space="0" w:color="auto"/>
              <w:bottom w:val="single" w:sz="4" w:space="0" w:color="auto"/>
              <w:right w:val="single" w:sz="4" w:space="0" w:color="auto"/>
            </w:tcBorders>
          </w:tcPr>
          <w:p w14:paraId="35589D84"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Désignation des matériaux</w:t>
            </w:r>
          </w:p>
          <w:p w14:paraId="239FABC5" w14:textId="77777777" w:rsidR="00032E68" w:rsidRPr="00D32457" w:rsidRDefault="00032E68" w:rsidP="00270227">
            <w:pPr>
              <w:pStyle w:val="Sansinterligne"/>
              <w:rPr>
                <w:rFonts w:ascii="Agency FB" w:hAnsi="Agency FB" w:cs="Arial"/>
                <w:bCs/>
                <w:sz w:val="28"/>
                <w:szCs w:val="28"/>
              </w:rPr>
            </w:pPr>
          </w:p>
          <w:p w14:paraId="3F8D5DBD" w14:textId="77777777" w:rsidR="00032E68" w:rsidRPr="00D32457" w:rsidRDefault="00032E68" w:rsidP="00270227">
            <w:pPr>
              <w:pStyle w:val="Sansinterligne"/>
              <w:rPr>
                <w:rFonts w:ascii="Agency FB" w:hAnsi="Agency FB" w:cs="Arial"/>
                <w:bCs/>
                <w:sz w:val="28"/>
                <w:szCs w:val="28"/>
              </w:rPr>
            </w:pPr>
          </w:p>
          <w:p w14:paraId="2D51E5D7"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(1)</w:t>
            </w:r>
          </w:p>
        </w:tc>
        <w:tc>
          <w:tcPr>
            <w:tcW w:w="777" w:type="dxa"/>
            <w:tcBorders>
              <w:top w:val="single" w:sz="4" w:space="0" w:color="auto"/>
              <w:left w:val="single" w:sz="4" w:space="0" w:color="auto"/>
              <w:bottom w:val="single" w:sz="4" w:space="0" w:color="auto"/>
              <w:right w:val="single" w:sz="4" w:space="0" w:color="auto"/>
            </w:tcBorders>
          </w:tcPr>
          <w:p w14:paraId="39EB3C34"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Unité</w:t>
            </w:r>
          </w:p>
          <w:p w14:paraId="10715B3A" w14:textId="77777777" w:rsidR="00032E68" w:rsidRPr="00D32457" w:rsidRDefault="00032E68" w:rsidP="00270227">
            <w:pPr>
              <w:pStyle w:val="Sansinterligne"/>
              <w:rPr>
                <w:rFonts w:ascii="Agency FB" w:hAnsi="Agency FB" w:cs="Arial"/>
                <w:bCs/>
                <w:sz w:val="28"/>
                <w:szCs w:val="28"/>
              </w:rPr>
            </w:pPr>
          </w:p>
          <w:p w14:paraId="67C58CB8" w14:textId="77777777" w:rsidR="00032E68" w:rsidRPr="00D32457" w:rsidRDefault="00032E68" w:rsidP="00270227">
            <w:pPr>
              <w:pStyle w:val="Sansinterligne"/>
              <w:rPr>
                <w:rFonts w:ascii="Agency FB" w:hAnsi="Agency FB" w:cs="Arial"/>
                <w:bCs/>
                <w:sz w:val="28"/>
                <w:szCs w:val="28"/>
              </w:rPr>
            </w:pPr>
          </w:p>
          <w:p w14:paraId="20B46814" w14:textId="77777777" w:rsidR="00032E68" w:rsidRPr="00D32457" w:rsidRDefault="00032E68" w:rsidP="00270227">
            <w:pPr>
              <w:pStyle w:val="Sansinterligne"/>
              <w:rPr>
                <w:rFonts w:ascii="Agency FB" w:hAnsi="Agency FB" w:cs="Arial"/>
                <w:bCs/>
                <w:sz w:val="28"/>
                <w:szCs w:val="28"/>
              </w:rPr>
            </w:pPr>
          </w:p>
          <w:p w14:paraId="44099D0F" w14:textId="77777777" w:rsidR="00032E68" w:rsidRPr="00D32457" w:rsidRDefault="00032E68" w:rsidP="00270227">
            <w:pPr>
              <w:pStyle w:val="Sansinterligne"/>
              <w:rPr>
                <w:rFonts w:ascii="Agency FB" w:hAnsi="Agency FB" w:cs="Arial"/>
                <w:bCs/>
                <w:sz w:val="28"/>
                <w:szCs w:val="28"/>
              </w:rPr>
            </w:pPr>
          </w:p>
          <w:p w14:paraId="3FDB2177"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(2)</w:t>
            </w:r>
          </w:p>
        </w:tc>
        <w:tc>
          <w:tcPr>
            <w:tcW w:w="1329" w:type="dxa"/>
            <w:tcBorders>
              <w:top w:val="single" w:sz="4" w:space="0" w:color="auto"/>
              <w:left w:val="single" w:sz="4" w:space="0" w:color="auto"/>
              <w:bottom w:val="single" w:sz="4" w:space="0" w:color="auto"/>
              <w:right w:val="single" w:sz="4" w:space="0" w:color="auto"/>
            </w:tcBorders>
          </w:tcPr>
          <w:p w14:paraId="549FA3FA"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Quantité nécessaire</w:t>
            </w:r>
          </w:p>
          <w:p w14:paraId="0B628E2E" w14:textId="77777777" w:rsidR="00032E68" w:rsidRPr="00D32457" w:rsidRDefault="00032E68" w:rsidP="00270227">
            <w:pPr>
              <w:pStyle w:val="Sansinterligne"/>
              <w:rPr>
                <w:rFonts w:ascii="Agency FB" w:hAnsi="Agency FB" w:cs="Arial"/>
                <w:bCs/>
                <w:sz w:val="28"/>
                <w:szCs w:val="28"/>
              </w:rPr>
            </w:pPr>
          </w:p>
          <w:p w14:paraId="5EF544D0" w14:textId="77777777" w:rsidR="00032E68" w:rsidRPr="00D32457" w:rsidRDefault="00032E68" w:rsidP="00270227">
            <w:pPr>
              <w:pStyle w:val="Sansinterligne"/>
              <w:rPr>
                <w:rFonts w:ascii="Agency FB" w:hAnsi="Agency FB" w:cs="Arial"/>
                <w:bCs/>
                <w:sz w:val="28"/>
                <w:szCs w:val="28"/>
              </w:rPr>
            </w:pPr>
          </w:p>
          <w:p w14:paraId="025DD20F" w14:textId="77777777" w:rsidR="00032E68" w:rsidRPr="00D32457" w:rsidRDefault="00032E68" w:rsidP="00270227">
            <w:pPr>
              <w:pStyle w:val="Sansinterligne"/>
              <w:rPr>
                <w:rFonts w:ascii="Agency FB" w:hAnsi="Agency FB" w:cs="Arial"/>
                <w:bCs/>
                <w:sz w:val="28"/>
                <w:szCs w:val="28"/>
              </w:rPr>
            </w:pPr>
          </w:p>
          <w:p w14:paraId="64502B8A"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(3)</w:t>
            </w:r>
          </w:p>
        </w:tc>
        <w:tc>
          <w:tcPr>
            <w:tcW w:w="1103" w:type="dxa"/>
            <w:tcBorders>
              <w:top w:val="single" w:sz="4" w:space="0" w:color="auto"/>
              <w:left w:val="single" w:sz="4" w:space="0" w:color="auto"/>
              <w:bottom w:val="single" w:sz="4" w:space="0" w:color="auto"/>
              <w:right w:val="single" w:sz="4" w:space="0" w:color="auto"/>
            </w:tcBorders>
          </w:tcPr>
          <w:p w14:paraId="72A33FC6"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Prix unitaire HT départ</w:t>
            </w:r>
          </w:p>
          <w:p w14:paraId="7BD27C52" w14:textId="77777777" w:rsidR="00032E68" w:rsidRPr="00D32457" w:rsidRDefault="00032E68" w:rsidP="00270227">
            <w:pPr>
              <w:pStyle w:val="Sansinterligne"/>
              <w:rPr>
                <w:rFonts w:ascii="Agency FB" w:hAnsi="Agency FB" w:cs="Arial"/>
                <w:bCs/>
                <w:sz w:val="28"/>
                <w:szCs w:val="28"/>
              </w:rPr>
            </w:pPr>
          </w:p>
          <w:p w14:paraId="54F85D7C"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(4)</w:t>
            </w:r>
          </w:p>
        </w:tc>
        <w:tc>
          <w:tcPr>
            <w:tcW w:w="993" w:type="dxa"/>
            <w:tcBorders>
              <w:top w:val="single" w:sz="4" w:space="0" w:color="auto"/>
              <w:left w:val="single" w:sz="4" w:space="0" w:color="auto"/>
              <w:bottom w:val="single" w:sz="4" w:space="0" w:color="auto"/>
              <w:right w:val="single" w:sz="4" w:space="0" w:color="auto"/>
            </w:tcBorders>
          </w:tcPr>
          <w:p w14:paraId="57273616"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Origine</w:t>
            </w:r>
          </w:p>
          <w:p w14:paraId="1652D43E" w14:textId="77777777" w:rsidR="00032E68" w:rsidRPr="00D32457" w:rsidRDefault="00032E68" w:rsidP="00270227">
            <w:pPr>
              <w:pStyle w:val="Sansinterligne"/>
              <w:rPr>
                <w:rFonts w:ascii="Agency FB" w:hAnsi="Agency FB" w:cs="Arial"/>
                <w:bCs/>
                <w:sz w:val="28"/>
                <w:szCs w:val="28"/>
              </w:rPr>
            </w:pPr>
          </w:p>
          <w:p w14:paraId="02A517BC" w14:textId="77777777" w:rsidR="00032E68" w:rsidRPr="00D32457" w:rsidRDefault="00032E68" w:rsidP="00270227">
            <w:pPr>
              <w:pStyle w:val="Sansinterligne"/>
              <w:rPr>
                <w:rFonts w:ascii="Agency FB" w:hAnsi="Agency FB" w:cs="Arial"/>
                <w:bCs/>
                <w:sz w:val="28"/>
                <w:szCs w:val="28"/>
              </w:rPr>
            </w:pPr>
          </w:p>
          <w:p w14:paraId="128C262C" w14:textId="77777777" w:rsidR="00032E68" w:rsidRPr="00D32457" w:rsidRDefault="00032E68" w:rsidP="00270227">
            <w:pPr>
              <w:pStyle w:val="Sansinterligne"/>
              <w:rPr>
                <w:rFonts w:ascii="Agency FB" w:hAnsi="Agency FB" w:cs="Arial"/>
                <w:bCs/>
                <w:sz w:val="28"/>
                <w:szCs w:val="28"/>
              </w:rPr>
            </w:pPr>
          </w:p>
          <w:p w14:paraId="25A1132C" w14:textId="77777777" w:rsidR="00032E68" w:rsidRPr="00D32457" w:rsidRDefault="00032E68" w:rsidP="00270227">
            <w:pPr>
              <w:pStyle w:val="Sansinterligne"/>
              <w:rPr>
                <w:rFonts w:ascii="Agency FB" w:hAnsi="Agency FB" w:cs="Arial"/>
                <w:bCs/>
                <w:sz w:val="28"/>
                <w:szCs w:val="28"/>
              </w:rPr>
            </w:pPr>
          </w:p>
          <w:p w14:paraId="2F693768"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(5)</w:t>
            </w:r>
          </w:p>
        </w:tc>
        <w:tc>
          <w:tcPr>
            <w:tcW w:w="1270" w:type="dxa"/>
            <w:tcBorders>
              <w:top w:val="single" w:sz="4" w:space="0" w:color="auto"/>
              <w:left w:val="single" w:sz="4" w:space="0" w:color="auto"/>
              <w:bottom w:val="single" w:sz="4" w:space="0" w:color="auto"/>
              <w:right w:val="single" w:sz="4" w:space="0" w:color="auto"/>
            </w:tcBorders>
          </w:tcPr>
          <w:p w14:paraId="727F6200"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Transport</w:t>
            </w:r>
          </w:p>
          <w:p w14:paraId="1BDF964F" w14:textId="77777777" w:rsidR="00032E68" w:rsidRPr="00D32457" w:rsidRDefault="00032E68" w:rsidP="00270227">
            <w:pPr>
              <w:pStyle w:val="Sansinterligne"/>
              <w:rPr>
                <w:rFonts w:ascii="Agency FB" w:hAnsi="Agency FB" w:cs="Arial"/>
                <w:bCs/>
                <w:sz w:val="28"/>
                <w:szCs w:val="28"/>
              </w:rPr>
            </w:pPr>
          </w:p>
          <w:p w14:paraId="6B96155C" w14:textId="77777777" w:rsidR="00032E68" w:rsidRPr="00D32457" w:rsidRDefault="00032E68" w:rsidP="00270227">
            <w:pPr>
              <w:pStyle w:val="Sansinterligne"/>
              <w:rPr>
                <w:rFonts w:ascii="Agency FB" w:hAnsi="Agency FB" w:cs="Arial"/>
                <w:bCs/>
                <w:sz w:val="28"/>
                <w:szCs w:val="28"/>
              </w:rPr>
            </w:pPr>
          </w:p>
          <w:p w14:paraId="77BE6141" w14:textId="77777777" w:rsidR="00032E68" w:rsidRPr="00D32457" w:rsidRDefault="00032E68" w:rsidP="00270227">
            <w:pPr>
              <w:pStyle w:val="Sansinterligne"/>
              <w:rPr>
                <w:rFonts w:ascii="Agency FB" w:hAnsi="Agency FB" w:cs="Arial"/>
                <w:bCs/>
                <w:sz w:val="28"/>
                <w:szCs w:val="28"/>
              </w:rPr>
            </w:pPr>
          </w:p>
          <w:p w14:paraId="5DA5FE1C" w14:textId="77777777" w:rsidR="00032E68" w:rsidRPr="00D32457" w:rsidRDefault="00032E68" w:rsidP="00270227">
            <w:pPr>
              <w:pStyle w:val="Sansinterligne"/>
              <w:rPr>
                <w:rFonts w:ascii="Agency FB" w:hAnsi="Agency FB" w:cs="Arial"/>
                <w:bCs/>
                <w:sz w:val="28"/>
                <w:szCs w:val="28"/>
              </w:rPr>
            </w:pPr>
          </w:p>
          <w:p w14:paraId="44126FFB"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(6)</w:t>
            </w:r>
          </w:p>
        </w:tc>
        <w:tc>
          <w:tcPr>
            <w:tcW w:w="1101" w:type="dxa"/>
            <w:tcBorders>
              <w:top w:val="single" w:sz="4" w:space="0" w:color="auto"/>
              <w:left w:val="single" w:sz="4" w:space="0" w:color="auto"/>
              <w:bottom w:val="single" w:sz="4" w:space="0" w:color="auto"/>
              <w:right w:val="single" w:sz="4" w:space="0" w:color="auto"/>
            </w:tcBorders>
          </w:tcPr>
          <w:p w14:paraId="125EDB09"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Taxes et douanes</w:t>
            </w:r>
          </w:p>
          <w:p w14:paraId="5C059C7E" w14:textId="77777777" w:rsidR="00032E68" w:rsidRPr="00D32457" w:rsidRDefault="00032E68" w:rsidP="00270227">
            <w:pPr>
              <w:pStyle w:val="Sansinterligne"/>
              <w:rPr>
                <w:rFonts w:ascii="Agency FB" w:hAnsi="Agency FB" w:cs="Arial"/>
                <w:bCs/>
                <w:sz w:val="28"/>
                <w:szCs w:val="28"/>
              </w:rPr>
            </w:pPr>
          </w:p>
          <w:p w14:paraId="5E517EC4" w14:textId="77777777" w:rsidR="00032E68" w:rsidRPr="00D32457" w:rsidRDefault="00032E68" w:rsidP="00270227">
            <w:pPr>
              <w:pStyle w:val="Sansinterligne"/>
              <w:rPr>
                <w:rFonts w:ascii="Agency FB" w:hAnsi="Agency FB" w:cs="Arial"/>
                <w:bCs/>
                <w:sz w:val="28"/>
                <w:szCs w:val="28"/>
              </w:rPr>
            </w:pPr>
          </w:p>
          <w:p w14:paraId="7778FBBE" w14:textId="77777777" w:rsidR="00032E68" w:rsidRPr="00D32457" w:rsidRDefault="00032E68" w:rsidP="00270227">
            <w:pPr>
              <w:pStyle w:val="Sansinterligne"/>
              <w:rPr>
                <w:rFonts w:ascii="Agency FB" w:hAnsi="Agency FB" w:cs="Arial"/>
                <w:bCs/>
                <w:sz w:val="28"/>
                <w:szCs w:val="28"/>
              </w:rPr>
            </w:pPr>
          </w:p>
          <w:p w14:paraId="775EA05B"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(7)</w:t>
            </w:r>
          </w:p>
        </w:tc>
        <w:tc>
          <w:tcPr>
            <w:tcW w:w="1143" w:type="dxa"/>
            <w:tcBorders>
              <w:top w:val="single" w:sz="4" w:space="0" w:color="auto"/>
              <w:left w:val="single" w:sz="4" w:space="0" w:color="auto"/>
              <w:bottom w:val="single" w:sz="4" w:space="0" w:color="auto"/>
              <w:right w:val="single" w:sz="4" w:space="0" w:color="auto"/>
            </w:tcBorders>
            <w:hideMark/>
          </w:tcPr>
          <w:p w14:paraId="043AB87A"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Prix unitaire TTC rendu chantier</w:t>
            </w:r>
          </w:p>
          <w:p w14:paraId="5BC3C5B5"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(8)</w:t>
            </w:r>
          </w:p>
        </w:tc>
      </w:tr>
      <w:tr w:rsidR="002D31ED" w:rsidRPr="00D32457" w14:paraId="37E60824" w14:textId="77777777" w:rsidTr="00032E68">
        <w:trPr>
          <w:trHeight w:val="2470"/>
          <w:jc w:val="center"/>
        </w:trPr>
        <w:tc>
          <w:tcPr>
            <w:tcW w:w="1465" w:type="dxa"/>
            <w:tcBorders>
              <w:top w:val="single" w:sz="4" w:space="0" w:color="auto"/>
              <w:left w:val="single" w:sz="4" w:space="0" w:color="auto"/>
              <w:bottom w:val="single" w:sz="4" w:space="0" w:color="auto"/>
              <w:right w:val="single" w:sz="4" w:space="0" w:color="auto"/>
            </w:tcBorders>
          </w:tcPr>
          <w:p w14:paraId="7B71B099" w14:textId="77777777" w:rsidR="002D31ED" w:rsidRPr="00D32457" w:rsidRDefault="002D31ED" w:rsidP="00270227">
            <w:pPr>
              <w:pStyle w:val="Sansinterligne"/>
              <w:rPr>
                <w:rFonts w:ascii="Agency FB" w:hAnsi="Agency FB" w:cs="Arial"/>
                <w:bCs/>
                <w:sz w:val="28"/>
                <w:szCs w:val="28"/>
              </w:rPr>
            </w:pPr>
          </w:p>
        </w:tc>
        <w:tc>
          <w:tcPr>
            <w:tcW w:w="777" w:type="dxa"/>
            <w:tcBorders>
              <w:top w:val="single" w:sz="4" w:space="0" w:color="auto"/>
              <w:left w:val="single" w:sz="4" w:space="0" w:color="auto"/>
              <w:bottom w:val="single" w:sz="4" w:space="0" w:color="auto"/>
              <w:right w:val="single" w:sz="4" w:space="0" w:color="auto"/>
            </w:tcBorders>
          </w:tcPr>
          <w:p w14:paraId="5390D877" w14:textId="77777777" w:rsidR="002D31ED" w:rsidRPr="00D32457" w:rsidRDefault="002D31ED" w:rsidP="00270227">
            <w:pPr>
              <w:pStyle w:val="Sansinterligne"/>
              <w:rPr>
                <w:rFonts w:ascii="Agency FB" w:hAnsi="Agency FB" w:cs="Arial"/>
                <w:bCs/>
                <w:sz w:val="28"/>
                <w:szCs w:val="28"/>
              </w:rPr>
            </w:pPr>
          </w:p>
        </w:tc>
        <w:tc>
          <w:tcPr>
            <w:tcW w:w="1329" w:type="dxa"/>
            <w:tcBorders>
              <w:top w:val="single" w:sz="4" w:space="0" w:color="auto"/>
              <w:left w:val="single" w:sz="4" w:space="0" w:color="auto"/>
              <w:bottom w:val="single" w:sz="4" w:space="0" w:color="auto"/>
              <w:right w:val="single" w:sz="4" w:space="0" w:color="auto"/>
            </w:tcBorders>
          </w:tcPr>
          <w:p w14:paraId="76CD2E69" w14:textId="77777777" w:rsidR="002D31ED" w:rsidRPr="00D32457" w:rsidRDefault="002D31ED" w:rsidP="00270227">
            <w:pPr>
              <w:pStyle w:val="Sansinterligne"/>
              <w:rPr>
                <w:rFonts w:ascii="Agency FB" w:hAnsi="Agency FB" w:cs="Arial"/>
                <w:bCs/>
                <w:sz w:val="28"/>
                <w:szCs w:val="28"/>
              </w:rPr>
            </w:pPr>
          </w:p>
        </w:tc>
        <w:tc>
          <w:tcPr>
            <w:tcW w:w="1103" w:type="dxa"/>
            <w:tcBorders>
              <w:top w:val="single" w:sz="4" w:space="0" w:color="auto"/>
              <w:left w:val="single" w:sz="4" w:space="0" w:color="auto"/>
              <w:bottom w:val="single" w:sz="4" w:space="0" w:color="auto"/>
              <w:right w:val="single" w:sz="4" w:space="0" w:color="auto"/>
            </w:tcBorders>
          </w:tcPr>
          <w:p w14:paraId="387A628A" w14:textId="77777777" w:rsidR="002D31ED" w:rsidRPr="00D32457" w:rsidRDefault="002D31ED" w:rsidP="00270227">
            <w:pPr>
              <w:pStyle w:val="Sansinterligne"/>
              <w:rPr>
                <w:rFonts w:ascii="Agency FB" w:hAnsi="Agency FB" w:cs="Arial"/>
                <w:bCs/>
                <w:sz w:val="28"/>
                <w:szCs w:val="28"/>
              </w:rPr>
            </w:pPr>
          </w:p>
        </w:tc>
        <w:tc>
          <w:tcPr>
            <w:tcW w:w="993" w:type="dxa"/>
            <w:tcBorders>
              <w:top w:val="single" w:sz="4" w:space="0" w:color="auto"/>
              <w:left w:val="single" w:sz="4" w:space="0" w:color="auto"/>
              <w:bottom w:val="single" w:sz="4" w:space="0" w:color="auto"/>
              <w:right w:val="single" w:sz="4" w:space="0" w:color="auto"/>
            </w:tcBorders>
          </w:tcPr>
          <w:p w14:paraId="4A230D4B" w14:textId="77777777" w:rsidR="002D31ED" w:rsidRPr="00D32457" w:rsidRDefault="002D31ED" w:rsidP="00270227">
            <w:pPr>
              <w:pStyle w:val="Sansinterligne"/>
              <w:rPr>
                <w:rFonts w:ascii="Agency FB" w:hAnsi="Agency FB" w:cs="Arial"/>
                <w:bCs/>
                <w:sz w:val="28"/>
                <w:szCs w:val="28"/>
              </w:rPr>
            </w:pPr>
          </w:p>
        </w:tc>
        <w:tc>
          <w:tcPr>
            <w:tcW w:w="1270" w:type="dxa"/>
            <w:tcBorders>
              <w:top w:val="single" w:sz="4" w:space="0" w:color="auto"/>
              <w:left w:val="single" w:sz="4" w:space="0" w:color="auto"/>
              <w:bottom w:val="single" w:sz="4" w:space="0" w:color="auto"/>
              <w:right w:val="single" w:sz="4" w:space="0" w:color="auto"/>
            </w:tcBorders>
          </w:tcPr>
          <w:p w14:paraId="3DC1C2D3" w14:textId="77777777" w:rsidR="002D31ED" w:rsidRPr="00D32457" w:rsidRDefault="002D31ED" w:rsidP="00270227">
            <w:pPr>
              <w:pStyle w:val="Sansinterligne"/>
              <w:rPr>
                <w:rFonts w:ascii="Agency FB" w:hAnsi="Agency FB" w:cs="Arial"/>
                <w:bCs/>
                <w:sz w:val="28"/>
                <w:szCs w:val="28"/>
              </w:rPr>
            </w:pPr>
          </w:p>
        </w:tc>
        <w:tc>
          <w:tcPr>
            <w:tcW w:w="1101" w:type="dxa"/>
            <w:tcBorders>
              <w:top w:val="single" w:sz="4" w:space="0" w:color="auto"/>
              <w:left w:val="single" w:sz="4" w:space="0" w:color="auto"/>
              <w:bottom w:val="single" w:sz="4" w:space="0" w:color="auto"/>
              <w:right w:val="single" w:sz="4" w:space="0" w:color="auto"/>
            </w:tcBorders>
          </w:tcPr>
          <w:p w14:paraId="4D5BE48E" w14:textId="77777777" w:rsidR="002D31ED" w:rsidRPr="00D32457" w:rsidRDefault="002D31ED" w:rsidP="00270227">
            <w:pPr>
              <w:pStyle w:val="Sansinterligne"/>
              <w:rPr>
                <w:rFonts w:ascii="Agency FB" w:hAnsi="Agency FB" w:cs="Arial"/>
                <w:bCs/>
                <w:sz w:val="28"/>
                <w:szCs w:val="28"/>
              </w:rPr>
            </w:pPr>
          </w:p>
        </w:tc>
        <w:tc>
          <w:tcPr>
            <w:tcW w:w="1143" w:type="dxa"/>
            <w:tcBorders>
              <w:top w:val="single" w:sz="4" w:space="0" w:color="auto"/>
              <w:left w:val="single" w:sz="4" w:space="0" w:color="auto"/>
              <w:bottom w:val="single" w:sz="4" w:space="0" w:color="auto"/>
              <w:right w:val="single" w:sz="4" w:space="0" w:color="auto"/>
            </w:tcBorders>
          </w:tcPr>
          <w:p w14:paraId="595BF580" w14:textId="77777777" w:rsidR="002D31ED" w:rsidRPr="00D32457" w:rsidRDefault="002D31ED" w:rsidP="00270227">
            <w:pPr>
              <w:pStyle w:val="Sansinterligne"/>
              <w:rPr>
                <w:rFonts w:ascii="Agency FB" w:hAnsi="Agency FB" w:cs="Arial"/>
                <w:bCs/>
                <w:sz w:val="28"/>
                <w:szCs w:val="28"/>
              </w:rPr>
            </w:pPr>
          </w:p>
        </w:tc>
      </w:tr>
    </w:tbl>
    <w:p w14:paraId="5D8AD100" w14:textId="77777777" w:rsidR="00F92336" w:rsidRPr="00D32457" w:rsidRDefault="00F92336" w:rsidP="00270227">
      <w:pPr>
        <w:pStyle w:val="Sansinterligne"/>
        <w:rPr>
          <w:rFonts w:ascii="Agency FB" w:hAnsi="Agency FB"/>
          <w:sz w:val="28"/>
          <w:szCs w:val="28"/>
        </w:rPr>
      </w:pPr>
    </w:p>
    <w:p w14:paraId="04FAF0EA" w14:textId="77777777" w:rsidR="00F92336" w:rsidRPr="00D32457" w:rsidRDefault="00F92336" w:rsidP="00270227">
      <w:pPr>
        <w:pStyle w:val="Sansinterligne"/>
        <w:rPr>
          <w:rFonts w:ascii="Agency FB" w:hAnsi="Agency FB"/>
          <w:sz w:val="28"/>
          <w:szCs w:val="28"/>
        </w:rPr>
      </w:pPr>
    </w:p>
    <w:tbl>
      <w:tblPr>
        <w:tblpPr w:leftFromText="141" w:rightFromText="141" w:bottomFromText="200" w:vertAnchor="text" w:horzAnchor="margin" w:tblpX="1328" w:tblpY="40"/>
        <w:tblW w:w="7891"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891"/>
      </w:tblGrid>
      <w:tr w:rsidR="00F92336" w:rsidRPr="00D32457" w14:paraId="30BFA4F5" w14:textId="77777777" w:rsidTr="00F92336">
        <w:trPr>
          <w:trHeight w:val="930"/>
        </w:trPr>
        <w:tc>
          <w:tcPr>
            <w:tcW w:w="7891" w:type="dxa"/>
            <w:tcBorders>
              <w:top w:val="thickThinMediumGap" w:sz="36" w:space="0" w:color="auto"/>
              <w:left w:val="thickThinMediumGap" w:sz="36" w:space="0" w:color="auto"/>
              <w:bottom w:val="thickThinMediumGap" w:sz="36" w:space="0" w:color="auto"/>
              <w:right w:val="thickThinMediumGap" w:sz="36" w:space="0" w:color="auto"/>
            </w:tcBorders>
            <w:vAlign w:val="center"/>
          </w:tcPr>
          <w:p w14:paraId="5F109044" w14:textId="309DF03B" w:rsidR="00F92336" w:rsidRPr="00D32457" w:rsidRDefault="004279D6" w:rsidP="00270227">
            <w:pPr>
              <w:pStyle w:val="Sansinterligne"/>
              <w:rPr>
                <w:rFonts w:ascii="Agency FB" w:hAnsi="Agency FB"/>
                <w:sz w:val="28"/>
                <w:szCs w:val="28"/>
              </w:rPr>
            </w:pPr>
            <w:r w:rsidRPr="00D32457">
              <w:rPr>
                <w:rFonts w:ascii="Agency FB" w:hAnsi="Agency FB"/>
                <w:sz w:val="28"/>
                <w:szCs w:val="28"/>
              </w:rPr>
              <w:t>PIECE9 : MODELE DE PROJET DE</w:t>
            </w:r>
            <w:r w:rsidR="00F92336" w:rsidRPr="00D32457">
              <w:rPr>
                <w:rFonts w:ascii="Agency FB" w:hAnsi="Agency FB"/>
                <w:sz w:val="28"/>
                <w:szCs w:val="28"/>
              </w:rPr>
              <w:t xml:space="preserve"> MARCHE</w:t>
            </w:r>
          </w:p>
          <w:p w14:paraId="197B7837" w14:textId="77777777" w:rsidR="00F92336" w:rsidRPr="00D32457" w:rsidRDefault="00F92336" w:rsidP="00270227">
            <w:pPr>
              <w:pStyle w:val="Sansinterligne"/>
              <w:rPr>
                <w:rFonts w:ascii="Agency FB" w:hAnsi="Agency FB" w:cs="Arial"/>
                <w:sz w:val="28"/>
                <w:szCs w:val="28"/>
                <w:u w:val="single"/>
              </w:rPr>
            </w:pPr>
          </w:p>
        </w:tc>
      </w:tr>
    </w:tbl>
    <w:p w14:paraId="4C8EE453" w14:textId="77777777" w:rsidR="00F92336" w:rsidRPr="00D32457" w:rsidRDefault="00F92336" w:rsidP="00270227">
      <w:pPr>
        <w:pStyle w:val="Sansinterligne"/>
        <w:rPr>
          <w:rFonts w:ascii="Agency FB" w:hAnsi="Agency FB"/>
          <w:sz w:val="28"/>
          <w:szCs w:val="28"/>
        </w:rPr>
      </w:pPr>
    </w:p>
    <w:p w14:paraId="6C38D9DF" w14:textId="77777777" w:rsidR="00F92336" w:rsidRPr="00D32457" w:rsidRDefault="00F92336" w:rsidP="00270227">
      <w:pPr>
        <w:pStyle w:val="Sansinterligne"/>
        <w:rPr>
          <w:rFonts w:ascii="Agency FB" w:hAnsi="Agency FB"/>
          <w:sz w:val="28"/>
          <w:szCs w:val="28"/>
        </w:rPr>
      </w:pPr>
    </w:p>
    <w:p w14:paraId="35919C67" w14:textId="77777777" w:rsidR="00F92336" w:rsidRPr="00D32457" w:rsidRDefault="00F92336" w:rsidP="00270227">
      <w:pPr>
        <w:pStyle w:val="Sansinterligne"/>
        <w:rPr>
          <w:rFonts w:ascii="Agency FB" w:hAnsi="Agency FB"/>
          <w:sz w:val="28"/>
          <w:szCs w:val="28"/>
        </w:rPr>
      </w:pPr>
    </w:p>
    <w:p w14:paraId="6654D95A" w14:textId="77777777" w:rsidR="00C70E2C" w:rsidRPr="00D32457" w:rsidRDefault="00C70E2C" w:rsidP="00270227">
      <w:pPr>
        <w:pStyle w:val="Sansinterligne"/>
        <w:rPr>
          <w:rFonts w:ascii="Agency FB" w:hAnsi="Agency FB"/>
          <w:sz w:val="28"/>
          <w:szCs w:val="28"/>
        </w:rPr>
      </w:pPr>
    </w:p>
    <w:p w14:paraId="0A4C7590" w14:textId="77777777" w:rsidR="00C70E2C" w:rsidRPr="00B77F31" w:rsidRDefault="00C70E2C" w:rsidP="00C70E2C">
      <w:pPr>
        <w:rPr>
          <w:rFonts w:ascii="Agency FB" w:eastAsia="Calibri" w:hAnsi="Agency FB"/>
          <w:b/>
          <w:lang w:eastAsia="en-US"/>
        </w:rPr>
      </w:pPr>
      <w:r>
        <w:rPr>
          <w:noProof/>
        </w:rPr>
        <mc:AlternateContent>
          <mc:Choice Requires="wps">
            <w:drawing>
              <wp:anchor distT="0" distB="0" distL="114300" distR="114300" simplePos="0" relativeHeight="251679744" behindDoc="0" locked="0" layoutInCell="1" allowOverlap="1" wp14:anchorId="5EE57253" wp14:editId="235FB3C5">
                <wp:simplePos x="0" y="0"/>
                <wp:positionH relativeFrom="column">
                  <wp:posOffset>4948555</wp:posOffset>
                </wp:positionH>
                <wp:positionV relativeFrom="paragraph">
                  <wp:posOffset>172085</wp:posOffset>
                </wp:positionV>
                <wp:extent cx="1891665" cy="2019300"/>
                <wp:effectExtent l="0" t="0" r="0" b="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1665" cy="201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EFB42" w14:textId="77777777" w:rsidR="00127F25" w:rsidRPr="00EE6B10" w:rsidRDefault="00127F25" w:rsidP="00C70E2C">
                            <w:pPr>
                              <w:pStyle w:val="Sansinterligne"/>
                              <w:jc w:val="center"/>
                              <w:rPr>
                                <w:b/>
                                <w:lang w:val="en-US"/>
                              </w:rPr>
                            </w:pPr>
                            <w:r w:rsidRPr="00EE6B10">
                              <w:rPr>
                                <w:b/>
                                <w:lang w:val="en-US"/>
                              </w:rPr>
                              <w:t>REPUBLIC OF CAMEROON</w:t>
                            </w:r>
                          </w:p>
                          <w:p w14:paraId="72E9D117" w14:textId="77777777" w:rsidR="00127F25" w:rsidRPr="00EE6B10" w:rsidRDefault="00127F25" w:rsidP="00C70E2C">
                            <w:pPr>
                              <w:pStyle w:val="Sansinterligne"/>
                              <w:jc w:val="center"/>
                              <w:rPr>
                                <w:b/>
                                <w:lang w:val="en-US"/>
                              </w:rPr>
                            </w:pPr>
                            <w:r w:rsidRPr="00EE6B10">
                              <w:rPr>
                                <w:b/>
                                <w:lang w:val="en-US"/>
                              </w:rPr>
                              <w:t>Peace-Work-Fatherland                                                                                                                                                                                                             -------------</w:t>
                            </w:r>
                          </w:p>
                          <w:p w14:paraId="0F074F74" w14:textId="77777777" w:rsidR="00127F25" w:rsidRPr="00EE6B10" w:rsidRDefault="00127F25" w:rsidP="00C70E2C">
                            <w:pPr>
                              <w:pStyle w:val="Sansinterligne"/>
                              <w:jc w:val="center"/>
                              <w:rPr>
                                <w:b/>
                                <w:lang w:val="en-US"/>
                              </w:rPr>
                            </w:pPr>
                            <w:r w:rsidRPr="00EE6B10">
                              <w:rPr>
                                <w:b/>
                                <w:lang w:val="en-US"/>
                              </w:rPr>
                              <w:t>FAR NORTH REGION</w:t>
                            </w:r>
                          </w:p>
                          <w:p w14:paraId="267FBE6E" w14:textId="77777777" w:rsidR="00127F25" w:rsidRPr="00EE6B10" w:rsidRDefault="00127F25" w:rsidP="00C70E2C">
                            <w:pPr>
                              <w:pStyle w:val="Sansinterligne"/>
                              <w:jc w:val="center"/>
                              <w:rPr>
                                <w:b/>
                                <w:lang w:val="en-US"/>
                              </w:rPr>
                            </w:pPr>
                            <w:r w:rsidRPr="00EE6B10">
                              <w:rPr>
                                <w:b/>
                                <w:lang w:val="en-US"/>
                              </w:rPr>
                              <w:t>---------------</w:t>
                            </w:r>
                          </w:p>
                          <w:p w14:paraId="0DB938A9" w14:textId="77777777" w:rsidR="00127F25" w:rsidRPr="00EE6B10" w:rsidRDefault="00127F25" w:rsidP="00C70E2C">
                            <w:pPr>
                              <w:pStyle w:val="Sansinterligne"/>
                              <w:jc w:val="center"/>
                              <w:rPr>
                                <w:b/>
                                <w:lang w:val="en-US"/>
                              </w:rPr>
                            </w:pPr>
                            <w:r w:rsidRPr="00EE6B10">
                              <w:rPr>
                                <w:b/>
                                <w:lang w:val="en-US"/>
                              </w:rPr>
                              <w:t>MAYO DANAY DIVISION</w:t>
                            </w:r>
                          </w:p>
                          <w:p w14:paraId="15BF75CD" w14:textId="77777777" w:rsidR="00127F25" w:rsidRPr="00EE6B10" w:rsidRDefault="00127F25" w:rsidP="00C70E2C">
                            <w:pPr>
                              <w:pStyle w:val="Sansinterligne"/>
                              <w:jc w:val="center"/>
                              <w:rPr>
                                <w:b/>
                                <w:lang w:val="en-US"/>
                              </w:rPr>
                            </w:pPr>
                            <w:r w:rsidRPr="00EE6B10">
                              <w:rPr>
                                <w:b/>
                                <w:lang w:val="en-US"/>
                              </w:rPr>
                              <w:t>--------------</w:t>
                            </w:r>
                          </w:p>
                          <w:p w14:paraId="6D16FB1B" w14:textId="77777777" w:rsidR="00127F25" w:rsidRPr="00EE6B10" w:rsidRDefault="00127F25" w:rsidP="00C70E2C">
                            <w:pPr>
                              <w:pStyle w:val="Sansinterligne"/>
                              <w:jc w:val="center"/>
                              <w:rPr>
                                <w:rFonts w:ascii="Tahoma" w:hAnsi="Tahoma" w:cs="Tahoma"/>
                                <w:b/>
                                <w:lang w:val="en-US"/>
                              </w:rPr>
                            </w:pPr>
                            <w:r w:rsidRPr="00EE6B10">
                              <w:rPr>
                                <w:rFonts w:ascii="Tahoma" w:hAnsi="Tahoma" w:cs="Tahoma"/>
                                <w:b/>
                                <w:lang w:val="en-US"/>
                              </w:rPr>
                              <w:t>TCHATIBALI COUNCIL</w:t>
                            </w:r>
                          </w:p>
                          <w:p w14:paraId="25AC3F82" w14:textId="77777777" w:rsidR="00127F25" w:rsidRPr="00EE6B10" w:rsidRDefault="00127F25" w:rsidP="00C70E2C">
                            <w:pPr>
                              <w:pStyle w:val="Sansinterligne"/>
                              <w:jc w:val="center"/>
                              <w:rPr>
                                <w:b/>
                                <w:lang w:val="en-US"/>
                              </w:rPr>
                            </w:pPr>
                            <w:r w:rsidRPr="00EE6B10">
                              <w:rPr>
                                <w:b/>
                                <w:lang w:val="en-US"/>
                              </w:rPr>
                              <w:t>---------------</w:t>
                            </w:r>
                          </w:p>
                          <w:p w14:paraId="5C0D2C13" w14:textId="77777777" w:rsidR="00127F25" w:rsidRPr="00EE6B10" w:rsidRDefault="00127F25" w:rsidP="00C70E2C">
                            <w:pPr>
                              <w:pStyle w:val="Sansinterligne"/>
                              <w:jc w:val="center"/>
                              <w:rPr>
                                <w:b/>
                                <w:lang w:val="en-US"/>
                              </w:rPr>
                            </w:pPr>
                            <w:r w:rsidRPr="00EE6B10">
                              <w:rPr>
                                <w:b/>
                                <w:lang w:val="en-US"/>
                              </w:rPr>
                              <w:t>GENERAL SECRETARY</w:t>
                            </w:r>
                          </w:p>
                          <w:p w14:paraId="0060CA8B" w14:textId="77777777" w:rsidR="00127F25" w:rsidRPr="00EE6B10" w:rsidRDefault="00127F25" w:rsidP="00C70E2C">
                            <w:pPr>
                              <w:pStyle w:val="Sansinterligne"/>
                              <w:jc w:val="center"/>
                              <w:rPr>
                                <w:b/>
                                <w:lang w:val="en-US"/>
                              </w:rPr>
                            </w:pPr>
                            <w:r w:rsidRPr="00EE6B10">
                              <w:rPr>
                                <w:rFonts w:ascii="Tahoma" w:hAnsi="Tahoma" w:cs="Tahoma"/>
                                <w:b/>
                                <w:lang w:val="en-US"/>
                              </w:rPr>
                              <w:t>-------------</w:t>
                            </w:r>
                          </w:p>
                          <w:p w14:paraId="1C46F0B8" w14:textId="77777777" w:rsidR="00127F25" w:rsidRDefault="00127F25" w:rsidP="00C70E2C">
                            <w:pPr>
                              <w:rPr>
                                <w:lang w:val="en-US"/>
                              </w:rPr>
                            </w:pPr>
                          </w:p>
                          <w:p w14:paraId="688D7B7D" w14:textId="77777777" w:rsidR="00127F25" w:rsidRDefault="00127F25" w:rsidP="00C70E2C">
                            <w:pPr>
                              <w:rPr>
                                <w:lang w:val="en-US"/>
                              </w:rPr>
                            </w:pPr>
                          </w:p>
                          <w:p w14:paraId="16C75EED" w14:textId="77777777" w:rsidR="00127F25" w:rsidRDefault="00127F25" w:rsidP="00C70E2C">
                            <w:pPr>
                              <w:rPr>
                                <w:lang w:val="en-US"/>
                              </w:rPr>
                            </w:pPr>
                          </w:p>
                          <w:p w14:paraId="79916EE1" w14:textId="77777777" w:rsidR="00127F25" w:rsidRDefault="00127F25" w:rsidP="00C70E2C">
                            <w:pPr>
                              <w:rPr>
                                <w:lang w:val="en-US"/>
                              </w:rPr>
                            </w:pPr>
                          </w:p>
                          <w:p w14:paraId="5B57A433" w14:textId="77777777" w:rsidR="00127F25" w:rsidRDefault="00127F25" w:rsidP="00C70E2C">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0" o:spid="_x0000_s1032" type="#_x0000_t202" style="position:absolute;margin-left:389.65pt;margin-top:13.55pt;width:148.95pt;height:1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" filled="f" stroked="f">
                <v:textbox>
                  <w:txbxContent>
                    <w:p w14:paraId="2BAEFB42" w14:textId="77777777" w:rsidR="00C70E2C" w:rsidRPr="00EE6B10" w:rsidRDefault="00C70E2C" w:rsidP="00C70E2C">
                      <w:pPr>
                        <w:pStyle w:val="Sansinterligne"/>
                        <w:jc w:val="center"/>
                        <w:rPr>
                          <w:b/>
                          <w:lang w:val="en-US"/>
                        </w:rPr>
                      </w:pPr>
                      <w:r w:rsidRPr="00EE6B10">
                        <w:rPr>
                          <w:b/>
                          <w:lang w:val="en-US"/>
                        </w:rPr>
                        <w:t>REPUBLIC OF CAMEROON</w:t>
                      </w:r>
                    </w:p>
                    <w:p w14:paraId="72E9D117" w14:textId="77777777" w:rsidR="00C70E2C" w:rsidRPr="00EE6B10" w:rsidRDefault="00C70E2C" w:rsidP="00C70E2C">
                      <w:pPr>
                        <w:pStyle w:val="Sansinterligne"/>
                        <w:jc w:val="center"/>
                        <w:rPr>
                          <w:b/>
                          <w:lang w:val="en-US"/>
                        </w:rPr>
                      </w:pPr>
                      <w:r w:rsidRPr="00EE6B10">
                        <w:rPr>
                          <w:b/>
                          <w:lang w:val="en-US"/>
                        </w:rPr>
                        <w:t>Peace-Work-Fatherland                                                                                                                                                                                                             -------------</w:t>
                      </w:r>
                    </w:p>
                    <w:p w14:paraId="0F074F74" w14:textId="77777777" w:rsidR="00C70E2C" w:rsidRPr="00EE6B10" w:rsidRDefault="00C70E2C" w:rsidP="00C70E2C">
                      <w:pPr>
                        <w:pStyle w:val="Sansinterligne"/>
                        <w:jc w:val="center"/>
                        <w:rPr>
                          <w:b/>
                          <w:lang w:val="en-US"/>
                        </w:rPr>
                      </w:pPr>
                      <w:r w:rsidRPr="00EE6B10">
                        <w:rPr>
                          <w:b/>
                          <w:lang w:val="en-US"/>
                        </w:rPr>
                        <w:t>FAR NORTH REGION</w:t>
                      </w:r>
                    </w:p>
                    <w:p w14:paraId="267FBE6E" w14:textId="77777777" w:rsidR="00C70E2C" w:rsidRPr="00EE6B10" w:rsidRDefault="00C70E2C" w:rsidP="00C70E2C">
                      <w:pPr>
                        <w:pStyle w:val="Sansinterligne"/>
                        <w:jc w:val="center"/>
                        <w:rPr>
                          <w:b/>
                          <w:lang w:val="en-US"/>
                        </w:rPr>
                      </w:pPr>
                      <w:r w:rsidRPr="00EE6B10">
                        <w:rPr>
                          <w:b/>
                          <w:lang w:val="en-US"/>
                        </w:rPr>
                        <w:t>---------------</w:t>
                      </w:r>
                    </w:p>
                    <w:p w14:paraId="0DB938A9" w14:textId="77777777" w:rsidR="00C70E2C" w:rsidRPr="00EE6B10" w:rsidRDefault="00C70E2C" w:rsidP="00C70E2C">
                      <w:pPr>
                        <w:pStyle w:val="Sansinterligne"/>
                        <w:jc w:val="center"/>
                        <w:rPr>
                          <w:b/>
                          <w:lang w:val="en-US"/>
                        </w:rPr>
                      </w:pPr>
                      <w:r w:rsidRPr="00EE6B10">
                        <w:rPr>
                          <w:b/>
                          <w:lang w:val="en-US"/>
                        </w:rPr>
                        <w:t>MAYO DANAY DIVISION</w:t>
                      </w:r>
                    </w:p>
                    <w:p w14:paraId="15BF75CD" w14:textId="77777777" w:rsidR="00C70E2C" w:rsidRPr="00EE6B10" w:rsidRDefault="00C70E2C" w:rsidP="00C70E2C">
                      <w:pPr>
                        <w:pStyle w:val="Sansinterligne"/>
                        <w:jc w:val="center"/>
                        <w:rPr>
                          <w:b/>
                          <w:lang w:val="en-US"/>
                        </w:rPr>
                      </w:pPr>
                      <w:r w:rsidRPr="00EE6B10">
                        <w:rPr>
                          <w:b/>
                          <w:lang w:val="en-US"/>
                        </w:rPr>
                        <w:t>--------------</w:t>
                      </w:r>
                    </w:p>
                    <w:p w14:paraId="6D16FB1B" w14:textId="77777777" w:rsidR="00C70E2C" w:rsidRPr="00EE6B10" w:rsidRDefault="00C70E2C" w:rsidP="00C70E2C">
                      <w:pPr>
                        <w:pStyle w:val="Sansinterligne"/>
                        <w:jc w:val="center"/>
                        <w:rPr>
                          <w:rFonts w:ascii="Tahoma" w:hAnsi="Tahoma" w:cs="Tahoma"/>
                          <w:b/>
                          <w:lang w:val="en-US"/>
                        </w:rPr>
                      </w:pPr>
                      <w:r w:rsidRPr="00EE6B10">
                        <w:rPr>
                          <w:rFonts w:ascii="Tahoma" w:hAnsi="Tahoma" w:cs="Tahoma"/>
                          <w:b/>
                          <w:lang w:val="en-US"/>
                        </w:rPr>
                        <w:t>TCHATIBALI COUNCIL</w:t>
                      </w:r>
                    </w:p>
                    <w:p w14:paraId="25AC3F82" w14:textId="77777777" w:rsidR="00C70E2C" w:rsidRPr="00EE6B10" w:rsidRDefault="00C70E2C" w:rsidP="00C70E2C">
                      <w:pPr>
                        <w:pStyle w:val="Sansinterligne"/>
                        <w:jc w:val="center"/>
                        <w:rPr>
                          <w:b/>
                          <w:lang w:val="en-US"/>
                        </w:rPr>
                      </w:pPr>
                      <w:r w:rsidRPr="00EE6B10">
                        <w:rPr>
                          <w:b/>
                          <w:lang w:val="en-US"/>
                        </w:rPr>
                        <w:t>---------------</w:t>
                      </w:r>
                    </w:p>
                    <w:p w14:paraId="5C0D2C13" w14:textId="77777777" w:rsidR="00C70E2C" w:rsidRPr="00EE6B10" w:rsidRDefault="00C70E2C" w:rsidP="00C70E2C">
                      <w:pPr>
                        <w:pStyle w:val="Sansinterligne"/>
                        <w:jc w:val="center"/>
                        <w:rPr>
                          <w:b/>
                          <w:lang w:val="en-US"/>
                        </w:rPr>
                      </w:pPr>
                      <w:r w:rsidRPr="00EE6B10">
                        <w:rPr>
                          <w:b/>
                          <w:lang w:val="en-US"/>
                        </w:rPr>
                        <w:t>GENERAL SECRETARY</w:t>
                      </w:r>
                    </w:p>
                    <w:p w14:paraId="0060CA8B" w14:textId="77777777" w:rsidR="00C70E2C" w:rsidRPr="00EE6B10" w:rsidRDefault="00C70E2C" w:rsidP="00C70E2C">
                      <w:pPr>
                        <w:pStyle w:val="Sansinterligne"/>
                        <w:jc w:val="center"/>
                        <w:rPr>
                          <w:b/>
                          <w:lang w:val="en-US"/>
                        </w:rPr>
                      </w:pPr>
                      <w:r w:rsidRPr="00EE6B10">
                        <w:rPr>
                          <w:rFonts w:ascii="Tahoma" w:hAnsi="Tahoma" w:cs="Tahoma"/>
                          <w:b/>
                          <w:lang w:val="en-US"/>
                        </w:rPr>
                        <w:t>-------------</w:t>
                      </w:r>
                    </w:p>
                    <w:p w14:paraId="1C46F0B8" w14:textId="77777777" w:rsidR="00C70E2C" w:rsidRDefault="00C70E2C" w:rsidP="00C70E2C">
                      <w:pPr>
                        <w:rPr>
                          <w:lang w:val="en-US"/>
                        </w:rPr>
                      </w:pPr>
                    </w:p>
                    <w:p w14:paraId="688D7B7D" w14:textId="77777777" w:rsidR="00C70E2C" w:rsidRDefault="00C70E2C" w:rsidP="00C70E2C">
                      <w:pPr>
                        <w:rPr>
                          <w:lang w:val="en-US"/>
                        </w:rPr>
                      </w:pPr>
                    </w:p>
                    <w:p w14:paraId="16C75EED" w14:textId="77777777" w:rsidR="00C70E2C" w:rsidRDefault="00C70E2C" w:rsidP="00C70E2C">
                      <w:pPr>
                        <w:rPr>
                          <w:lang w:val="en-US"/>
                        </w:rPr>
                      </w:pPr>
                    </w:p>
                    <w:p w14:paraId="79916EE1" w14:textId="77777777" w:rsidR="00C70E2C" w:rsidRDefault="00C70E2C" w:rsidP="00C70E2C">
                      <w:pPr>
                        <w:rPr>
                          <w:lang w:val="en-US"/>
                        </w:rPr>
                      </w:pPr>
                    </w:p>
                    <w:p w14:paraId="5B57A433" w14:textId="77777777" w:rsidR="00C70E2C" w:rsidRDefault="00C70E2C" w:rsidP="00C70E2C">
                      <w:pPr>
                        <w:rPr>
                          <w:lang w:val="en-US"/>
                        </w:rPr>
                      </w:pPr>
                    </w:p>
                  </w:txbxContent>
                </v:textbox>
              </v:shape>
            </w:pict>
          </mc:Fallback>
        </mc:AlternateContent>
      </w:r>
      <w:r>
        <w:rPr>
          <w:noProof/>
        </w:rPr>
        <mc:AlternateContent>
          <mc:Choice Requires="wps">
            <w:drawing>
              <wp:anchor distT="0" distB="0" distL="114300" distR="114300" simplePos="0" relativeHeight="251678720" behindDoc="0" locked="0" layoutInCell="1" allowOverlap="1" wp14:anchorId="29804956" wp14:editId="398A27A2">
                <wp:simplePos x="0" y="0"/>
                <wp:positionH relativeFrom="column">
                  <wp:posOffset>151747</wp:posOffset>
                </wp:positionH>
                <wp:positionV relativeFrom="paragraph">
                  <wp:posOffset>172218</wp:posOffset>
                </wp:positionV>
                <wp:extent cx="2149522" cy="1978925"/>
                <wp:effectExtent l="0" t="0" r="0" b="2540"/>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522" cy="197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3191C" w14:textId="77777777" w:rsidR="00127F25" w:rsidRPr="00EE6B10" w:rsidRDefault="00127F25" w:rsidP="00C70E2C">
                            <w:pPr>
                              <w:pStyle w:val="Sansinterligne"/>
                              <w:rPr>
                                <w:b/>
                              </w:rPr>
                            </w:pPr>
                            <w:r w:rsidRPr="00EE6B10">
                              <w:rPr>
                                <w:b/>
                              </w:rPr>
                              <w:t>REPUBLIQUE DU CAMEROUN</w:t>
                            </w:r>
                          </w:p>
                          <w:p w14:paraId="4527262E" w14:textId="77777777" w:rsidR="00127F25" w:rsidRPr="00EE6B10" w:rsidRDefault="00127F25" w:rsidP="00C70E2C">
                            <w:pPr>
                              <w:pStyle w:val="Sansinterligne"/>
                              <w:rPr>
                                <w:b/>
                              </w:rPr>
                            </w:pPr>
                            <w:r w:rsidRPr="00EE6B10">
                              <w:rPr>
                                <w:b/>
                              </w:rPr>
                              <w:t xml:space="preserve">         Paix-Travail-Patrie</w:t>
                            </w:r>
                          </w:p>
                          <w:p w14:paraId="09F098D8" w14:textId="77777777" w:rsidR="00127F25" w:rsidRPr="00EE6B10" w:rsidRDefault="00127F25" w:rsidP="00C70E2C">
                            <w:pPr>
                              <w:pStyle w:val="Sansinterligne"/>
                              <w:rPr>
                                <w:b/>
                              </w:rPr>
                            </w:pPr>
                            <w:r w:rsidRPr="00EE6B10">
                              <w:rPr>
                                <w:b/>
                              </w:rPr>
                              <w:t xml:space="preserve">         ------------------</w:t>
                            </w:r>
                          </w:p>
                          <w:p w14:paraId="6E2439AF" w14:textId="77777777" w:rsidR="00127F25" w:rsidRPr="00EE6B10" w:rsidRDefault="00127F25" w:rsidP="00C70E2C">
                            <w:pPr>
                              <w:pStyle w:val="Sansinterligne"/>
                              <w:rPr>
                                <w:b/>
                              </w:rPr>
                            </w:pPr>
                            <w:r w:rsidRPr="00EE6B10">
                              <w:rPr>
                                <w:b/>
                              </w:rPr>
                              <w:t>REGION DE L’EXTREME-NORD</w:t>
                            </w:r>
                          </w:p>
                          <w:p w14:paraId="7EC5D6A5" w14:textId="77777777" w:rsidR="00127F25" w:rsidRPr="00EE6B10" w:rsidRDefault="00127F25" w:rsidP="00C70E2C">
                            <w:pPr>
                              <w:pStyle w:val="Sansinterligne"/>
                              <w:rPr>
                                <w:b/>
                              </w:rPr>
                            </w:pPr>
                            <w:r w:rsidRPr="00EE6B10">
                              <w:rPr>
                                <w:b/>
                              </w:rPr>
                              <w:t xml:space="preserve">             ---------------</w:t>
                            </w:r>
                          </w:p>
                          <w:p w14:paraId="06C883B0" w14:textId="77777777" w:rsidR="00127F25" w:rsidRPr="00EE6B10" w:rsidRDefault="00127F25" w:rsidP="00C70E2C">
                            <w:pPr>
                              <w:pStyle w:val="Sansinterligne"/>
                              <w:rPr>
                                <w:b/>
                              </w:rPr>
                            </w:pPr>
                            <w:r w:rsidRPr="00EE6B10">
                              <w:rPr>
                                <w:b/>
                              </w:rPr>
                              <w:t>DEPARTEMENT DU MAYO-DANAY</w:t>
                            </w:r>
                          </w:p>
                          <w:p w14:paraId="5570A145" w14:textId="77777777" w:rsidR="00127F25" w:rsidRPr="00EE6B10" w:rsidRDefault="00127F25" w:rsidP="00C70E2C">
                            <w:pPr>
                              <w:pStyle w:val="Sansinterligne"/>
                              <w:rPr>
                                <w:b/>
                              </w:rPr>
                            </w:pPr>
                            <w:r w:rsidRPr="00EE6B10">
                              <w:rPr>
                                <w:b/>
                              </w:rPr>
                              <w:t xml:space="preserve">            ---------------</w:t>
                            </w:r>
                          </w:p>
                          <w:p w14:paraId="5CE7C5F5" w14:textId="77777777" w:rsidR="00127F25" w:rsidRPr="00EE6B10" w:rsidRDefault="00127F25" w:rsidP="00C70E2C">
                            <w:pPr>
                              <w:pStyle w:val="Sansinterligne"/>
                              <w:rPr>
                                <w:b/>
                              </w:rPr>
                            </w:pPr>
                            <w:r w:rsidRPr="00EE6B10">
                              <w:rPr>
                                <w:b/>
                              </w:rPr>
                              <w:t xml:space="preserve">COMMUNE DE TCHATIBALI  </w:t>
                            </w:r>
                          </w:p>
                          <w:p w14:paraId="42A22571" w14:textId="77777777" w:rsidR="00127F25" w:rsidRPr="00EE6B10" w:rsidRDefault="00127F25" w:rsidP="00C70E2C">
                            <w:pPr>
                              <w:pStyle w:val="Sansinterligne"/>
                              <w:rPr>
                                <w:b/>
                              </w:rPr>
                            </w:pPr>
                            <w:r w:rsidRPr="00EE6B10">
                              <w:rPr>
                                <w:b/>
                              </w:rPr>
                              <w:t xml:space="preserve">         ---------------        </w:t>
                            </w:r>
                          </w:p>
                          <w:p w14:paraId="618326EE" w14:textId="77777777" w:rsidR="00127F25" w:rsidRPr="00EE6B10" w:rsidRDefault="00127F25" w:rsidP="00C70E2C">
                            <w:pPr>
                              <w:pStyle w:val="Sansinterligne"/>
                              <w:rPr>
                                <w:b/>
                              </w:rPr>
                            </w:pPr>
                            <w:r w:rsidRPr="00EE6B10">
                              <w:rPr>
                                <w:b/>
                              </w:rPr>
                              <w:t>SECRETARIAT GENERAL</w:t>
                            </w:r>
                          </w:p>
                          <w:p w14:paraId="7F797237" w14:textId="77777777" w:rsidR="00127F25" w:rsidRPr="00EE6B10" w:rsidRDefault="00127F25" w:rsidP="00C70E2C">
                            <w:pPr>
                              <w:pStyle w:val="Sansinterligne"/>
                              <w:rPr>
                                <w:b/>
                              </w:rPr>
                            </w:pPr>
                            <w:r w:rsidRPr="00EE6B10">
                              <w:rPr>
                                <w:b/>
                              </w:rPr>
                              <w:t xml:space="preserve">              -----------   </w:t>
                            </w:r>
                          </w:p>
                          <w:p w14:paraId="711FAE8D" w14:textId="77777777" w:rsidR="00127F25" w:rsidRDefault="00127F25" w:rsidP="00C70E2C">
                            <w:r>
                              <w:t xml:space="preserve">  </w:t>
                            </w:r>
                          </w:p>
                          <w:p w14:paraId="677839C0" w14:textId="77777777" w:rsidR="00127F25" w:rsidRDefault="00127F25" w:rsidP="00C70E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1" o:spid="_x0000_s1033" type="#_x0000_t202" style="position:absolute;margin-left:11.95pt;margin-top:13.55pt;width:169.25pt;height:15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" filled="f" stroked="f">
                <v:textbox>
                  <w:txbxContent>
                    <w:p w14:paraId="4C43191C" w14:textId="77777777" w:rsidR="00C70E2C" w:rsidRPr="00EE6B10" w:rsidRDefault="00C70E2C" w:rsidP="00C70E2C">
                      <w:pPr>
                        <w:pStyle w:val="Sansinterligne"/>
                        <w:rPr>
                          <w:b/>
                        </w:rPr>
                      </w:pPr>
                      <w:r w:rsidRPr="00EE6B10">
                        <w:rPr>
                          <w:b/>
                        </w:rPr>
                        <w:t>REPUBLIQUE DU CAMEROUN</w:t>
                      </w:r>
                    </w:p>
                    <w:p w14:paraId="4527262E" w14:textId="77777777" w:rsidR="00C70E2C" w:rsidRPr="00EE6B10" w:rsidRDefault="00C70E2C" w:rsidP="00C70E2C">
                      <w:pPr>
                        <w:pStyle w:val="Sansinterligne"/>
                        <w:rPr>
                          <w:b/>
                        </w:rPr>
                      </w:pPr>
                      <w:r w:rsidRPr="00EE6B10">
                        <w:rPr>
                          <w:b/>
                        </w:rPr>
                        <w:t xml:space="preserve">         Paix-Travail-Patrie</w:t>
                      </w:r>
                    </w:p>
                    <w:p w14:paraId="09F098D8" w14:textId="77777777" w:rsidR="00C70E2C" w:rsidRPr="00EE6B10" w:rsidRDefault="00C70E2C" w:rsidP="00C70E2C">
                      <w:pPr>
                        <w:pStyle w:val="Sansinterligne"/>
                        <w:rPr>
                          <w:b/>
                        </w:rPr>
                      </w:pPr>
                      <w:r w:rsidRPr="00EE6B10">
                        <w:rPr>
                          <w:b/>
                        </w:rPr>
                        <w:t xml:space="preserve">         ------------------</w:t>
                      </w:r>
                    </w:p>
                    <w:p w14:paraId="6E2439AF" w14:textId="77777777" w:rsidR="00C70E2C" w:rsidRPr="00EE6B10" w:rsidRDefault="00C70E2C" w:rsidP="00C70E2C">
                      <w:pPr>
                        <w:pStyle w:val="Sansinterligne"/>
                        <w:rPr>
                          <w:b/>
                        </w:rPr>
                      </w:pPr>
                      <w:r w:rsidRPr="00EE6B10">
                        <w:rPr>
                          <w:b/>
                        </w:rPr>
                        <w:t>REGION DE L’EXTREME-NORD</w:t>
                      </w:r>
                    </w:p>
                    <w:p w14:paraId="7EC5D6A5" w14:textId="77777777" w:rsidR="00C70E2C" w:rsidRPr="00EE6B10" w:rsidRDefault="00C70E2C" w:rsidP="00C70E2C">
                      <w:pPr>
                        <w:pStyle w:val="Sansinterligne"/>
                        <w:rPr>
                          <w:b/>
                        </w:rPr>
                      </w:pPr>
                      <w:r w:rsidRPr="00EE6B10">
                        <w:rPr>
                          <w:b/>
                        </w:rPr>
                        <w:t xml:space="preserve">             ---------------</w:t>
                      </w:r>
                    </w:p>
                    <w:p w14:paraId="06C883B0" w14:textId="77777777" w:rsidR="00C70E2C" w:rsidRPr="00EE6B10" w:rsidRDefault="00C70E2C" w:rsidP="00C70E2C">
                      <w:pPr>
                        <w:pStyle w:val="Sansinterligne"/>
                        <w:rPr>
                          <w:b/>
                        </w:rPr>
                      </w:pPr>
                      <w:r w:rsidRPr="00EE6B10">
                        <w:rPr>
                          <w:b/>
                        </w:rPr>
                        <w:t>DEPARTEMENT DU MAYO-DANAY</w:t>
                      </w:r>
                    </w:p>
                    <w:p w14:paraId="5570A145" w14:textId="77777777" w:rsidR="00C70E2C" w:rsidRPr="00EE6B10" w:rsidRDefault="00C70E2C" w:rsidP="00C70E2C">
                      <w:pPr>
                        <w:pStyle w:val="Sansinterligne"/>
                        <w:rPr>
                          <w:b/>
                        </w:rPr>
                      </w:pPr>
                      <w:r w:rsidRPr="00EE6B10">
                        <w:rPr>
                          <w:b/>
                        </w:rPr>
                        <w:t xml:space="preserve">            ---------------</w:t>
                      </w:r>
                    </w:p>
                    <w:p w14:paraId="5CE7C5F5" w14:textId="77777777" w:rsidR="00C70E2C" w:rsidRPr="00EE6B10" w:rsidRDefault="00C70E2C" w:rsidP="00C70E2C">
                      <w:pPr>
                        <w:pStyle w:val="Sansinterligne"/>
                        <w:rPr>
                          <w:b/>
                        </w:rPr>
                      </w:pPr>
                      <w:r w:rsidRPr="00EE6B10">
                        <w:rPr>
                          <w:b/>
                        </w:rPr>
                        <w:t xml:space="preserve">COMMUNE DE TCHATIBALI  </w:t>
                      </w:r>
                    </w:p>
                    <w:p w14:paraId="42A22571" w14:textId="77777777" w:rsidR="00C70E2C" w:rsidRPr="00EE6B10" w:rsidRDefault="00C70E2C" w:rsidP="00C70E2C">
                      <w:pPr>
                        <w:pStyle w:val="Sansinterligne"/>
                        <w:rPr>
                          <w:b/>
                        </w:rPr>
                      </w:pPr>
                      <w:r w:rsidRPr="00EE6B10">
                        <w:rPr>
                          <w:b/>
                        </w:rPr>
                        <w:t xml:space="preserve">         ---------------        </w:t>
                      </w:r>
                    </w:p>
                    <w:p w14:paraId="618326EE" w14:textId="77777777" w:rsidR="00C70E2C" w:rsidRPr="00EE6B10" w:rsidRDefault="00C70E2C" w:rsidP="00C70E2C">
                      <w:pPr>
                        <w:pStyle w:val="Sansinterligne"/>
                        <w:rPr>
                          <w:b/>
                        </w:rPr>
                      </w:pPr>
                      <w:r w:rsidRPr="00EE6B10">
                        <w:rPr>
                          <w:b/>
                        </w:rPr>
                        <w:t>SECRETARIAT GENERAL</w:t>
                      </w:r>
                    </w:p>
                    <w:p w14:paraId="7F797237" w14:textId="77777777" w:rsidR="00C70E2C" w:rsidRPr="00EE6B10" w:rsidRDefault="00C70E2C" w:rsidP="00C70E2C">
                      <w:pPr>
                        <w:pStyle w:val="Sansinterligne"/>
                        <w:rPr>
                          <w:b/>
                        </w:rPr>
                      </w:pPr>
                      <w:r w:rsidRPr="00EE6B10">
                        <w:rPr>
                          <w:b/>
                        </w:rPr>
                        <w:t xml:space="preserve">              -----------   </w:t>
                      </w:r>
                    </w:p>
                    <w:p w14:paraId="711FAE8D" w14:textId="77777777" w:rsidR="00C70E2C" w:rsidRDefault="00C70E2C" w:rsidP="00C70E2C">
                      <w:r>
                        <w:t xml:space="preserve">  </w:t>
                      </w:r>
                    </w:p>
                    <w:p w14:paraId="677839C0" w14:textId="77777777" w:rsidR="00C70E2C" w:rsidRDefault="00C70E2C" w:rsidP="00C70E2C"/>
                  </w:txbxContent>
                </v:textbox>
              </v:shape>
            </w:pict>
          </mc:Fallback>
        </mc:AlternateContent>
      </w:r>
    </w:p>
    <w:p w14:paraId="5EAAB24B" w14:textId="5C21BB96" w:rsidR="00270227" w:rsidRPr="00C70E2C" w:rsidRDefault="00C70E2C" w:rsidP="00C70E2C">
      <w:pPr>
        <w:rPr>
          <w:rFonts w:ascii="Agency FB" w:eastAsia="Calibri" w:hAnsi="Agency FB"/>
          <w:lang w:eastAsia="en-US"/>
        </w:rPr>
      </w:pPr>
      <w:r w:rsidRPr="00B77F31">
        <w:rPr>
          <w:rFonts w:ascii="Agency FB" w:eastAsia="Calibri" w:hAnsi="Agency FB"/>
          <w:lang w:eastAsia="en-US"/>
        </w:rPr>
        <w:t xml:space="preserve">                                                                                              </w:t>
      </w:r>
      <w:r>
        <w:rPr>
          <w:rFonts w:asciiTheme="majorHAnsi" w:hAnsiTheme="majorHAnsi"/>
          <w:noProof/>
        </w:rPr>
        <w:drawing>
          <wp:inline distT="0" distB="0" distL="0" distR="0" wp14:anchorId="041F3EF5" wp14:editId="3DBEECF5">
            <wp:extent cx="1583140" cy="1753737"/>
            <wp:effectExtent l="0" t="0" r="0" b="0"/>
            <wp:docPr id="32" name="Image 16" descr="IMG-20240103-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6" descr="IMG-20240103-WA0039"/>
                    <pic:cNvPicPr>
                      <a:picLocks noChangeAspect="1" noChangeArrowheads="1"/>
                    </pic:cNvPicPr>
                  </pic:nvPicPr>
                  <pic:blipFill>
                    <a:blip r:embed="rId9"/>
                    <a:srcRect/>
                    <a:stretch>
                      <a:fillRect/>
                    </a:stretch>
                  </pic:blipFill>
                  <pic:spPr bwMode="auto">
                    <a:xfrm>
                      <a:off x="0" y="0"/>
                      <a:ext cx="1590798" cy="1762220"/>
                    </a:xfrm>
                    <a:prstGeom prst="rect">
                      <a:avLst/>
                    </a:prstGeom>
                    <a:noFill/>
                    <a:ln w="9525">
                      <a:noFill/>
                      <a:miter lim="800000"/>
                      <a:headEnd/>
                      <a:tailEnd/>
                    </a:ln>
                  </pic:spPr>
                </pic:pic>
              </a:graphicData>
            </a:graphic>
          </wp:inline>
        </w:drawing>
      </w:r>
      <w:r w:rsidRPr="00B77F31">
        <w:rPr>
          <w:rFonts w:ascii="Agency FB" w:eastAsia="Calibri" w:hAnsi="Agency FB"/>
          <w:lang w:eastAsia="en-US"/>
        </w:rPr>
        <w:t xml:space="preserve">                    </w:t>
      </w:r>
    </w:p>
    <w:p w14:paraId="5586C2E2" w14:textId="77777777" w:rsidR="00270227" w:rsidRPr="00D32457" w:rsidRDefault="00270227" w:rsidP="00270227">
      <w:pPr>
        <w:pStyle w:val="Sansinterligne"/>
        <w:rPr>
          <w:rFonts w:ascii="Agency FB" w:hAnsi="Agency FB"/>
          <w:sz w:val="28"/>
          <w:szCs w:val="28"/>
        </w:rPr>
      </w:pPr>
    </w:p>
    <w:p w14:paraId="271ED417" w14:textId="3FC66659" w:rsidR="00032E68" w:rsidRPr="00D32457" w:rsidRDefault="00D267A6" w:rsidP="00270227">
      <w:pPr>
        <w:pStyle w:val="Sansinterligne"/>
        <w:rPr>
          <w:rFonts w:ascii="Agency FB" w:hAnsi="Agency FB"/>
          <w:sz w:val="28"/>
          <w:szCs w:val="28"/>
        </w:rPr>
      </w:pPr>
      <w:r w:rsidRPr="00D32457">
        <w:rPr>
          <w:rFonts w:ascii="Agency FB" w:hAnsi="Agency FB"/>
          <w:sz w:val="28"/>
          <w:szCs w:val="28"/>
        </w:rPr>
        <w:t xml:space="preserve">            </w:t>
      </w:r>
      <w:r w:rsidR="00270227" w:rsidRPr="00D32457">
        <w:rPr>
          <w:rFonts w:ascii="Agency FB" w:hAnsi="Agency FB"/>
          <w:sz w:val="28"/>
          <w:szCs w:val="28"/>
        </w:rPr>
        <w:t>LETTRE COMMANDE N°_______/2025</w:t>
      </w:r>
      <w:r w:rsidR="00214491" w:rsidRPr="00D32457">
        <w:rPr>
          <w:rFonts w:ascii="Agency FB" w:hAnsi="Agency FB"/>
          <w:sz w:val="28"/>
          <w:szCs w:val="28"/>
        </w:rPr>
        <w:t>/LC/C-</w:t>
      </w:r>
      <w:r w:rsidR="001E74E5" w:rsidRPr="00D32457">
        <w:rPr>
          <w:rFonts w:ascii="Agency FB" w:hAnsi="Agency FB"/>
          <w:sz w:val="28"/>
          <w:szCs w:val="28"/>
        </w:rPr>
        <w:t xml:space="preserve">TLI/SG/CIPM/ </w:t>
      </w:r>
      <w:r w:rsidR="00032E68" w:rsidRPr="00D32457">
        <w:rPr>
          <w:rFonts w:ascii="Agency FB" w:hAnsi="Agency FB"/>
          <w:sz w:val="28"/>
          <w:szCs w:val="28"/>
        </w:rPr>
        <w:t>PASSEE APRES APPEL D’OFFRES NAT</w:t>
      </w:r>
      <w:r w:rsidR="001E74E5" w:rsidRPr="00D32457">
        <w:rPr>
          <w:rFonts w:ascii="Agency FB" w:hAnsi="Agency FB"/>
          <w:sz w:val="28"/>
          <w:szCs w:val="28"/>
        </w:rPr>
        <w:t>IONAL OUVE</w:t>
      </w:r>
      <w:r w:rsidR="00996F1B">
        <w:rPr>
          <w:rFonts w:ascii="Agency FB" w:hAnsi="Agency FB"/>
          <w:sz w:val="28"/>
          <w:szCs w:val="28"/>
        </w:rPr>
        <w:t xml:space="preserve">RT N° </w:t>
      </w:r>
      <w:r w:rsidR="001E74E5" w:rsidRPr="00D32457">
        <w:rPr>
          <w:rFonts w:ascii="Agency FB" w:hAnsi="Agency FB"/>
          <w:sz w:val="28"/>
          <w:szCs w:val="28"/>
        </w:rPr>
        <w:t>1</w:t>
      </w:r>
      <w:r w:rsidR="00996F1B">
        <w:rPr>
          <w:rFonts w:ascii="Agency FB" w:hAnsi="Agency FB"/>
          <w:sz w:val="28"/>
          <w:szCs w:val="28"/>
        </w:rPr>
        <w:t>3</w:t>
      </w:r>
      <w:r w:rsidR="001E74E5" w:rsidRPr="00D32457">
        <w:rPr>
          <w:rFonts w:ascii="Agency FB" w:hAnsi="Agency FB"/>
          <w:sz w:val="28"/>
          <w:szCs w:val="28"/>
        </w:rPr>
        <w:t xml:space="preserve"> DU </w:t>
      </w:r>
      <w:r w:rsidR="00996F1B">
        <w:rPr>
          <w:rFonts w:ascii="Agency FB" w:hAnsi="Agency FB"/>
          <w:color w:val="FF0000"/>
          <w:sz w:val="28"/>
          <w:szCs w:val="28"/>
        </w:rPr>
        <w:t>27</w:t>
      </w:r>
      <w:r w:rsidR="00996F1B">
        <w:rPr>
          <w:rFonts w:ascii="Agency FB" w:hAnsi="Agency FB"/>
          <w:sz w:val="28"/>
          <w:szCs w:val="28"/>
        </w:rPr>
        <w:t>/5/2025</w:t>
      </w:r>
      <w:r w:rsidR="00D748C4" w:rsidRPr="00D32457">
        <w:rPr>
          <w:rFonts w:ascii="Agency FB" w:hAnsi="Agency FB"/>
          <w:sz w:val="28"/>
          <w:szCs w:val="28"/>
        </w:rPr>
        <w:t xml:space="preserve"> </w:t>
      </w:r>
      <w:r w:rsidR="00032E68" w:rsidRPr="00D32457">
        <w:rPr>
          <w:rFonts w:ascii="Agency FB" w:hAnsi="Agency FB"/>
          <w:sz w:val="28"/>
          <w:szCs w:val="28"/>
        </w:rPr>
        <w:t>AVEC____________POUR OBJET</w:t>
      </w:r>
      <w:r w:rsidR="002F2EEF" w:rsidRPr="00D32457">
        <w:rPr>
          <w:rFonts w:ascii="Agency FB" w:hAnsi="Agency FB"/>
          <w:sz w:val="28"/>
          <w:szCs w:val="28"/>
        </w:rPr>
        <w:t xml:space="preserve"> </w:t>
      </w:r>
      <w:r w:rsidR="00032E68" w:rsidRPr="00D32457">
        <w:rPr>
          <w:rFonts w:ascii="Agency FB" w:hAnsi="Agency FB"/>
          <w:sz w:val="28"/>
          <w:szCs w:val="28"/>
        </w:rPr>
        <w:t>L’EXECUTION DES TRAVAUX DE CONSTRUCTION D</w:t>
      </w:r>
      <w:r w:rsidR="00E05059" w:rsidRPr="00D32457">
        <w:rPr>
          <w:rFonts w:ascii="Agency FB" w:hAnsi="Agency FB"/>
          <w:sz w:val="28"/>
          <w:szCs w:val="28"/>
        </w:rPr>
        <w:t xml:space="preserve">E QUATRE(04) </w:t>
      </w:r>
      <w:r w:rsidR="00032E68" w:rsidRPr="00D32457">
        <w:rPr>
          <w:rFonts w:ascii="Agency FB" w:hAnsi="Agency FB"/>
          <w:sz w:val="28"/>
          <w:szCs w:val="28"/>
        </w:rPr>
        <w:t>BLOC</w:t>
      </w:r>
      <w:r w:rsidR="00E05059" w:rsidRPr="00D32457">
        <w:rPr>
          <w:rFonts w:ascii="Agency FB" w:hAnsi="Agency FB"/>
          <w:sz w:val="28"/>
          <w:szCs w:val="28"/>
        </w:rPr>
        <w:t>S</w:t>
      </w:r>
      <w:r w:rsidR="00032E68" w:rsidRPr="00D32457">
        <w:rPr>
          <w:rFonts w:ascii="Agency FB" w:hAnsi="Agency FB"/>
          <w:sz w:val="28"/>
          <w:szCs w:val="28"/>
        </w:rPr>
        <w:t xml:space="preserve"> DE </w:t>
      </w:r>
      <w:r w:rsidR="00E05059" w:rsidRPr="00D32457">
        <w:rPr>
          <w:rFonts w:ascii="Agency FB" w:hAnsi="Agency FB"/>
          <w:sz w:val="28"/>
          <w:szCs w:val="28"/>
        </w:rPr>
        <w:t>LATRINES</w:t>
      </w:r>
      <w:r w:rsidR="000614F8" w:rsidRPr="00D32457">
        <w:rPr>
          <w:rFonts w:ascii="Agency FB" w:hAnsi="Agency FB"/>
          <w:sz w:val="28"/>
          <w:szCs w:val="28"/>
        </w:rPr>
        <w:t xml:space="preserve"> A</w:t>
      </w:r>
      <w:r w:rsidR="00E05059" w:rsidRPr="00D32457">
        <w:rPr>
          <w:rFonts w:ascii="Agency FB" w:hAnsi="Agency FB"/>
          <w:sz w:val="28"/>
          <w:szCs w:val="28"/>
        </w:rPr>
        <w:t xml:space="preserve"> QUATRE (04) COMPARTIMENTS</w:t>
      </w:r>
      <w:r w:rsidR="00903DF1" w:rsidRPr="00D32457">
        <w:rPr>
          <w:rFonts w:ascii="Agency FB" w:hAnsi="Agency FB"/>
          <w:sz w:val="28"/>
          <w:szCs w:val="28"/>
        </w:rPr>
        <w:t xml:space="preserve"> DANS LES ECOLES PUBLIQUES DE </w:t>
      </w:r>
      <w:r w:rsidR="00270227" w:rsidRPr="00D32457">
        <w:rPr>
          <w:rFonts w:ascii="Agency FB" w:hAnsi="Agency FB"/>
          <w:sz w:val="28"/>
          <w:szCs w:val="28"/>
        </w:rPr>
        <w:t>KAMA ET DANGBA</w:t>
      </w:r>
      <w:r w:rsidR="000614F8" w:rsidRPr="00D32457">
        <w:rPr>
          <w:rFonts w:ascii="Agency FB" w:hAnsi="Agency FB"/>
          <w:sz w:val="28"/>
          <w:szCs w:val="28"/>
        </w:rPr>
        <w:t>,</w:t>
      </w:r>
      <w:r w:rsidR="00BE54B0" w:rsidRPr="00D32457">
        <w:rPr>
          <w:rFonts w:ascii="Agency FB" w:hAnsi="Agency FB"/>
          <w:sz w:val="28"/>
          <w:szCs w:val="28"/>
        </w:rPr>
        <w:t xml:space="preserve"> DANS</w:t>
      </w:r>
      <w:r w:rsidR="00032E68" w:rsidRPr="00D32457">
        <w:rPr>
          <w:rFonts w:ascii="Agency FB" w:hAnsi="Agency FB"/>
          <w:sz w:val="28"/>
          <w:szCs w:val="28"/>
        </w:rPr>
        <w:t xml:space="preserve"> LA COMMUNE    DE TCHATIBALI,  DEPARTEMENT DU MAYO DANAY – REGION DE L’E</w:t>
      </w:r>
      <w:r w:rsidR="00BE54B0" w:rsidRPr="00D32457">
        <w:rPr>
          <w:rFonts w:ascii="Agency FB" w:hAnsi="Agency FB"/>
          <w:sz w:val="28"/>
          <w:szCs w:val="28"/>
        </w:rPr>
        <w:t>XTREME-NORD.</w:t>
      </w:r>
    </w:p>
    <w:p w14:paraId="64BB40E8" w14:textId="77777777" w:rsidR="00032E68" w:rsidRPr="00D32457" w:rsidRDefault="00032E68" w:rsidP="00270227">
      <w:pPr>
        <w:pStyle w:val="Sansinterligne"/>
        <w:rPr>
          <w:rFonts w:ascii="Agency FB" w:hAnsi="Agency FB"/>
          <w:sz w:val="28"/>
          <w:szCs w:val="28"/>
        </w:rPr>
      </w:pPr>
    </w:p>
    <w:p w14:paraId="7EB5FA37" w14:textId="77777777" w:rsidR="00032E68" w:rsidRPr="00D32457" w:rsidRDefault="00032E68" w:rsidP="00270227">
      <w:pPr>
        <w:pStyle w:val="Sansinterligne"/>
        <w:rPr>
          <w:rFonts w:ascii="Agency FB" w:hAnsi="Agency FB"/>
          <w:sz w:val="28"/>
          <w:szCs w:val="28"/>
        </w:rPr>
      </w:pPr>
    </w:p>
    <w:p w14:paraId="264D0C70" w14:textId="77777777" w:rsidR="00032E68" w:rsidRPr="00D32457" w:rsidRDefault="00032E68" w:rsidP="00270227">
      <w:pPr>
        <w:pStyle w:val="Sansinterligne"/>
        <w:rPr>
          <w:rFonts w:ascii="Agency FB" w:hAnsi="Agency FB" w:cs="Arial"/>
          <w:sz w:val="28"/>
          <w:szCs w:val="28"/>
        </w:rPr>
      </w:pPr>
      <w:r w:rsidRPr="00D32457">
        <w:rPr>
          <w:rFonts w:ascii="Agency FB" w:hAnsi="Agency FB"/>
          <w:sz w:val="28"/>
          <w:szCs w:val="28"/>
        </w:rPr>
        <w:t>TITULAIRE DU MARCHE :</w:t>
      </w:r>
      <w:r w:rsidRPr="00D32457">
        <w:rPr>
          <w:rFonts w:ascii="Agency FB" w:hAnsi="Agency FB" w:cs="Arial"/>
          <w:sz w:val="28"/>
          <w:szCs w:val="28"/>
        </w:rPr>
        <w:t>________________________________________</w:t>
      </w:r>
    </w:p>
    <w:p w14:paraId="74E2F349"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BP …………………Tél/Fax ……………………….</w:t>
      </w:r>
    </w:p>
    <w:p w14:paraId="419C261D"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N° R.C : ____________________________</w:t>
      </w:r>
    </w:p>
    <w:p w14:paraId="1E6F0446"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N° CONTRIBUABLE : ________________</w:t>
      </w:r>
    </w:p>
    <w:p w14:paraId="2403ADD3"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ab/>
      </w:r>
      <w:r w:rsidRPr="00D32457">
        <w:rPr>
          <w:rFonts w:ascii="Agency FB" w:hAnsi="Agency FB" w:cs="Arial"/>
          <w:sz w:val="28"/>
          <w:szCs w:val="28"/>
        </w:rPr>
        <w:tab/>
      </w:r>
      <w:r w:rsidR="00CA7433" w:rsidRPr="00D32457">
        <w:rPr>
          <w:rFonts w:ascii="Agency FB" w:hAnsi="Agency FB" w:cs="Arial"/>
          <w:sz w:val="28"/>
          <w:szCs w:val="28"/>
        </w:rPr>
        <w:t xml:space="preserve">    </w:t>
      </w:r>
      <w:r w:rsidRPr="00D32457">
        <w:rPr>
          <w:rFonts w:ascii="Agency FB" w:hAnsi="Agency FB" w:cs="Arial"/>
          <w:sz w:val="28"/>
          <w:szCs w:val="28"/>
        </w:rPr>
        <w:t>N° COMPTE BANCAIRE :___________________</w:t>
      </w:r>
    </w:p>
    <w:p w14:paraId="3C303A90" w14:textId="77777777" w:rsidR="00032E68" w:rsidRPr="00D32457" w:rsidRDefault="00032E68" w:rsidP="00270227">
      <w:pPr>
        <w:pStyle w:val="Sansinterligne"/>
        <w:rPr>
          <w:rFonts w:ascii="Agency FB" w:hAnsi="Agency FB"/>
          <w:sz w:val="28"/>
          <w:szCs w:val="28"/>
        </w:rPr>
      </w:pPr>
      <w:r w:rsidRPr="00D32457">
        <w:rPr>
          <w:rFonts w:ascii="Agency FB" w:hAnsi="Agency FB" w:cs="Arial"/>
          <w:sz w:val="28"/>
          <w:szCs w:val="28"/>
        </w:rPr>
        <w:t>BANQUE : ________________________________</w:t>
      </w:r>
    </w:p>
    <w:p w14:paraId="21438805"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b/>
      </w:r>
    </w:p>
    <w:p w14:paraId="36C5FC43" w14:textId="7E104E68" w:rsidR="00032E68" w:rsidRPr="00D32457" w:rsidRDefault="00032E68" w:rsidP="00270227">
      <w:pPr>
        <w:pStyle w:val="Sansinterligne"/>
        <w:rPr>
          <w:rFonts w:ascii="Agency FB" w:hAnsi="Agency FB"/>
          <w:sz w:val="28"/>
          <w:szCs w:val="28"/>
        </w:rPr>
      </w:pPr>
      <w:r w:rsidRPr="00D32457">
        <w:rPr>
          <w:rFonts w:ascii="Agency FB" w:hAnsi="Agency FB"/>
          <w:bCs/>
          <w:sz w:val="28"/>
          <w:szCs w:val="28"/>
        </w:rPr>
        <w:t>OBJET DU MARCHE</w:t>
      </w:r>
      <w:r w:rsidRPr="00D32457">
        <w:rPr>
          <w:rFonts w:ascii="Agency FB" w:hAnsi="Agency FB"/>
          <w:sz w:val="28"/>
          <w:szCs w:val="28"/>
        </w:rPr>
        <w:t xml:space="preserve"> : TRAVAUX DE CONSTRUCTION D</w:t>
      </w:r>
      <w:r w:rsidR="00903DF1" w:rsidRPr="00D32457">
        <w:rPr>
          <w:rFonts w:ascii="Agency FB" w:hAnsi="Agency FB"/>
          <w:sz w:val="28"/>
          <w:szCs w:val="28"/>
        </w:rPr>
        <w:t xml:space="preserve">E QUATRE (04) BLOCS DE LATRINES A QUATRE (04) COMPARTIMENTS DANS LES ECOLES PUBLIQUES </w:t>
      </w:r>
      <w:r w:rsidRPr="00D32457">
        <w:rPr>
          <w:rFonts w:ascii="Agency FB" w:hAnsi="Agency FB"/>
          <w:sz w:val="28"/>
          <w:szCs w:val="28"/>
        </w:rPr>
        <w:t>DE</w:t>
      </w:r>
      <w:r w:rsidR="00AB5111" w:rsidRPr="00D32457">
        <w:rPr>
          <w:rFonts w:ascii="Agency FB" w:hAnsi="Agency FB"/>
          <w:sz w:val="28"/>
          <w:szCs w:val="28"/>
        </w:rPr>
        <w:t xml:space="preserve"> </w:t>
      </w:r>
      <w:r w:rsidR="00270227" w:rsidRPr="00D32457">
        <w:rPr>
          <w:rFonts w:ascii="Agency FB" w:hAnsi="Agency FB"/>
          <w:sz w:val="28"/>
          <w:szCs w:val="28"/>
        </w:rPr>
        <w:t>KAMA ET DANGBA</w:t>
      </w:r>
      <w:r w:rsidR="004279D6" w:rsidRPr="00D32457">
        <w:rPr>
          <w:rFonts w:ascii="Agency FB" w:hAnsi="Agency FB"/>
          <w:sz w:val="28"/>
          <w:szCs w:val="28"/>
        </w:rPr>
        <w:t>,</w:t>
      </w:r>
      <w:r w:rsidR="00270227" w:rsidRPr="00D32457">
        <w:rPr>
          <w:rFonts w:ascii="Agency FB" w:hAnsi="Agency FB"/>
          <w:sz w:val="28"/>
          <w:szCs w:val="28"/>
        </w:rPr>
        <w:t xml:space="preserve"> </w:t>
      </w:r>
      <w:r w:rsidR="004279D6" w:rsidRPr="00D32457">
        <w:rPr>
          <w:rFonts w:ascii="Agency FB" w:hAnsi="Agency FB"/>
          <w:sz w:val="28"/>
          <w:szCs w:val="28"/>
        </w:rPr>
        <w:t>COMMUNE DE TCHATIBALI,REGION DE L’EXTREME-NORD</w:t>
      </w:r>
    </w:p>
    <w:p w14:paraId="646B6503" w14:textId="77777777" w:rsidR="00032E68" w:rsidRPr="00D32457" w:rsidRDefault="00032E68" w:rsidP="00270227">
      <w:pPr>
        <w:pStyle w:val="Sansinterligne"/>
        <w:rPr>
          <w:rFonts w:ascii="Agency FB" w:hAnsi="Agency FB"/>
          <w:sz w:val="28"/>
          <w:szCs w:val="28"/>
        </w:rPr>
      </w:pPr>
    </w:p>
    <w:p w14:paraId="070F19A8" w14:textId="0570B925" w:rsidR="00032E68" w:rsidRPr="00D32457" w:rsidRDefault="00032E68" w:rsidP="00270227">
      <w:pPr>
        <w:pStyle w:val="Sansinterligne"/>
        <w:rPr>
          <w:rFonts w:ascii="Agency FB" w:hAnsi="Agency FB"/>
          <w:sz w:val="28"/>
          <w:szCs w:val="28"/>
          <w:lang w:val="en-US"/>
        </w:rPr>
      </w:pPr>
      <w:r w:rsidRPr="00D32457">
        <w:rPr>
          <w:rFonts w:ascii="Agency FB" w:hAnsi="Agency FB"/>
          <w:sz w:val="28"/>
          <w:szCs w:val="28"/>
          <w:lang w:val="en-US"/>
        </w:rPr>
        <w:t xml:space="preserve">LIEU </w:t>
      </w:r>
      <w:r w:rsidR="004279D6" w:rsidRPr="00D32457">
        <w:rPr>
          <w:rFonts w:ascii="Agency FB" w:hAnsi="Agency FB"/>
          <w:sz w:val="28"/>
          <w:szCs w:val="28"/>
          <w:lang w:val="en-US"/>
        </w:rPr>
        <w:t>D’EXECUTION:</w:t>
      </w:r>
      <w:r w:rsidR="00903DF1" w:rsidRPr="00D32457">
        <w:rPr>
          <w:rFonts w:ascii="Agency FB" w:hAnsi="Agency FB"/>
          <w:sz w:val="28"/>
          <w:szCs w:val="28"/>
          <w:lang w:val="en-US"/>
        </w:rPr>
        <w:t xml:space="preserve"> EP WERFEO, EP GOUARE, EP GOUNA, EP BAIGA</w:t>
      </w:r>
      <w:r w:rsidRPr="00D32457">
        <w:rPr>
          <w:rFonts w:ascii="Agency FB" w:hAnsi="Agency FB"/>
          <w:sz w:val="28"/>
          <w:szCs w:val="28"/>
          <w:lang w:val="en-US"/>
        </w:rPr>
        <w:tab/>
        <w:t>:</w:t>
      </w:r>
      <w:r w:rsidRPr="00D32457">
        <w:rPr>
          <w:rFonts w:ascii="Agency FB" w:hAnsi="Agency FB"/>
          <w:sz w:val="28"/>
          <w:szCs w:val="28"/>
          <w:lang w:val="en-US"/>
        </w:rPr>
        <w:tab/>
      </w:r>
    </w:p>
    <w:p w14:paraId="6957F548" w14:textId="77777777" w:rsidR="00032E68" w:rsidRPr="00D32457" w:rsidRDefault="00032E68" w:rsidP="00270227">
      <w:pPr>
        <w:pStyle w:val="Sansinterligne"/>
        <w:rPr>
          <w:rFonts w:ascii="Agency FB" w:hAnsi="Agency FB"/>
          <w:sz w:val="28"/>
          <w:szCs w:val="28"/>
          <w:lang w:val="en-US"/>
        </w:rPr>
      </w:pPr>
    </w:p>
    <w:p w14:paraId="6E69AE49"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MONTANT DU MARCHE: MONTANT T.T.C en lettres et en chiffres___________________</w:t>
      </w:r>
    </w:p>
    <w:p w14:paraId="67500C45"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b/>
      </w:r>
      <w:r w:rsidRPr="00D32457">
        <w:rPr>
          <w:rFonts w:ascii="Agency FB" w:hAnsi="Agency FB"/>
          <w:sz w:val="28"/>
          <w:szCs w:val="28"/>
        </w:rPr>
        <w:tab/>
        <w:t>MONTANT T.V A. en lettres et en chiffres  _________________</w:t>
      </w:r>
    </w:p>
    <w:p w14:paraId="04F3A6AF"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b/>
      </w:r>
      <w:r w:rsidRPr="00D32457">
        <w:rPr>
          <w:rFonts w:ascii="Agency FB" w:hAnsi="Agency FB"/>
          <w:sz w:val="28"/>
          <w:szCs w:val="28"/>
        </w:rPr>
        <w:tab/>
        <w:t>MONTANT H.T. en lettres et en chiffres____________________</w:t>
      </w:r>
    </w:p>
    <w:p w14:paraId="124E4578"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b/>
      </w:r>
    </w:p>
    <w:p w14:paraId="5FCBC16B"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DELAI D’EXECUTION</w:t>
      </w:r>
      <w:r w:rsidRPr="00D32457">
        <w:rPr>
          <w:rFonts w:ascii="Agency FB" w:hAnsi="Agency FB"/>
          <w:sz w:val="28"/>
          <w:szCs w:val="28"/>
        </w:rPr>
        <w:tab/>
        <w:t>: TROIS (03)MOIS</w:t>
      </w:r>
    </w:p>
    <w:p w14:paraId="26C801E3" w14:textId="77777777" w:rsidR="00032E68" w:rsidRPr="00D32457" w:rsidRDefault="00032E68" w:rsidP="00270227">
      <w:pPr>
        <w:pStyle w:val="Sansinterligne"/>
        <w:rPr>
          <w:rFonts w:ascii="Agency FB" w:hAnsi="Agency FB"/>
          <w:sz w:val="28"/>
          <w:szCs w:val="28"/>
          <w:highlight w:val="yellow"/>
        </w:rPr>
      </w:pPr>
    </w:p>
    <w:p w14:paraId="61FD1709" w14:textId="27563B41" w:rsidR="00032E68" w:rsidRPr="00D32457" w:rsidRDefault="00032E68" w:rsidP="00270227">
      <w:pPr>
        <w:pStyle w:val="Sansinterligne"/>
        <w:rPr>
          <w:rFonts w:ascii="Agency FB" w:hAnsi="Agency FB"/>
          <w:sz w:val="28"/>
          <w:szCs w:val="28"/>
        </w:rPr>
      </w:pPr>
      <w:r w:rsidRPr="00D32457">
        <w:rPr>
          <w:rFonts w:ascii="Agency FB" w:hAnsi="Agency FB"/>
          <w:sz w:val="28"/>
          <w:szCs w:val="28"/>
        </w:rPr>
        <w:t>FINANCEMENT</w:t>
      </w:r>
      <w:r w:rsidRPr="00D32457">
        <w:rPr>
          <w:rFonts w:ascii="Agency FB" w:hAnsi="Agency FB"/>
          <w:sz w:val="28"/>
          <w:szCs w:val="28"/>
        </w:rPr>
        <w:tab/>
        <w:t>: BUDGET D’INVESTISSEMENT PUBLIC DU</w:t>
      </w:r>
      <w:r w:rsidR="00903DF1" w:rsidRPr="00D32457">
        <w:rPr>
          <w:rFonts w:ascii="Agency FB" w:hAnsi="Agency FB"/>
          <w:sz w:val="28"/>
          <w:szCs w:val="28"/>
        </w:rPr>
        <w:t xml:space="preserve"> </w:t>
      </w:r>
      <w:r w:rsidR="00F94137" w:rsidRPr="00D32457">
        <w:rPr>
          <w:rFonts w:ascii="Agency FB" w:hAnsi="Agency FB"/>
          <w:color w:val="FF0000"/>
          <w:sz w:val="28"/>
          <w:szCs w:val="28"/>
        </w:rPr>
        <w:t>……………………………….</w:t>
      </w:r>
    </w:p>
    <w:p w14:paraId="4569AF9A" w14:textId="0F26F4FD" w:rsidR="00032E68" w:rsidRPr="00D32457" w:rsidRDefault="00032E68" w:rsidP="00270227">
      <w:pPr>
        <w:pStyle w:val="Sansinterligne"/>
        <w:rPr>
          <w:rFonts w:ascii="Agency FB" w:hAnsi="Agency FB"/>
          <w:sz w:val="28"/>
          <w:szCs w:val="28"/>
        </w:rPr>
      </w:pPr>
      <w:r w:rsidRPr="00D32457">
        <w:rPr>
          <w:rFonts w:ascii="Agency FB" w:hAnsi="Agency FB"/>
          <w:sz w:val="28"/>
          <w:szCs w:val="28"/>
        </w:rPr>
        <w:tab/>
      </w:r>
      <w:r w:rsidR="008E0A5C" w:rsidRPr="00D32457">
        <w:rPr>
          <w:rFonts w:ascii="Agency FB" w:hAnsi="Agency FB"/>
          <w:sz w:val="28"/>
          <w:szCs w:val="28"/>
        </w:rPr>
        <w:t>Exercice 202</w:t>
      </w:r>
      <w:r w:rsidR="00903DF1" w:rsidRPr="00D32457">
        <w:rPr>
          <w:rFonts w:ascii="Agency FB" w:hAnsi="Agency FB"/>
          <w:sz w:val="28"/>
          <w:szCs w:val="28"/>
        </w:rPr>
        <w:t>4</w:t>
      </w:r>
      <w:r w:rsidRPr="00D32457">
        <w:rPr>
          <w:rFonts w:ascii="Agency FB" w:hAnsi="Agency FB"/>
          <w:sz w:val="28"/>
          <w:szCs w:val="28"/>
        </w:rPr>
        <w:t>, ligne : ------------------------------------------</w:t>
      </w:r>
    </w:p>
    <w:p w14:paraId="0282800A"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b/>
      </w:r>
      <w:r w:rsidRPr="00D32457">
        <w:rPr>
          <w:rFonts w:ascii="Agency FB" w:hAnsi="Agency FB"/>
          <w:sz w:val="28"/>
          <w:szCs w:val="28"/>
        </w:rPr>
        <w:tab/>
      </w:r>
      <w:r w:rsidRPr="00D32457">
        <w:rPr>
          <w:rFonts w:ascii="Agency FB" w:hAnsi="Agency FB"/>
          <w:sz w:val="28"/>
          <w:szCs w:val="28"/>
        </w:rPr>
        <w:tab/>
      </w:r>
    </w:p>
    <w:p w14:paraId="6376B1FC"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b/>
      </w:r>
      <w:r w:rsidRPr="00D32457">
        <w:rPr>
          <w:rFonts w:ascii="Agency FB" w:hAnsi="Agency FB"/>
          <w:sz w:val="28"/>
          <w:szCs w:val="28"/>
        </w:rPr>
        <w:tab/>
      </w:r>
      <w:r w:rsidRPr="00D32457">
        <w:rPr>
          <w:rFonts w:ascii="Agency FB" w:hAnsi="Agency FB"/>
          <w:sz w:val="28"/>
          <w:szCs w:val="28"/>
        </w:rPr>
        <w:tab/>
        <w:t>SOUSCRITE LE:__________________</w:t>
      </w:r>
      <w:r w:rsidRPr="00D32457">
        <w:rPr>
          <w:rFonts w:ascii="Agency FB" w:hAnsi="Agency FB"/>
          <w:sz w:val="28"/>
          <w:szCs w:val="28"/>
        </w:rPr>
        <w:tab/>
      </w:r>
    </w:p>
    <w:p w14:paraId="5B96ECC9"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b/>
      </w:r>
      <w:r w:rsidRPr="00D32457">
        <w:rPr>
          <w:rFonts w:ascii="Agency FB" w:hAnsi="Agency FB"/>
          <w:sz w:val="28"/>
          <w:szCs w:val="28"/>
        </w:rPr>
        <w:tab/>
      </w:r>
      <w:r w:rsidRPr="00D32457">
        <w:rPr>
          <w:rFonts w:ascii="Agency FB" w:hAnsi="Agency FB"/>
          <w:sz w:val="28"/>
          <w:szCs w:val="28"/>
        </w:rPr>
        <w:tab/>
        <w:t>APPROUVEE LE : _________________</w:t>
      </w:r>
      <w:r w:rsidRPr="00D32457">
        <w:rPr>
          <w:rFonts w:ascii="Agency FB" w:hAnsi="Agency FB"/>
          <w:sz w:val="28"/>
          <w:szCs w:val="28"/>
        </w:rPr>
        <w:tab/>
      </w:r>
      <w:r w:rsidRPr="00D32457">
        <w:rPr>
          <w:rFonts w:ascii="Agency FB" w:hAnsi="Agency FB"/>
          <w:sz w:val="28"/>
          <w:szCs w:val="28"/>
        </w:rPr>
        <w:tab/>
      </w:r>
    </w:p>
    <w:p w14:paraId="4806BC80"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b/>
      </w:r>
      <w:r w:rsidRPr="00D32457">
        <w:rPr>
          <w:rFonts w:ascii="Agency FB" w:hAnsi="Agency FB"/>
          <w:sz w:val="28"/>
          <w:szCs w:val="28"/>
        </w:rPr>
        <w:tab/>
      </w:r>
      <w:r w:rsidRPr="00D32457">
        <w:rPr>
          <w:rFonts w:ascii="Agency FB" w:hAnsi="Agency FB"/>
          <w:sz w:val="28"/>
          <w:szCs w:val="28"/>
        </w:rPr>
        <w:tab/>
        <w:t>NOTIFIEE LE : ____________________</w:t>
      </w:r>
    </w:p>
    <w:p w14:paraId="3A0EA79D" w14:textId="0B955BC4" w:rsidR="00F92336" w:rsidRPr="00D32457" w:rsidRDefault="00032E68" w:rsidP="00270227">
      <w:pPr>
        <w:pStyle w:val="Sansinterligne"/>
        <w:rPr>
          <w:rFonts w:ascii="Agency FB" w:hAnsi="Agency FB"/>
          <w:sz w:val="28"/>
          <w:szCs w:val="28"/>
        </w:rPr>
      </w:pPr>
      <w:r w:rsidRPr="00D32457">
        <w:rPr>
          <w:rFonts w:ascii="Agency FB" w:hAnsi="Agency FB"/>
          <w:sz w:val="28"/>
          <w:szCs w:val="28"/>
        </w:rPr>
        <w:tab/>
      </w:r>
      <w:r w:rsidRPr="00D32457">
        <w:rPr>
          <w:rFonts w:ascii="Agency FB" w:hAnsi="Agency FB"/>
          <w:sz w:val="28"/>
          <w:szCs w:val="28"/>
        </w:rPr>
        <w:tab/>
      </w:r>
      <w:r w:rsidRPr="00D32457">
        <w:rPr>
          <w:rFonts w:ascii="Agency FB" w:hAnsi="Agency FB"/>
          <w:sz w:val="28"/>
          <w:szCs w:val="28"/>
        </w:rPr>
        <w:tab/>
        <w:t xml:space="preserve">ENREGISTREE LE : _______________  </w:t>
      </w:r>
      <w:r w:rsidRPr="00D32457">
        <w:rPr>
          <w:rFonts w:ascii="Agency FB" w:hAnsi="Agency FB"/>
          <w:sz w:val="28"/>
          <w:szCs w:val="28"/>
        </w:rPr>
        <w:tab/>
      </w:r>
    </w:p>
    <w:p w14:paraId="02D12A76" w14:textId="7550DBD6" w:rsidR="00032E68" w:rsidRPr="00D32457" w:rsidRDefault="00032E68" w:rsidP="00270227">
      <w:pPr>
        <w:pStyle w:val="Sansinterligne"/>
        <w:rPr>
          <w:rFonts w:ascii="Agency FB" w:hAnsi="Agency FB"/>
          <w:sz w:val="28"/>
          <w:szCs w:val="28"/>
        </w:rPr>
      </w:pPr>
      <w:r w:rsidRPr="00D32457">
        <w:rPr>
          <w:rFonts w:ascii="Agency FB" w:hAnsi="Agency FB" w:cs="Arial"/>
          <w:sz w:val="28"/>
          <w:szCs w:val="28"/>
        </w:rPr>
        <w:t xml:space="preserve">ENTRE : </w:t>
      </w:r>
    </w:p>
    <w:p w14:paraId="2D569895" w14:textId="77777777" w:rsidR="00032E68" w:rsidRPr="00D32457" w:rsidRDefault="00032E68" w:rsidP="00270227">
      <w:pPr>
        <w:pStyle w:val="Sansinterligne"/>
        <w:rPr>
          <w:rFonts w:ascii="Agency FB" w:hAnsi="Agency FB" w:cs="Arial"/>
          <w:sz w:val="28"/>
          <w:szCs w:val="28"/>
        </w:rPr>
      </w:pPr>
    </w:p>
    <w:p w14:paraId="6E2849F2"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LE GOUVERNEMENT DE LA REPUBLIQUE DU CAMEROUN REPRESENTE PAR MONSIEUR LE MAIRE DE LA COMMUNE DE TCHATIBALI, Ci-après désigné</w:t>
      </w:r>
    </w:p>
    <w:p w14:paraId="1AA9B424" w14:textId="77777777" w:rsidR="00032E68" w:rsidRPr="00D32457" w:rsidRDefault="00032E68" w:rsidP="00270227">
      <w:pPr>
        <w:pStyle w:val="Sansinterligne"/>
        <w:rPr>
          <w:rFonts w:ascii="Agency FB" w:hAnsi="Agency FB" w:cs="Arial"/>
          <w:sz w:val="28"/>
          <w:szCs w:val="28"/>
        </w:rPr>
      </w:pPr>
    </w:p>
    <w:p w14:paraId="7B7079DA"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"L’Autorité Contractante "</w:t>
      </w:r>
    </w:p>
    <w:p w14:paraId="24FFA9EA" w14:textId="77777777" w:rsidR="00032E68" w:rsidRPr="00D32457" w:rsidRDefault="00032E68" w:rsidP="00270227">
      <w:pPr>
        <w:pStyle w:val="Sansinterligne"/>
        <w:rPr>
          <w:rFonts w:ascii="Agency FB" w:hAnsi="Agency FB"/>
          <w:sz w:val="28"/>
          <w:szCs w:val="28"/>
        </w:rPr>
      </w:pPr>
    </w:p>
    <w:p w14:paraId="7F264A73" w14:textId="77777777" w:rsidR="00032E68" w:rsidRPr="00D32457" w:rsidRDefault="00032E68" w:rsidP="00270227">
      <w:pPr>
        <w:pStyle w:val="Sansinterligne"/>
        <w:rPr>
          <w:rFonts w:ascii="Agency FB" w:hAnsi="Agency FB"/>
          <w:sz w:val="28"/>
          <w:szCs w:val="28"/>
        </w:rPr>
      </w:pPr>
      <w:r w:rsidRPr="00D32457">
        <w:rPr>
          <w:rFonts w:ascii="Agency FB" w:hAnsi="Agency FB"/>
          <w:bCs/>
          <w:sz w:val="28"/>
          <w:szCs w:val="28"/>
        </w:rPr>
        <w:t>D’UNE PART</w:t>
      </w:r>
      <w:r w:rsidRPr="00D32457">
        <w:rPr>
          <w:rFonts w:ascii="Agency FB" w:hAnsi="Agency FB"/>
          <w:sz w:val="28"/>
          <w:szCs w:val="28"/>
        </w:rPr>
        <w:t>,</w:t>
      </w:r>
    </w:p>
    <w:p w14:paraId="7B0312D0" w14:textId="77777777" w:rsidR="00032E68" w:rsidRPr="00D32457" w:rsidRDefault="00032E68" w:rsidP="00270227">
      <w:pPr>
        <w:pStyle w:val="Sansinterligne"/>
        <w:rPr>
          <w:rFonts w:ascii="Agency FB" w:hAnsi="Agency FB"/>
          <w:sz w:val="28"/>
          <w:szCs w:val="28"/>
        </w:rPr>
      </w:pPr>
    </w:p>
    <w:p w14:paraId="3FF5AB46" w14:textId="77777777" w:rsidR="00032E68" w:rsidRPr="00D32457" w:rsidRDefault="00032E68" w:rsidP="00270227">
      <w:pPr>
        <w:pStyle w:val="Sansinterligne"/>
        <w:rPr>
          <w:rFonts w:ascii="Agency FB" w:hAnsi="Agency FB"/>
          <w:sz w:val="28"/>
          <w:szCs w:val="28"/>
        </w:rPr>
      </w:pPr>
    </w:p>
    <w:p w14:paraId="4EB8840E"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ET :</w:t>
      </w:r>
    </w:p>
    <w:p w14:paraId="17AEEEF2" w14:textId="77777777" w:rsidR="00032E68" w:rsidRPr="00D32457" w:rsidRDefault="00032E68" w:rsidP="00270227">
      <w:pPr>
        <w:pStyle w:val="Sansinterligne"/>
        <w:rPr>
          <w:rFonts w:ascii="Agency FB" w:hAnsi="Agency FB"/>
          <w:sz w:val="28"/>
          <w:szCs w:val="28"/>
        </w:rPr>
      </w:pPr>
    </w:p>
    <w:p w14:paraId="2D1175EF" w14:textId="77777777" w:rsidR="00032E68" w:rsidRPr="00D32457" w:rsidRDefault="00032E68" w:rsidP="00270227">
      <w:pPr>
        <w:pStyle w:val="Sansinterligne"/>
        <w:rPr>
          <w:rFonts w:ascii="Agency FB" w:hAnsi="Agency FB"/>
          <w:sz w:val="28"/>
          <w:szCs w:val="28"/>
        </w:rPr>
      </w:pPr>
    </w:p>
    <w:p w14:paraId="11E61843"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L'ENREPRISE………………BP …………………Tél/Fax ………………..</w:t>
      </w:r>
    </w:p>
    <w:p w14:paraId="433D6BED"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 xml:space="preserve">N° R.C : </w:t>
      </w:r>
    </w:p>
    <w:p w14:paraId="266235AC"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ab/>
      </w:r>
      <w:r w:rsidRPr="00D32457">
        <w:rPr>
          <w:rFonts w:ascii="Agency FB" w:hAnsi="Agency FB" w:cs="Arial"/>
          <w:sz w:val="28"/>
          <w:szCs w:val="28"/>
        </w:rPr>
        <w:tab/>
        <w:t xml:space="preserve">N° CONTRIBUABLE : </w:t>
      </w:r>
    </w:p>
    <w:p w14:paraId="20B1C168"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ab/>
      </w:r>
      <w:r w:rsidRPr="00D32457">
        <w:rPr>
          <w:rFonts w:ascii="Agency FB" w:hAnsi="Agency FB" w:cs="Arial"/>
          <w:sz w:val="28"/>
          <w:szCs w:val="28"/>
        </w:rPr>
        <w:tab/>
        <w:t>N° COMPTE BANCAIRE :</w:t>
      </w:r>
      <w:r w:rsidRPr="00D32457">
        <w:rPr>
          <w:rFonts w:ascii="Agency FB" w:hAnsi="Agency FB" w:cs="Arial"/>
          <w:sz w:val="28"/>
          <w:szCs w:val="28"/>
        </w:rPr>
        <w:tab/>
      </w:r>
    </w:p>
    <w:p w14:paraId="5E5575EA" w14:textId="77777777" w:rsidR="00032E68" w:rsidRPr="00D32457" w:rsidRDefault="00032E68" w:rsidP="00270227">
      <w:pPr>
        <w:pStyle w:val="Sansinterligne"/>
        <w:rPr>
          <w:rFonts w:ascii="Agency FB" w:hAnsi="Agency FB" w:cs="Arial"/>
          <w:sz w:val="28"/>
          <w:szCs w:val="28"/>
        </w:rPr>
      </w:pPr>
    </w:p>
    <w:p w14:paraId="0F99889F"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Représentée par………………………………. ci-après désignée</w:t>
      </w:r>
    </w:p>
    <w:p w14:paraId="101B03D9" w14:textId="77777777" w:rsidR="00032E68" w:rsidRPr="00D32457" w:rsidRDefault="00032E68" w:rsidP="00270227">
      <w:pPr>
        <w:pStyle w:val="Sansinterligne"/>
        <w:rPr>
          <w:rFonts w:ascii="Agency FB" w:hAnsi="Agency FB" w:cs="Arial"/>
          <w:bCs/>
          <w:sz w:val="28"/>
          <w:szCs w:val="28"/>
        </w:rPr>
      </w:pPr>
    </w:p>
    <w:p w14:paraId="776F4544" w14:textId="77777777" w:rsidR="00032E68" w:rsidRPr="00D32457" w:rsidRDefault="00032E68" w:rsidP="00270227">
      <w:pPr>
        <w:pStyle w:val="Sansinterligne"/>
        <w:rPr>
          <w:rFonts w:ascii="Agency FB" w:hAnsi="Agency FB" w:cs="Arial"/>
          <w:bCs/>
          <w:sz w:val="28"/>
          <w:szCs w:val="28"/>
        </w:rPr>
      </w:pPr>
    </w:p>
    <w:p w14:paraId="02C12CB4"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 L’Entrepreneur "</w:t>
      </w:r>
    </w:p>
    <w:p w14:paraId="47DCB78D" w14:textId="77777777" w:rsidR="00032E68" w:rsidRPr="00D32457" w:rsidRDefault="00032E68" w:rsidP="00270227">
      <w:pPr>
        <w:pStyle w:val="Sansinterligne"/>
        <w:rPr>
          <w:rFonts w:ascii="Agency FB" w:hAnsi="Agency FB" w:cs="Arial"/>
          <w:sz w:val="28"/>
          <w:szCs w:val="28"/>
        </w:rPr>
      </w:pPr>
    </w:p>
    <w:p w14:paraId="797A84F9" w14:textId="77777777" w:rsidR="00032E68" w:rsidRPr="00D32457" w:rsidRDefault="00032E68" w:rsidP="00270227">
      <w:pPr>
        <w:pStyle w:val="Sansinterligne"/>
        <w:rPr>
          <w:rFonts w:ascii="Agency FB" w:hAnsi="Agency FB"/>
          <w:bCs/>
          <w:sz w:val="28"/>
          <w:szCs w:val="28"/>
        </w:rPr>
      </w:pPr>
      <w:r w:rsidRPr="00D32457">
        <w:rPr>
          <w:rFonts w:ascii="Agency FB" w:hAnsi="Agency FB"/>
          <w:bCs/>
          <w:sz w:val="28"/>
          <w:szCs w:val="28"/>
        </w:rPr>
        <w:t>D’AUTRE PART,</w:t>
      </w:r>
    </w:p>
    <w:p w14:paraId="6C4C32C0" w14:textId="77777777" w:rsidR="00032E68" w:rsidRPr="00D32457" w:rsidRDefault="00032E68" w:rsidP="00270227">
      <w:pPr>
        <w:pStyle w:val="Sansinterligne"/>
        <w:rPr>
          <w:rFonts w:ascii="Agency FB" w:hAnsi="Agency FB" w:cs="Arial"/>
          <w:sz w:val="28"/>
          <w:szCs w:val="28"/>
        </w:rPr>
      </w:pPr>
    </w:p>
    <w:p w14:paraId="4243D7FA" w14:textId="77777777" w:rsidR="00032E68" w:rsidRPr="00D32457" w:rsidRDefault="00214491" w:rsidP="00270227">
      <w:pPr>
        <w:pStyle w:val="Sansinterligne"/>
        <w:rPr>
          <w:rFonts w:ascii="Agency FB" w:hAnsi="Agency FB"/>
          <w:sz w:val="28"/>
          <w:szCs w:val="28"/>
        </w:rPr>
      </w:pPr>
      <w:r w:rsidRPr="00D32457">
        <w:rPr>
          <w:rFonts w:ascii="Agency FB" w:hAnsi="Agency FB"/>
          <w:sz w:val="28"/>
          <w:szCs w:val="28"/>
        </w:rPr>
        <w:tab/>
      </w:r>
    </w:p>
    <w:p w14:paraId="3FC15EC6" w14:textId="77777777" w:rsidR="00032E68" w:rsidRPr="00D32457" w:rsidRDefault="00032E68" w:rsidP="00270227">
      <w:pPr>
        <w:pStyle w:val="Sansinterligne"/>
        <w:rPr>
          <w:rFonts w:ascii="Agency FB" w:hAnsi="Agency FB" w:cs="Times New Roman"/>
          <w:sz w:val="28"/>
          <w:szCs w:val="28"/>
        </w:rPr>
      </w:pPr>
      <w:r w:rsidRPr="00D32457">
        <w:rPr>
          <w:rFonts w:ascii="Agency FB" w:hAnsi="Agency FB"/>
          <w:sz w:val="28"/>
          <w:szCs w:val="28"/>
        </w:rPr>
        <w:t xml:space="preserve">                               IL A ETE CONVENU ET ARRETE CE QUI SUIT :</w:t>
      </w:r>
    </w:p>
    <w:p w14:paraId="785D9A4F" w14:textId="77777777" w:rsidR="00032E68" w:rsidRPr="00D32457" w:rsidRDefault="00032E68" w:rsidP="00270227">
      <w:pPr>
        <w:pStyle w:val="Sansinterligne"/>
        <w:rPr>
          <w:rFonts w:ascii="Agency FB" w:hAnsi="Agency FB" w:cs="Arial"/>
          <w:sz w:val="28"/>
          <w:szCs w:val="28"/>
        </w:rPr>
      </w:pPr>
    </w:p>
    <w:p w14:paraId="39F5B45F" w14:textId="77777777" w:rsidR="00032E68" w:rsidRPr="00D32457" w:rsidRDefault="00032E68" w:rsidP="00270227">
      <w:pPr>
        <w:pStyle w:val="Sansinterligne"/>
        <w:rPr>
          <w:rFonts w:ascii="Agency FB" w:hAnsi="Agency FB" w:cs="Times New Roman"/>
          <w:sz w:val="28"/>
          <w:szCs w:val="28"/>
        </w:rPr>
      </w:pPr>
      <w:r w:rsidRPr="00D32457">
        <w:rPr>
          <w:rFonts w:ascii="Agency FB" w:eastAsia="Times New Roman" w:hAnsi="Agency FB" w:cs="Arial"/>
          <w:sz w:val="28"/>
          <w:szCs w:val="28"/>
        </w:rPr>
        <w:br w:type="page"/>
      </w:r>
      <w:r w:rsidRPr="00D32457">
        <w:rPr>
          <w:rFonts w:ascii="Agency FB" w:hAnsi="Agency FB"/>
          <w:sz w:val="28"/>
          <w:szCs w:val="28"/>
        </w:rPr>
        <w:t xml:space="preserve">SOMMAIRE DU MARCHE </w:t>
      </w:r>
    </w:p>
    <w:p w14:paraId="22157B1A"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TITRE I : CAHIER DES CLAUSES</w:t>
      </w:r>
      <w:r w:rsidR="00CA7433" w:rsidRPr="00D32457">
        <w:rPr>
          <w:rFonts w:ascii="Agency FB" w:hAnsi="Agency FB"/>
          <w:sz w:val="28"/>
          <w:szCs w:val="28"/>
        </w:rPr>
        <w:t xml:space="preserve"> ADMINISTRATIVES PARTICULIERES </w:t>
      </w:r>
    </w:p>
    <w:p w14:paraId="2D205F13"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CHAPITRE I  - DISPOSITIONS GENERALES</w:t>
      </w:r>
    </w:p>
    <w:p w14:paraId="4DEC3272"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1 - OBJET DU MARCHÉ</w:t>
      </w:r>
    </w:p>
    <w:p w14:paraId="79581162"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2 – LOIS ET REGLEMENTATIONS APPLICABLES</w:t>
      </w:r>
    </w:p>
    <w:p w14:paraId="429FD1DD"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3 – PROCEDURE DE PASSATION DU MARCHÉ</w:t>
      </w:r>
    </w:p>
    <w:p w14:paraId="0842EF78"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4 - LANGUE APPLICABLE AU MARCHÉ</w:t>
      </w:r>
    </w:p>
    <w:p w14:paraId="0AE97C74"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5 – DOCUMENTS CONTRACTUELS</w:t>
      </w:r>
    </w:p>
    <w:p w14:paraId="3A5827E9"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6 - DEFINITIONS ET ATTRIBUTIONS</w:t>
      </w:r>
    </w:p>
    <w:p w14:paraId="62FFF135"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7 - REPRESENTANT DU COCONTRACTANT</w:t>
      </w:r>
    </w:p>
    <w:p w14:paraId="0FD556BF"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8 - CONSISTANCE DES TRAVAUX</w:t>
      </w:r>
    </w:p>
    <w:p w14:paraId="066DA4B9"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9 - ORDRES DE SERVICE ET CORRESPONDANCES</w:t>
      </w:r>
    </w:p>
    <w:p w14:paraId="3754FDB0"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10 - DOMICILE DU COCONTRACTANT</w:t>
      </w:r>
    </w:p>
    <w:p w14:paraId="5295106B"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CHAPITRE II - EXECUTION DES TRAVAUX</w:t>
      </w:r>
    </w:p>
    <w:p w14:paraId="3BA3BDA6"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11 - CONNAISSANCE DES LIEUX ET CONDITIONS GENERALES DES TRAVAUX</w:t>
      </w:r>
    </w:p>
    <w:p w14:paraId="13AF6EE9"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12 - ROLE ET RESPONSABILITE DU COCONTRACTANT</w:t>
      </w:r>
    </w:p>
    <w:p w14:paraId="4C3E9FCF"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ARTICLE  13 - SOUS-TRAITANCE </w:t>
      </w:r>
    </w:p>
    <w:p w14:paraId="1985A6C3" w14:textId="77777777" w:rsidR="00032E68" w:rsidRPr="00D32457" w:rsidRDefault="00032E68" w:rsidP="00270227">
      <w:pPr>
        <w:pStyle w:val="Sansinterligne"/>
        <w:rPr>
          <w:rFonts w:ascii="Agency FB" w:hAnsi="Agency FB"/>
          <w:sz w:val="28"/>
          <w:szCs w:val="28"/>
        </w:rPr>
      </w:pPr>
    </w:p>
    <w:p w14:paraId="375B4328"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14 - TRAVAUX EN REGIE D’ENTREPRISE</w:t>
      </w:r>
    </w:p>
    <w:p w14:paraId="432C37D6"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ARTICLE  15 - PLANS ET DOCUMENTS D'EXECUTION </w:t>
      </w:r>
    </w:p>
    <w:p w14:paraId="1266F293"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16 - RESEAUX PUBLICS ET PRIVES</w:t>
      </w:r>
    </w:p>
    <w:p w14:paraId="12749F1D"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17 - MATERIEL ET PERSONNEL A METTRE EN PLACE</w:t>
      </w:r>
    </w:p>
    <w:p w14:paraId="1F08C75F"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18 - REMPLACEMENT DU PERSONNEL D'ENCADREMENT</w:t>
      </w:r>
    </w:p>
    <w:p w14:paraId="2ED544F4"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19 - PROJET D’EXECUTION DES TRAVAUX</w:t>
      </w:r>
    </w:p>
    <w:p w14:paraId="46C31C62" w14:textId="77777777" w:rsidR="00032E68" w:rsidRPr="00D32457" w:rsidRDefault="00032E68" w:rsidP="00270227">
      <w:pPr>
        <w:pStyle w:val="Sansinterligne"/>
        <w:rPr>
          <w:rFonts w:ascii="Agency FB" w:hAnsi="Agency FB"/>
          <w:sz w:val="28"/>
          <w:szCs w:val="28"/>
        </w:rPr>
      </w:pPr>
    </w:p>
    <w:p w14:paraId="4624A9FA"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20 - INTERDICTION DE TRAVAILLER LA NUIT, LES DIMANCHES ET LES JOURS FERIES.</w:t>
      </w:r>
    </w:p>
    <w:p w14:paraId="0799B583"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21 - DEMOLITION DES OUVRAGES DEFECTUEUX ET ENLEVEMENT DES MATERIAUX REFUSES</w:t>
      </w:r>
    </w:p>
    <w:p w14:paraId="2ED52654"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ARTICLE  22 - MODIFICATION DES OUVRAGES </w:t>
      </w:r>
    </w:p>
    <w:p w14:paraId="422C1FC9"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23 - MATERIAUX</w:t>
      </w:r>
    </w:p>
    <w:p w14:paraId="31CC2F7F"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24 - BREVET D'INVENTION</w:t>
      </w:r>
    </w:p>
    <w:p w14:paraId="0146EDF0"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ARTICLE  25 - DELAI D'EXECUTION </w:t>
      </w:r>
    </w:p>
    <w:p w14:paraId="1922B8A7"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26 - PENALITES DE RETARD</w:t>
      </w:r>
    </w:p>
    <w:p w14:paraId="64129571"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27 - RECEPTION PROVISOIRE</w:t>
      </w:r>
    </w:p>
    <w:p w14:paraId="37FBECED"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28 – DELAI DE GARANTIE</w:t>
      </w:r>
    </w:p>
    <w:p w14:paraId="56BD0C39"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29 - ENTRETIEN PENDANT LA PERIODE  DE GARANTIE</w:t>
      </w:r>
    </w:p>
    <w:p w14:paraId="2D8AD587"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30 - RECEPTION DEFINITIVE</w:t>
      </w:r>
    </w:p>
    <w:p w14:paraId="422E6852"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ARTICLE  31 - ACCES AU CHANTIER </w:t>
      </w:r>
    </w:p>
    <w:p w14:paraId="0964E82F"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ARTICLE  32 - ATTRIBUTIONS DU MAITRE D'ŒUVRE </w:t>
      </w:r>
    </w:p>
    <w:p w14:paraId="7F2C171B"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33 - REUNIONS DE CHANTIER</w:t>
      </w:r>
    </w:p>
    <w:p w14:paraId="597F6450"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34 - JOURNAL DE CHANTIER</w:t>
      </w:r>
    </w:p>
    <w:p w14:paraId="0738347F"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ARTICLE  35 - MISE A DISPOSITION DES LIEUX </w:t>
      </w:r>
    </w:p>
    <w:p w14:paraId="1242A10A"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36 - MAINTIEN DE LA CIRCULATION</w:t>
      </w:r>
    </w:p>
    <w:p w14:paraId="2128B941"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37 - MESURES DE SECURITE</w:t>
      </w:r>
    </w:p>
    <w:p w14:paraId="3257A411"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38 - DOMMAGES AUX PROPRIETAIRES DANS L'EMPRISE DES TRAVAUX</w:t>
      </w:r>
    </w:p>
    <w:p w14:paraId="673DF584"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39 - SUJETIONS RESULTANT DU VOISINAGE D'AUTRES CHANTIERS</w:t>
      </w:r>
    </w:p>
    <w:p w14:paraId="4F00C4E2"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40 - PROTECTION  DE  L'ENVIRONNEMENT</w:t>
      </w:r>
    </w:p>
    <w:p w14:paraId="6B8DFC93"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41 - REMISE  EN ETAT DES LIEUX</w:t>
      </w:r>
    </w:p>
    <w:p w14:paraId="411F7183"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CHAPITRE III  -  CLAUSES FINANCIERES</w:t>
      </w:r>
    </w:p>
    <w:p w14:paraId="6E528DD2"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42 - MONTANT DU MARCHÉ</w:t>
      </w:r>
    </w:p>
    <w:p w14:paraId="7017AC52"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43 - CONSISTANCE DES PRIX</w:t>
      </w:r>
    </w:p>
    <w:p w14:paraId="573AA984"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44 - SOUS -DETAIL DES PRIX</w:t>
      </w:r>
    </w:p>
    <w:p w14:paraId="0086242B"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45 - TRAVAUX SUPPLEMENTAIRES - VARIATION DANS LA MASSE DES TRAVAUX ET DANS LA NATURE DES OUVRAGES</w:t>
      </w:r>
    </w:p>
    <w:p w14:paraId="352638B9"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ARTICLE  46 - MODE DE REGLEMENT DES TRAVAUX </w:t>
      </w:r>
    </w:p>
    <w:p w14:paraId="165AE668"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47 - REGLEMENT  DES TRAVAUX EN REGIE D’ENTREPRISE</w:t>
      </w:r>
    </w:p>
    <w:p w14:paraId="3845D08D"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48 - LIEU ET MODE DE PAIEMENT</w:t>
      </w:r>
    </w:p>
    <w:p w14:paraId="695E8C39"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49 - AVANCE DE DEMARRAGE</w:t>
      </w:r>
    </w:p>
    <w:p w14:paraId="6B364484"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50 - CAUTIONNEMENT DEFINITIF</w:t>
      </w:r>
    </w:p>
    <w:p w14:paraId="1BEF65AE"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51 - RETENUE DE GARANTIE</w:t>
      </w:r>
    </w:p>
    <w:p w14:paraId="4A1C8313"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52 – NANTISSEMENT</w:t>
      </w:r>
    </w:p>
    <w:p w14:paraId="42DD58F4"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53 - ASSURANCES</w:t>
      </w:r>
    </w:p>
    <w:p w14:paraId="40AA5571"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54 - VARIATION DES PRIX</w:t>
      </w:r>
    </w:p>
    <w:p w14:paraId="619CB0DB"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55 - TIMBRE ET ENREGISTREMENT</w:t>
      </w:r>
    </w:p>
    <w:p w14:paraId="5339B579"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56 - REGIME FISCAL ET DOUANIER</w:t>
      </w:r>
    </w:p>
    <w:p w14:paraId="67F3BCB8"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CHAPITRE IV - CLAUSES DIVERSES</w:t>
      </w:r>
    </w:p>
    <w:p w14:paraId="0C9BCFEA"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57 - RISQUES, RESERVES ET CAS DE FORCE MAJEURE</w:t>
      </w:r>
    </w:p>
    <w:p w14:paraId="5083FB28"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58 - LEGISLATION CONCERNANT LA MAIN D'OEUVRE</w:t>
      </w:r>
    </w:p>
    <w:p w14:paraId="7246FB61"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ARTICLE  59 - REGLEMENT DES LITIGES </w:t>
      </w:r>
    </w:p>
    <w:p w14:paraId="2826ADE1"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60 - MISE EN FORME ET REPRODUCTION DU MARCHE</w:t>
      </w:r>
    </w:p>
    <w:p w14:paraId="6EE94B1B"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ARTICLE  61 - RESILIATION DU MARCHÉ</w:t>
      </w:r>
    </w:p>
    <w:p w14:paraId="06F337C2"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 xml:space="preserve">ARTICLE  62 </w:t>
      </w:r>
      <w:r w:rsidR="00CA7433" w:rsidRPr="00D32457">
        <w:rPr>
          <w:rFonts w:ascii="Agency FB" w:hAnsi="Agency FB"/>
          <w:sz w:val="28"/>
          <w:szCs w:val="28"/>
        </w:rPr>
        <w:t>ET DERNIER - VALIDITE DU MARCHÉ</w:t>
      </w:r>
    </w:p>
    <w:p w14:paraId="3BAEC526"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TITRE II : CAHIER DES CLAUSES TECHNIQUES PARTICULIERES (CCTP)</w:t>
      </w:r>
    </w:p>
    <w:p w14:paraId="3ACE1B12"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TITRE III : BORDEREAU DES PRIX (BP)</w:t>
      </w:r>
    </w:p>
    <w:p w14:paraId="0FF15A55"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TITRE IV : DETAIL QUANTITATIF ET ESTIMATIF (DQE)</w:t>
      </w:r>
    </w:p>
    <w:p w14:paraId="39232BB9" w14:textId="738EE29D" w:rsidR="00032E68" w:rsidRPr="00D32457" w:rsidRDefault="00032E68" w:rsidP="00270227">
      <w:pPr>
        <w:pStyle w:val="Sansinterligne"/>
        <w:rPr>
          <w:rFonts w:ascii="Agency FB" w:hAnsi="Agency FB"/>
          <w:bCs/>
          <w:sz w:val="28"/>
          <w:szCs w:val="28"/>
        </w:rPr>
      </w:pPr>
      <w:r w:rsidRPr="00D32457">
        <w:rPr>
          <w:rFonts w:ascii="Agency FB" w:hAnsi="Agency FB"/>
          <w:bCs/>
          <w:sz w:val="28"/>
          <w:szCs w:val="28"/>
        </w:rPr>
        <w:t xml:space="preserve">DOCUMENTS A INSERER (avant </w:t>
      </w:r>
      <w:r w:rsidR="00903DF1" w:rsidRPr="00D32457">
        <w:rPr>
          <w:rFonts w:ascii="Agency FB" w:hAnsi="Agency FB"/>
          <w:bCs/>
          <w:sz w:val="28"/>
          <w:szCs w:val="28"/>
        </w:rPr>
        <w:t>LA PAGE</w:t>
      </w:r>
      <w:r w:rsidRPr="00D32457">
        <w:rPr>
          <w:rFonts w:ascii="Agency FB" w:hAnsi="Agency FB"/>
          <w:bCs/>
          <w:sz w:val="28"/>
          <w:szCs w:val="28"/>
        </w:rPr>
        <w:t xml:space="preserve"> de signature):</w:t>
      </w:r>
    </w:p>
    <w:p w14:paraId="087203F9" w14:textId="77777777" w:rsidR="00903DF1" w:rsidRPr="00D32457" w:rsidRDefault="00903DF1" w:rsidP="00270227">
      <w:pPr>
        <w:pStyle w:val="Sansinterligne"/>
        <w:rPr>
          <w:rFonts w:ascii="Agency FB" w:hAnsi="Agency FB"/>
          <w:sz w:val="28"/>
          <w:szCs w:val="28"/>
        </w:rPr>
      </w:pPr>
    </w:p>
    <w:p w14:paraId="7DF6423A" w14:textId="00604635" w:rsidR="00903DF1" w:rsidRPr="00D32457" w:rsidRDefault="00032E68" w:rsidP="00270227">
      <w:pPr>
        <w:pStyle w:val="Sansinterligne"/>
        <w:rPr>
          <w:rFonts w:ascii="Agency FB" w:hAnsi="Agency FB"/>
          <w:bCs/>
          <w:sz w:val="28"/>
          <w:szCs w:val="28"/>
        </w:rPr>
      </w:pPr>
      <w:r w:rsidRPr="00D32457">
        <w:rPr>
          <w:rFonts w:ascii="Agency FB" w:hAnsi="Agency FB"/>
          <w:bCs/>
          <w:sz w:val="28"/>
          <w:szCs w:val="28"/>
        </w:rPr>
        <w:t>CCAP</w:t>
      </w:r>
      <w:r w:rsidR="00903DF1" w:rsidRPr="00D32457">
        <w:rPr>
          <w:rFonts w:ascii="Agency FB" w:hAnsi="Agency FB"/>
          <w:bCs/>
          <w:sz w:val="28"/>
          <w:szCs w:val="28"/>
        </w:rPr>
        <w:t xml:space="preserve"> </w:t>
      </w:r>
    </w:p>
    <w:p w14:paraId="263F211E" w14:textId="1631577E" w:rsidR="00032E68" w:rsidRPr="00D32457" w:rsidRDefault="00032E68" w:rsidP="00270227">
      <w:pPr>
        <w:pStyle w:val="Sansinterligne"/>
        <w:rPr>
          <w:rFonts w:ascii="Agency FB" w:hAnsi="Agency FB"/>
          <w:sz w:val="28"/>
          <w:szCs w:val="28"/>
        </w:rPr>
      </w:pPr>
      <w:r w:rsidRPr="00D32457">
        <w:rPr>
          <w:rFonts w:ascii="Agency FB" w:hAnsi="Agency FB"/>
          <w:sz w:val="28"/>
          <w:szCs w:val="28"/>
        </w:rPr>
        <w:t>CCTP</w:t>
      </w:r>
    </w:p>
    <w:p w14:paraId="2ABDFDA3" w14:textId="77777777" w:rsidR="00903DF1" w:rsidRPr="00D32457" w:rsidRDefault="00903DF1" w:rsidP="00270227">
      <w:pPr>
        <w:pStyle w:val="Sansinterligne"/>
        <w:rPr>
          <w:rFonts w:ascii="Agency FB" w:hAnsi="Agency FB" w:cs="Arial"/>
          <w:sz w:val="28"/>
          <w:szCs w:val="28"/>
        </w:rPr>
      </w:pPr>
    </w:p>
    <w:p w14:paraId="12A30298" w14:textId="77777777" w:rsidR="00903DF1" w:rsidRPr="00D32457" w:rsidRDefault="00903DF1" w:rsidP="00270227">
      <w:pPr>
        <w:pStyle w:val="Sansinterligne"/>
        <w:rPr>
          <w:rFonts w:ascii="Agency FB" w:hAnsi="Agency FB" w:cs="Arial"/>
          <w:sz w:val="28"/>
          <w:szCs w:val="28"/>
        </w:rPr>
      </w:pPr>
    </w:p>
    <w:p w14:paraId="7F616357" w14:textId="77777777" w:rsidR="00903DF1" w:rsidRPr="00D32457" w:rsidRDefault="00903DF1" w:rsidP="00270227">
      <w:pPr>
        <w:pStyle w:val="Sansinterligne"/>
        <w:rPr>
          <w:rFonts w:ascii="Agency FB" w:hAnsi="Agency FB" w:cs="Arial"/>
          <w:sz w:val="28"/>
          <w:szCs w:val="28"/>
        </w:rPr>
      </w:pPr>
    </w:p>
    <w:p w14:paraId="1768183E" w14:textId="77777777" w:rsidR="00903DF1" w:rsidRPr="00D32457" w:rsidRDefault="00903DF1" w:rsidP="00270227">
      <w:pPr>
        <w:pStyle w:val="Sansinterligne"/>
        <w:rPr>
          <w:rFonts w:ascii="Agency FB" w:hAnsi="Agency FB" w:cs="Arial"/>
          <w:sz w:val="28"/>
          <w:szCs w:val="28"/>
        </w:rPr>
      </w:pPr>
    </w:p>
    <w:p w14:paraId="3CC338EE" w14:textId="6C7D3159"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 xml:space="preserve">PAGE_______ ET DERNIERE </w:t>
      </w:r>
      <w:r w:rsidR="00D24AD9" w:rsidRPr="00D32457">
        <w:rPr>
          <w:rFonts w:ascii="Agency FB" w:hAnsi="Agency FB" w:cs="Arial"/>
          <w:sz w:val="28"/>
          <w:szCs w:val="28"/>
        </w:rPr>
        <w:t>D</w:t>
      </w:r>
      <w:r w:rsidR="00192E70" w:rsidRPr="00D32457">
        <w:rPr>
          <w:rFonts w:ascii="Agency FB" w:hAnsi="Agency FB" w:cs="Arial"/>
          <w:sz w:val="28"/>
          <w:szCs w:val="28"/>
        </w:rPr>
        <w:t>E LA LETTRE COMMANDE N° ______</w:t>
      </w:r>
      <w:r w:rsidR="008E0A5C" w:rsidRPr="00D32457">
        <w:rPr>
          <w:rFonts w:ascii="Agency FB" w:hAnsi="Agency FB" w:cs="Arial"/>
          <w:sz w:val="28"/>
          <w:szCs w:val="28"/>
        </w:rPr>
        <w:t>/202</w:t>
      </w:r>
      <w:r w:rsidR="00903DF1" w:rsidRPr="00D32457">
        <w:rPr>
          <w:rFonts w:ascii="Agency FB" w:hAnsi="Agency FB" w:cs="Arial"/>
          <w:sz w:val="28"/>
          <w:szCs w:val="28"/>
        </w:rPr>
        <w:t>4</w:t>
      </w:r>
      <w:r w:rsidR="003340C5" w:rsidRPr="00D32457">
        <w:rPr>
          <w:rFonts w:ascii="Agency FB" w:hAnsi="Agency FB" w:cs="Arial"/>
          <w:sz w:val="28"/>
          <w:szCs w:val="28"/>
        </w:rPr>
        <w:t>/LC/C-TLI/SG /CI</w:t>
      </w:r>
      <w:r w:rsidR="00192E70" w:rsidRPr="00D32457">
        <w:rPr>
          <w:rFonts w:ascii="Agency FB" w:hAnsi="Agency FB" w:cs="Arial"/>
          <w:sz w:val="28"/>
          <w:szCs w:val="28"/>
        </w:rPr>
        <w:t>PM</w:t>
      </w:r>
      <w:r w:rsidRPr="00D32457">
        <w:rPr>
          <w:rFonts w:ascii="Agency FB" w:hAnsi="Agency FB" w:cs="Arial"/>
          <w:sz w:val="28"/>
          <w:szCs w:val="28"/>
        </w:rPr>
        <w:t>-TBEC</w:t>
      </w:r>
      <w:r w:rsidR="00192E70" w:rsidRPr="00D32457">
        <w:rPr>
          <w:rFonts w:ascii="Agency FB" w:hAnsi="Agency FB" w:cs="Arial"/>
          <w:sz w:val="28"/>
          <w:szCs w:val="28"/>
        </w:rPr>
        <w:t xml:space="preserve"> </w:t>
      </w:r>
      <w:r w:rsidRPr="00D32457">
        <w:rPr>
          <w:rFonts w:ascii="Agency FB" w:hAnsi="Agency FB" w:cs="Arial"/>
          <w:sz w:val="28"/>
          <w:szCs w:val="28"/>
        </w:rPr>
        <w:t>PASSEE APRES</w:t>
      </w:r>
      <w:r w:rsidR="00192E70" w:rsidRPr="00D32457">
        <w:rPr>
          <w:rFonts w:ascii="Agency FB" w:hAnsi="Agency FB" w:cs="Arial"/>
          <w:sz w:val="28"/>
          <w:szCs w:val="28"/>
        </w:rPr>
        <w:t xml:space="preserve"> APPEL D'OFFRES NATIONAL OUVERT N°</w:t>
      </w:r>
      <w:r w:rsidR="00AD71D2" w:rsidRPr="00D32457">
        <w:rPr>
          <w:rFonts w:ascii="Agency FB" w:hAnsi="Agency FB" w:cs="Arial"/>
          <w:sz w:val="28"/>
          <w:szCs w:val="28"/>
        </w:rPr>
        <w:t xml:space="preserve"> </w:t>
      </w:r>
      <w:r w:rsidR="00192E70" w:rsidRPr="00D32457">
        <w:rPr>
          <w:rFonts w:ascii="Agency FB" w:hAnsi="Agency FB" w:cs="Arial"/>
          <w:sz w:val="28"/>
          <w:szCs w:val="28"/>
        </w:rPr>
        <w:t xml:space="preserve">01 </w:t>
      </w:r>
      <w:r w:rsidR="00AD71D2" w:rsidRPr="00D32457">
        <w:rPr>
          <w:rFonts w:ascii="Agency FB" w:hAnsi="Agency FB" w:cs="Arial"/>
          <w:sz w:val="28"/>
          <w:szCs w:val="28"/>
        </w:rPr>
        <w:t xml:space="preserve"> </w:t>
      </w:r>
      <w:r w:rsidR="00192E70" w:rsidRPr="00D32457">
        <w:rPr>
          <w:rFonts w:ascii="Agency FB" w:hAnsi="Agency FB" w:cs="Arial"/>
          <w:sz w:val="28"/>
          <w:szCs w:val="28"/>
        </w:rPr>
        <w:t xml:space="preserve">DU </w:t>
      </w:r>
      <w:r w:rsidR="00AB5111" w:rsidRPr="00D32457">
        <w:rPr>
          <w:rFonts w:ascii="Agency FB" w:hAnsi="Agency FB"/>
          <w:sz w:val="28"/>
          <w:szCs w:val="28"/>
        </w:rPr>
        <w:t>23/01</w:t>
      </w:r>
      <w:r w:rsidR="00D748C4" w:rsidRPr="00D32457">
        <w:rPr>
          <w:rFonts w:ascii="Agency FB" w:hAnsi="Agency FB"/>
          <w:sz w:val="28"/>
          <w:szCs w:val="28"/>
        </w:rPr>
        <w:t>/2024</w:t>
      </w:r>
      <w:r w:rsidR="00AD71D2" w:rsidRPr="00D32457">
        <w:rPr>
          <w:rFonts w:ascii="Agency FB" w:hAnsi="Agency FB"/>
          <w:sz w:val="28"/>
          <w:szCs w:val="28"/>
        </w:rPr>
        <w:t xml:space="preserve"> </w:t>
      </w:r>
      <w:r w:rsidRPr="00D32457">
        <w:rPr>
          <w:rFonts w:ascii="Agency FB" w:hAnsi="Agency FB" w:cs="Arial"/>
          <w:sz w:val="28"/>
          <w:szCs w:val="28"/>
        </w:rPr>
        <w:t>EN PROCEDURE D’URGENCE AVEC L’ENTREPRISE ___________________POUR L’EXECUTION DES TRAVAUX DE CONSTRUCTION D</w:t>
      </w:r>
      <w:r w:rsidR="00903DF1" w:rsidRPr="00D32457">
        <w:rPr>
          <w:rFonts w:ascii="Agency FB" w:hAnsi="Agency FB" w:cs="Arial"/>
          <w:sz w:val="28"/>
          <w:szCs w:val="28"/>
        </w:rPr>
        <w:t xml:space="preserve">E </w:t>
      </w:r>
      <w:r w:rsidR="00996F1B">
        <w:rPr>
          <w:rFonts w:ascii="Agency FB" w:hAnsi="Agency FB" w:cs="Arial"/>
          <w:sz w:val="28"/>
          <w:szCs w:val="28"/>
        </w:rPr>
        <w:t>DEUX BOCS (02</w:t>
      </w:r>
      <w:r w:rsidR="00903DF1" w:rsidRPr="00D32457">
        <w:rPr>
          <w:rFonts w:ascii="Agency FB" w:hAnsi="Agency FB" w:cs="Arial"/>
          <w:sz w:val="28"/>
          <w:szCs w:val="28"/>
        </w:rPr>
        <w:t>) DE LATRINES A QUATRE (04) COMPARTIMENTS DANS LES CO</w:t>
      </w:r>
      <w:r w:rsidR="00996F1B">
        <w:rPr>
          <w:rFonts w:ascii="Agency FB" w:hAnsi="Agency FB" w:cs="Arial"/>
          <w:sz w:val="28"/>
          <w:szCs w:val="28"/>
        </w:rPr>
        <w:t>LES PUBLIQUES DE KAMA ET DAN</w:t>
      </w:r>
      <w:r w:rsidR="009A2972" w:rsidRPr="00D32457">
        <w:rPr>
          <w:rFonts w:ascii="Agency FB" w:hAnsi="Agency FB" w:cs="Arial"/>
          <w:sz w:val="28"/>
          <w:szCs w:val="28"/>
        </w:rPr>
        <w:t>G</w:t>
      </w:r>
      <w:r w:rsidR="00996F1B">
        <w:rPr>
          <w:rFonts w:ascii="Agency FB" w:hAnsi="Agency FB" w:cs="Arial"/>
          <w:sz w:val="28"/>
          <w:szCs w:val="28"/>
        </w:rPr>
        <w:t>B</w:t>
      </w:r>
      <w:r w:rsidR="009A2972" w:rsidRPr="00D32457">
        <w:rPr>
          <w:rFonts w:ascii="Agency FB" w:hAnsi="Agency FB" w:cs="Arial"/>
          <w:sz w:val="28"/>
          <w:szCs w:val="28"/>
        </w:rPr>
        <w:t>A</w:t>
      </w:r>
      <w:r w:rsidR="008E0A5C" w:rsidRPr="00D32457">
        <w:rPr>
          <w:rFonts w:ascii="Agency FB" w:hAnsi="Agency FB" w:cs="Arial"/>
          <w:sz w:val="28"/>
          <w:szCs w:val="28"/>
        </w:rPr>
        <w:t>, DANS</w:t>
      </w:r>
      <w:r w:rsidRPr="00D32457">
        <w:rPr>
          <w:rFonts w:ascii="Agency FB" w:hAnsi="Agency FB" w:cs="Arial"/>
          <w:sz w:val="28"/>
          <w:szCs w:val="28"/>
        </w:rPr>
        <w:t xml:space="preserve"> LA COMMUNE DE TCHATIBAL</w:t>
      </w:r>
      <w:r w:rsidR="00AB5111" w:rsidRPr="00D32457">
        <w:rPr>
          <w:rFonts w:ascii="Agency FB" w:hAnsi="Agency FB" w:cs="Arial"/>
          <w:sz w:val="28"/>
          <w:szCs w:val="28"/>
        </w:rPr>
        <w:t>I,  DEPARTEMENT DU MAYO DANAY </w:t>
      </w:r>
      <w:r w:rsidRPr="00D32457">
        <w:rPr>
          <w:rFonts w:ascii="Agency FB" w:hAnsi="Agency FB" w:cs="Arial"/>
          <w:sz w:val="28"/>
          <w:szCs w:val="28"/>
        </w:rPr>
        <w:t>REGION DE L’EX</w:t>
      </w:r>
      <w:r w:rsidR="00AB5111" w:rsidRPr="00D32457">
        <w:rPr>
          <w:rFonts w:ascii="Agency FB" w:hAnsi="Agency FB" w:cs="Arial"/>
          <w:sz w:val="28"/>
          <w:szCs w:val="28"/>
        </w:rPr>
        <w:t xml:space="preserve">TREME-NORD </w:t>
      </w:r>
    </w:p>
    <w:p w14:paraId="286BD050" w14:textId="3CE38D91"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 xml:space="preserve"> DE</w:t>
      </w:r>
      <w:r w:rsidR="00996F1B">
        <w:rPr>
          <w:rFonts w:ascii="Agency FB" w:hAnsi="Agency FB" w:cs="Arial"/>
          <w:sz w:val="28"/>
          <w:szCs w:val="28"/>
        </w:rPr>
        <w:t>LAI D’EXECUTION: Trois (03) MOIS</w:t>
      </w:r>
    </w:p>
    <w:p w14:paraId="4B235C56" w14:textId="19DB190C" w:rsidR="00032E68" w:rsidRPr="00D32457" w:rsidRDefault="00996F1B" w:rsidP="00270227">
      <w:pPr>
        <w:pStyle w:val="Sansinterligne"/>
        <w:rPr>
          <w:rFonts w:ascii="Agency FB" w:hAnsi="Agency FB" w:cs="Arial"/>
          <w:sz w:val="28"/>
          <w:szCs w:val="28"/>
        </w:rPr>
      </w:pPr>
      <w:r>
        <w:rPr>
          <w:rFonts w:ascii="Agency FB" w:hAnsi="Agency FB" w:cs="Arial"/>
          <w:sz w:val="28"/>
          <w:szCs w:val="28"/>
        </w:rPr>
        <w:t xml:space="preserve">     </w:t>
      </w:r>
      <w:r w:rsidR="00032E68" w:rsidRPr="00D32457">
        <w:rPr>
          <w:rFonts w:ascii="Agency FB" w:hAnsi="Agency FB" w:cs="Arial"/>
          <w:sz w:val="28"/>
          <w:szCs w:val="28"/>
        </w:rPr>
        <w:t xml:space="preserve">MONTANT: </w:t>
      </w:r>
    </w:p>
    <w:p w14:paraId="269A2FD4" w14:textId="77777777" w:rsidR="00032E68" w:rsidRPr="00D32457" w:rsidRDefault="00032E68" w:rsidP="00270227">
      <w:pPr>
        <w:pStyle w:val="Sansinterligne"/>
        <w:rPr>
          <w:rFonts w:ascii="Agency FB" w:hAnsi="Agency FB" w:cs="Arial"/>
          <w:sz w:val="28"/>
          <w:szCs w:val="28"/>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3686"/>
      </w:tblGrid>
      <w:tr w:rsidR="00032E68" w:rsidRPr="00D32457" w14:paraId="086BA343" w14:textId="77777777" w:rsidTr="00032E68">
        <w:tc>
          <w:tcPr>
            <w:tcW w:w="3958" w:type="dxa"/>
            <w:tcBorders>
              <w:top w:val="single" w:sz="4" w:space="0" w:color="auto"/>
              <w:left w:val="single" w:sz="4" w:space="0" w:color="auto"/>
              <w:bottom w:val="single" w:sz="4" w:space="0" w:color="auto"/>
              <w:right w:val="single" w:sz="4" w:space="0" w:color="auto"/>
            </w:tcBorders>
            <w:hideMark/>
          </w:tcPr>
          <w:p w14:paraId="042990AA"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MONTANT FCFA</w:t>
            </w:r>
          </w:p>
        </w:tc>
        <w:tc>
          <w:tcPr>
            <w:tcW w:w="3686" w:type="dxa"/>
            <w:tcBorders>
              <w:top w:val="single" w:sz="4" w:space="0" w:color="auto"/>
              <w:left w:val="single" w:sz="4" w:space="0" w:color="auto"/>
              <w:bottom w:val="single" w:sz="4" w:space="0" w:color="auto"/>
              <w:right w:val="single" w:sz="4" w:space="0" w:color="auto"/>
            </w:tcBorders>
            <w:hideMark/>
          </w:tcPr>
          <w:p w14:paraId="499F8986"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MONTANT TOTAL</w:t>
            </w:r>
          </w:p>
        </w:tc>
      </w:tr>
      <w:tr w:rsidR="00032E68" w:rsidRPr="00D32457" w14:paraId="0B76A933" w14:textId="77777777" w:rsidTr="00032E68">
        <w:tc>
          <w:tcPr>
            <w:tcW w:w="3958" w:type="dxa"/>
            <w:tcBorders>
              <w:top w:val="single" w:sz="4" w:space="0" w:color="auto"/>
              <w:left w:val="single" w:sz="4" w:space="0" w:color="auto"/>
              <w:bottom w:val="single" w:sz="4" w:space="0" w:color="auto"/>
              <w:right w:val="single" w:sz="4" w:space="0" w:color="auto"/>
            </w:tcBorders>
            <w:hideMark/>
          </w:tcPr>
          <w:p w14:paraId="2463030E"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TTC</w:t>
            </w:r>
          </w:p>
        </w:tc>
        <w:tc>
          <w:tcPr>
            <w:tcW w:w="3686" w:type="dxa"/>
            <w:tcBorders>
              <w:top w:val="single" w:sz="4" w:space="0" w:color="auto"/>
              <w:left w:val="single" w:sz="4" w:space="0" w:color="auto"/>
              <w:bottom w:val="single" w:sz="4" w:space="0" w:color="auto"/>
              <w:right w:val="single" w:sz="4" w:space="0" w:color="auto"/>
            </w:tcBorders>
          </w:tcPr>
          <w:p w14:paraId="0578EF08" w14:textId="77777777" w:rsidR="00032E68" w:rsidRPr="00D32457" w:rsidRDefault="00032E68" w:rsidP="00270227">
            <w:pPr>
              <w:pStyle w:val="Sansinterligne"/>
              <w:rPr>
                <w:rFonts w:ascii="Agency FB" w:hAnsi="Agency FB" w:cs="Arial"/>
                <w:sz w:val="28"/>
                <w:szCs w:val="28"/>
              </w:rPr>
            </w:pPr>
          </w:p>
        </w:tc>
      </w:tr>
      <w:tr w:rsidR="00032E68" w:rsidRPr="00D32457" w14:paraId="6BB5BEB7" w14:textId="77777777" w:rsidTr="00032E68">
        <w:tc>
          <w:tcPr>
            <w:tcW w:w="3958" w:type="dxa"/>
            <w:tcBorders>
              <w:top w:val="single" w:sz="4" w:space="0" w:color="auto"/>
              <w:left w:val="single" w:sz="4" w:space="0" w:color="auto"/>
              <w:bottom w:val="single" w:sz="4" w:space="0" w:color="auto"/>
              <w:right w:val="single" w:sz="4" w:space="0" w:color="auto"/>
            </w:tcBorders>
            <w:hideMark/>
          </w:tcPr>
          <w:p w14:paraId="6245D235"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HTVA</w:t>
            </w:r>
          </w:p>
        </w:tc>
        <w:tc>
          <w:tcPr>
            <w:tcW w:w="3686" w:type="dxa"/>
            <w:tcBorders>
              <w:top w:val="single" w:sz="4" w:space="0" w:color="auto"/>
              <w:left w:val="single" w:sz="4" w:space="0" w:color="auto"/>
              <w:bottom w:val="single" w:sz="4" w:space="0" w:color="auto"/>
              <w:right w:val="single" w:sz="4" w:space="0" w:color="auto"/>
            </w:tcBorders>
          </w:tcPr>
          <w:p w14:paraId="2B9E1C70" w14:textId="77777777" w:rsidR="00032E68" w:rsidRPr="00D32457" w:rsidRDefault="00032E68" w:rsidP="00270227">
            <w:pPr>
              <w:pStyle w:val="Sansinterligne"/>
              <w:rPr>
                <w:rFonts w:ascii="Agency FB" w:hAnsi="Agency FB" w:cs="Arial"/>
                <w:sz w:val="28"/>
                <w:szCs w:val="28"/>
              </w:rPr>
            </w:pPr>
          </w:p>
        </w:tc>
      </w:tr>
      <w:tr w:rsidR="00032E68" w:rsidRPr="00D32457" w14:paraId="4F758153" w14:textId="77777777" w:rsidTr="00032E68">
        <w:tc>
          <w:tcPr>
            <w:tcW w:w="3958" w:type="dxa"/>
            <w:tcBorders>
              <w:top w:val="single" w:sz="4" w:space="0" w:color="auto"/>
              <w:left w:val="single" w:sz="4" w:space="0" w:color="auto"/>
              <w:bottom w:val="single" w:sz="4" w:space="0" w:color="auto"/>
              <w:right w:val="single" w:sz="4" w:space="0" w:color="auto"/>
            </w:tcBorders>
            <w:hideMark/>
          </w:tcPr>
          <w:p w14:paraId="36625E01"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TVA (19,25%)</w:t>
            </w:r>
          </w:p>
        </w:tc>
        <w:tc>
          <w:tcPr>
            <w:tcW w:w="3686" w:type="dxa"/>
            <w:tcBorders>
              <w:top w:val="single" w:sz="4" w:space="0" w:color="auto"/>
              <w:left w:val="single" w:sz="4" w:space="0" w:color="auto"/>
              <w:bottom w:val="single" w:sz="4" w:space="0" w:color="auto"/>
              <w:right w:val="single" w:sz="4" w:space="0" w:color="auto"/>
            </w:tcBorders>
          </w:tcPr>
          <w:p w14:paraId="76BD1903" w14:textId="77777777" w:rsidR="00032E68" w:rsidRPr="00D32457" w:rsidRDefault="00032E68" w:rsidP="00270227">
            <w:pPr>
              <w:pStyle w:val="Sansinterligne"/>
              <w:rPr>
                <w:rFonts w:ascii="Agency FB" w:hAnsi="Agency FB" w:cs="Arial"/>
                <w:sz w:val="28"/>
                <w:szCs w:val="28"/>
              </w:rPr>
            </w:pPr>
          </w:p>
        </w:tc>
      </w:tr>
      <w:tr w:rsidR="00032E68" w:rsidRPr="00D32457" w14:paraId="39982DFD" w14:textId="77777777" w:rsidTr="00032E68">
        <w:tc>
          <w:tcPr>
            <w:tcW w:w="3958" w:type="dxa"/>
            <w:tcBorders>
              <w:top w:val="single" w:sz="4" w:space="0" w:color="auto"/>
              <w:left w:val="single" w:sz="4" w:space="0" w:color="auto"/>
              <w:bottom w:val="single" w:sz="4" w:space="0" w:color="auto"/>
              <w:right w:val="single" w:sz="4" w:space="0" w:color="auto"/>
            </w:tcBorders>
            <w:hideMark/>
          </w:tcPr>
          <w:p w14:paraId="69EF2318" w14:textId="77777777" w:rsidR="00032E68" w:rsidRPr="00D32457" w:rsidRDefault="00046F91" w:rsidP="00270227">
            <w:pPr>
              <w:pStyle w:val="Sansinterligne"/>
              <w:rPr>
                <w:rFonts w:ascii="Agency FB" w:hAnsi="Agency FB" w:cs="Arial"/>
                <w:sz w:val="28"/>
                <w:szCs w:val="28"/>
              </w:rPr>
            </w:pPr>
            <w:r w:rsidRPr="00D32457">
              <w:rPr>
                <w:rFonts w:ascii="Agency FB" w:hAnsi="Agency FB" w:cs="Arial"/>
                <w:sz w:val="28"/>
                <w:szCs w:val="28"/>
              </w:rPr>
              <w:t>A.I.R (2,2 % à 5,5%)</w:t>
            </w:r>
          </w:p>
        </w:tc>
        <w:tc>
          <w:tcPr>
            <w:tcW w:w="3686" w:type="dxa"/>
            <w:tcBorders>
              <w:top w:val="single" w:sz="4" w:space="0" w:color="auto"/>
              <w:left w:val="single" w:sz="4" w:space="0" w:color="auto"/>
              <w:bottom w:val="single" w:sz="4" w:space="0" w:color="auto"/>
              <w:right w:val="single" w:sz="4" w:space="0" w:color="auto"/>
            </w:tcBorders>
          </w:tcPr>
          <w:p w14:paraId="162236AC" w14:textId="77777777" w:rsidR="00032E68" w:rsidRPr="00D32457" w:rsidRDefault="00032E68" w:rsidP="00270227">
            <w:pPr>
              <w:pStyle w:val="Sansinterligne"/>
              <w:rPr>
                <w:rFonts w:ascii="Agency FB" w:hAnsi="Agency FB" w:cs="Arial"/>
                <w:sz w:val="28"/>
                <w:szCs w:val="28"/>
              </w:rPr>
            </w:pPr>
          </w:p>
        </w:tc>
      </w:tr>
      <w:tr w:rsidR="00032E68" w:rsidRPr="00D32457" w14:paraId="5A43FF04" w14:textId="77777777" w:rsidTr="00032E68">
        <w:tc>
          <w:tcPr>
            <w:tcW w:w="3958" w:type="dxa"/>
            <w:tcBorders>
              <w:top w:val="single" w:sz="4" w:space="0" w:color="auto"/>
              <w:left w:val="single" w:sz="4" w:space="0" w:color="auto"/>
              <w:bottom w:val="single" w:sz="4" w:space="0" w:color="auto"/>
              <w:right w:val="single" w:sz="4" w:space="0" w:color="auto"/>
            </w:tcBorders>
            <w:hideMark/>
          </w:tcPr>
          <w:p w14:paraId="1E292405"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Net à Mandater</w:t>
            </w:r>
          </w:p>
        </w:tc>
        <w:tc>
          <w:tcPr>
            <w:tcW w:w="3686" w:type="dxa"/>
            <w:tcBorders>
              <w:top w:val="single" w:sz="4" w:space="0" w:color="auto"/>
              <w:left w:val="single" w:sz="4" w:space="0" w:color="auto"/>
              <w:bottom w:val="single" w:sz="4" w:space="0" w:color="auto"/>
              <w:right w:val="single" w:sz="4" w:space="0" w:color="auto"/>
            </w:tcBorders>
          </w:tcPr>
          <w:p w14:paraId="2B5796E1" w14:textId="77777777" w:rsidR="00032E68" w:rsidRPr="00D32457" w:rsidRDefault="00032E68" w:rsidP="00270227">
            <w:pPr>
              <w:pStyle w:val="Sansinterligne"/>
              <w:rPr>
                <w:rFonts w:ascii="Agency FB" w:hAnsi="Agency FB" w:cs="Arial"/>
                <w:sz w:val="28"/>
                <w:szCs w:val="28"/>
              </w:rPr>
            </w:pPr>
          </w:p>
        </w:tc>
      </w:tr>
    </w:tbl>
    <w:p w14:paraId="7D9B2F04" w14:textId="77777777" w:rsidR="00032E68" w:rsidRPr="00D32457" w:rsidRDefault="00032E68" w:rsidP="00270227">
      <w:pPr>
        <w:pStyle w:val="Sansinterligne"/>
        <w:rPr>
          <w:rFonts w:ascii="Agency FB" w:hAnsi="Agency FB" w:cs="Arial"/>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032E68" w:rsidRPr="00D32457" w14:paraId="73CBD88A" w14:textId="77777777" w:rsidTr="00032E68">
        <w:tc>
          <w:tcPr>
            <w:tcW w:w="10138" w:type="dxa"/>
            <w:tcBorders>
              <w:top w:val="single" w:sz="4" w:space="0" w:color="auto"/>
              <w:left w:val="single" w:sz="4" w:space="0" w:color="auto"/>
              <w:bottom w:val="single" w:sz="4" w:space="0" w:color="auto"/>
              <w:right w:val="single" w:sz="4" w:space="0" w:color="auto"/>
            </w:tcBorders>
          </w:tcPr>
          <w:p w14:paraId="4567A23E"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Lue et acceptée par le Cocontractant</w:t>
            </w:r>
          </w:p>
          <w:p w14:paraId="33C7ECAE" w14:textId="77777777" w:rsidR="00032E68" w:rsidRPr="00D32457" w:rsidRDefault="00032E68" w:rsidP="00270227">
            <w:pPr>
              <w:pStyle w:val="Sansinterligne"/>
              <w:rPr>
                <w:rFonts w:ascii="Agency FB" w:hAnsi="Agency FB" w:cs="Arial"/>
                <w:sz w:val="28"/>
                <w:szCs w:val="28"/>
              </w:rPr>
            </w:pPr>
          </w:p>
          <w:p w14:paraId="17CFA5FB" w14:textId="77777777" w:rsidR="00032E68" w:rsidRPr="00D32457" w:rsidRDefault="00032E68" w:rsidP="00270227">
            <w:pPr>
              <w:pStyle w:val="Sansinterligne"/>
              <w:rPr>
                <w:rFonts w:ascii="Agency FB" w:hAnsi="Agency FB" w:cs="Arial"/>
                <w:sz w:val="28"/>
                <w:szCs w:val="28"/>
              </w:rPr>
            </w:pPr>
          </w:p>
          <w:p w14:paraId="141F4EB3" w14:textId="77777777" w:rsidR="00032E68" w:rsidRPr="00D32457" w:rsidRDefault="00032E68" w:rsidP="00270227">
            <w:pPr>
              <w:pStyle w:val="Sansinterligne"/>
              <w:rPr>
                <w:rFonts w:ascii="Agency FB" w:hAnsi="Agency FB" w:cs="Arial"/>
                <w:sz w:val="28"/>
                <w:szCs w:val="28"/>
              </w:rPr>
            </w:pPr>
          </w:p>
          <w:p w14:paraId="101AEB91" w14:textId="77777777" w:rsidR="00032E68" w:rsidRPr="00D32457" w:rsidRDefault="00AB5111" w:rsidP="00270227">
            <w:pPr>
              <w:pStyle w:val="Sansinterligne"/>
              <w:rPr>
                <w:rFonts w:ascii="Agency FB" w:hAnsi="Agency FB"/>
                <w:bCs/>
                <w:sz w:val="28"/>
                <w:szCs w:val="28"/>
              </w:rPr>
            </w:pPr>
            <w:r w:rsidRPr="00D32457">
              <w:rPr>
                <w:rFonts w:ascii="Agency FB" w:hAnsi="Agency FB" w:cs="Arial"/>
                <w:sz w:val="28"/>
                <w:szCs w:val="28"/>
              </w:rPr>
              <w:t>Tchatibali</w:t>
            </w:r>
            <w:r w:rsidR="00032E68" w:rsidRPr="00D32457">
              <w:rPr>
                <w:rFonts w:ascii="Agency FB" w:hAnsi="Agency FB" w:cs="Arial"/>
                <w:sz w:val="28"/>
                <w:szCs w:val="28"/>
              </w:rPr>
              <w:t>, le _______________</w:t>
            </w:r>
          </w:p>
        </w:tc>
      </w:tr>
      <w:tr w:rsidR="00032E68" w:rsidRPr="00D32457" w14:paraId="39331419" w14:textId="77777777" w:rsidTr="00032E68">
        <w:tc>
          <w:tcPr>
            <w:tcW w:w="10138" w:type="dxa"/>
            <w:tcBorders>
              <w:top w:val="single" w:sz="4" w:space="0" w:color="auto"/>
              <w:left w:val="single" w:sz="4" w:space="0" w:color="auto"/>
              <w:bottom w:val="single" w:sz="4" w:space="0" w:color="auto"/>
              <w:right w:val="single" w:sz="4" w:space="0" w:color="auto"/>
            </w:tcBorders>
          </w:tcPr>
          <w:p w14:paraId="6E3F0F2E"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Signée par le Maire de la Commune de Tchatibali</w:t>
            </w:r>
          </w:p>
          <w:p w14:paraId="04364B08"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(Autorité Contractante)</w:t>
            </w:r>
          </w:p>
          <w:p w14:paraId="31E91400" w14:textId="77777777" w:rsidR="00032E68" w:rsidRPr="00D32457" w:rsidRDefault="00032E68" w:rsidP="00270227">
            <w:pPr>
              <w:pStyle w:val="Sansinterligne"/>
              <w:rPr>
                <w:rFonts w:ascii="Agency FB" w:hAnsi="Agency FB" w:cs="Arial"/>
                <w:sz w:val="28"/>
                <w:szCs w:val="28"/>
              </w:rPr>
            </w:pPr>
          </w:p>
          <w:p w14:paraId="55B11047" w14:textId="77777777" w:rsidR="00032E68" w:rsidRPr="00D32457" w:rsidRDefault="00032E68" w:rsidP="00270227">
            <w:pPr>
              <w:pStyle w:val="Sansinterligne"/>
              <w:rPr>
                <w:rFonts w:ascii="Agency FB" w:hAnsi="Agency FB" w:cs="Arial"/>
                <w:sz w:val="28"/>
                <w:szCs w:val="28"/>
              </w:rPr>
            </w:pPr>
          </w:p>
          <w:p w14:paraId="04CA4A30" w14:textId="77777777" w:rsidR="00032E68" w:rsidRPr="00D32457" w:rsidRDefault="00032E68" w:rsidP="00270227">
            <w:pPr>
              <w:pStyle w:val="Sansinterligne"/>
              <w:rPr>
                <w:rFonts w:ascii="Agency FB" w:hAnsi="Agency FB" w:cs="Arial"/>
                <w:sz w:val="28"/>
                <w:szCs w:val="28"/>
              </w:rPr>
            </w:pPr>
          </w:p>
          <w:p w14:paraId="5F8CD779"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 xml:space="preserve">Tchatibali, le _______________ </w:t>
            </w:r>
          </w:p>
        </w:tc>
      </w:tr>
      <w:tr w:rsidR="00032E68" w:rsidRPr="00D32457" w14:paraId="73132AFB" w14:textId="77777777" w:rsidTr="00032E68">
        <w:trPr>
          <w:trHeight w:val="2334"/>
        </w:trPr>
        <w:tc>
          <w:tcPr>
            <w:tcW w:w="10138" w:type="dxa"/>
            <w:tcBorders>
              <w:top w:val="single" w:sz="4" w:space="0" w:color="auto"/>
              <w:left w:val="single" w:sz="4" w:space="0" w:color="auto"/>
              <w:bottom w:val="single" w:sz="4" w:space="0" w:color="auto"/>
              <w:right w:val="single" w:sz="4" w:space="0" w:color="auto"/>
            </w:tcBorders>
            <w:hideMark/>
          </w:tcPr>
          <w:p w14:paraId="7796E66F"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ENREGISTREMENT</w:t>
            </w:r>
          </w:p>
        </w:tc>
      </w:tr>
    </w:tbl>
    <w:p w14:paraId="4164C65C" w14:textId="77777777" w:rsidR="00CE2429" w:rsidRPr="00D32457" w:rsidRDefault="00CE2429" w:rsidP="00270227">
      <w:pPr>
        <w:pStyle w:val="Sansinterligne"/>
        <w:rPr>
          <w:rFonts w:ascii="Agency FB" w:hAnsi="Agency FB" w:cs="Arial"/>
          <w:sz w:val="28"/>
          <w:szCs w:val="28"/>
        </w:rPr>
      </w:pPr>
    </w:p>
    <w:p w14:paraId="0FBD3614" w14:textId="77777777" w:rsidR="009A2972" w:rsidRPr="00D32457" w:rsidRDefault="009A2972" w:rsidP="00270227">
      <w:pPr>
        <w:pStyle w:val="Sansinterligne"/>
        <w:rPr>
          <w:rFonts w:ascii="Agency FB" w:hAnsi="Agency FB" w:cs="Arial"/>
          <w:sz w:val="28"/>
          <w:szCs w:val="28"/>
        </w:rPr>
      </w:pPr>
    </w:p>
    <w:p w14:paraId="1A65DE52" w14:textId="77777777" w:rsidR="009A2972" w:rsidRPr="00D32457" w:rsidRDefault="009A2972" w:rsidP="00270227">
      <w:pPr>
        <w:pStyle w:val="Sansinterligne"/>
        <w:rPr>
          <w:rFonts w:ascii="Agency FB" w:hAnsi="Agency FB" w:cs="Arial"/>
          <w:sz w:val="28"/>
          <w:szCs w:val="28"/>
        </w:rPr>
      </w:pPr>
    </w:p>
    <w:p w14:paraId="399479A2" w14:textId="77777777" w:rsidR="009A2972" w:rsidRPr="00D32457" w:rsidRDefault="009A2972" w:rsidP="00270227">
      <w:pPr>
        <w:pStyle w:val="Sansinterligne"/>
        <w:rPr>
          <w:rFonts w:ascii="Agency FB" w:hAnsi="Agency FB" w:cs="Arial"/>
          <w:sz w:val="28"/>
          <w:szCs w:val="28"/>
        </w:rPr>
      </w:pPr>
    </w:p>
    <w:p w14:paraId="1576EB87" w14:textId="77777777" w:rsidR="009A2972" w:rsidRPr="00D32457" w:rsidRDefault="009A2972" w:rsidP="00270227">
      <w:pPr>
        <w:pStyle w:val="Sansinterligne"/>
        <w:rPr>
          <w:rFonts w:ascii="Agency FB" w:hAnsi="Agency FB" w:cs="Arial"/>
          <w:sz w:val="28"/>
          <w:szCs w:val="28"/>
        </w:rPr>
      </w:pPr>
    </w:p>
    <w:p w14:paraId="5D2C6526" w14:textId="77777777" w:rsidR="00F92336" w:rsidRPr="00D32457" w:rsidRDefault="00F92336" w:rsidP="00270227">
      <w:pPr>
        <w:pStyle w:val="Sansinterligne"/>
        <w:rPr>
          <w:rFonts w:ascii="Agency FB" w:hAnsi="Agency FB" w:cs="Arial"/>
          <w:sz w:val="28"/>
          <w:szCs w:val="28"/>
        </w:rPr>
      </w:pPr>
    </w:p>
    <w:p w14:paraId="1DC79A78" w14:textId="77777777" w:rsidR="001C43CF" w:rsidRPr="00D32457" w:rsidRDefault="001C43CF" w:rsidP="00270227">
      <w:pPr>
        <w:pStyle w:val="Sansinterligne"/>
        <w:rPr>
          <w:rFonts w:ascii="Agency FB" w:hAnsi="Agency FB" w:cs="Arial"/>
          <w:sz w:val="28"/>
          <w:szCs w:val="28"/>
        </w:rPr>
      </w:pPr>
    </w:p>
    <w:p w14:paraId="2BFCEEA5" w14:textId="77777777" w:rsidR="001C43CF" w:rsidRPr="00D32457" w:rsidRDefault="001C43CF" w:rsidP="00270227">
      <w:pPr>
        <w:pStyle w:val="Sansinterligne"/>
        <w:rPr>
          <w:rFonts w:ascii="Agency FB" w:hAnsi="Agency FB" w:cs="Arial"/>
          <w:sz w:val="28"/>
          <w:szCs w:val="28"/>
        </w:rPr>
      </w:pPr>
    </w:p>
    <w:p w14:paraId="62DBF03B" w14:textId="77777777" w:rsidR="001C43CF" w:rsidRPr="00D32457" w:rsidRDefault="001C43CF" w:rsidP="00270227">
      <w:pPr>
        <w:pStyle w:val="Sansinterligne"/>
        <w:rPr>
          <w:rFonts w:ascii="Agency FB" w:hAnsi="Agency FB" w:cs="Arial"/>
          <w:sz w:val="28"/>
          <w:szCs w:val="28"/>
        </w:rPr>
      </w:pPr>
    </w:p>
    <w:p w14:paraId="3D5F7B16" w14:textId="77777777" w:rsidR="001C43CF" w:rsidRPr="00D32457" w:rsidRDefault="001C43CF" w:rsidP="00270227">
      <w:pPr>
        <w:pStyle w:val="Sansinterligne"/>
        <w:rPr>
          <w:rFonts w:ascii="Agency FB" w:hAnsi="Agency FB" w:cs="Arial"/>
          <w:sz w:val="28"/>
          <w:szCs w:val="28"/>
        </w:rPr>
      </w:pPr>
    </w:p>
    <w:p w14:paraId="49E40ED1" w14:textId="77777777" w:rsidR="001C43CF" w:rsidRPr="00D32457" w:rsidRDefault="001C43CF" w:rsidP="00270227">
      <w:pPr>
        <w:pStyle w:val="Sansinterligne"/>
        <w:rPr>
          <w:rFonts w:ascii="Agency FB" w:hAnsi="Agency FB" w:cs="Arial"/>
          <w:sz w:val="28"/>
          <w:szCs w:val="28"/>
        </w:rPr>
      </w:pPr>
    </w:p>
    <w:p w14:paraId="5C13F859" w14:textId="77777777" w:rsidR="001C43CF" w:rsidRPr="00D32457" w:rsidRDefault="001C43CF" w:rsidP="00270227">
      <w:pPr>
        <w:pStyle w:val="Sansinterligne"/>
        <w:rPr>
          <w:rFonts w:ascii="Agency FB" w:hAnsi="Agency FB" w:cs="Arial"/>
          <w:sz w:val="28"/>
          <w:szCs w:val="28"/>
        </w:rPr>
      </w:pPr>
    </w:p>
    <w:p w14:paraId="6C734400" w14:textId="77777777" w:rsidR="001C43CF" w:rsidRPr="00D32457" w:rsidRDefault="001C43CF" w:rsidP="00270227">
      <w:pPr>
        <w:pStyle w:val="Sansinterligne"/>
        <w:rPr>
          <w:rFonts w:ascii="Agency FB" w:hAnsi="Agency FB" w:cs="Arial"/>
          <w:sz w:val="28"/>
          <w:szCs w:val="28"/>
        </w:rPr>
      </w:pPr>
    </w:p>
    <w:p w14:paraId="58E69C2F" w14:textId="77777777" w:rsidR="001C43CF" w:rsidRPr="00D32457" w:rsidRDefault="001C43CF" w:rsidP="00270227">
      <w:pPr>
        <w:pStyle w:val="Sansinterligne"/>
        <w:rPr>
          <w:rFonts w:ascii="Agency FB" w:hAnsi="Agency FB" w:cs="Arial"/>
          <w:sz w:val="28"/>
          <w:szCs w:val="28"/>
        </w:rPr>
      </w:pPr>
    </w:p>
    <w:p w14:paraId="5AE52B7E" w14:textId="77777777" w:rsidR="001C43CF" w:rsidRPr="00D32457" w:rsidRDefault="001C43CF" w:rsidP="00270227">
      <w:pPr>
        <w:pStyle w:val="Sansinterligne"/>
        <w:rPr>
          <w:rFonts w:ascii="Agency FB" w:hAnsi="Agency FB" w:cs="Arial"/>
          <w:sz w:val="28"/>
          <w:szCs w:val="28"/>
        </w:rPr>
      </w:pPr>
    </w:p>
    <w:p w14:paraId="51A1CD9C" w14:textId="77777777" w:rsidR="001C43CF" w:rsidRPr="00D32457" w:rsidRDefault="001C43CF" w:rsidP="00270227">
      <w:pPr>
        <w:pStyle w:val="Sansinterligne"/>
        <w:rPr>
          <w:rFonts w:ascii="Agency FB" w:hAnsi="Agency FB" w:cs="Arial"/>
          <w:sz w:val="28"/>
          <w:szCs w:val="28"/>
        </w:rPr>
      </w:pPr>
    </w:p>
    <w:p w14:paraId="563D264A" w14:textId="77777777" w:rsidR="001C43CF" w:rsidRPr="00D32457" w:rsidRDefault="001C43CF" w:rsidP="00270227">
      <w:pPr>
        <w:pStyle w:val="Sansinterligne"/>
        <w:rPr>
          <w:rFonts w:ascii="Agency FB" w:hAnsi="Agency FB" w:cs="Arial"/>
          <w:sz w:val="28"/>
          <w:szCs w:val="28"/>
        </w:rPr>
      </w:pPr>
    </w:p>
    <w:p w14:paraId="356BF24D" w14:textId="77777777" w:rsidR="001C43CF" w:rsidRPr="00D32457" w:rsidRDefault="001C43CF" w:rsidP="00270227">
      <w:pPr>
        <w:pStyle w:val="Sansinterligne"/>
        <w:rPr>
          <w:rFonts w:ascii="Agency FB" w:hAnsi="Agency FB" w:cs="Arial"/>
          <w:sz w:val="28"/>
          <w:szCs w:val="28"/>
        </w:rPr>
      </w:pPr>
    </w:p>
    <w:p w14:paraId="7E31F21B" w14:textId="77777777" w:rsidR="00F92336" w:rsidRPr="00D32457" w:rsidRDefault="00F92336" w:rsidP="00270227">
      <w:pPr>
        <w:pStyle w:val="Sansinterligne"/>
        <w:rPr>
          <w:rFonts w:ascii="Agency FB" w:hAnsi="Agency FB" w:cs="Arial"/>
          <w:sz w:val="28"/>
          <w:szCs w:val="28"/>
        </w:rPr>
      </w:pPr>
    </w:p>
    <w:tbl>
      <w:tblPr>
        <w:tblpPr w:leftFromText="141" w:rightFromText="141" w:bottomFromText="200" w:vertAnchor="text" w:horzAnchor="margin" w:tblpX="1328" w:tblpY="40"/>
        <w:tblW w:w="7891"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891"/>
      </w:tblGrid>
      <w:tr w:rsidR="00F92336" w:rsidRPr="00D32457" w14:paraId="3374C12C" w14:textId="77777777" w:rsidTr="000E5982">
        <w:trPr>
          <w:trHeight w:val="930"/>
        </w:trPr>
        <w:tc>
          <w:tcPr>
            <w:tcW w:w="7891" w:type="dxa"/>
            <w:tcBorders>
              <w:top w:val="thickThinMediumGap" w:sz="36" w:space="0" w:color="auto"/>
              <w:left w:val="thickThinMediumGap" w:sz="36" w:space="0" w:color="auto"/>
              <w:bottom w:val="thickThinMediumGap" w:sz="36" w:space="0" w:color="auto"/>
              <w:right w:val="thickThinMediumGap" w:sz="36" w:space="0" w:color="auto"/>
            </w:tcBorders>
          </w:tcPr>
          <w:p w14:paraId="74440D48" w14:textId="4D8E815D" w:rsidR="00F92336" w:rsidRPr="00D32457" w:rsidRDefault="00F92336" w:rsidP="00270227">
            <w:pPr>
              <w:pStyle w:val="Sansinterligne"/>
              <w:rPr>
                <w:rFonts w:ascii="Agency FB" w:hAnsi="Agency FB"/>
                <w:sz w:val="28"/>
                <w:szCs w:val="28"/>
              </w:rPr>
            </w:pPr>
            <w:r w:rsidRPr="00D32457">
              <w:rPr>
                <w:rFonts w:ascii="Agency FB" w:hAnsi="Agency FB"/>
                <w:sz w:val="28"/>
                <w:szCs w:val="28"/>
              </w:rPr>
              <w:t>PIECE 10</w:t>
            </w:r>
            <w:r w:rsidR="004279D6" w:rsidRPr="00D32457">
              <w:rPr>
                <w:rFonts w:ascii="Agency FB" w:hAnsi="Agency FB"/>
                <w:sz w:val="28"/>
                <w:szCs w:val="28"/>
              </w:rPr>
              <w:t> : FORMULAIRES  ET  MODELES</w:t>
            </w:r>
          </w:p>
          <w:p w14:paraId="71BE7AAA" w14:textId="77777777" w:rsidR="00F92336" w:rsidRPr="00D32457" w:rsidRDefault="00F92336" w:rsidP="00270227">
            <w:pPr>
              <w:pStyle w:val="Sansinterligne"/>
              <w:rPr>
                <w:rFonts w:ascii="Agency FB" w:hAnsi="Agency FB" w:cs="Arial"/>
                <w:sz w:val="28"/>
                <w:szCs w:val="28"/>
                <w:u w:val="single"/>
              </w:rPr>
            </w:pPr>
          </w:p>
        </w:tc>
      </w:tr>
    </w:tbl>
    <w:p w14:paraId="79F62DB2" w14:textId="77777777" w:rsidR="00F92336" w:rsidRPr="00D32457" w:rsidRDefault="00F92336" w:rsidP="00270227">
      <w:pPr>
        <w:pStyle w:val="Sansinterligne"/>
        <w:rPr>
          <w:rFonts w:ascii="Agency FB" w:hAnsi="Agency FB" w:cs="Arial"/>
          <w:sz w:val="28"/>
          <w:szCs w:val="28"/>
        </w:rPr>
      </w:pPr>
    </w:p>
    <w:p w14:paraId="6A0E9EA3" w14:textId="77777777" w:rsidR="00F92336" w:rsidRPr="00D32457" w:rsidRDefault="00F92336" w:rsidP="00270227">
      <w:pPr>
        <w:pStyle w:val="Sansinterligne"/>
        <w:rPr>
          <w:rFonts w:ascii="Agency FB" w:hAnsi="Agency FB" w:cs="Arial"/>
          <w:sz w:val="28"/>
          <w:szCs w:val="28"/>
        </w:rPr>
      </w:pPr>
    </w:p>
    <w:p w14:paraId="7351F799" w14:textId="77777777" w:rsidR="00F92336" w:rsidRPr="00D32457" w:rsidRDefault="00F92336" w:rsidP="00270227">
      <w:pPr>
        <w:pStyle w:val="Sansinterligne"/>
        <w:rPr>
          <w:rFonts w:ascii="Agency FB" w:hAnsi="Agency FB" w:cs="Arial"/>
          <w:sz w:val="28"/>
          <w:szCs w:val="28"/>
        </w:rPr>
      </w:pPr>
    </w:p>
    <w:p w14:paraId="237B0003" w14:textId="77777777" w:rsidR="00F92336" w:rsidRPr="00D32457" w:rsidRDefault="00F92336" w:rsidP="00270227">
      <w:pPr>
        <w:pStyle w:val="Sansinterligne"/>
        <w:rPr>
          <w:rFonts w:ascii="Agency FB" w:hAnsi="Agency FB" w:cs="Arial"/>
          <w:sz w:val="28"/>
          <w:szCs w:val="28"/>
        </w:rPr>
      </w:pPr>
    </w:p>
    <w:p w14:paraId="289668E5" w14:textId="77777777" w:rsidR="001C43CF" w:rsidRDefault="001C43CF" w:rsidP="00270227">
      <w:pPr>
        <w:pStyle w:val="Sansinterligne"/>
        <w:rPr>
          <w:rFonts w:ascii="Agency FB" w:hAnsi="Agency FB" w:cs="Arial"/>
          <w:sz w:val="28"/>
          <w:szCs w:val="28"/>
        </w:rPr>
      </w:pPr>
    </w:p>
    <w:p w14:paraId="00BAB6D1" w14:textId="77777777" w:rsidR="00996F1B" w:rsidRPr="00D32457" w:rsidRDefault="00996F1B" w:rsidP="00270227">
      <w:pPr>
        <w:pStyle w:val="Sansinterligne"/>
        <w:rPr>
          <w:rFonts w:ascii="Agency FB" w:hAnsi="Agency FB" w:cs="Arial"/>
          <w:sz w:val="28"/>
          <w:szCs w:val="28"/>
        </w:rPr>
      </w:pPr>
    </w:p>
    <w:p w14:paraId="60F5C0FE" w14:textId="7C140F28" w:rsidR="00032E68" w:rsidRPr="00D32457" w:rsidRDefault="00032E68" w:rsidP="00270227">
      <w:pPr>
        <w:pStyle w:val="Sansinterligne"/>
        <w:rPr>
          <w:rFonts w:ascii="Agency FB" w:hAnsi="Agency FB" w:cs="Arial"/>
          <w:sz w:val="28"/>
          <w:szCs w:val="28"/>
          <w:u w:val="single"/>
        </w:rPr>
      </w:pPr>
      <w:r w:rsidRPr="00D32457">
        <w:rPr>
          <w:rFonts w:ascii="Agency FB" w:hAnsi="Agency FB" w:cs="Arial"/>
          <w:sz w:val="28"/>
          <w:szCs w:val="28"/>
          <w:u w:val="single"/>
        </w:rPr>
        <w:t>Sommaire</w:t>
      </w:r>
    </w:p>
    <w:tbl>
      <w:tblPr>
        <w:tblW w:w="10080" w:type="dxa"/>
        <w:tblLayout w:type="fixed"/>
        <w:tblCellMar>
          <w:left w:w="0" w:type="dxa"/>
          <w:right w:w="0" w:type="dxa"/>
        </w:tblCellMar>
        <w:tblLook w:val="04A0" w:firstRow="1" w:lastRow="0" w:firstColumn="1" w:lastColumn="0" w:noHBand="0" w:noVBand="1"/>
      </w:tblPr>
      <w:tblGrid>
        <w:gridCol w:w="2882"/>
        <w:gridCol w:w="450"/>
        <w:gridCol w:w="5938"/>
        <w:gridCol w:w="810"/>
      </w:tblGrid>
      <w:tr w:rsidR="00032E68" w:rsidRPr="00D32457" w14:paraId="7147315D" w14:textId="77777777" w:rsidTr="00032E68">
        <w:trPr>
          <w:trHeight w:hRule="exact" w:val="545"/>
        </w:trPr>
        <w:tc>
          <w:tcPr>
            <w:tcW w:w="2883" w:type="dxa"/>
            <w:hideMark/>
          </w:tcPr>
          <w:p w14:paraId="4EF9B6B3" w14:textId="77777777" w:rsidR="00032E68" w:rsidRPr="00D32457" w:rsidRDefault="00CB0E5C" w:rsidP="00270227">
            <w:pPr>
              <w:pStyle w:val="Sansinterligne"/>
              <w:rPr>
                <w:rFonts w:ascii="Agency FB" w:hAnsi="Agency FB"/>
                <w:sz w:val="28"/>
                <w:szCs w:val="28"/>
              </w:rPr>
            </w:pPr>
            <w:r w:rsidRPr="00D32457">
              <w:rPr>
                <w:rFonts w:ascii="Agency FB" w:hAnsi="Agency FB" w:cs="Arial"/>
                <w:color w:val="221F1F"/>
                <w:sz w:val="28"/>
                <w:szCs w:val="28"/>
              </w:rPr>
              <w:t>Formulair</w:t>
            </w:r>
            <w:r w:rsidR="00032E68" w:rsidRPr="00D32457">
              <w:rPr>
                <w:rFonts w:ascii="Agency FB" w:hAnsi="Agency FB" w:cs="Arial"/>
                <w:color w:val="221F1F"/>
                <w:sz w:val="28"/>
                <w:szCs w:val="28"/>
              </w:rPr>
              <w:t>e</w:t>
            </w:r>
            <w:r w:rsidRPr="00D32457">
              <w:rPr>
                <w:rFonts w:ascii="Agency FB" w:hAnsi="Agency FB" w:cs="Arial"/>
                <w:color w:val="221F1F"/>
                <w:sz w:val="28"/>
                <w:szCs w:val="28"/>
              </w:rPr>
              <w:t xml:space="preserve"> </w:t>
            </w:r>
            <w:r w:rsidR="00032E68" w:rsidRPr="00D32457">
              <w:rPr>
                <w:rFonts w:ascii="Agency FB" w:hAnsi="Agency FB" w:cs="Arial"/>
                <w:color w:val="221F1F"/>
                <w:sz w:val="28"/>
                <w:szCs w:val="28"/>
              </w:rPr>
              <w:t>n°1</w:t>
            </w:r>
          </w:p>
        </w:tc>
        <w:tc>
          <w:tcPr>
            <w:tcW w:w="450" w:type="dxa"/>
            <w:hideMark/>
          </w:tcPr>
          <w:p w14:paraId="5CE2D67B" w14:textId="77777777" w:rsidR="00032E68" w:rsidRPr="00D32457" w:rsidRDefault="00032E68" w:rsidP="00270227">
            <w:pPr>
              <w:pStyle w:val="Sansinterligne"/>
              <w:rPr>
                <w:rFonts w:ascii="Agency FB" w:hAnsi="Agency FB"/>
                <w:sz w:val="28"/>
                <w:szCs w:val="28"/>
              </w:rPr>
            </w:pPr>
            <w:r w:rsidRPr="00D32457">
              <w:rPr>
                <w:rFonts w:ascii="Agency FB" w:hAnsi="Agency FB" w:cs="Arial"/>
                <w:color w:val="221F1F"/>
                <w:sz w:val="28"/>
                <w:szCs w:val="28"/>
              </w:rPr>
              <w:t>:</w:t>
            </w:r>
          </w:p>
        </w:tc>
        <w:tc>
          <w:tcPr>
            <w:tcW w:w="5940" w:type="dxa"/>
            <w:hideMark/>
          </w:tcPr>
          <w:p w14:paraId="054B0447" w14:textId="77777777" w:rsidR="00032E68" w:rsidRPr="00D32457" w:rsidRDefault="00032E68" w:rsidP="00270227">
            <w:pPr>
              <w:pStyle w:val="Sansinterligne"/>
              <w:rPr>
                <w:rFonts w:ascii="Agency FB" w:hAnsi="Agency FB"/>
                <w:sz w:val="28"/>
                <w:szCs w:val="28"/>
              </w:rPr>
            </w:pPr>
            <w:r w:rsidRPr="00D32457">
              <w:rPr>
                <w:rFonts w:ascii="Agency FB" w:hAnsi="Agency FB" w:cs="Arial"/>
                <w:color w:val="221F1F"/>
                <w:sz w:val="28"/>
                <w:szCs w:val="28"/>
              </w:rPr>
              <w:t>Modèle de déclaration d’intention de soumissionner</w:t>
            </w:r>
          </w:p>
        </w:tc>
        <w:tc>
          <w:tcPr>
            <w:tcW w:w="810" w:type="dxa"/>
          </w:tcPr>
          <w:p w14:paraId="29EFD83C" w14:textId="77777777" w:rsidR="00032E68" w:rsidRPr="00D32457" w:rsidRDefault="00032E68" w:rsidP="00270227">
            <w:pPr>
              <w:pStyle w:val="Sansinterligne"/>
              <w:rPr>
                <w:rFonts w:ascii="Agency FB" w:hAnsi="Agency FB"/>
                <w:sz w:val="28"/>
                <w:szCs w:val="28"/>
              </w:rPr>
            </w:pPr>
          </w:p>
        </w:tc>
      </w:tr>
      <w:tr w:rsidR="00032E68" w:rsidRPr="00D32457" w14:paraId="63E32CDA" w14:textId="77777777" w:rsidTr="00032E68">
        <w:trPr>
          <w:trHeight w:hRule="exact" w:val="446"/>
        </w:trPr>
        <w:tc>
          <w:tcPr>
            <w:tcW w:w="2883" w:type="dxa"/>
            <w:hideMark/>
          </w:tcPr>
          <w:p w14:paraId="533DA622" w14:textId="77777777" w:rsidR="00032E68" w:rsidRPr="00D32457" w:rsidRDefault="00032E68" w:rsidP="00270227">
            <w:pPr>
              <w:pStyle w:val="Sansinterligne"/>
              <w:rPr>
                <w:rFonts w:ascii="Agency FB" w:hAnsi="Agency FB"/>
                <w:sz w:val="28"/>
                <w:szCs w:val="28"/>
              </w:rPr>
            </w:pPr>
            <w:r w:rsidRPr="00D32457">
              <w:rPr>
                <w:rFonts w:ascii="Agency FB" w:hAnsi="Agency FB" w:cs="Arial"/>
                <w:color w:val="221F1F"/>
                <w:sz w:val="28"/>
                <w:szCs w:val="28"/>
              </w:rPr>
              <w:t>Formulaire</w:t>
            </w:r>
            <w:r w:rsidR="009D543C" w:rsidRPr="00D32457">
              <w:rPr>
                <w:rFonts w:ascii="Agency FB" w:hAnsi="Agency FB" w:cs="Arial"/>
                <w:color w:val="221F1F"/>
                <w:sz w:val="28"/>
                <w:szCs w:val="28"/>
              </w:rPr>
              <w:t xml:space="preserve"> </w:t>
            </w:r>
            <w:r w:rsidRPr="00D32457">
              <w:rPr>
                <w:rFonts w:ascii="Agency FB" w:hAnsi="Agency FB" w:cs="Arial"/>
                <w:color w:val="221F1F"/>
                <w:sz w:val="28"/>
                <w:szCs w:val="28"/>
              </w:rPr>
              <w:t>n°2</w:t>
            </w:r>
          </w:p>
        </w:tc>
        <w:tc>
          <w:tcPr>
            <w:tcW w:w="450" w:type="dxa"/>
            <w:hideMark/>
          </w:tcPr>
          <w:p w14:paraId="7F1B4F2C" w14:textId="77777777" w:rsidR="00032E68" w:rsidRPr="00D32457" w:rsidRDefault="00032E68" w:rsidP="00270227">
            <w:pPr>
              <w:pStyle w:val="Sansinterligne"/>
              <w:rPr>
                <w:rFonts w:ascii="Agency FB" w:hAnsi="Agency FB"/>
                <w:sz w:val="28"/>
                <w:szCs w:val="28"/>
              </w:rPr>
            </w:pPr>
            <w:r w:rsidRPr="00D32457">
              <w:rPr>
                <w:rFonts w:ascii="Agency FB" w:hAnsi="Agency FB" w:cs="Arial"/>
                <w:color w:val="221F1F"/>
                <w:sz w:val="28"/>
                <w:szCs w:val="28"/>
              </w:rPr>
              <w:t>:</w:t>
            </w:r>
          </w:p>
        </w:tc>
        <w:tc>
          <w:tcPr>
            <w:tcW w:w="5940" w:type="dxa"/>
            <w:hideMark/>
          </w:tcPr>
          <w:p w14:paraId="55B94F9B" w14:textId="77777777" w:rsidR="00032E68" w:rsidRPr="00D32457" w:rsidRDefault="00032E68" w:rsidP="00270227">
            <w:pPr>
              <w:pStyle w:val="Sansinterligne"/>
              <w:rPr>
                <w:rFonts w:ascii="Agency FB" w:hAnsi="Agency FB"/>
                <w:sz w:val="28"/>
                <w:szCs w:val="28"/>
              </w:rPr>
            </w:pPr>
            <w:r w:rsidRPr="00D32457">
              <w:rPr>
                <w:rFonts w:ascii="Agency FB" w:hAnsi="Agency FB" w:cs="Arial"/>
                <w:color w:val="221F1F"/>
                <w:sz w:val="28"/>
                <w:szCs w:val="28"/>
              </w:rPr>
              <w:t>Modèle de soumission</w:t>
            </w:r>
          </w:p>
        </w:tc>
        <w:tc>
          <w:tcPr>
            <w:tcW w:w="810" w:type="dxa"/>
          </w:tcPr>
          <w:p w14:paraId="412FDAA1" w14:textId="77777777" w:rsidR="00032E68" w:rsidRPr="00D32457" w:rsidRDefault="00032E68" w:rsidP="00270227">
            <w:pPr>
              <w:pStyle w:val="Sansinterligne"/>
              <w:rPr>
                <w:rFonts w:ascii="Agency FB" w:hAnsi="Agency FB" w:cs="Arial"/>
                <w:color w:val="221F1F"/>
                <w:sz w:val="28"/>
                <w:szCs w:val="28"/>
              </w:rPr>
            </w:pPr>
          </w:p>
        </w:tc>
      </w:tr>
      <w:tr w:rsidR="00032E68" w:rsidRPr="00D32457" w14:paraId="2D0ECDD7" w14:textId="77777777" w:rsidTr="00032E68">
        <w:trPr>
          <w:trHeight w:hRule="exact" w:val="628"/>
        </w:trPr>
        <w:tc>
          <w:tcPr>
            <w:tcW w:w="2883" w:type="dxa"/>
          </w:tcPr>
          <w:p w14:paraId="1D3C8349" w14:textId="77777777" w:rsidR="00032E68" w:rsidRPr="00D32457" w:rsidRDefault="00032E68" w:rsidP="00270227">
            <w:pPr>
              <w:pStyle w:val="Sansinterligne"/>
              <w:rPr>
                <w:rFonts w:ascii="Agency FB" w:hAnsi="Agency FB"/>
                <w:sz w:val="28"/>
                <w:szCs w:val="28"/>
              </w:rPr>
            </w:pPr>
          </w:p>
          <w:p w14:paraId="35854410" w14:textId="77777777" w:rsidR="00032E68" w:rsidRPr="00D32457" w:rsidRDefault="00032E68" w:rsidP="00270227">
            <w:pPr>
              <w:pStyle w:val="Sansinterligne"/>
              <w:rPr>
                <w:rFonts w:ascii="Agency FB" w:hAnsi="Agency FB"/>
                <w:sz w:val="28"/>
                <w:szCs w:val="28"/>
              </w:rPr>
            </w:pPr>
            <w:r w:rsidRPr="00D32457">
              <w:rPr>
                <w:rFonts w:ascii="Agency FB" w:hAnsi="Agency FB" w:cs="Arial"/>
                <w:color w:val="221F1F"/>
                <w:sz w:val="28"/>
                <w:szCs w:val="28"/>
              </w:rPr>
              <w:t>Formulaire n°3</w:t>
            </w:r>
          </w:p>
        </w:tc>
        <w:tc>
          <w:tcPr>
            <w:tcW w:w="450" w:type="dxa"/>
          </w:tcPr>
          <w:p w14:paraId="5490EAA9" w14:textId="77777777" w:rsidR="00032E68" w:rsidRPr="00D32457" w:rsidRDefault="00032E68" w:rsidP="00270227">
            <w:pPr>
              <w:pStyle w:val="Sansinterligne"/>
              <w:rPr>
                <w:rFonts w:ascii="Agency FB" w:hAnsi="Agency FB"/>
                <w:sz w:val="28"/>
                <w:szCs w:val="28"/>
              </w:rPr>
            </w:pPr>
          </w:p>
          <w:p w14:paraId="56872EDC" w14:textId="77777777" w:rsidR="00032E68" w:rsidRPr="00D32457" w:rsidRDefault="00032E68" w:rsidP="00270227">
            <w:pPr>
              <w:pStyle w:val="Sansinterligne"/>
              <w:rPr>
                <w:rFonts w:ascii="Agency FB" w:hAnsi="Agency FB"/>
                <w:sz w:val="28"/>
                <w:szCs w:val="28"/>
              </w:rPr>
            </w:pPr>
            <w:r w:rsidRPr="00D32457">
              <w:rPr>
                <w:rFonts w:ascii="Agency FB" w:hAnsi="Agency FB" w:cs="Arial"/>
                <w:color w:val="221F1F"/>
                <w:sz w:val="28"/>
                <w:szCs w:val="28"/>
              </w:rPr>
              <w:t>:</w:t>
            </w:r>
          </w:p>
        </w:tc>
        <w:tc>
          <w:tcPr>
            <w:tcW w:w="5940" w:type="dxa"/>
          </w:tcPr>
          <w:p w14:paraId="1B1D831E" w14:textId="77777777" w:rsidR="00032E68" w:rsidRPr="00D32457" w:rsidRDefault="00032E68" w:rsidP="00270227">
            <w:pPr>
              <w:pStyle w:val="Sansinterligne"/>
              <w:rPr>
                <w:rFonts w:ascii="Agency FB" w:hAnsi="Agency FB"/>
                <w:sz w:val="28"/>
                <w:szCs w:val="28"/>
              </w:rPr>
            </w:pPr>
          </w:p>
          <w:p w14:paraId="563BDD87" w14:textId="77777777" w:rsidR="00032E68" w:rsidRPr="00D32457" w:rsidRDefault="00032E68" w:rsidP="00270227">
            <w:pPr>
              <w:pStyle w:val="Sansinterligne"/>
              <w:rPr>
                <w:rFonts w:ascii="Agency FB" w:hAnsi="Agency FB"/>
                <w:sz w:val="28"/>
                <w:szCs w:val="28"/>
              </w:rPr>
            </w:pPr>
            <w:r w:rsidRPr="00D32457">
              <w:rPr>
                <w:rFonts w:ascii="Agency FB" w:hAnsi="Agency FB" w:cs="Arial"/>
                <w:color w:val="221F1F"/>
                <w:sz w:val="28"/>
                <w:szCs w:val="28"/>
              </w:rPr>
              <w:t>Modèle de caution de soumission</w:t>
            </w:r>
          </w:p>
        </w:tc>
        <w:tc>
          <w:tcPr>
            <w:tcW w:w="810" w:type="dxa"/>
          </w:tcPr>
          <w:p w14:paraId="51AE76C2" w14:textId="77777777" w:rsidR="00032E68" w:rsidRPr="00D32457" w:rsidRDefault="00032E68" w:rsidP="00270227">
            <w:pPr>
              <w:pStyle w:val="Sansinterligne"/>
              <w:rPr>
                <w:rFonts w:ascii="Agency FB" w:hAnsi="Agency FB"/>
                <w:sz w:val="28"/>
                <w:szCs w:val="28"/>
              </w:rPr>
            </w:pPr>
          </w:p>
        </w:tc>
      </w:tr>
      <w:tr w:rsidR="00032E68" w:rsidRPr="00D32457" w14:paraId="63DC2A44" w14:textId="77777777" w:rsidTr="00032E68">
        <w:trPr>
          <w:trHeight w:hRule="exact" w:val="628"/>
        </w:trPr>
        <w:tc>
          <w:tcPr>
            <w:tcW w:w="2883" w:type="dxa"/>
          </w:tcPr>
          <w:p w14:paraId="2BFB7105" w14:textId="77777777" w:rsidR="00032E68" w:rsidRPr="00D32457" w:rsidRDefault="00032E68" w:rsidP="00270227">
            <w:pPr>
              <w:pStyle w:val="Sansinterligne"/>
              <w:rPr>
                <w:rFonts w:ascii="Agency FB" w:hAnsi="Agency FB"/>
                <w:sz w:val="28"/>
                <w:szCs w:val="28"/>
              </w:rPr>
            </w:pPr>
          </w:p>
          <w:p w14:paraId="682BA455" w14:textId="77777777" w:rsidR="00032E68" w:rsidRPr="00D32457" w:rsidRDefault="00032E68" w:rsidP="00270227">
            <w:pPr>
              <w:pStyle w:val="Sansinterligne"/>
              <w:rPr>
                <w:rFonts w:ascii="Agency FB" w:hAnsi="Agency FB"/>
                <w:sz w:val="28"/>
                <w:szCs w:val="28"/>
              </w:rPr>
            </w:pPr>
            <w:r w:rsidRPr="00D32457">
              <w:rPr>
                <w:rFonts w:ascii="Agency FB" w:hAnsi="Agency FB" w:cs="Arial"/>
                <w:color w:val="221F1F"/>
                <w:sz w:val="28"/>
                <w:szCs w:val="28"/>
              </w:rPr>
              <w:t>Formulaire n°4</w:t>
            </w:r>
          </w:p>
        </w:tc>
        <w:tc>
          <w:tcPr>
            <w:tcW w:w="450" w:type="dxa"/>
          </w:tcPr>
          <w:p w14:paraId="6D4C30B6" w14:textId="77777777" w:rsidR="00032E68" w:rsidRPr="00D32457" w:rsidRDefault="00032E68" w:rsidP="00270227">
            <w:pPr>
              <w:pStyle w:val="Sansinterligne"/>
              <w:rPr>
                <w:rFonts w:ascii="Agency FB" w:hAnsi="Agency FB"/>
                <w:sz w:val="28"/>
                <w:szCs w:val="28"/>
              </w:rPr>
            </w:pPr>
          </w:p>
          <w:p w14:paraId="1EF59C2C" w14:textId="77777777" w:rsidR="00032E68" w:rsidRPr="00D32457" w:rsidRDefault="00032E68" w:rsidP="00270227">
            <w:pPr>
              <w:pStyle w:val="Sansinterligne"/>
              <w:rPr>
                <w:rFonts w:ascii="Agency FB" w:hAnsi="Agency FB"/>
                <w:sz w:val="28"/>
                <w:szCs w:val="28"/>
              </w:rPr>
            </w:pPr>
            <w:r w:rsidRPr="00D32457">
              <w:rPr>
                <w:rFonts w:ascii="Agency FB" w:hAnsi="Agency FB" w:cs="Arial"/>
                <w:color w:val="221F1F"/>
                <w:sz w:val="28"/>
                <w:szCs w:val="28"/>
              </w:rPr>
              <w:t>:</w:t>
            </w:r>
          </w:p>
        </w:tc>
        <w:tc>
          <w:tcPr>
            <w:tcW w:w="5940" w:type="dxa"/>
          </w:tcPr>
          <w:p w14:paraId="4F7506BF" w14:textId="77777777" w:rsidR="00032E68" w:rsidRPr="00D32457" w:rsidRDefault="00032E68" w:rsidP="00270227">
            <w:pPr>
              <w:pStyle w:val="Sansinterligne"/>
              <w:rPr>
                <w:rFonts w:ascii="Agency FB" w:hAnsi="Agency FB"/>
                <w:sz w:val="28"/>
                <w:szCs w:val="28"/>
              </w:rPr>
            </w:pPr>
          </w:p>
          <w:p w14:paraId="5790A128" w14:textId="77777777" w:rsidR="00032E68" w:rsidRPr="00D32457" w:rsidRDefault="00032E68" w:rsidP="00270227">
            <w:pPr>
              <w:pStyle w:val="Sansinterligne"/>
              <w:rPr>
                <w:rFonts w:ascii="Agency FB" w:hAnsi="Agency FB"/>
                <w:sz w:val="28"/>
                <w:szCs w:val="28"/>
              </w:rPr>
            </w:pPr>
            <w:r w:rsidRPr="00D32457">
              <w:rPr>
                <w:rFonts w:ascii="Agency FB" w:hAnsi="Agency FB" w:cs="Arial"/>
                <w:color w:val="221F1F"/>
                <w:sz w:val="28"/>
                <w:szCs w:val="28"/>
              </w:rPr>
              <w:t>Modèle de cautionnement définitif</w:t>
            </w:r>
          </w:p>
        </w:tc>
        <w:tc>
          <w:tcPr>
            <w:tcW w:w="810" w:type="dxa"/>
          </w:tcPr>
          <w:p w14:paraId="62835837" w14:textId="77777777" w:rsidR="00032E68" w:rsidRPr="00D32457" w:rsidRDefault="00032E68" w:rsidP="00270227">
            <w:pPr>
              <w:pStyle w:val="Sansinterligne"/>
              <w:rPr>
                <w:rFonts w:ascii="Agency FB" w:hAnsi="Agency FB"/>
                <w:sz w:val="28"/>
                <w:szCs w:val="28"/>
              </w:rPr>
            </w:pPr>
          </w:p>
        </w:tc>
      </w:tr>
      <w:tr w:rsidR="00032E68" w:rsidRPr="00D32457" w14:paraId="6EE4C620" w14:textId="77777777" w:rsidTr="00032E68">
        <w:trPr>
          <w:trHeight w:hRule="exact" w:val="628"/>
        </w:trPr>
        <w:tc>
          <w:tcPr>
            <w:tcW w:w="2883" w:type="dxa"/>
          </w:tcPr>
          <w:p w14:paraId="104E6F50" w14:textId="77777777" w:rsidR="00032E68" w:rsidRPr="00D32457" w:rsidRDefault="00032E68" w:rsidP="00270227">
            <w:pPr>
              <w:pStyle w:val="Sansinterligne"/>
              <w:rPr>
                <w:rFonts w:ascii="Agency FB" w:hAnsi="Agency FB"/>
                <w:sz w:val="28"/>
                <w:szCs w:val="28"/>
              </w:rPr>
            </w:pPr>
          </w:p>
          <w:p w14:paraId="2C11062A" w14:textId="77777777" w:rsidR="00032E68" w:rsidRPr="00D32457" w:rsidRDefault="00032E68" w:rsidP="00270227">
            <w:pPr>
              <w:pStyle w:val="Sansinterligne"/>
              <w:rPr>
                <w:rFonts w:ascii="Agency FB" w:hAnsi="Agency FB"/>
                <w:sz w:val="28"/>
                <w:szCs w:val="28"/>
              </w:rPr>
            </w:pPr>
            <w:r w:rsidRPr="00D32457">
              <w:rPr>
                <w:rFonts w:ascii="Agency FB" w:hAnsi="Agency FB" w:cs="Arial"/>
                <w:color w:val="221F1F"/>
                <w:sz w:val="28"/>
                <w:szCs w:val="28"/>
              </w:rPr>
              <w:t>Formulaire n°5</w:t>
            </w:r>
          </w:p>
        </w:tc>
        <w:tc>
          <w:tcPr>
            <w:tcW w:w="450" w:type="dxa"/>
          </w:tcPr>
          <w:p w14:paraId="24263248" w14:textId="77777777" w:rsidR="00032E68" w:rsidRPr="00D32457" w:rsidRDefault="00032E68" w:rsidP="00270227">
            <w:pPr>
              <w:pStyle w:val="Sansinterligne"/>
              <w:rPr>
                <w:rFonts w:ascii="Agency FB" w:hAnsi="Agency FB"/>
                <w:sz w:val="28"/>
                <w:szCs w:val="28"/>
              </w:rPr>
            </w:pPr>
          </w:p>
          <w:p w14:paraId="6863B065" w14:textId="77777777" w:rsidR="00032E68" w:rsidRPr="00D32457" w:rsidRDefault="00032E68" w:rsidP="00270227">
            <w:pPr>
              <w:pStyle w:val="Sansinterligne"/>
              <w:rPr>
                <w:rFonts w:ascii="Agency FB" w:hAnsi="Agency FB"/>
                <w:sz w:val="28"/>
                <w:szCs w:val="28"/>
              </w:rPr>
            </w:pPr>
            <w:r w:rsidRPr="00D32457">
              <w:rPr>
                <w:rFonts w:ascii="Agency FB" w:hAnsi="Agency FB" w:cs="Arial"/>
                <w:color w:val="221F1F"/>
                <w:sz w:val="28"/>
                <w:szCs w:val="28"/>
              </w:rPr>
              <w:t>:</w:t>
            </w:r>
          </w:p>
        </w:tc>
        <w:tc>
          <w:tcPr>
            <w:tcW w:w="5940" w:type="dxa"/>
          </w:tcPr>
          <w:p w14:paraId="53731464" w14:textId="77777777" w:rsidR="00032E68" w:rsidRPr="00D32457" w:rsidRDefault="00032E68" w:rsidP="00270227">
            <w:pPr>
              <w:pStyle w:val="Sansinterligne"/>
              <w:rPr>
                <w:rFonts w:ascii="Agency FB" w:hAnsi="Agency FB"/>
                <w:sz w:val="28"/>
                <w:szCs w:val="28"/>
              </w:rPr>
            </w:pPr>
          </w:p>
          <w:p w14:paraId="00E22A48" w14:textId="77777777" w:rsidR="00032E68" w:rsidRPr="00D32457" w:rsidRDefault="00032E68" w:rsidP="00270227">
            <w:pPr>
              <w:pStyle w:val="Sansinterligne"/>
              <w:rPr>
                <w:rFonts w:ascii="Agency FB" w:hAnsi="Agency FB"/>
                <w:sz w:val="28"/>
                <w:szCs w:val="28"/>
              </w:rPr>
            </w:pPr>
            <w:r w:rsidRPr="00D32457">
              <w:rPr>
                <w:rFonts w:ascii="Agency FB" w:hAnsi="Agency FB" w:cs="Arial"/>
                <w:color w:val="221F1F"/>
                <w:sz w:val="28"/>
                <w:szCs w:val="28"/>
              </w:rPr>
              <w:t>Modèle de caution d'avance de démarrage</w:t>
            </w:r>
          </w:p>
        </w:tc>
        <w:tc>
          <w:tcPr>
            <w:tcW w:w="810" w:type="dxa"/>
          </w:tcPr>
          <w:p w14:paraId="7F7CB97C" w14:textId="77777777" w:rsidR="00032E68" w:rsidRPr="00D32457" w:rsidRDefault="00032E68" w:rsidP="00270227">
            <w:pPr>
              <w:pStyle w:val="Sansinterligne"/>
              <w:rPr>
                <w:rFonts w:ascii="Agency FB" w:hAnsi="Agency FB"/>
                <w:sz w:val="28"/>
                <w:szCs w:val="28"/>
              </w:rPr>
            </w:pPr>
          </w:p>
        </w:tc>
      </w:tr>
      <w:tr w:rsidR="00032E68" w:rsidRPr="00D32457" w14:paraId="2D615E1C" w14:textId="77777777" w:rsidTr="00032E68">
        <w:trPr>
          <w:trHeight w:hRule="exact" w:val="628"/>
        </w:trPr>
        <w:tc>
          <w:tcPr>
            <w:tcW w:w="2883" w:type="dxa"/>
          </w:tcPr>
          <w:p w14:paraId="5991BD93" w14:textId="77777777" w:rsidR="00032E68" w:rsidRPr="00D32457" w:rsidRDefault="00032E68" w:rsidP="00270227">
            <w:pPr>
              <w:pStyle w:val="Sansinterligne"/>
              <w:rPr>
                <w:rFonts w:ascii="Agency FB" w:hAnsi="Agency FB"/>
                <w:sz w:val="28"/>
                <w:szCs w:val="28"/>
              </w:rPr>
            </w:pPr>
          </w:p>
          <w:p w14:paraId="4722854C" w14:textId="77777777" w:rsidR="00032E68" w:rsidRPr="00D32457" w:rsidRDefault="00032E68" w:rsidP="00270227">
            <w:pPr>
              <w:pStyle w:val="Sansinterligne"/>
              <w:rPr>
                <w:rFonts w:ascii="Agency FB" w:hAnsi="Agency FB"/>
                <w:sz w:val="28"/>
                <w:szCs w:val="28"/>
              </w:rPr>
            </w:pPr>
            <w:r w:rsidRPr="00D32457">
              <w:rPr>
                <w:rFonts w:ascii="Agency FB" w:hAnsi="Agency FB" w:cs="Arial"/>
                <w:color w:val="221F1F"/>
                <w:sz w:val="28"/>
                <w:szCs w:val="28"/>
              </w:rPr>
              <w:t>Formulaire n°6</w:t>
            </w:r>
          </w:p>
        </w:tc>
        <w:tc>
          <w:tcPr>
            <w:tcW w:w="450" w:type="dxa"/>
          </w:tcPr>
          <w:p w14:paraId="126086BC" w14:textId="77777777" w:rsidR="00032E68" w:rsidRPr="00D32457" w:rsidRDefault="00032E68" w:rsidP="00270227">
            <w:pPr>
              <w:pStyle w:val="Sansinterligne"/>
              <w:rPr>
                <w:rFonts w:ascii="Agency FB" w:hAnsi="Agency FB"/>
                <w:sz w:val="28"/>
                <w:szCs w:val="28"/>
              </w:rPr>
            </w:pPr>
          </w:p>
          <w:p w14:paraId="1C1D90C6" w14:textId="77777777" w:rsidR="00032E68" w:rsidRPr="00D32457" w:rsidRDefault="00032E68" w:rsidP="00270227">
            <w:pPr>
              <w:pStyle w:val="Sansinterligne"/>
              <w:rPr>
                <w:rFonts w:ascii="Agency FB" w:hAnsi="Agency FB"/>
                <w:sz w:val="28"/>
                <w:szCs w:val="28"/>
              </w:rPr>
            </w:pPr>
            <w:r w:rsidRPr="00D32457">
              <w:rPr>
                <w:rFonts w:ascii="Agency FB" w:hAnsi="Agency FB" w:cs="Arial"/>
                <w:color w:val="221F1F"/>
                <w:sz w:val="28"/>
                <w:szCs w:val="28"/>
              </w:rPr>
              <w:t>:</w:t>
            </w:r>
          </w:p>
        </w:tc>
        <w:tc>
          <w:tcPr>
            <w:tcW w:w="5940" w:type="dxa"/>
          </w:tcPr>
          <w:p w14:paraId="3547B16E" w14:textId="77777777" w:rsidR="00032E68" w:rsidRPr="00D32457" w:rsidRDefault="00032E68" w:rsidP="00270227">
            <w:pPr>
              <w:pStyle w:val="Sansinterligne"/>
              <w:rPr>
                <w:rFonts w:ascii="Agency FB" w:hAnsi="Agency FB"/>
                <w:sz w:val="28"/>
                <w:szCs w:val="28"/>
              </w:rPr>
            </w:pPr>
          </w:p>
          <w:p w14:paraId="1A6E96F7" w14:textId="77777777" w:rsidR="00032E68" w:rsidRPr="00D32457" w:rsidRDefault="00032E68" w:rsidP="00270227">
            <w:pPr>
              <w:pStyle w:val="Sansinterligne"/>
              <w:rPr>
                <w:rFonts w:ascii="Agency FB" w:hAnsi="Agency FB"/>
                <w:sz w:val="28"/>
                <w:szCs w:val="28"/>
              </w:rPr>
            </w:pPr>
            <w:r w:rsidRPr="00D32457">
              <w:rPr>
                <w:rFonts w:ascii="Agency FB" w:hAnsi="Agency FB" w:cs="Arial"/>
                <w:color w:val="221F1F"/>
                <w:sz w:val="28"/>
                <w:szCs w:val="28"/>
              </w:rPr>
              <w:t>Modèle de caution de retenue de garantie</w:t>
            </w:r>
          </w:p>
        </w:tc>
        <w:tc>
          <w:tcPr>
            <w:tcW w:w="810" w:type="dxa"/>
          </w:tcPr>
          <w:p w14:paraId="1FA23895" w14:textId="77777777" w:rsidR="00032E68" w:rsidRPr="00D32457" w:rsidRDefault="00032E68" w:rsidP="00270227">
            <w:pPr>
              <w:pStyle w:val="Sansinterligne"/>
              <w:rPr>
                <w:rFonts w:ascii="Agency FB" w:hAnsi="Agency FB"/>
                <w:sz w:val="28"/>
                <w:szCs w:val="28"/>
              </w:rPr>
            </w:pPr>
          </w:p>
        </w:tc>
      </w:tr>
      <w:tr w:rsidR="00032E68" w:rsidRPr="00D32457" w14:paraId="11141160" w14:textId="77777777" w:rsidTr="00032E68">
        <w:trPr>
          <w:trHeight w:hRule="exact" w:val="628"/>
        </w:trPr>
        <w:tc>
          <w:tcPr>
            <w:tcW w:w="2883" w:type="dxa"/>
            <w:vAlign w:val="center"/>
            <w:hideMark/>
          </w:tcPr>
          <w:p w14:paraId="0B641192" w14:textId="77777777" w:rsidR="00032E68" w:rsidRPr="00D32457" w:rsidRDefault="00032E68" w:rsidP="00270227">
            <w:pPr>
              <w:pStyle w:val="Sansinterligne"/>
              <w:rPr>
                <w:rFonts w:ascii="Agency FB" w:hAnsi="Agency FB"/>
                <w:sz w:val="28"/>
                <w:szCs w:val="28"/>
              </w:rPr>
            </w:pPr>
            <w:r w:rsidRPr="00D32457">
              <w:rPr>
                <w:rFonts w:ascii="Agency FB" w:hAnsi="Agency FB" w:cs="Arial"/>
                <w:color w:val="221F1F"/>
                <w:sz w:val="28"/>
                <w:szCs w:val="28"/>
              </w:rPr>
              <w:t>Formulaire n° 7</w:t>
            </w:r>
          </w:p>
        </w:tc>
        <w:tc>
          <w:tcPr>
            <w:tcW w:w="450" w:type="dxa"/>
          </w:tcPr>
          <w:p w14:paraId="1902C6C3" w14:textId="77777777" w:rsidR="00032E68" w:rsidRPr="00D32457" w:rsidRDefault="00032E68" w:rsidP="00270227">
            <w:pPr>
              <w:pStyle w:val="Sansinterligne"/>
              <w:rPr>
                <w:rFonts w:ascii="Agency FB" w:hAnsi="Agency FB"/>
                <w:sz w:val="28"/>
                <w:szCs w:val="28"/>
              </w:rPr>
            </w:pPr>
          </w:p>
        </w:tc>
        <w:tc>
          <w:tcPr>
            <w:tcW w:w="5940" w:type="dxa"/>
            <w:vAlign w:val="center"/>
            <w:hideMark/>
          </w:tcPr>
          <w:p w14:paraId="1A8FED93" w14:textId="77777777" w:rsidR="00032E68" w:rsidRPr="00D32457" w:rsidRDefault="00032E68" w:rsidP="00270227">
            <w:pPr>
              <w:pStyle w:val="Sansinterligne"/>
              <w:rPr>
                <w:rFonts w:ascii="Agency FB" w:hAnsi="Agency FB"/>
                <w:sz w:val="28"/>
                <w:szCs w:val="28"/>
              </w:rPr>
            </w:pPr>
            <w:r w:rsidRPr="00D32457">
              <w:rPr>
                <w:rFonts w:ascii="Agency FB" w:hAnsi="Agency FB" w:cs="Arial"/>
                <w:color w:val="221F1F"/>
                <w:sz w:val="28"/>
                <w:szCs w:val="28"/>
              </w:rPr>
              <w:t>Modèle d’Attestation de visite de site</w:t>
            </w:r>
          </w:p>
        </w:tc>
        <w:tc>
          <w:tcPr>
            <w:tcW w:w="810" w:type="dxa"/>
          </w:tcPr>
          <w:p w14:paraId="1E99E5DD" w14:textId="77777777" w:rsidR="00032E68" w:rsidRPr="00D32457" w:rsidRDefault="00032E68" w:rsidP="00270227">
            <w:pPr>
              <w:pStyle w:val="Sansinterligne"/>
              <w:rPr>
                <w:rFonts w:ascii="Agency FB" w:hAnsi="Agency FB"/>
                <w:sz w:val="28"/>
                <w:szCs w:val="28"/>
              </w:rPr>
            </w:pPr>
          </w:p>
        </w:tc>
      </w:tr>
      <w:tr w:rsidR="00032E68" w:rsidRPr="00D32457" w14:paraId="2F8313A4" w14:textId="77777777" w:rsidTr="00032E68">
        <w:trPr>
          <w:trHeight w:hRule="exact" w:val="628"/>
        </w:trPr>
        <w:tc>
          <w:tcPr>
            <w:tcW w:w="2883" w:type="dxa"/>
          </w:tcPr>
          <w:p w14:paraId="49EB4B4B" w14:textId="77777777" w:rsidR="00032E68" w:rsidRPr="00D32457" w:rsidRDefault="00032E68" w:rsidP="00270227">
            <w:pPr>
              <w:pStyle w:val="Sansinterligne"/>
              <w:rPr>
                <w:rFonts w:ascii="Agency FB" w:hAnsi="Agency FB"/>
                <w:sz w:val="28"/>
                <w:szCs w:val="28"/>
              </w:rPr>
            </w:pPr>
          </w:p>
          <w:p w14:paraId="62B457A8"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Formulaire</w:t>
            </w:r>
            <w:r w:rsidR="009D543C" w:rsidRPr="00D32457">
              <w:rPr>
                <w:rFonts w:ascii="Agency FB" w:hAnsi="Agency FB" w:cs="Arial"/>
                <w:color w:val="221F1F"/>
                <w:sz w:val="28"/>
                <w:szCs w:val="28"/>
              </w:rPr>
              <w:t xml:space="preserve"> </w:t>
            </w:r>
            <w:r w:rsidRPr="00D32457">
              <w:rPr>
                <w:rFonts w:ascii="Agency FB" w:hAnsi="Agency FB" w:cs="Arial"/>
                <w:color w:val="221F1F"/>
                <w:sz w:val="28"/>
                <w:szCs w:val="28"/>
              </w:rPr>
              <w:t>n°8</w:t>
            </w:r>
          </w:p>
        </w:tc>
        <w:tc>
          <w:tcPr>
            <w:tcW w:w="450" w:type="dxa"/>
          </w:tcPr>
          <w:p w14:paraId="3B93B8F3" w14:textId="77777777" w:rsidR="00032E68" w:rsidRPr="00D32457" w:rsidRDefault="00032E68" w:rsidP="00270227">
            <w:pPr>
              <w:pStyle w:val="Sansinterligne"/>
              <w:rPr>
                <w:rFonts w:ascii="Agency FB" w:hAnsi="Agency FB"/>
                <w:sz w:val="28"/>
                <w:szCs w:val="28"/>
              </w:rPr>
            </w:pPr>
          </w:p>
          <w:p w14:paraId="2D2B11DA" w14:textId="77777777" w:rsidR="00032E68" w:rsidRPr="00D32457" w:rsidRDefault="00032E68" w:rsidP="00270227">
            <w:pPr>
              <w:pStyle w:val="Sansinterligne"/>
              <w:rPr>
                <w:rFonts w:ascii="Agency FB" w:hAnsi="Agency FB"/>
                <w:sz w:val="28"/>
                <w:szCs w:val="28"/>
              </w:rPr>
            </w:pPr>
            <w:r w:rsidRPr="00D32457">
              <w:rPr>
                <w:rFonts w:ascii="Agency FB" w:hAnsi="Agency FB" w:cs="Arial"/>
                <w:color w:val="221F1F"/>
                <w:sz w:val="28"/>
                <w:szCs w:val="28"/>
              </w:rPr>
              <w:t xml:space="preserve">  :</w:t>
            </w:r>
          </w:p>
        </w:tc>
        <w:tc>
          <w:tcPr>
            <w:tcW w:w="5940" w:type="dxa"/>
          </w:tcPr>
          <w:p w14:paraId="6858AE49" w14:textId="77777777" w:rsidR="00032E68" w:rsidRPr="00D32457" w:rsidRDefault="00032E68" w:rsidP="00270227">
            <w:pPr>
              <w:pStyle w:val="Sansinterligne"/>
              <w:rPr>
                <w:rFonts w:ascii="Agency FB" w:hAnsi="Agency FB"/>
                <w:sz w:val="28"/>
                <w:szCs w:val="28"/>
              </w:rPr>
            </w:pPr>
          </w:p>
          <w:p w14:paraId="2D231B69"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Modèle de présentation des moyens en personnel</w:t>
            </w:r>
          </w:p>
        </w:tc>
        <w:tc>
          <w:tcPr>
            <w:tcW w:w="810" w:type="dxa"/>
          </w:tcPr>
          <w:p w14:paraId="36DF4C68" w14:textId="77777777" w:rsidR="00032E68" w:rsidRPr="00D32457" w:rsidRDefault="00032E68" w:rsidP="00270227">
            <w:pPr>
              <w:pStyle w:val="Sansinterligne"/>
              <w:rPr>
                <w:rFonts w:ascii="Agency FB" w:hAnsi="Agency FB"/>
                <w:sz w:val="28"/>
                <w:szCs w:val="28"/>
              </w:rPr>
            </w:pPr>
          </w:p>
        </w:tc>
      </w:tr>
      <w:tr w:rsidR="00032E68" w:rsidRPr="00D32457" w14:paraId="7857AB4C" w14:textId="77777777" w:rsidTr="00032E68">
        <w:trPr>
          <w:trHeight w:hRule="exact" w:val="628"/>
        </w:trPr>
        <w:tc>
          <w:tcPr>
            <w:tcW w:w="2883" w:type="dxa"/>
            <w:vAlign w:val="center"/>
            <w:hideMark/>
          </w:tcPr>
          <w:p w14:paraId="52953698"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Formulaire n° 9</w:t>
            </w:r>
          </w:p>
        </w:tc>
        <w:tc>
          <w:tcPr>
            <w:tcW w:w="450" w:type="dxa"/>
            <w:vAlign w:val="center"/>
          </w:tcPr>
          <w:p w14:paraId="415C5204" w14:textId="77777777" w:rsidR="00032E68" w:rsidRPr="00D32457" w:rsidRDefault="00032E68" w:rsidP="00270227">
            <w:pPr>
              <w:pStyle w:val="Sansinterligne"/>
              <w:rPr>
                <w:rFonts w:ascii="Agency FB" w:hAnsi="Agency FB" w:cs="Arial"/>
                <w:color w:val="221F1F"/>
                <w:sz w:val="28"/>
                <w:szCs w:val="28"/>
              </w:rPr>
            </w:pPr>
          </w:p>
          <w:p w14:paraId="0DC33368"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 xml:space="preserve">  :</w:t>
            </w:r>
          </w:p>
        </w:tc>
        <w:tc>
          <w:tcPr>
            <w:tcW w:w="5940" w:type="dxa"/>
            <w:vAlign w:val="center"/>
            <w:hideMark/>
          </w:tcPr>
          <w:p w14:paraId="1497C8FE"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Modèle du curriculum vitae</w:t>
            </w:r>
          </w:p>
        </w:tc>
        <w:tc>
          <w:tcPr>
            <w:tcW w:w="810" w:type="dxa"/>
          </w:tcPr>
          <w:p w14:paraId="1E067232" w14:textId="77777777" w:rsidR="00032E68" w:rsidRPr="00D32457" w:rsidRDefault="00032E68" w:rsidP="00270227">
            <w:pPr>
              <w:pStyle w:val="Sansinterligne"/>
              <w:rPr>
                <w:rFonts w:ascii="Agency FB" w:hAnsi="Agency FB"/>
                <w:sz w:val="28"/>
                <w:szCs w:val="28"/>
              </w:rPr>
            </w:pPr>
          </w:p>
        </w:tc>
      </w:tr>
      <w:tr w:rsidR="00032E68" w:rsidRPr="00D32457" w14:paraId="5F666277" w14:textId="77777777" w:rsidTr="00032E68">
        <w:trPr>
          <w:trHeight w:hRule="exact" w:val="628"/>
        </w:trPr>
        <w:tc>
          <w:tcPr>
            <w:tcW w:w="2883" w:type="dxa"/>
          </w:tcPr>
          <w:p w14:paraId="56537938" w14:textId="77777777" w:rsidR="00032E68" w:rsidRPr="00D32457" w:rsidRDefault="00032E68" w:rsidP="00270227">
            <w:pPr>
              <w:pStyle w:val="Sansinterligne"/>
              <w:rPr>
                <w:rFonts w:ascii="Agency FB" w:hAnsi="Agency FB"/>
                <w:sz w:val="28"/>
                <w:szCs w:val="28"/>
              </w:rPr>
            </w:pPr>
          </w:p>
          <w:p w14:paraId="5B5E47DD"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Formulaire n°10</w:t>
            </w:r>
          </w:p>
        </w:tc>
        <w:tc>
          <w:tcPr>
            <w:tcW w:w="450" w:type="dxa"/>
          </w:tcPr>
          <w:p w14:paraId="4AF7C00D" w14:textId="77777777" w:rsidR="00032E68" w:rsidRPr="00D32457" w:rsidRDefault="00032E68" w:rsidP="00270227">
            <w:pPr>
              <w:pStyle w:val="Sansinterligne"/>
              <w:rPr>
                <w:rFonts w:ascii="Agency FB" w:hAnsi="Agency FB"/>
                <w:sz w:val="28"/>
                <w:szCs w:val="28"/>
              </w:rPr>
            </w:pPr>
          </w:p>
          <w:p w14:paraId="1D8F999A"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 xml:space="preserve">  :</w:t>
            </w:r>
          </w:p>
        </w:tc>
        <w:tc>
          <w:tcPr>
            <w:tcW w:w="5940" w:type="dxa"/>
          </w:tcPr>
          <w:p w14:paraId="29046B7C" w14:textId="77777777" w:rsidR="00032E68" w:rsidRPr="00D32457" w:rsidRDefault="00032E68" w:rsidP="00270227">
            <w:pPr>
              <w:pStyle w:val="Sansinterligne"/>
              <w:rPr>
                <w:rFonts w:ascii="Agency FB" w:hAnsi="Agency FB"/>
                <w:sz w:val="28"/>
                <w:szCs w:val="28"/>
              </w:rPr>
            </w:pPr>
          </w:p>
          <w:p w14:paraId="299C32EA"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Modèle de présentation du matériel</w:t>
            </w:r>
          </w:p>
        </w:tc>
        <w:tc>
          <w:tcPr>
            <w:tcW w:w="810" w:type="dxa"/>
          </w:tcPr>
          <w:p w14:paraId="6859FDB1" w14:textId="77777777" w:rsidR="00032E68" w:rsidRPr="00D32457" w:rsidRDefault="00032E68" w:rsidP="00270227">
            <w:pPr>
              <w:pStyle w:val="Sansinterligne"/>
              <w:rPr>
                <w:rFonts w:ascii="Agency FB" w:hAnsi="Agency FB"/>
                <w:sz w:val="28"/>
                <w:szCs w:val="28"/>
              </w:rPr>
            </w:pPr>
          </w:p>
        </w:tc>
      </w:tr>
      <w:tr w:rsidR="00032E68" w:rsidRPr="00D32457" w14:paraId="4CA930EA" w14:textId="77777777" w:rsidTr="00032E68">
        <w:trPr>
          <w:trHeight w:hRule="exact" w:val="628"/>
        </w:trPr>
        <w:tc>
          <w:tcPr>
            <w:tcW w:w="2883" w:type="dxa"/>
            <w:vAlign w:val="center"/>
            <w:hideMark/>
          </w:tcPr>
          <w:p w14:paraId="75DC5009"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Formulaire n° 11</w:t>
            </w:r>
          </w:p>
        </w:tc>
        <w:tc>
          <w:tcPr>
            <w:tcW w:w="450" w:type="dxa"/>
            <w:vAlign w:val="center"/>
          </w:tcPr>
          <w:p w14:paraId="1FF75D30" w14:textId="77777777" w:rsidR="00032E68" w:rsidRPr="00D32457" w:rsidRDefault="00032E68" w:rsidP="00270227">
            <w:pPr>
              <w:pStyle w:val="Sansinterligne"/>
              <w:rPr>
                <w:rFonts w:ascii="Agency FB" w:hAnsi="Agency FB" w:cs="Arial"/>
                <w:color w:val="221F1F"/>
                <w:sz w:val="28"/>
                <w:szCs w:val="28"/>
              </w:rPr>
            </w:pPr>
          </w:p>
          <w:p w14:paraId="6FBEADE9"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 xml:space="preserve">  :</w:t>
            </w:r>
          </w:p>
        </w:tc>
        <w:tc>
          <w:tcPr>
            <w:tcW w:w="5940" w:type="dxa"/>
            <w:vAlign w:val="center"/>
            <w:hideMark/>
          </w:tcPr>
          <w:p w14:paraId="0122BBAF"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Modèles de fiches des références de l’Entreprise</w:t>
            </w:r>
          </w:p>
        </w:tc>
        <w:tc>
          <w:tcPr>
            <w:tcW w:w="810" w:type="dxa"/>
          </w:tcPr>
          <w:p w14:paraId="2C86DBC0" w14:textId="77777777" w:rsidR="00032E68" w:rsidRPr="00D32457" w:rsidRDefault="00032E68" w:rsidP="00270227">
            <w:pPr>
              <w:pStyle w:val="Sansinterligne"/>
              <w:rPr>
                <w:rFonts w:ascii="Agency FB" w:hAnsi="Agency FB"/>
                <w:sz w:val="28"/>
                <w:szCs w:val="28"/>
              </w:rPr>
            </w:pPr>
          </w:p>
        </w:tc>
      </w:tr>
      <w:tr w:rsidR="00032E68" w:rsidRPr="00D32457" w14:paraId="1701B0B3" w14:textId="77777777" w:rsidTr="00032E68">
        <w:trPr>
          <w:trHeight w:hRule="exact" w:val="680"/>
        </w:trPr>
        <w:tc>
          <w:tcPr>
            <w:tcW w:w="2883" w:type="dxa"/>
            <w:vAlign w:val="center"/>
            <w:hideMark/>
          </w:tcPr>
          <w:p w14:paraId="11C65006" w14:textId="77777777" w:rsidR="00032E68" w:rsidRPr="00D32457" w:rsidRDefault="00032E68" w:rsidP="00270227">
            <w:pPr>
              <w:pStyle w:val="Sansinterligne"/>
              <w:rPr>
                <w:rFonts w:ascii="Agency FB" w:hAnsi="Agency FB"/>
                <w:sz w:val="28"/>
                <w:szCs w:val="28"/>
              </w:rPr>
            </w:pPr>
            <w:r w:rsidRPr="00D32457">
              <w:rPr>
                <w:rFonts w:ascii="Agency FB" w:hAnsi="Agency FB" w:cs="Arial"/>
                <w:color w:val="221F1F"/>
                <w:sz w:val="28"/>
                <w:szCs w:val="28"/>
              </w:rPr>
              <w:t>Formulaire n° 11.1</w:t>
            </w:r>
          </w:p>
        </w:tc>
        <w:tc>
          <w:tcPr>
            <w:tcW w:w="450" w:type="dxa"/>
            <w:vAlign w:val="center"/>
          </w:tcPr>
          <w:p w14:paraId="7FF8AB3A" w14:textId="77777777" w:rsidR="00032E68" w:rsidRPr="00D32457" w:rsidRDefault="00032E68" w:rsidP="00270227">
            <w:pPr>
              <w:pStyle w:val="Sansinterligne"/>
              <w:rPr>
                <w:rFonts w:ascii="Agency FB" w:hAnsi="Agency FB" w:cs="Arial"/>
                <w:color w:val="221F1F"/>
                <w:sz w:val="28"/>
                <w:szCs w:val="28"/>
              </w:rPr>
            </w:pPr>
          </w:p>
          <w:p w14:paraId="01CDC0FE" w14:textId="77777777" w:rsidR="00032E68" w:rsidRPr="00D32457" w:rsidRDefault="00032E68" w:rsidP="00270227">
            <w:pPr>
              <w:pStyle w:val="Sansinterligne"/>
              <w:rPr>
                <w:rFonts w:ascii="Agency FB" w:hAnsi="Agency FB"/>
                <w:sz w:val="28"/>
                <w:szCs w:val="28"/>
              </w:rPr>
            </w:pPr>
          </w:p>
        </w:tc>
        <w:tc>
          <w:tcPr>
            <w:tcW w:w="5940" w:type="dxa"/>
            <w:vAlign w:val="center"/>
            <w:hideMark/>
          </w:tcPr>
          <w:p w14:paraId="4D71798F" w14:textId="77777777" w:rsidR="00032E68" w:rsidRPr="00D32457" w:rsidRDefault="00032E68" w:rsidP="00270227">
            <w:pPr>
              <w:pStyle w:val="Sansinterligne"/>
              <w:rPr>
                <w:rFonts w:ascii="Agency FB" w:hAnsi="Agency FB"/>
                <w:sz w:val="28"/>
                <w:szCs w:val="28"/>
              </w:rPr>
            </w:pPr>
            <w:r w:rsidRPr="00D32457">
              <w:rPr>
                <w:rFonts w:ascii="Agency FB" w:hAnsi="Agency FB" w:cs="Arial"/>
                <w:color w:val="221F1F"/>
                <w:sz w:val="28"/>
                <w:szCs w:val="28"/>
              </w:rPr>
              <w:t>Fiche récapitulative des références de l’Entreprise</w:t>
            </w:r>
          </w:p>
        </w:tc>
        <w:tc>
          <w:tcPr>
            <w:tcW w:w="810" w:type="dxa"/>
          </w:tcPr>
          <w:p w14:paraId="15514004" w14:textId="77777777" w:rsidR="00032E68" w:rsidRPr="00D32457" w:rsidRDefault="00032E68" w:rsidP="00270227">
            <w:pPr>
              <w:pStyle w:val="Sansinterligne"/>
              <w:rPr>
                <w:rFonts w:ascii="Agency FB" w:hAnsi="Agency FB"/>
                <w:sz w:val="28"/>
                <w:szCs w:val="28"/>
              </w:rPr>
            </w:pPr>
          </w:p>
          <w:p w14:paraId="6911947F" w14:textId="77777777" w:rsidR="00032E68" w:rsidRPr="00D32457" w:rsidRDefault="00032E68" w:rsidP="00270227">
            <w:pPr>
              <w:pStyle w:val="Sansinterligne"/>
              <w:rPr>
                <w:rFonts w:ascii="Agency FB" w:hAnsi="Agency FB" w:cs="Arial"/>
                <w:color w:val="221F1F"/>
                <w:sz w:val="28"/>
                <w:szCs w:val="28"/>
              </w:rPr>
            </w:pPr>
          </w:p>
          <w:p w14:paraId="627AAB12" w14:textId="77777777" w:rsidR="00032E68" w:rsidRPr="00D32457" w:rsidRDefault="00032E68" w:rsidP="00270227">
            <w:pPr>
              <w:pStyle w:val="Sansinterligne"/>
              <w:rPr>
                <w:rFonts w:ascii="Agency FB" w:hAnsi="Agency FB"/>
                <w:sz w:val="28"/>
                <w:szCs w:val="28"/>
              </w:rPr>
            </w:pPr>
          </w:p>
        </w:tc>
      </w:tr>
      <w:tr w:rsidR="00032E68" w:rsidRPr="00D32457" w14:paraId="103841E6" w14:textId="77777777" w:rsidTr="00032E68">
        <w:trPr>
          <w:trHeight w:hRule="exact" w:val="680"/>
        </w:trPr>
        <w:tc>
          <w:tcPr>
            <w:tcW w:w="2883" w:type="dxa"/>
            <w:vAlign w:val="center"/>
            <w:hideMark/>
          </w:tcPr>
          <w:p w14:paraId="36E490BB"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Formulaire n° 11.2</w:t>
            </w:r>
          </w:p>
        </w:tc>
        <w:tc>
          <w:tcPr>
            <w:tcW w:w="450" w:type="dxa"/>
            <w:vAlign w:val="center"/>
          </w:tcPr>
          <w:p w14:paraId="79911745" w14:textId="77777777" w:rsidR="00032E68" w:rsidRPr="00D32457" w:rsidRDefault="00032E68" w:rsidP="00270227">
            <w:pPr>
              <w:pStyle w:val="Sansinterligne"/>
              <w:rPr>
                <w:rFonts w:ascii="Agency FB" w:hAnsi="Agency FB" w:cs="Arial"/>
                <w:color w:val="221F1F"/>
                <w:sz w:val="28"/>
                <w:szCs w:val="28"/>
              </w:rPr>
            </w:pPr>
          </w:p>
          <w:p w14:paraId="4E369AE4" w14:textId="77777777" w:rsidR="00032E68" w:rsidRPr="00D32457" w:rsidRDefault="00032E68" w:rsidP="00270227">
            <w:pPr>
              <w:pStyle w:val="Sansinterligne"/>
              <w:rPr>
                <w:rFonts w:ascii="Agency FB" w:hAnsi="Agency FB" w:cs="Arial"/>
                <w:color w:val="221F1F"/>
                <w:sz w:val="28"/>
                <w:szCs w:val="28"/>
              </w:rPr>
            </w:pPr>
          </w:p>
        </w:tc>
        <w:tc>
          <w:tcPr>
            <w:tcW w:w="5940" w:type="dxa"/>
            <w:vAlign w:val="center"/>
          </w:tcPr>
          <w:p w14:paraId="1FE0FB2A"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Fiche d’identification des projets (joindre justificatifs des projets)</w:t>
            </w:r>
          </w:p>
          <w:p w14:paraId="15104809" w14:textId="77777777" w:rsidR="00032E68" w:rsidRPr="00D32457" w:rsidRDefault="00032E68" w:rsidP="00270227">
            <w:pPr>
              <w:pStyle w:val="Sansinterligne"/>
              <w:rPr>
                <w:rFonts w:ascii="Agency FB" w:hAnsi="Agency FB" w:cs="Arial"/>
                <w:color w:val="221F1F"/>
                <w:sz w:val="28"/>
                <w:szCs w:val="28"/>
              </w:rPr>
            </w:pPr>
          </w:p>
          <w:p w14:paraId="2CA84994" w14:textId="77777777" w:rsidR="00032E68" w:rsidRPr="00D32457" w:rsidRDefault="00032E68" w:rsidP="00270227">
            <w:pPr>
              <w:pStyle w:val="Sansinterligne"/>
              <w:rPr>
                <w:rFonts w:ascii="Agency FB" w:hAnsi="Agency FB" w:cs="Arial"/>
                <w:color w:val="221F1F"/>
                <w:sz w:val="28"/>
                <w:szCs w:val="28"/>
              </w:rPr>
            </w:pPr>
          </w:p>
          <w:p w14:paraId="4F1B711B" w14:textId="77777777" w:rsidR="00032E68" w:rsidRPr="00D32457" w:rsidRDefault="00032E68" w:rsidP="00270227">
            <w:pPr>
              <w:pStyle w:val="Sansinterligne"/>
              <w:rPr>
                <w:rFonts w:ascii="Agency FB" w:hAnsi="Agency FB" w:cs="Arial"/>
                <w:color w:val="221F1F"/>
                <w:sz w:val="28"/>
                <w:szCs w:val="28"/>
              </w:rPr>
            </w:pPr>
          </w:p>
          <w:p w14:paraId="6ACEF771" w14:textId="77777777" w:rsidR="00032E68" w:rsidRPr="00D32457" w:rsidRDefault="00032E68" w:rsidP="00270227">
            <w:pPr>
              <w:pStyle w:val="Sansinterligne"/>
              <w:rPr>
                <w:rFonts w:ascii="Agency FB" w:hAnsi="Agency FB" w:cs="Arial"/>
                <w:color w:val="221F1F"/>
                <w:sz w:val="28"/>
                <w:szCs w:val="28"/>
              </w:rPr>
            </w:pPr>
          </w:p>
          <w:p w14:paraId="20F793B4" w14:textId="77777777" w:rsidR="00032E68" w:rsidRPr="00D32457" w:rsidRDefault="00032E68" w:rsidP="00270227">
            <w:pPr>
              <w:pStyle w:val="Sansinterligne"/>
              <w:rPr>
                <w:rFonts w:ascii="Agency FB" w:hAnsi="Agency FB" w:cs="Arial"/>
                <w:color w:val="221F1F"/>
                <w:sz w:val="28"/>
                <w:szCs w:val="28"/>
              </w:rPr>
            </w:pPr>
          </w:p>
          <w:p w14:paraId="54EA185C" w14:textId="77777777" w:rsidR="00032E68" w:rsidRPr="00D32457" w:rsidRDefault="00032E68" w:rsidP="00270227">
            <w:pPr>
              <w:pStyle w:val="Sansinterligne"/>
              <w:rPr>
                <w:rFonts w:ascii="Agency FB" w:hAnsi="Agency FB" w:cs="Arial"/>
                <w:color w:val="221F1F"/>
                <w:sz w:val="28"/>
                <w:szCs w:val="28"/>
              </w:rPr>
            </w:pPr>
          </w:p>
          <w:p w14:paraId="33B57590" w14:textId="77777777" w:rsidR="00032E68" w:rsidRPr="00D32457" w:rsidRDefault="00032E68" w:rsidP="00270227">
            <w:pPr>
              <w:pStyle w:val="Sansinterligne"/>
              <w:rPr>
                <w:rFonts w:ascii="Agency FB" w:hAnsi="Agency FB" w:cs="Arial"/>
                <w:color w:val="221F1F"/>
                <w:sz w:val="28"/>
                <w:szCs w:val="28"/>
              </w:rPr>
            </w:pPr>
          </w:p>
          <w:p w14:paraId="536BDD9E" w14:textId="77777777" w:rsidR="00032E68" w:rsidRPr="00D32457" w:rsidRDefault="00032E68" w:rsidP="00270227">
            <w:pPr>
              <w:pStyle w:val="Sansinterligne"/>
              <w:rPr>
                <w:rFonts w:ascii="Agency FB" w:hAnsi="Agency FB" w:cs="Arial"/>
                <w:color w:val="221F1F"/>
                <w:sz w:val="28"/>
                <w:szCs w:val="28"/>
              </w:rPr>
            </w:pPr>
          </w:p>
          <w:p w14:paraId="6C21DB1A" w14:textId="77777777" w:rsidR="00032E68" w:rsidRPr="00D32457" w:rsidRDefault="00032E68" w:rsidP="00270227">
            <w:pPr>
              <w:pStyle w:val="Sansinterligne"/>
              <w:rPr>
                <w:rFonts w:ascii="Agency FB" w:hAnsi="Agency FB" w:cs="Arial"/>
                <w:color w:val="221F1F"/>
                <w:sz w:val="28"/>
                <w:szCs w:val="28"/>
              </w:rPr>
            </w:pPr>
          </w:p>
          <w:p w14:paraId="69DF5314" w14:textId="77777777" w:rsidR="00032E68" w:rsidRPr="00D32457" w:rsidRDefault="00032E68" w:rsidP="00270227">
            <w:pPr>
              <w:pStyle w:val="Sansinterligne"/>
              <w:rPr>
                <w:rFonts w:ascii="Agency FB" w:hAnsi="Agency FB" w:cs="Arial"/>
                <w:color w:val="221F1F"/>
                <w:sz w:val="28"/>
                <w:szCs w:val="28"/>
              </w:rPr>
            </w:pPr>
          </w:p>
          <w:p w14:paraId="37830FFE"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Modèles de fiches des références de l’Entreprise</w:t>
            </w:r>
          </w:p>
        </w:tc>
        <w:tc>
          <w:tcPr>
            <w:tcW w:w="810" w:type="dxa"/>
          </w:tcPr>
          <w:p w14:paraId="3A094210" w14:textId="77777777" w:rsidR="00032E68" w:rsidRPr="00D32457" w:rsidRDefault="00032E68" w:rsidP="00270227">
            <w:pPr>
              <w:pStyle w:val="Sansinterligne"/>
              <w:rPr>
                <w:rFonts w:ascii="Agency FB" w:hAnsi="Agency FB"/>
                <w:sz w:val="28"/>
                <w:szCs w:val="28"/>
              </w:rPr>
            </w:pPr>
          </w:p>
        </w:tc>
      </w:tr>
      <w:tr w:rsidR="00032E68" w:rsidRPr="00D32457" w14:paraId="5AD5EA8B" w14:textId="77777777" w:rsidTr="00032E68">
        <w:trPr>
          <w:trHeight w:hRule="exact" w:val="680"/>
        </w:trPr>
        <w:tc>
          <w:tcPr>
            <w:tcW w:w="2883" w:type="dxa"/>
            <w:vAlign w:val="center"/>
            <w:hideMark/>
          </w:tcPr>
          <w:p w14:paraId="5944BF1D"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Formulaire n° 11.3</w:t>
            </w:r>
          </w:p>
        </w:tc>
        <w:tc>
          <w:tcPr>
            <w:tcW w:w="450" w:type="dxa"/>
            <w:vAlign w:val="center"/>
          </w:tcPr>
          <w:p w14:paraId="3D649BF8" w14:textId="77777777" w:rsidR="00032E68" w:rsidRPr="00D32457" w:rsidRDefault="00032E68" w:rsidP="00270227">
            <w:pPr>
              <w:pStyle w:val="Sansinterligne"/>
              <w:rPr>
                <w:rFonts w:ascii="Agency FB" w:hAnsi="Agency FB" w:cs="Arial"/>
                <w:color w:val="221F1F"/>
                <w:sz w:val="28"/>
                <w:szCs w:val="28"/>
              </w:rPr>
            </w:pPr>
          </w:p>
          <w:p w14:paraId="57C04A2A" w14:textId="77777777" w:rsidR="00032E68" w:rsidRPr="00D32457" w:rsidRDefault="00032E68" w:rsidP="00270227">
            <w:pPr>
              <w:pStyle w:val="Sansinterligne"/>
              <w:rPr>
                <w:rFonts w:ascii="Agency FB" w:hAnsi="Agency FB" w:cs="Arial"/>
                <w:color w:val="221F1F"/>
                <w:sz w:val="28"/>
                <w:szCs w:val="28"/>
              </w:rPr>
            </w:pPr>
          </w:p>
        </w:tc>
        <w:tc>
          <w:tcPr>
            <w:tcW w:w="5940" w:type="dxa"/>
            <w:vAlign w:val="center"/>
            <w:hideMark/>
          </w:tcPr>
          <w:p w14:paraId="06EA1BA2"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Fiche des contrats en cours (Plan de charge de l’Entreprise)</w:t>
            </w:r>
          </w:p>
        </w:tc>
        <w:tc>
          <w:tcPr>
            <w:tcW w:w="810" w:type="dxa"/>
          </w:tcPr>
          <w:p w14:paraId="5E32B851" w14:textId="77777777" w:rsidR="00032E68" w:rsidRPr="00D32457" w:rsidRDefault="00032E68" w:rsidP="00270227">
            <w:pPr>
              <w:pStyle w:val="Sansinterligne"/>
              <w:rPr>
                <w:rFonts w:ascii="Agency FB" w:hAnsi="Agency FB"/>
                <w:sz w:val="28"/>
                <w:szCs w:val="28"/>
              </w:rPr>
            </w:pPr>
          </w:p>
        </w:tc>
      </w:tr>
      <w:tr w:rsidR="00032E68" w:rsidRPr="00D32457" w14:paraId="079A8E64" w14:textId="77777777" w:rsidTr="00032E68">
        <w:trPr>
          <w:trHeight w:hRule="exact" w:val="680"/>
        </w:trPr>
        <w:tc>
          <w:tcPr>
            <w:tcW w:w="2883" w:type="dxa"/>
            <w:hideMark/>
          </w:tcPr>
          <w:p w14:paraId="5B93BEA5"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Formulaire</w:t>
            </w:r>
            <w:r w:rsidR="00D24AD9" w:rsidRPr="00D32457">
              <w:rPr>
                <w:rFonts w:ascii="Agency FB" w:hAnsi="Agency FB" w:cs="Arial"/>
                <w:color w:val="221F1F"/>
                <w:sz w:val="28"/>
                <w:szCs w:val="28"/>
              </w:rPr>
              <w:t xml:space="preserve"> </w:t>
            </w:r>
            <w:r w:rsidRPr="00D32457">
              <w:rPr>
                <w:rFonts w:ascii="Agency FB" w:hAnsi="Agency FB" w:cs="Arial"/>
                <w:color w:val="221F1F"/>
                <w:sz w:val="28"/>
                <w:szCs w:val="28"/>
              </w:rPr>
              <w:t>n°12</w:t>
            </w:r>
          </w:p>
        </w:tc>
        <w:tc>
          <w:tcPr>
            <w:tcW w:w="450" w:type="dxa"/>
            <w:hideMark/>
          </w:tcPr>
          <w:p w14:paraId="4E05AC36"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w:t>
            </w:r>
          </w:p>
        </w:tc>
        <w:tc>
          <w:tcPr>
            <w:tcW w:w="5940" w:type="dxa"/>
            <w:hideMark/>
          </w:tcPr>
          <w:p w14:paraId="4AAC7F83"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Modèle</w:t>
            </w:r>
            <w:r w:rsidR="00D24AD9"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Pr="00D32457">
              <w:rPr>
                <w:rFonts w:ascii="Agency FB" w:hAnsi="Agency FB" w:cs="Arial"/>
                <w:color w:val="221F1F"/>
                <w:spacing w:val="7"/>
                <w:sz w:val="28"/>
                <w:szCs w:val="28"/>
              </w:rPr>
              <w:t xml:space="preserve"> fiche de planning et d’organisation des travaux</w:t>
            </w:r>
          </w:p>
        </w:tc>
        <w:tc>
          <w:tcPr>
            <w:tcW w:w="810" w:type="dxa"/>
          </w:tcPr>
          <w:p w14:paraId="56A4B402" w14:textId="77777777" w:rsidR="00032E68" w:rsidRPr="00D32457" w:rsidRDefault="00032E68" w:rsidP="00270227">
            <w:pPr>
              <w:pStyle w:val="Sansinterligne"/>
              <w:rPr>
                <w:rFonts w:ascii="Agency FB" w:hAnsi="Agency FB"/>
                <w:sz w:val="28"/>
                <w:szCs w:val="28"/>
              </w:rPr>
            </w:pPr>
          </w:p>
        </w:tc>
      </w:tr>
      <w:tr w:rsidR="00032E68" w:rsidRPr="00D32457" w14:paraId="08F7A849" w14:textId="77777777" w:rsidTr="00032E68">
        <w:trPr>
          <w:trHeight w:hRule="exact" w:val="680"/>
        </w:trPr>
        <w:tc>
          <w:tcPr>
            <w:tcW w:w="2883" w:type="dxa"/>
            <w:hideMark/>
          </w:tcPr>
          <w:p w14:paraId="4F5547C0"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Formulaire n° 13</w:t>
            </w:r>
          </w:p>
        </w:tc>
        <w:tc>
          <w:tcPr>
            <w:tcW w:w="450" w:type="dxa"/>
            <w:hideMark/>
          </w:tcPr>
          <w:p w14:paraId="15AE7E26"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w:t>
            </w:r>
          </w:p>
        </w:tc>
        <w:tc>
          <w:tcPr>
            <w:tcW w:w="5940" w:type="dxa"/>
            <w:hideMark/>
          </w:tcPr>
          <w:p w14:paraId="622A32C6"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Modèle des pouvoirs au mandataire (en cas de</w:t>
            </w:r>
          </w:p>
          <w:p w14:paraId="07EAADE6"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 xml:space="preserve">  groupement d’entreprises)</w:t>
            </w:r>
          </w:p>
        </w:tc>
        <w:tc>
          <w:tcPr>
            <w:tcW w:w="810" w:type="dxa"/>
          </w:tcPr>
          <w:p w14:paraId="511E0D78" w14:textId="77777777" w:rsidR="00032E68" w:rsidRPr="00D32457" w:rsidRDefault="00032E68" w:rsidP="00270227">
            <w:pPr>
              <w:pStyle w:val="Sansinterligne"/>
              <w:rPr>
                <w:rFonts w:ascii="Agency FB" w:hAnsi="Agency FB"/>
                <w:sz w:val="28"/>
                <w:szCs w:val="28"/>
              </w:rPr>
            </w:pPr>
          </w:p>
        </w:tc>
      </w:tr>
      <w:tr w:rsidR="00032E68" w:rsidRPr="00D32457" w14:paraId="0766807E" w14:textId="77777777" w:rsidTr="00032E68">
        <w:trPr>
          <w:trHeight w:hRule="exact" w:val="680"/>
        </w:trPr>
        <w:tc>
          <w:tcPr>
            <w:tcW w:w="2883" w:type="dxa"/>
            <w:hideMark/>
          </w:tcPr>
          <w:p w14:paraId="1FFFBD62"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Formulaire n° 14</w:t>
            </w:r>
          </w:p>
        </w:tc>
        <w:tc>
          <w:tcPr>
            <w:tcW w:w="450" w:type="dxa"/>
            <w:hideMark/>
          </w:tcPr>
          <w:p w14:paraId="3111094E"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w:t>
            </w:r>
          </w:p>
        </w:tc>
        <w:tc>
          <w:tcPr>
            <w:tcW w:w="5940" w:type="dxa"/>
            <w:hideMark/>
          </w:tcPr>
          <w:p w14:paraId="759ED1B8"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Modèle de cadre d’Accord de groupement</w:t>
            </w:r>
          </w:p>
        </w:tc>
        <w:tc>
          <w:tcPr>
            <w:tcW w:w="810" w:type="dxa"/>
          </w:tcPr>
          <w:p w14:paraId="68E07E9F" w14:textId="77777777" w:rsidR="00032E68" w:rsidRPr="00D32457" w:rsidRDefault="00032E68" w:rsidP="00270227">
            <w:pPr>
              <w:pStyle w:val="Sansinterligne"/>
              <w:rPr>
                <w:rFonts w:ascii="Agency FB" w:hAnsi="Agency FB"/>
                <w:sz w:val="28"/>
                <w:szCs w:val="28"/>
              </w:rPr>
            </w:pPr>
          </w:p>
        </w:tc>
      </w:tr>
    </w:tbl>
    <w:p w14:paraId="766FFAE7" w14:textId="77777777" w:rsidR="009A2972" w:rsidRPr="00D32457" w:rsidRDefault="009A2972" w:rsidP="00270227">
      <w:pPr>
        <w:pStyle w:val="Sansinterligne"/>
        <w:rPr>
          <w:rFonts w:ascii="Agency FB" w:hAnsi="Agency FB" w:cs="Arial"/>
          <w:sz w:val="28"/>
          <w:szCs w:val="28"/>
        </w:rPr>
      </w:pPr>
    </w:p>
    <w:p w14:paraId="78BDB641" w14:textId="77777777" w:rsidR="001C43CF" w:rsidRPr="00D32457" w:rsidRDefault="001C43CF" w:rsidP="00270227">
      <w:pPr>
        <w:pStyle w:val="Sansinterligne"/>
        <w:rPr>
          <w:rFonts w:ascii="Agency FB" w:hAnsi="Agency FB" w:cs="Arial"/>
          <w:sz w:val="28"/>
          <w:szCs w:val="28"/>
        </w:rPr>
      </w:pPr>
    </w:p>
    <w:p w14:paraId="39D3E3AA" w14:textId="77777777" w:rsidR="009A2972" w:rsidRPr="00D32457" w:rsidRDefault="009A2972" w:rsidP="00270227">
      <w:pPr>
        <w:pStyle w:val="Sansinterligne"/>
        <w:rPr>
          <w:rFonts w:ascii="Agency FB" w:hAnsi="Agency FB" w:cs="Arial"/>
          <w:sz w:val="28"/>
          <w:szCs w:val="28"/>
        </w:rPr>
      </w:pPr>
    </w:p>
    <w:p w14:paraId="21D327FC"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bCs/>
          <w:sz w:val="28"/>
          <w:szCs w:val="28"/>
          <w:u w:val="single"/>
        </w:rPr>
        <w:t xml:space="preserve">FORMULAIRE </w:t>
      </w:r>
      <w:r w:rsidRPr="00D32457">
        <w:rPr>
          <w:rFonts w:ascii="Agency FB" w:hAnsi="Agency FB" w:cs="Arial"/>
          <w:bCs/>
          <w:sz w:val="28"/>
          <w:szCs w:val="28"/>
        </w:rPr>
        <w:t xml:space="preserve">1 :   MODELE DE </w:t>
      </w:r>
      <w:r w:rsidRPr="00D32457">
        <w:rPr>
          <w:rFonts w:ascii="Agency FB" w:hAnsi="Agency FB" w:cs="Arial"/>
          <w:sz w:val="28"/>
          <w:szCs w:val="28"/>
        </w:rPr>
        <w:t>DECLARATI</w:t>
      </w:r>
      <w:r w:rsidR="000C5018" w:rsidRPr="00D32457">
        <w:rPr>
          <w:rFonts w:ascii="Agency FB" w:hAnsi="Agency FB" w:cs="Arial"/>
          <w:sz w:val="28"/>
          <w:szCs w:val="28"/>
        </w:rPr>
        <w:t>ON D’INTENTION DE SOUMISSIONNER</w:t>
      </w:r>
    </w:p>
    <w:p w14:paraId="3CB1B07D"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sz w:val="28"/>
          <w:szCs w:val="28"/>
        </w:rPr>
        <w:t xml:space="preserve">Je soussigné, </w:t>
      </w:r>
      <w:r w:rsidRPr="00D32457">
        <w:rPr>
          <w:rFonts w:ascii="Agency FB" w:hAnsi="Agency FB" w:cs="Arial"/>
          <w:bCs/>
          <w:sz w:val="28"/>
          <w:szCs w:val="28"/>
        </w:rPr>
        <w:t xml:space="preserve">…………………………………………….…… (Nom et prénoms du mandataire) </w:t>
      </w:r>
    </w:p>
    <w:p w14:paraId="07CC6FE6"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A</w:t>
      </w:r>
      <w:r w:rsidRPr="00D32457">
        <w:rPr>
          <w:rFonts w:ascii="Agency FB" w:hAnsi="Agency FB" w:cs="Arial"/>
          <w:sz w:val="28"/>
          <w:szCs w:val="28"/>
        </w:rPr>
        <w:t>gissant au nom et pour le compte</w:t>
      </w:r>
      <w:r w:rsidRPr="00D32457">
        <w:rPr>
          <w:rFonts w:ascii="Agency FB" w:hAnsi="Agency FB" w:cs="Arial"/>
          <w:bCs/>
          <w:sz w:val="28"/>
          <w:szCs w:val="28"/>
        </w:rPr>
        <w:t xml:space="preserve"> ……………………………………… (Entreprises ou Groupement d’entreprises),</w:t>
      </w:r>
    </w:p>
    <w:p w14:paraId="48ED7EC8"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En vertu de ma qualité</w:t>
      </w:r>
      <w:r w:rsidRPr="00D32457">
        <w:rPr>
          <w:rFonts w:ascii="Agency FB" w:hAnsi="Agency FB" w:cs="Arial"/>
          <w:bCs/>
          <w:sz w:val="28"/>
          <w:szCs w:val="28"/>
        </w:rPr>
        <w:t xml:space="preserve"> ……………………………………………….. (Fonction du signataire), </w:t>
      </w:r>
    </w:p>
    <w:p w14:paraId="5A258949"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Déclare sous peine de sanctions édictées par l’article 2 du décret n°54/596 du 11 juin 1945 :</w:t>
      </w:r>
    </w:p>
    <w:p w14:paraId="6D108C0F"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Que le soumissionnaire en question est inscrit sous le n° RC ………… du registre du commerce.</w:t>
      </w:r>
    </w:p>
    <w:p w14:paraId="2EDA13C9"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Qu’il n’est pas en état de faillite ou de liquidation judiciaire</w:t>
      </w:r>
    </w:p>
    <w:p w14:paraId="7F35D511"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Qu’aucun des gérants, administrateurs ou directeurs de l’entreprise ne tombe sous le coup des condamnations, déchéances ou sanctions prévues par la loi n°47/1635 du 30 août 1947 relative à l’assainissement des professions commerciales et industrielles ;</w:t>
      </w:r>
    </w:p>
    <w:p w14:paraId="4F3BDF37"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Que le soumissionnaire en question ne tombe pas sous le coup de l’exclusion prévue par le dernier alinéa de l’article 37 de l’Ordonnance n°53/704 du 29 août 1953 relatif au maintien ou rétablissement de la libre concurrence industrielle et commerciale.</w:t>
      </w:r>
    </w:p>
    <w:p w14:paraId="46EF2C81" w14:textId="3A16B473"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ab/>
        <w:t xml:space="preserve">En vertu de quoi, j’ai (nous </w:t>
      </w:r>
      <w:r w:rsidR="009A2972" w:rsidRPr="00D32457">
        <w:rPr>
          <w:rFonts w:ascii="Agency FB" w:hAnsi="Agency FB" w:cs="Arial"/>
          <w:sz w:val="28"/>
          <w:szCs w:val="28"/>
        </w:rPr>
        <w:t>avons) l’honneur</w:t>
      </w:r>
      <w:r w:rsidRPr="00D32457">
        <w:rPr>
          <w:rFonts w:ascii="Agency FB" w:hAnsi="Agency FB" w:cs="Arial"/>
          <w:sz w:val="28"/>
          <w:szCs w:val="28"/>
        </w:rPr>
        <w:t xml:space="preserve"> de soumissionner pour le soumissionnaire dans le cadre du Présent </w:t>
      </w:r>
      <w:r w:rsidRPr="00D32457">
        <w:rPr>
          <w:rFonts w:ascii="Agency FB" w:hAnsi="Agency FB"/>
          <w:sz w:val="28"/>
          <w:szCs w:val="28"/>
        </w:rPr>
        <w:t xml:space="preserve"> Appel d’Offres </w:t>
      </w:r>
      <w:r w:rsidRPr="00D32457">
        <w:rPr>
          <w:rFonts w:ascii="Agency FB" w:hAnsi="Agency FB" w:cs="Arial"/>
          <w:sz w:val="28"/>
          <w:szCs w:val="28"/>
        </w:rPr>
        <w:t>National Ouvert, en vue de l’exécution des travaux de constru</w:t>
      </w:r>
      <w:r w:rsidR="009A2972" w:rsidRPr="00D32457">
        <w:rPr>
          <w:rFonts w:ascii="Agency FB" w:hAnsi="Agency FB" w:cs="Arial"/>
          <w:sz w:val="28"/>
          <w:szCs w:val="28"/>
        </w:rPr>
        <w:t xml:space="preserve">ction de quatre (04) blocs de latrines à quatre(04) compartiments dans </w:t>
      </w:r>
      <w:r w:rsidRPr="00D32457">
        <w:rPr>
          <w:rFonts w:ascii="Agency FB" w:hAnsi="Agency FB" w:cs="Arial"/>
          <w:sz w:val="28"/>
          <w:szCs w:val="28"/>
        </w:rPr>
        <w:t xml:space="preserve"> Ecoles Primaires</w:t>
      </w:r>
      <w:r w:rsidR="009A2972" w:rsidRPr="00D32457">
        <w:rPr>
          <w:rFonts w:ascii="Agency FB" w:hAnsi="Agency FB" w:cs="Arial"/>
          <w:sz w:val="28"/>
          <w:szCs w:val="28"/>
        </w:rPr>
        <w:t xml:space="preserve"> de Werfeo, Gouare, Gouna , Baiga</w:t>
      </w:r>
      <w:r w:rsidRPr="00D32457">
        <w:rPr>
          <w:rFonts w:ascii="Agency FB" w:hAnsi="Agency FB" w:cs="Arial"/>
          <w:sz w:val="28"/>
          <w:szCs w:val="28"/>
        </w:rPr>
        <w:t xml:space="preserve"> d</w:t>
      </w:r>
      <w:r w:rsidR="009A2972" w:rsidRPr="00D32457">
        <w:rPr>
          <w:rFonts w:ascii="Agency FB" w:hAnsi="Agency FB" w:cs="Arial"/>
          <w:sz w:val="28"/>
          <w:szCs w:val="28"/>
        </w:rPr>
        <w:t>ans</w:t>
      </w:r>
      <w:r w:rsidRPr="00D32457">
        <w:rPr>
          <w:rFonts w:ascii="Agency FB" w:hAnsi="Agency FB" w:cs="Arial"/>
          <w:sz w:val="28"/>
          <w:szCs w:val="28"/>
        </w:rPr>
        <w:t xml:space="preserve"> la Commune de Tchatibali, Département du Mayo Danay ; Région de l’</w:t>
      </w:r>
      <w:r w:rsidR="00D748C4" w:rsidRPr="00D32457">
        <w:rPr>
          <w:rFonts w:ascii="Agency FB" w:hAnsi="Agency FB" w:cs="Arial"/>
          <w:sz w:val="28"/>
          <w:szCs w:val="28"/>
        </w:rPr>
        <w:t>Extrême-Nord  - Lot n°…………….. .</w:t>
      </w:r>
    </w:p>
    <w:p w14:paraId="608B1D70"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sz w:val="28"/>
          <w:szCs w:val="28"/>
        </w:rPr>
        <w:t>Fait à………………., le………………………..</w:t>
      </w:r>
    </w:p>
    <w:p w14:paraId="53F543F4"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ab/>
      </w:r>
      <w:r w:rsidRPr="00D32457">
        <w:rPr>
          <w:rFonts w:ascii="Agency FB" w:hAnsi="Agency FB" w:cs="Arial"/>
          <w:bCs/>
          <w:sz w:val="28"/>
          <w:szCs w:val="28"/>
        </w:rPr>
        <w:tab/>
      </w:r>
      <w:r w:rsidRPr="00D32457">
        <w:rPr>
          <w:rFonts w:ascii="Agency FB" w:hAnsi="Agency FB" w:cs="Arial"/>
          <w:bCs/>
          <w:sz w:val="28"/>
          <w:szCs w:val="28"/>
        </w:rPr>
        <w:tab/>
      </w:r>
      <w:r w:rsidR="00D748C4" w:rsidRPr="00D32457">
        <w:rPr>
          <w:rFonts w:ascii="Agency FB" w:hAnsi="Agency FB" w:cs="Arial"/>
          <w:bCs/>
          <w:sz w:val="28"/>
          <w:szCs w:val="28"/>
        </w:rPr>
        <w:tab/>
      </w:r>
      <w:r w:rsidR="00D748C4" w:rsidRPr="00D32457">
        <w:rPr>
          <w:rFonts w:ascii="Agency FB" w:hAnsi="Agency FB" w:cs="Arial"/>
          <w:bCs/>
          <w:sz w:val="28"/>
          <w:szCs w:val="28"/>
        </w:rPr>
        <w:tab/>
      </w:r>
      <w:r w:rsidR="00D748C4" w:rsidRPr="00D32457">
        <w:rPr>
          <w:rFonts w:ascii="Agency FB" w:hAnsi="Agency FB" w:cs="Arial"/>
          <w:bCs/>
          <w:sz w:val="28"/>
          <w:szCs w:val="28"/>
        </w:rPr>
        <w:tab/>
        <w:t>Nom et prénoms du signataire</w:t>
      </w:r>
    </w:p>
    <w:p w14:paraId="033CC18F" w14:textId="77777777" w:rsidR="00032E68" w:rsidRPr="00D32457" w:rsidRDefault="00A4146D" w:rsidP="00270227">
      <w:pPr>
        <w:pStyle w:val="Sansinterligne"/>
        <w:rPr>
          <w:rFonts w:ascii="Agency FB" w:hAnsi="Agency FB" w:cs="Arial"/>
          <w:bCs/>
          <w:sz w:val="28"/>
          <w:szCs w:val="28"/>
          <w:u w:val="single"/>
        </w:rPr>
      </w:pPr>
      <w:r w:rsidRPr="00D32457">
        <w:rPr>
          <w:rFonts w:ascii="Agency FB" w:hAnsi="Agency FB" w:cs="Arial"/>
          <w:bCs/>
          <w:sz w:val="28"/>
          <w:szCs w:val="28"/>
        </w:rPr>
        <w:tab/>
      </w:r>
      <w:r w:rsidRPr="00D32457">
        <w:rPr>
          <w:rFonts w:ascii="Agency FB" w:hAnsi="Agency FB" w:cs="Arial"/>
          <w:bCs/>
          <w:sz w:val="28"/>
          <w:szCs w:val="28"/>
        </w:rPr>
        <w:tab/>
      </w:r>
      <w:r w:rsidRPr="00D32457">
        <w:rPr>
          <w:rFonts w:ascii="Agency FB" w:hAnsi="Agency FB" w:cs="Arial"/>
          <w:bCs/>
          <w:sz w:val="28"/>
          <w:szCs w:val="28"/>
        </w:rPr>
        <w:tab/>
      </w:r>
      <w:r w:rsidRPr="00D32457">
        <w:rPr>
          <w:rFonts w:ascii="Agency FB" w:hAnsi="Agency FB" w:cs="Arial"/>
          <w:bCs/>
          <w:sz w:val="28"/>
          <w:szCs w:val="28"/>
        </w:rPr>
        <w:tab/>
      </w:r>
      <w:r w:rsidRPr="00D32457">
        <w:rPr>
          <w:rFonts w:ascii="Agency FB" w:hAnsi="Agency FB" w:cs="Arial"/>
          <w:bCs/>
          <w:sz w:val="28"/>
          <w:szCs w:val="28"/>
        </w:rPr>
        <w:tab/>
      </w:r>
      <w:r w:rsidRPr="00D32457">
        <w:rPr>
          <w:rFonts w:ascii="Agency FB" w:hAnsi="Agency FB" w:cs="Arial"/>
          <w:bCs/>
          <w:sz w:val="28"/>
          <w:szCs w:val="28"/>
        </w:rPr>
        <w:tab/>
        <w:t>Fonction</w:t>
      </w:r>
    </w:p>
    <w:p w14:paraId="4CDA3D3A" w14:textId="77777777" w:rsidR="00D24AD9" w:rsidRPr="00D32457" w:rsidRDefault="00D24AD9" w:rsidP="00270227">
      <w:pPr>
        <w:pStyle w:val="Sansinterligne"/>
        <w:rPr>
          <w:rFonts w:ascii="Agency FB" w:hAnsi="Agency FB" w:cs="Arial"/>
          <w:bCs/>
          <w:sz w:val="28"/>
          <w:szCs w:val="28"/>
          <w:u w:val="single"/>
        </w:rPr>
      </w:pPr>
    </w:p>
    <w:p w14:paraId="141EEAB9" w14:textId="77777777" w:rsidR="009A2972" w:rsidRPr="00D32457" w:rsidRDefault="009A2972" w:rsidP="00270227">
      <w:pPr>
        <w:pStyle w:val="Sansinterligne"/>
        <w:rPr>
          <w:rFonts w:ascii="Agency FB" w:hAnsi="Agency FB" w:cs="Arial"/>
          <w:bCs/>
          <w:sz w:val="28"/>
          <w:szCs w:val="28"/>
          <w:u w:val="single"/>
        </w:rPr>
      </w:pPr>
    </w:p>
    <w:p w14:paraId="6F8A2163" w14:textId="77777777" w:rsidR="009A2972" w:rsidRPr="00D32457" w:rsidRDefault="009A2972" w:rsidP="00270227">
      <w:pPr>
        <w:pStyle w:val="Sansinterligne"/>
        <w:rPr>
          <w:rFonts w:ascii="Agency FB" w:hAnsi="Agency FB" w:cs="Arial"/>
          <w:bCs/>
          <w:sz w:val="28"/>
          <w:szCs w:val="28"/>
          <w:u w:val="single"/>
        </w:rPr>
      </w:pPr>
    </w:p>
    <w:p w14:paraId="61A739BF" w14:textId="77777777" w:rsidR="009A2972" w:rsidRPr="00D32457" w:rsidRDefault="009A2972" w:rsidP="00270227">
      <w:pPr>
        <w:pStyle w:val="Sansinterligne"/>
        <w:rPr>
          <w:rFonts w:ascii="Agency FB" w:hAnsi="Agency FB" w:cs="Arial"/>
          <w:bCs/>
          <w:sz w:val="28"/>
          <w:szCs w:val="28"/>
          <w:u w:val="single"/>
        </w:rPr>
      </w:pPr>
    </w:p>
    <w:p w14:paraId="4E03A4A0" w14:textId="77777777" w:rsidR="009A2972" w:rsidRPr="00D32457" w:rsidRDefault="009A2972" w:rsidP="00270227">
      <w:pPr>
        <w:pStyle w:val="Sansinterligne"/>
        <w:rPr>
          <w:rFonts w:ascii="Agency FB" w:hAnsi="Agency FB" w:cs="Arial"/>
          <w:bCs/>
          <w:sz w:val="28"/>
          <w:szCs w:val="28"/>
          <w:u w:val="single"/>
        </w:rPr>
      </w:pPr>
    </w:p>
    <w:p w14:paraId="6B6BAF57" w14:textId="77777777" w:rsidR="00032E68" w:rsidRPr="00D32457" w:rsidRDefault="00032E68" w:rsidP="00270227">
      <w:pPr>
        <w:pStyle w:val="Sansinterligne"/>
        <w:rPr>
          <w:rFonts w:ascii="Agency FB" w:hAnsi="Agency FB" w:cs="Arial"/>
          <w:sz w:val="28"/>
          <w:szCs w:val="28"/>
          <w:u w:val="single"/>
        </w:rPr>
      </w:pPr>
      <w:r w:rsidRPr="00D32457">
        <w:rPr>
          <w:rFonts w:ascii="Agency FB" w:hAnsi="Agency FB" w:cs="Arial"/>
          <w:bCs/>
          <w:sz w:val="28"/>
          <w:szCs w:val="28"/>
          <w:u w:val="single"/>
        </w:rPr>
        <w:t>FORMULAIRE</w:t>
      </w:r>
      <w:r w:rsidRPr="00D32457">
        <w:rPr>
          <w:rFonts w:ascii="Agency FB" w:hAnsi="Agency FB" w:cs="Arial"/>
          <w:bCs/>
          <w:sz w:val="28"/>
          <w:szCs w:val="28"/>
        </w:rPr>
        <w:t xml:space="preserve">   2 :    </w:t>
      </w:r>
      <w:r w:rsidRPr="00D32457">
        <w:rPr>
          <w:rFonts w:ascii="Agency FB" w:hAnsi="Agency FB" w:cs="Arial"/>
          <w:sz w:val="28"/>
          <w:szCs w:val="28"/>
        </w:rPr>
        <w:t>MODELE DE SOUMISSION</w:t>
      </w:r>
    </w:p>
    <w:p w14:paraId="1D328236"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Je,</w:t>
      </w:r>
      <w:r w:rsidR="001C5BE0" w:rsidRPr="00D32457">
        <w:rPr>
          <w:rFonts w:ascii="Agency FB" w:hAnsi="Agency FB" w:cs="Arial"/>
          <w:color w:val="221F1F"/>
          <w:sz w:val="28"/>
          <w:szCs w:val="28"/>
        </w:rPr>
        <w:t xml:space="preserve"> </w:t>
      </w:r>
      <w:r w:rsidRPr="00D32457">
        <w:rPr>
          <w:rFonts w:ascii="Agency FB" w:hAnsi="Agency FB" w:cs="Arial"/>
          <w:color w:val="221F1F"/>
          <w:sz w:val="28"/>
          <w:szCs w:val="28"/>
        </w:rPr>
        <w:t xml:space="preserve">soussigné…......................................................……………………………………………....... </w:t>
      </w:r>
      <w:r w:rsidRPr="00D32457">
        <w:rPr>
          <w:rFonts w:ascii="Agency FB" w:hAnsi="Agency FB" w:cs="Arial"/>
          <w:i/>
          <w:iCs/>
          <w:color w:val="221F1F"/>
          <w:sz w:val="28"/>
          <w:szCs w:val="28"/>
        </w:rPr>
        <w:t>[indiquer</w:t>
      </w:r>
      <w:r w:rsidR="001C5BE0"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le</w:t>
      </w:r>
      <w:r w:rsidR="001C5BE0"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nom</w:t>
      </w:r>
      <w:r w:rsidR="001C5BE0"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et</w:t>
      </w:r>
      <w:r w:rsidR="001C5BE0"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la</w:t>
      </w:r>
      <w:r w:rsidR="001C5BE0"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qualité</w:t>
      </w:r>
      <w:r w:rsidR="001C5BE0"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du</w:t>
      </w:r>
      <w:r w:rsidR="001C5BE0"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signataire]</w:t>
      </w:r>
    </w:p>
    <w:p w14:paraId="35BA10C8"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représentant la société, l’entreprise ou le groupemen</w:t>
      </w:r>
      <w:r w:rsidRPr="00D32457">
        <w:rPr>
          <w:rFonts w:ascii="Agency FB" w:hAnsi="Agency FB" w:cs="Arial"/>
          <w:color w:val="221F1F"/>
          <w:spacing w:val="1"/>
          <w:sz w:val="28"/>
          <w:szCs w:val="28"/>
        </w:rPr>
        <w:t>t</w:t>
      </w:r>
      <w:r w:rsidRPr="00D32457">
        <w:rPr>
          <w:rFonts w:ascii="Agency FB" w:hAnsi="Agency FB" w:cs="Arial"/>
          <w:color w:val="221F1F"/>
          <w:sz w:val="28"/>
          <w:szCs w:val="28"/>
        </w:rPr>
        <w:t>……………………..............…..…  dont le siège social est à……….…..............................…. inscrite</w:t>
      </w:r>
      <w:r w:rsidR="001C5BE0" w:rsidRPr="00D32457">
        <w:rPr>
          <w:rFonts w:ascii="Agency FB" w:hAnsi="Agency FB" w:cs="Arial"/>
          <w:color w:val="221F1F"/>
          <w:sz w:val="28"/>
          <w:szCs w:val="28"/>
        </w:rPr>
        <w:t xml:space="preserve"> </w:t>
      </w:r>
      <w:r w:rsidRPr="00D32457">
        <w:rPr>
          <w:rFonts w:ascii="Agency FB" w:hAnsi="Agency FB" w:cs="Arial"/>
          <w:color w:val="221F1F"/>
          <w:sz w:val="28"/>
          <w:szCs w:val="28"/>
        </w:rPr>
        <w:t>au</w:t>
      </w:r>
      <w:r w:rsidR="001C5BE0" w:rsidRPr="00D32457">
        <w:rPr>
          <w:rFonts w:ascii="Agency FB" w:hAnsi="Agency FB" w:cs="Arial"/>
          <w:color w:val="221F1F"/>
          <w:sz w:val="28"/>
          <w:szCs w:val="28"/>
        </w:rPr>
        <w:t xml:space="preserve"> </w:t>
      </w:r>
      <w:r w:rsidRPr="00D32457">
        <w:rPr>
          <w:rFonts w:ascii="Agency FB" w:hAnsi="Agency FB" w:cs="Arial"/>
          <w:color w:val="221F1F"/>
          <w:sz w:val="28"/>
          <w:szCs w:val="28"/>
        </w:rPr>
        <w:t>registre</w:t>
      </w:r>
      <w:r w:rsidR="001C5BE0" w:rsidRPr="00D32457">
        <w:rPr>
          <w:rFonts w:ascii="Agency FB" w:hAnsi="Agency FB" w:cs="Arial"/>
          <w:color w:val="221F1F"/>
          <w:sz w:val="28"/>
          <w:szCs w:val="28"/>
        </w:rPr>
        <w:t xml:space="preserve"> </w:t>
      </w:r>
      <w:r w:rsidRPr="00D32457">
        <w:rPr>
          <w:rFonts w:ascii="Agency FB" w:hAnsi="Agency FB" w:cs="Arial"/>
          <w:color w:val="221F1F"/>
          <w:sz w:val="28"/>
          <w:szCs w:val="28"/>
        </w:rPr>
        <w:t>du</w:t>
      </w:r>
      <w:r w:rsidR="001C5BE0" w:rsidRPr="00D32457">
        <w:rPr>
          <w:rFonts w:ascii="Agency FB" w:hAnsi="Agency FB" w:cs="Arial"/>
          <w:color w:val="221F1F"/>
          <w:sz w:val="28"/>
          <w:szCs w:val="28"/>
        </w:rPr>
        <w:t xml:space="preserve"> </w:t>
      </w:r>
      <w:r w:rsidRPr="00D32457">
        <w:rPr>
          <w:rFonts w:ascii="Agency FB" w:hAnsi="Agency FB" w:cs="Arial"/>
          <w:color w:val="221F1F"/>
          <w:sz w:val="28"/>
          <w:szCs w:val="28"/>
        </w:rPr>
        <w:t>commerce</w:t>
      </w:r>
      <w:r w:rsidR="001C5BE0" w:rsidRPr="00D32457">
        <w:rPr>
          <w:rFonts w:ascii="Agency FB" w:hAnsi="Agency FB" w:cs="Arial"/>
          <w:color w:val="221F1F"/>
          <w:sz w:val="28"/>
          <w:szCs w:val="28"/>
        </w:rPr>
        <w:t xml:space="preserve"> </w:t>
      </w:r>
      <w:r w:rsidRPr="00D32457">
        <w:rPr>
          <w:rFonts w:ascii="Agency FB" w:hAnsi="Agency FB" w:cs="Arial"/>
          <w:color w:val="221F1F"/>
          <w:sz w:val="28"/>
          <w:szCs w:val="28"/>
        </w:rPr>
        <w:t>de………...............……………………... sous</w:t>
      </w:r>
      <w:r w:rsidR="001C5BE0" w:rsidRPr="00D32457">
        <w:rPr>
          <w:rFonts w:ascii="Agency FB" w:hAnsi="Agency FB" w:cs="Arial"/>
          <w:color w:val="221F1F"/>
          <w:sz w:val="28"/>
          <w:szCs w:val="28"/>
        </w:rPr>
        <w:t xml:space="preserve"> </w:t>
      </w:r>
      <w:r w:rsidRPr="00D32457">
        <w:rPr>
          <w:rFonts w:ascii="Agency FB" w:hAnsi="Agency FB" w:cs="Arial"/>
          <w:color w:val="221F1F"/>
          <w:sz w:val="28"/>
          <w:szCs w:val="28"/>
        </w:rPr>
        <w:t>le</w:t>
      </w:r>
      <w:r w:rsidR="001C5BE0" w:rsidRPr="00D32457">
        <w:rPr>
          <w:rFonts w:ascii="Agency FB" w:hAnsi="Agency FB" w:cs="Arial"/>
          <w:color w:val="221F1F"/>
          <w:sz w:val="28"/>
          <w:szCs w:val="28"/>
        </w:rPr>
        <w:t xml:space="preserve"> </w:t>
      </w:r>
      <w:r w:rsidRPr="00D32457">
        <w:rPr>
          <w:rFonts w:ascii="Agency FB" w:hAnsi="Agency FB" w:cs="Arial"/>
          <w:color w:val="221F1F"/>
          <w:sz w:val="28"/>
          <w:szCs w:val="28"/>
        </w:rPr>
        <w:t>n°………………..................................……</w:t>
      </w:r>
    </w:p>
    <w:p w14:paraId="3E22A737" w14:textId="66C0B0A8" w:rsidR="00032E68" w:rsidRPr="00D32457" w:rsidRDefault="00032E68" w:rsidP="00270227">
      <w:pPr>
        <w:pStyle w:val="Sansinterligne"/>
        <w:rPr>
          <w:rFonts w:ascii="Agency FB" w:hAnsi="Agency FB" w:cs="Arial"/>
          <w:sz w:val="28"/>
          <w:szCs w:val="28"/>
        </w:rPr>
      </w:pPr>
      <w:r w:rsidRPr="00D32457">
        <w:rPr>
          <w:rFonts w:ascii="Agency FB" w:hAnsi="Agency FB" w:cs="Arial"/>
          <w:color w:val="221F1F"/>
          <w:sz w:val="28"/>
          <w:szCs w:val="28"/>
        </w:rPr>
        <w:t>Après avoir pris connaissance de toutes les pièces figurant ou mentionnées au dossier d'Appel d’Offres</w:t>
      </w:r>
      <w:r w:rsidR="001C5BE0" w:rsidRPr="00D32457">
        <w:rPr>
          <w:rFonts w:ascii="Agency FB" w:hAnsi="Agency FB" w:cs="Arial"/>
          <w:color w:val="221F1F"/>
          <w:sz w:val="28"/>
          <w:szCs w:val="28"/>
        </w:rPr>
        <w:t xml:space="preserve"> </w:t>
      </w:r>
      <w:r w:rsidRPr="00D32457">
        <w:rPr>
          <w:rFonts w:ascii="Agency FB" w:hAnsi="Agency FB" w:cs="Arial"/>
          <w:color w:val="221F1F"/>
          <w:sz w:val="28"/>
          <w:szCs w:val="28"/>
        </w:rPr>
        <w:t>n°</w:t>
      </w:r>
      <w:r w:rsidRPr="00D32457">
        <w:rPr>
          <w:rFonts w:ascii="Agency FB" w:hAnsi="Agency FB" w:cs="Arial"/>
          <w:sz w:val="28"/>
          <w:szCs w:val="28"/>
          <w:vertAlign w:val="subscript"/>
        </w:rPr>
        <w:t>…………………</w:t>
      </w:r>
      <w:r w:rsidRPr="00D32457">
        <w:rPr>
          <w:rFonts w:ascii="Agency FB" w:hAnsi="Agency FB" w:cs="Arial"/>
          <w:sz w:val="28"/>
          <w:szCs w:val="28"/>
        </w:rPr>
        <w:t xml:space="preserve"> (</w:t>
      </w:r>
      <w:r w:rsidRPr="00D32457">
        <w:rPr>
          <w:rFonts w:ascii="Agency FB" w:hAnsi="Agency FB" w:cs="Arial"/>
          <w:color w:val="221F1F"/>
          <w:sz w:val="28"/>
          <w:szCs w:val="28"/>
        </w:rPr>
        <w:t>y</w:t>
      </w:r>
      <w:r w:rsidR="001C5BE0" w:rsidRPr="00D32457">
        <w:rPr>
          <w:rFonts w:ascii="Agency FB" w:hAnsi="Agency FB" w:cs="Arial"/>
          <w:color w:val="221F1F"/>
          <w:sz w:val="28"/>
          <w:szCs w:val="28"/>
        </w:rPr>
        <w:t xml:space="preserve"> </w:t>
      </w:r>
      <w:r w:rsidRPr="00D32457">
        <w:rPr>
          <w:rFonts w:ascii="Agency FB" w:hAnsi="Agency FB" w:cs="Arial"/>
          <w:color w:val="221F1F"/>
          <w:sz w:val="28"/>
          <w:szCs w:val="28"/>
        </w:rPr>
        <w:t>compris</w:t>
      </w:r>
      <w:r w:rsidR="001C5BE0" w:rsidRPr="00D32457">
        <w:rPr>
          <w:rFonts w:ascii="Agency FB" w:hAnsi="Agency FB" w:cs="Arial"/>
          <w:color w:val="221F1F"/>
          <w:sz w:val="28"/>
          <w:szCs w:val="28"/>
        </w:rPr>
        <w:t xml:space="preserve"> </w:t>
      </w:r>
      <w:r w:rsidRPr="00D32457">
        <w:rPr>
          <w:rFonts w:ascii="Agency FB" w:hAnsi="Agency FB" w:cs="Arial"/>
          <w:color w:val="221F1F"/>
          <w:sz w:val="28"/>
          <w:szCs w:val="28"/>
        </w:rPr>
        <w:t>l’(es)additif(s) ) pour</w:t>
      </w:r>
      <w:r w:rsidR="005B4585" w:rsidRPr="00D32457">
        <w:rPr>
          <w:rFonts w:ascii="Agency FB" w:hAnsi="Agency FB" w:cs="Arial"/>
          <w:color w:val="221F1F"/>
          <w:sz w:val="28"/>
          <w:szCs w:val="28"/>
        </w:rPr>
        <w:t xml:space="preserve"> l’exécution</w:t>
      </w:r>
      <w:r w:rsidRPr="00D32457">
        <w:rPr>
          <w:rFonts w:ascii="Agency FB" w:hAnsi="Agency FB" w:cs="Arial"/>
          <w:color w:val="221F1F"/>
          <w:sz w:val="28"/>
          <w:szCs w:val="28"/>
        </w:rPr>
        <w:t xml:space="preserve"> </w:t>
      </w:r>
      <w:r w:rsidR="005B4585" w:rsidRPr="00D32457">
        <w:rPr>
          <w:rFonts w:ascii="Agency FB" w:hAnsi="Agency FB" w:cs="Arial"/>
          <w:color w:val="221F1F"/>
          <w:sz w:val="28"/>
          <w:szCs w:val="28"/>
        </w:rPr>
        <w:t>d</w:t>
      </w:r>
      <w:r w:rsidR="009A2972" w:rsidRPr="00D32457">
        <w:rPr>
          <w:rFonts w:ascii="Agency FB" w:hAnsi="Agency FB" w:cs="Arial"/>
          <w:color w:val="221F1F"/>
          <w:sz w:val="28"/>
          <w:szCs w:val="28"/>
        </w:rPr>
        <w:t xml:space="preserve">es travaux de </w:t>
      </w:r>
      <w:r w:rsidR="009A2972" w:rsidRPr="00D32457">
        <w:rPr>
          <w:rFonts w:ascii="Agency FB" w:hAnsi="Agency FB" w:cs="Arial"/>
          <w:sz w:val="28"/>
          <w:szCs w:val="28"/>
        </w:rPr>
        <w:t>construction de quatre (04) blocs de latrines à quatre(04) compartiments dans  Ecoles Primaires de Werfeo, Gouare, Gouna , Baiga ,</w:t>
      </w:r>
      <w:r w:rsidR="009A2972" w:rsidRPr="00D32457">
        <w:rPr>
          <w:rFonts w:ascii="Agency FB" w:hAnsi="Agency FB" w:cs="Arial"/>
          <w:color w:val="221F1F"/>
          <w:sz w:val="28"/>
          <w:szCs w:val="28"/>
        </w:rPr>
        <w:t xml:space="preserve"> Arrondissement de Tchatibali , </w:t>
      </w:r>
      <w:r w:rsidRPr="00D32457">
        <w:rPr>
          <w:rFonts w:ascii="Agency FB" w:hAnsi="Agency FB" w:cs="Arial"/>
          <w:sz w:val="28"/>
          <w:szCs w:val="28"/>
        </w:rPr>
        <w:t>Département du Mayo-Danay; Région de l’Extrême-Nord.</w:t>
      </w:r>
    </w:p>
    <w:p w14:paraId="5275CBA9"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Après m'être personnellement rendu compte de la situation des lieux et avoir apprécié à mon point de vue et sous ma responsabilité, la nature et la difficulté des travaux à effectuer.</w:t>
      </w:r>
    </w:p>
    <w:p w14:paraId="0C12F4B4" w14:textId="77777777" w:rsidR="00032E68" w:rsidRPr="00D32457" w:rsidRDefault="00032E68" w:rsidP="00270227">
      <w:pPr>
        <w:pStyle w:val="Sansinterligne"/>
        <w:rPr>
          <w:rFonts w:ascii="Agency FB" w:hAnsi="Agency FB" w:cs="Arial"/>
          <w:color w:val="000000"/>
          <w:sz w:val="28"/>
          <w:szCs w:val="28"/>
        </w:rPr>
      </w:pPr>
    </w:p>
    <w:p w14:paraId="4E425CDB"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Remets, revêtus de ma signature, le Bordereau des Prix Unitaires ainsi que le Devis Estimatif établis conformément aux cadres figurant dans le Dossier d'Appel d'Offres.</w:t>
      </w:r>
    </w:p>
    <w:p w14:paraId="62F111A0" w14:textId="77777777" w:rsidR="00032E68" w:rsidRPr="00D32457" w:rsidRDefault="00032E68" w:rsidP="00270227">
      <w:pPr>
        <w:pStyle w:val="Sansinterligne"/>
        <w:rPr>
          <w:rFonts w:ascii="Agency FB" w:hAnsi="Agency FB" w:cs="Arial"/>
          <w:color w:val="000000"/>
          <w:sz w:val="28"/>
          <w:szCs w:val="28"/>
        </w:rPr>
      </w:pPr>
    </w:p>
    <w:p w14:paraId="553E1FAF"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Me soumets et m'engage à exécuter les travaux conformément au Dossier d'Appel d'Offres, moyennant les prix que j'ai établi moi-même pour chaque nature d'ouvrage, les quels prix font ressortir le montant de l'offre à</w:t>
      </w:r>
      <w:r w:rsidRPr="00D32457">
        <w:rPr>
          <w:rFonts w:ascii="Agency FB" w:hAnsi="Agency FB" w:cs="Arial"/>
          <w:color w:val="221F1F"/>
          <w:sz w:val="28"/>
          <w:szCs w:val="28"/>
        </w:rPr>
        <w:tab/>
        <w:t>………...........................................................................................................................</w:t>
      </w:r>
      <w:r w:rsidRPr="00D32457">
        <w:rPr>
          <w:rFonts w:ascii="Agency FB" w:hAnsi="Agency FB" w:cs="Arial"/>
          <w:color w:val="221F1F"/>
          <w:spacing w:val="-2"/>
          <w:sz w:val="28"/>
          <w:szCs w:val="28"/>
        </w:rPr>
        <w:t>.</w:t>
      </w:r>
      <w:r w:rsidRPr="00D32457">
        <w:rPr>
          <w:rFonts w:ascii="Agency FB" w:hAnsi="Agency FB" w:cs="Arial"/>
          <w:color w:val="221F1F"/>
          <w:sz w:val="28"/>
          <w:szCs w:val="28"/>
        </w:rPr>
        <w:t xml:space="preserve">............................. </w:t>
      </w:r>
      <w:r w:rsidRPr="00D32457">
        <w:rPr>
          <w:rFonts w:ascii="Agency FB" w:hAnsi="Agency FB" w:cs="Arial"/>
          <w:i/>
          <w:iCs/>
          <w:color w:val="221F1F"/>
          <w:sz w:val="28"/>
          <w:szCs w:val="28"/>
        </w:rPr>
        <w:t xml:space="preserve">[en chiffres et en lettres]  </w:t>
      </w:r>
      <w:r w:rsidRPr="00D32457">
        <w:rPr>
          <w:rFonts w:ascii="Agency FB" w:hAnsi="Agency FB" w:cs="Arial"/>
          <w:color w:val="221F1F"/>
          <w:sz w:val="28"/>
          <w:szCs w:val="28"/>
        </w:rPr>
        <w:t>francs CFA Hors TVA, et à ……</w:t>
      </w:r>
      <w:r w:rsidRPr="00D32457">
        <w:rPr>
          <w:rFonts w:ascii="Agency FB" w:hAnsi="Agency FB" w:cs="Arial"/>
          <w:color w:val="221F1F"/>
          <w:spacing w:val="-5"/>
          <w:sz w:val="28"/>
          <w:szCs w:val="28"/>
        </w:rPr>
        <w:t>…</w:t>
      </w:r>
      <w:r w:rsidRPr="00D32457">
        <w:rPr>
          <w:rFonts w:ascii="Agency FB" w:hAnsi="Agency FB" w:cs="Arial"/>
          <w:color w:val="221F1F"/>
          <w:sz w:val="28"/>
          <w:szCs w:val="28"/>
        </w:rPr>
        <w:t>.......</w:t>
      </w:r>
      <w:r w:rsidRPr="00D32457">
        <w:rPr>
          <w:rFonts w:ascii="Agency FB" w:hAnsi="Agency FB" w:cs="Arial"/>
          <w:color w:val="221F1F"/>
          <w:spacing w:val="-5"/>
          <w:sz w:val="28"/>
          <w:szCs w:val="28"/>
        </w:rPr>
        <w:t>.</w:t>
      </w:r>
      <w:r w:rsidRPr="00D32457">
        <w:rPr>
          <w:rFonts w:ascii="Agency FB" w:hAnsi="Agency FB" w:cs="Arial"/>
          <w:color w:val="221F1F"/>
          <w:sz w:val="28"/>
          <w:szCs w:val="28"/>
        </w:rPr>
        <w:t>..</w:t>
      </w:r>
      <w:r w:rsidRPr="00D32457">
        <w:rPr>
          <w:rFonts w:ascii="Agency FB" w:hAnsi="Agency FB" w:cs="Arial"/>
          <w:color w:val="221F1F"/>
          <w:spacing w:val="-5"/>
          <w:sz w:val="28"/>
          <w:szCs w:val="28"/>
        </w:rPr>
        <w:t>.</w:t>
      </w:r>
      <w:r w:rsidRPr="00D32457">
        <w:rPr>
          <w:rFonts w:ascii="Agency FB" w:hAnsi="Agency FB" w:cs="Arial"/>
          <w:color w:val="221F1F"/>
          <w:sz w:val="28"/>
          <w:szCs w:val="28"/>
        </w:rPr>
        <w:t>........</w:t>
      </w:r>
      <w:r w:rsidRPr="00D32457">
        <w:rPr>
          <w:rFonts w:ascii="Agency FB" w:hAnsi="Agency FB" w:cs="Arial"/>
          <w:color w:val="221F1F"/>
          <w:spacing w:val="-5"/>
          <w:sz w:val="28"/>
          <w:szCs w:val="28"/>
        </w:rPr>
        <w:t>.</w:t>
      </w:r>
      <w:r w:rsidRPr="00D32457">
        <w:rPr>
          <w:rFonts w:ascii="Agency FB" w:hAnsi="Agency FB" w:cs="Arial"/>
          <w:color w:val="221F1F"/>
          <w:sz w:val="28"/>
          <w:szCs w:val="28"/>
        </w:rPr>
        <w:t>.</w:t>
      </w:r>
      <w:r w:rsidRPr="00D32457">
        <w:rPr>
          <w:rFonts w:ascii="Agency FB" w:hAnsi="Agency FB" w:cs="Arial"/>
          <w:color w:val="221F1F"/>
          <w:spacing w:val="-5"/>
          <w:sz w:val="28"/>
          <w:szCs w:val="28"/>
        </w:rPr>
        <w:t>.</w:t>
      </w:r>
      <w:r w:rsidRPr="00D32457">
        <w:rPr>
          <w:rFonts w:ascii="Agency FB" w:hAnsi="Agency FB" w:cs="Arial"/>
          <w:color w:val="221F1F"/>
          <w:sz w:val="28"/>
          <w:szCs w:val="28"/>
        </w:rPr>
        <w:t>........</w:t>
      </w:r>
      <w:r w:rsidRPr="00D32457">
        <w:rPr>
          <w:rFonts w:ascii="Agency FB" w:hAnsi="Agency FB" w:cs="Arial"/>
          <w:color w:val="221F1F"/>
          <w:spacing w:val="-5"/>
          <w:sz w:val="28"/>
          <w:szCs w:val="28"/>
        </w:rPr>
        <w:t>.</w:t>
      </w:r>
      <w:r w:rsidRPr="00D32457">
        <w:rPr>
          <w:rFonts w:ascii="Agency FB" w:hAnsi="Agency FB" w:cs="Arial"/>
          <w:color w:val="221F1F"/>
          <w:sz w:val="28"/>
          <w:szCs w:val="28"/>
        </w:rPr>
        <w:t>...</w:t>
      </w:r>
      <w:r w:rsidRPr="00D32457">
        <w:rPr>
          <w:rFonts w:ascii="Agency FB" w:hAnsi="Agency FB" w:cs="Arial"/>
          <w:color w:val="221F1F"/>
          <w:spacing w:val="-5"/>
          <w:sz w:val="28"/>
          <w:szCs w:val="28"/>
        </w:rPr>
        <w:t>.</w:t>
      </w:r>
      <w:r w:rsidRPr="00D32457">
        <w:rPr>
          <w:rFonts w:ascii="Agency FB" w:hAnsi="Agency FB" w:cs="Arial"/>
          <w:color w:val="221F1F"/>
          <w:sz w:val="28"/>
          <w:szCs w:val="28"/>
        </w:rPr>
        <w:t>.</w:t>
      </w:r>
      <w:r w:rsidRPr="00D32457">
        <w:rPr>
          <w:rFonts w:ascii="Agency FB" w:hAnsi="Agency FB" w:cs="Arial"/>
          <w:color w:val="221F1F"/>
          <w:spacing w:val="11"/>
          <w:sz w:val="28"/>
          <w:szCs w:val="28"/>
        </w:rPr>
        <w:t>.</w:t>
      </w:r>
      <w:r w:rsidRPr="00D32457">
        <w:rPr>
          <w:rFonts w:ascii="Agency FB" w:hAnsi="Agency FB" w:cs="Arial"/>
          <w:color w:val="221F1F"/>
          <w:sz w:val="28"/>
          <w:szCs w:val="28"/>
        </w:rPr>
        <w:t>...</w:t>
      </w:r>
      <w:r w:rsidRPr="00D32457">
        <w:rPr>
          <w:rFonts w:ascii="Agency FB" w:hAnsi="Agency FB" w:cs="Arial"/>
          <w:color w:val="221F1F"/>
          <w:spacing w:val="11"/>
          <w:sz w:val="28"/>
          <w:szCs w:val="28"/>
        </w:rPr>
        <w:t>.</w:t>
      </w:r>
      <w:r w:rsidRPr="00D32457">
        <w:rPr>
          <w:rFonts w:ascii="Agency FB" w:hAnsi="Agency FB" w:cs="Arial"/>
          <w:color w:val="221F1F"/>
          <w:sz w:val="28"/>
          <w:szCs w:val="28"/>
        </w:rPr>
        <w:t>... francs CFA Tout</w:t>
      </w:r>
      <w:r w:rsidRPr="00D32457">
        <w:rPr>
          <w:rFonts w:ascii="Agency FB" w:hAnsi="Agency FB" w:cs="Arial"/>
          <w:color w:val="221F1F"/>
          <w:spacing w:val="11"/>
          <w:sz w:val="28"/>
          <w:szCs w:val="28"/>
        </w:rPr>
        <w:t>e</w:t>
      </w:r>
      <w:r w:rsidRPr="00D32457">
        <w:rPr>
          <w:rFonts w:ascii="Agency FB" w:hAnsi="Agency FB" w:cs="Arial"/>
          <w:color w:val="221F1F"/>
          <w:sz w:val="28"/>
          <w:szCs w:val="28"/>
        </w:rPr>
        <w:t>s Ta</w:t>
      </w:r>
      <w:r w:rsidRPr="00D32457">
        <w:rPr>
          <w:rFonts w:ascii="Agency FB" w:hAnsi="Agency FB" w:cs="Arial"/>
          <w:color w:val="221F1F"/>
          <w:spacing w:val="11"/>
          <w:sz w:val="28"/>
          <w:szCs w:val="28"/>
        </w:rPr>
        <w:t>x</w:t>
      </w:r>
      <w:r w:rsidRPr="00D32457">
        <w:rPr>
          <w:rFonts w:ascii="Agency FB" w:hAnsi="Agency FB" w:cs="Arial"/>
          <w:color w:val="221F1F"/>
          <w:sz w:val="28"/>
          <w:szCs w:val="28"/>
        </w:rPr>
        <w:t>es Com</w:t>
      </w:r>
      <w:r w:rsidRPr="00D32457">
        <w:rPr>
          <w:rFonts w:ascii="Agency FB" w:hAnsi="Agency FB" w:cs="Arial"/>
          <w:color w:val="221F1F"/>
          <w:spacing w:val="11"/>
          <w:sz w:val="28"/>
          <w:szCs w:val="28"/>
        </w:rPr>
        <w:t>p</w:t>
      </w:r>
      <w:r w:rsidRPr="00D32457">
        <w:rPr>
          <w:rFonts w:ascii="Agency FB" w:hAnsi="Agency FB" w:cs="Arial"/>
          <w:color w:val="221F1F"/>
          <w:sz w:val="28"/>
          <w:szCs w:val="28"/>
        </w:rPr>
        <w:t>rises. [en chiffres et en lettres]</w:t>
      </w:r>
    </w:p>
    <w:p w14:paraId="4B526061"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M'engage à exécuter les travaux dans un délai de ……….............  mois</w:t>
      </w:r>
    </w:p>
    <w:p w14:paraId="324840FB"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M’engage  en  outre  à  maintenir  mon  offre  dans  le  délai  120 jours  à compter de la date limite de remise des offres.</w:t>
      </w:r>
    </w:p>
    <w:p w14:paraId="18F1AB90"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Le  Maître  d’Ouvrage  se  libérera  des  sommes  dues  par  lui  au  titre  du  présent  marché  en  faisant donner crédit au compte n° ………………......................   ouvert au nom de …................................…auprès de la banque ..…………………………..  Agence de …..............................……………………..</w:t>
      </w:r>
    </w:p>
    <w:p w14:paraId="0A4F66A4"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Avant  signature  du  marché,  la  présente  soumission  acceptée  par  vous  vaudra  engagement  entre nous.</w:t>
      </w:r>
    </w:p>
    <w:p w14:paraId="23216551"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Fait à  ………...........................................……….  le ..................……….</w:t>
      </w:r>
    </w:p>
    <w:p w14:paraId="53388FB1"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Signature</w:t>
      </w:r>
      <w:r w:rsidR="00EE5182" w:rsidRPr="00D32457">
        <w:rPr>
          <w:rFonts w:ascii="Agency FB" w:hAnsi="Agency FB" w:cs="Arial"/>
          <w:color w:val="221F1F"/>
          <w:sz w:val="28"/>
          <w:szCs w:val="28"/>
        </w:rPr>
        <w:t xml:space="preserve"> </w:t>
      </w:r>
      <w:r w:rsidRPr="00D32457">
        <w:rPr>
          <w:rFonts w:ascii="Agency FB" w:hAnsi="Agency FB" w:cs="Arial"/>
          <w:color w:val="221F1F"/>
          <w:sz w:val="28"/>
          <w:szCs w:val="28"/>
        </w:rPr>
        <w:t>de…...........................................……….</w:t>
      </w:r>
    </w:p>
    <w:p w14:paraId="3BED6D24" w14:textId="77777777" w:rsidR="00032E68" w:rsidRPr="00D32457" w:rsidRDefault="00032E68" w:rsidP="00270227">
      <w:pPr>
        <w:pStyle w:val="Sansinterligne"/>
        <w:rPr>
          <w:rFonts w:ascii="Agency FB" w:hAnsi="Agency FB" w:cs="Arial"/>
          <w:color w:val="000000"/>
          <w:sz w:val="28"/>
          <w:szCs w:val="28"/>
        </w:rPr>
      </w:pPr>
    </w:p>
    <w:p w14:paraId="1E80D0E0" w14:textId="77777777" w:rsidR="00BE4DF9"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En</w:t>
      </w:r>
      <w:r w:rsidR="00EE5182" w:rsidRPr="00D32457">
        <w:rPr>
          <w:rFonts w:ascii="Agency FB" w:hAnsi="Agency FB" w:cs="Arial"/>
          <w:color w:val="221F1F"/>
          <w:sz w:val="28"/>
          <w:szCs w:val="28"/>
        </w:rPr>
        <w:t xml:space="preserve">  </w:t>
      </w:r>
      <w:r w:rsidRPr="00D32457">
        <w:rPr>
          <w:rFonts w:ascii="Agency FB" w:hAnsi="Agency FB" w:cs="Arial"/>
          <w:color w:val="221F1F"/>
          <w:sz w:val="28"/>
          <w:szCs w:val="28"/>
        </w:rPr>
        <w:t>qualité</w:t>
      </w:r>
      <w:r w:rsidR="00EE5182" w:rsidRPr="00D32457">
        <w:rPr>
          <w:rFonts w:ascii="Agency FB" w:hAnsi="Agency FB" w:cs="Arial"/>
          <w:color w:val="221F1F"/>
          <w:sz w:val="28"/>
          <w:szCs w:val="28"/>
        </w:rPr>
        <w:t xml:space="preserve"> </w:t>
      </w:r>
      <w:r w:rsidRPr="00D32457">
        <w:rPr>
          <w:rFonts w:ascii="Agency FB" w:hAnsi="Agency FB" w:cs="Arial"/>
          <w:color w:val="221F1F"/>
          <w:sz w:val="28"/>
          <w:szCs w:val="28"/>
        </w:rPr>
        <w:t>de...........................................………. dûment</w:t>
      </w:r>
      <w:r w:rsidR="00EE5182" w:rsidRPr="00D32457">
        <w:rPr>
          <w:rFonts w:ascii="Agency FB" w:hAnsi="Agency FB" w:cs="Arial"/>
          <w:color w:val="221F1F"/>
          <w:sz w:val="28"/>
          <w:szCs w:val="28"/>
        </w:rPr>
        <w:t xml:space="preserve"> </w:t>
      </w:r>
      <w:r w:rsidRPr="00D32457">
        <w:rPr>
          <w:rFonts w:ascii="Agency FB" w:hAnsi="Agency FB" w:cs="Arial"/>
          <w:color w:val="221F1F"/>
          <w:sz w:val="28"/>
          <w:szCs w:val="28"/>
        </w:rPr>
        <w:t>autorisé</w:t>
      </w:r>
      <w:r w:rsidR="00EE5182" w:rsidRPr="00D32457">
        <w:rPr>
          <w:rFonts w:ascii="Agency FB" w:hAnsi="Agency FB" w:cs="Arial"/>
          <w:color w:val="221F1F"/>
          <w:sz w:val="28"/>
          <w:szCs w:val="28"/>
        </w:rPr>
        <w:t xml:space="preserve"> </w:t>
      </w:r>
      <w:r w:rsidRPr="00D32457">
        <w:rPr>
          <w:rFonts w:ascii="Agency FB" w:hAnsi="Agency FB" w:cs="Arial"/>
          <w:color w:val="221F1F"/>
          <w:sz w:val="28"/>
          <w:szCs w:val="28"/>
        </w:rPr>
        <w:t>à</w:t>
      </w:r>
      <w:r w:rsidR="00EE5182" w:rsidRPr="00D32457">
        <w:rPr>
          <w:rFonts w:ascii="Agency FB" w:hAnsi="Agency FB" w:cs="Arial"/>
          <w:color w:val="221F1F"/>
          <w:sz w:val="28"/>
          <w:szCs w:val="28"/>
        </w:rPr>
        <w:t xml:space="preserve"> </w:t>
      </w:r>
      <w:r w:rsidRPr="00D32457">
        <w:rPr>
          <w:rFonts w:ascii="Agency FB" w:hAnsi="Agency FB" w:cs="Arial"/>
          <w:color w:val="221F1F"/>
          <w:sz w:val="28"/>
          <w:szCs w:val="28"/>
        </w:rPr>
        <w:t>signer</w:t>
      </w:r>
      <w:r w:rsidR="00EE5182" w:rsidRPr="00D32457">
        <w:rPr>
          <w:rFonts w:ascii="Agency FB" w:hAnsi="Agency FB" w:cs="Arial"/>
          <w:color w:val="221F1F"/>
          <w:sz w:val="28"/>
          <w:szCs w:val="28"/>
        </w:rPr>
        <w:t xml:space="preserve"> </w:t>
      </w:r>
      <w:r w:rsidRPr="00D32457">
        <w:rPr>
          <w:rFonts w:ascii="Agency FB" w:hAnsi="Agency FB" w:cs="Arial"/>
          <w:color w:val="221F1F"/>
          <w:sz w:val="28"/>
          <w:szCs w:val="28"/>
        </w:rPr>
        <w:t>les</w:t>
      </w:r>
      <w:r w:rsidR="00EE5182" w:rsidRPr="00D32457">
        <w:rPr>
          <w:rFonts w:ascii="Agency FB" w:hAnsi="Agency FB" w:cs="Arial"/>
          <w:color w:val="221F1F"/>
          <w:sz w:val="28"/>
          <w:szCs w:val="28"/>
        </w:rPr>
        <w:t xml:space="preserve"> </w:t>
      </w:r>
      <w:r w:rsidRPr="00D32457">
        <w:rPr>
          <w:rFonts w:ascii="Agency FB" w:hAnsi="Agency FB" w:cs="Arial"/>
          <w:color w:val="221F1F"/>
          <w:sz w:val="28"/>
          <w:szCs w:val="28"/>
        </w:rPr>
        <w:t>soumissions pour</w:t>
      </w:r>
      <w:r w:rsidR="00EE5182" w:rsidRPr="00D32457">
        <w:rPr>
          <w:rFonts w:ascii="Agency FB" w:hAnsi="Agency FB" w:cs="Arial"/>
          <w:color w:val="221F1F"/>
          <w:sz w:val="28"/>
          <w:szCs w:val="28"/>
        </w:rPr>
        <w:t xml:space="preserve"> </w:t>
      </w:r>
      <w:r w:rsidRPr="00D32457">
        <w:rPr>
          <w:rFonts w:ascii="Agency FB" w:hAnsi="Agency FB" w:cs="Arial"/>
          <w:color w:val="221F1F"/>
          <w:sz w:val="28"/>
          <w:szCs w:val="28"/>
        </w:rPr>
        <w:t>et</w:t>
      </w:r>
      <w:r w:rsidR="00EE5182" w:rsidRPr="00D32457">
        <w:rPr>
          <w:rFonts w:ascii="Agency FB" w:hAnsi="Agency FB" w:cs="Arial"/>
          <w:color w:val="221F1F"/>
          <w:sz w:val="28"/>
          <w:szCs w:val="28"/>
        </w:rPr>
        <w:t xml:space="preserve"> </w:t>
      </w:r>
      <w:r w:rsidRPr="00D32457">
        <w:rPr>
          <w:rFonts w:ascii="Agency FB" w:hAnsi="Agency FB" w:cs="Arial"/>
          <w:color w:val="221F1F"/>
          <w:sz w:val="28"/>
          <w:szCs w:val="28"/>
        </w:rPr>
        <w:t>au</w:t>
      </w:r>
      <w:r w:rsidR="00EE5182" w:rsidRPr="00D32457">
        <w:rPr>
          <w:rFonts w:ascii="Agency FB" w:hAnsi="Agency FB" w:cs="Arial"/>
          <w:color w:val="221F1F"/>
          <w:sz w:val="28"/>
          <w:szCs w:val="28"/>
        </w:rPr>
        <w:t xml:space="preserve"> </w:t>
      </w:r>
      <w:r w:rsidRPr="00D32457">
        <w:rPr>
          <w:rFonts w:ascii="Agency FB" w:hAnsi="Agency FB" w:cs="Arial"/>
          <w:color w:val="221F1F"/>
          <w:sz w:val="28"/>
          <w:szCs w:val="28"/>
        </w:rPr>
        <w:t>nom</w:t>
      </w:r>
      <w:r w:rsidR="00EE5182" w:rsidRPr="00D32457">
        <w:rPr>
          <w:rFonts w:ascii="Agency FB" w:hAnsi="Agency FB" w:cs="Arial"/>
          <w:color w:val="221F1F"/>
          <w:sz w:val="28"/>
          <w:szCs w:val="28"/>
        </w:rPr>
        <w:t xml:space="preserve"> </w:t>
      </w:r>
      <w:r w:rsidRPr="00D32457">
        <w:rPr>
          <w:rFonts w:ascii="Agency FB" w:hAnsi="Agency FB" w:cs="Arial"/>
          <w:color w:val="221F1F"/>
          <w:sz w:val="28"/>
          <w:szCs w:val="28"/>
        </w:rPr>
        <w:t>de………...........................................……….</w:t>
      </w:r>
    </w:p>
    <w:p w14:paraId="7592D7EA" w14:textId="77777777" w:rsidR="001C43CF" w:rsidRPr="00D32457" w:rsidRDefault="001C43CF" w:rsidP="00270227">
      <w:pPr>
        <w:pStyle w:val="Sansinterligne"/>
        <w:rPr>
          <w:rFonts w:ascii="Agency FB" w:hAnsi="Agency FB" w:cs="Arial"/>
          <w:bCs/>
          <w:sz w:val="28"/>
          <w:szCs w:val="28"/>
          <w:u w:val="single"/>
        </w:rPr>
      </w:pPr>
    </w:p>
    <w:p w14:paraId="40B4FE54" w14:textId="77777777" w:rsidR="001C43CF" w:rsidRPr="00D32457" w:rsidRDefault="001C43CF" w:rsidP="00270227">
      <w:pPr>
        <w:pStyle w:val="Sansinterligne"/>
        <w:rPr>
          <w:rFonts w:ascii="Agency FB" w:hAnsi="Agency FB" w:cs="Arial"/>
          <w:bCs/>
          <w:sz w:val="28"/>
          <w:szCs w:val="28"/>
          <w:u w:val="single"/>
        </w:rPr>
      </w:pPr>
    </w:p>
    <w:p w14:paraId="0F3561FE" w14:textId="77777777" w:rsidR="001C43CF" w:rsidRPr="00D32457" w:rsidRDefault="001C43CF" w:rsidP="00270227">
      <w:pPr>
        <w:pStyle w:val="Sansinterligne"/>
        <w:rPr>
          <w:rFonts w:ascii="Agency FB" w:hAnsi="Agency FB" w:cs="Arial"/>
          <w:bCs/>
          <w:sz w:val="28"/>
          <w:szCs w:val="28"/>
          <w:u w:val="single"/>
        </w:rPr>
      </w:pPr>
    </w:p>
    <w:p w14:paraId="3F2C4AC0" w14:textId="77777777" w:rsidR="001C43CF" w:rsidRPr="00D32457" w:rsidRDefault="001C43CF" w:rsidP="00270227">
      <w:pPr>
        <w:pStyle w:val="Sansinterligne"/>
        <w:rPr>
          <w:rFonts w:ascii="Agency FB" w:hAnsi="Agency FB" w:cs="Arial"/>
          <w:bCs/>
          <w:sz w:val="28"/>
          <w:szCs w:val="28"/>
          <w:u w:val="single"/>
        </w:rPr>
      </w:pPr>
    </w:p>
    <w:p w14:paraId="262AF339" w14:textId="77777777" w:rsidR="001C43CF" w:rsidRPr="00D32457" w:rsidRDefault="001C43CF" w:rsidP="00270227">
      <w:pPr>
        <w:pStyle w:val="Sansinterligne"/>
        <w:rPr>
          <w:rFonts w:ascii="Agency FB" w:hAnsi="Agency FB" w:cs="Arial"/>
          <w:bCs/>
          <w:sz w:val="28"/>
          <w:szCs w:val="28"/>
          <w:u w:val="single"/>
        </w:rPr>
      </w:pPr>
    </w:p>
    <w:p w14:paraId="4ED9F033" w14:textId="213C6CE9"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bCs/>
          <w:sz w:val="28"/>
          <w:szCs w:val="28"/>
          <w:u w:val="single"/>
        </w:rPr>
        <w:t>FORMULAIRE</w:t>
      </w:r>
      <w:r w:rsidR="00513E88" w:rsidRPr="00D32457">
        <w:rPr>
          <w:rFonts w:ascii="Agency FB" w:hAnsi="Agency FB" w:cs="Arial"/>
          <w:bCs/>
          <w:sz w:val="28"/>
          <w:szCs w:val="28"/>
          <w:u w:val="single"/>
        </w:rPr>
        <w:t xml:space="preserve"> </w:t>
      </w:r>
      <w:r w:rsidRPr="00D32457">
        <w:rPr>
          <w:rFonts w:ascii="Agency FB" w:hAnsi="Agency FB" w:cs="Arial"/>
          <w:bCs/>
          <w:color w:val="221F1F"/>
          <w:sz w:val="28"/>
          <w:szCs w:val="28"/>
        </w:rPr>
        <w:t>N°3:</w:t>
      </w:r>
      <w:r w:rsidR="000C5018" w:rsidRPr="00D32457">
        <w:rPr>
          <w:rFonts w:ascii="Agency FB" w:hAnsi="Agency FB" w:cs="Arial"/>
          <w:bCs/>
          <w:color w:val="221F1F"/>
          <w:sz w:val="28"/>
          <w:szCs w:val="28"/>
        </w:rPr>
        <w:t xml:space="preserve"> </w:t>
      </w:r>
      <w:r w:rsidRPr="00D32457">
        <w:rPr>
          <w:rFonts w:ascii="Agency FB" w:hAnsi="Agency FB" w:cs="Arial"/>
          <w:bCs/>
          <w:color w:val="221F1F"/>
          <w:sz w:val="28"/>
          <w:szCs w:val="28"/>
        </w:rPr>
        <w:t>MODELE DE CAUTION DE SOUMISSION</w:t>
      </w:r>
    </w:p>
    <w:p w14:paraId="19E0B1AA"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 xml:space="preserve">Adressée à </w:t>
      </w:r>
      <w:r w:rsidRPr="00D32457">
        <w:rPr>
          <w:rFonts w:ascii="Agency FB" w:hAnsi="Agency FB" w:cs="Arial"/>
          <w:i/>
          <w:iCs/>
          <w:color w:val="221F1F"/>
          <w:sz w:val="28"/>
          <w:szCs w:val="28"/>
        </w:rPr>
        <w:t>[indiquer le Maître d’Ouvrage et son adresse]</w:t>
      </w:r>
      <w:r w:rsidRPr="00D32457">
        <w:rPr>
          <w:rFonts w:ascii="Agency FB" w:hAnsi="Agency FB" w:cs="Arial"/>
          <w:color w:val="221F1F"/>
          <w:sz w:val="28"/>
          <w:szCs w:val="28"/>
        </w:rPr>
        <w:t>, «le Maître d’Ouvrage»</w:t>
      </w:r>
    </w:p>
    <w:p w14:paraId="5C0C9821" w14:textId="7A049CCA" w:rsidR="00032E68" w:rsidRPr="00D32457" w:rsidRDefault="00032E68" w:rsidP="00270227">
      <w:pPr>
        <w:pStyle w:val="Sansinterligne"/>
        <w:rPr>
          <w:rFonts w:ascii="Agency FB" w:hAnsi="Agency FB" w:cs="Arial"/>
          <w:sz w:val="28"/>
          <w:szCs w:val="28"/>
        </w:rPr>
      </w:pPr>
      <w:r w:rsidRPr="00D32457">
        <w:rPr>
          <w:rFonts w:ascii="Agency FB" w:hAnsi="Agency FB" w:cs="Arial"/>
          <w:color w:val="221F1F"/>
          <w:sz w:val="28"/>
          <w:szCs w:val="28"/>
        </w:rPr>
        <w:t>Attendu que l’entreprise……………..........................……….. , ci-dessous désignée «le soumissionnaire</w:t>
      </w:r>
      <w:r w:rsidRPr="00D32457">
        <w:rPr>
          <w:rFonts w:ascii="Agency FB" w:hAnsi="Agency FB" w:cs="Arial"/>
          <w:sz w:val="28"/>
          <w:szCs w:val="28"/>
        </w:rPr>
        <w:t>»,</w:t>
      </w:r>
      <w:r w:rsidR="00995E97" w:rsidRPr="00D32457">
        <w:rPr>
          <w:rFonts w:ascii="Agency FB" w:hAnsi="Agency FB" w:cs="Arial"/>
          <w:sz w:val="28"/>
          <w:szCs w:val="28"/>
        </w:rPr>
        <w:t xml:space="preserve"> </w:t>
      </w:r>
      <w:r w:rsidRPr="00D32457">
        <w:rPr>
          <w:rFonts w:ascii="Agency FB" w:hAnsi="Agency FB" w:cs="Arial"/>
          <w:sz w:val="28"/>
          <w:szCs w:val="28"/>
        </w:rPr>
        <w:t xml:space="preserve">a soumis son offre en date du ……………..........................………..   pour l’exécution </w:t>
      </w:r>
      <w:r w:rsidR="009A2972" w:rsidRPr="00D32457">
        <w:rPr>
          <w:rFonts w:ascii="Agency FB" w:hAnsi="Agency FB" w:cs="Arial"/>
          <w:color w:val="221F1F"/>
          <w:sz w:val="28"/>
          <w:szCs w:val="28"/>
        </w:rPr>
        <w:t xml:space="preserve">travaux de </w:t>
      </w:r>
      <w:r w:rsidR="009A2972" w:rsidRPr="00D32457">
        <w:rPr>
          <w:rFonts w:ascii="Agency FB" w:hAnsi="Agency FB" w:cs="Arial"/>
          <w:sz w:val="28"/>
          <w:szCs w:val="28"/>
        </w:rPr>
        <w:t xml:space="preserve">construction de quatre (04) blocs de latrines à quatre(04) compartiments dans  Ecoles Primaires de Werfeo, Gouare, Gouna , Baiga , </w:t>
      </w:r>
      <w:r w:rsidRPr="00D32457">
        <w:rPr>
          <w:rFonts w:ascii="Agency FB" w:hAnsi="Agency FB" w:cs="Arial"/>
          <w:sz w:val="28"/>
          <w:szCs w:val="28"/>
        </w:rPr>
        <w:t xml:space="preserve">Arrondissement de </w:t>
      </w:r>
      <w:r w:rsidR="009A2972" w:rsidRPr="00D32457">
        <w:rPr>
          <w:rFonts w:ascii="Agency FB" w:hAnsi="Agency FB" w:cs="Arial"/>
          <w:sz w:val="28"/>
          <w:szCs w:val="28"/>
        </w:rPr>
        <w:t xml:space="preserve">Tchatibali </w:t>
      </w:r>
      <w:r w:rsidRPr="00D32457">
        <w:rPr>
          <w:rFonts w:ascii="Agency FB" w:hAnsi="Agency FB" w:cs="Arial"/>
          <w:sz w:val="28"/>
          <w:szCs w:val="28"/>
        </w:rPr>
        <w:t>; Département du Mayo Danay ; Région de l’Extrême-Nord., ci-dessous désignée «l’offre», et pour laquelle il doit joindre un cautionnement provisoire équivalant à</w:t>
      </w:r>
      <w:r w:rsidRPr="00D32457">
        <w:rPr>
          <w:rFonts w:ascii="Agency FB" w:hAnsi="Agency FB" w:cs="Arial"/>
          <w:spacing w:val="16"/>
          <w:sz w:val="28"/>
          <w:szCs w:val="28"/>
        </w:rPr>
        <w:t xml:space="preserve"> …………………..</w:t>
      </w:r>
      <w:r w:rsidRPr="00D32457">
        <w:rPr>
          <w:rFonts w:ascii="Agency FB" w:hAnsi="Agency FB" w:cs="Arial"/>
          <w:i/>
          <w:iCs/>
          <w:sz w:val="28"/>
          <w:szCs w:val="28"/>
        </w:rPr>
        <w:t xml:space="preserve"> [indiquer</w:t>
      </w:r>
      <w:r w:rsidR="00513E88" w:rsidRPr="00D32457">
        <w:rPr>
          <w:rFonts w:ascii="Agency FB" w:hAnsi="Agency FB" w:cs="Arial"/>
          <w:i/>
          <w:iCs/>
          <w:sz w:val="28"/>
          <w:szCs w:val="28"/>
        </w:rPr>
        <w:t xml:space="preserve"> </w:t>
      </w:r>
      <w:r w:rsidRPr="00D32457">
        <w:rPr>
          <w:rFonts w:ascii="Agency FB" w:hAnsi="Agency FB" w:cs="Arial"/>
          <w:i/>
          <w:iCs/>
          <w:sz w:val="28"/>
          <w:szCs w:val="28"/>
        </w:rPr>
        <w:t>le</w:t>
      </w:r>
      <w:r w:rsidR="00513E88" w:rsidRPr="00D32457">
        <w:rPr>
          <w:rFonts w:ascii="Agency FB" w:hAnsi="Agency FB" w:cs="Arial"/>
          <w:i/>
          <w:iCs/>
          <w:sz w:val="28"/>
          <w:szCs w:val="28"/>
        </w:rPr>
        <w:t xml:space="preserve"> </w:t>
      </w:r>
      <w:r w:rsidRPr="00D32457">
        <w:rPr>
          <w:rFonts w:ascii="Agency FB" w:hAnsi="Agency FB" w:cs="Arial"/>
          <w:i/>
          <w:iCs/>
          <w:sz w:val="28"/>
          <w:szCs w:val="28"/>
        </w:rPr>
        <w:t xml:space="preserve">montant]  </w:t>
      </w:r>
      <w:r w:rsidRPr="00D32457">
        <w:rPr>
          <w:rFonts w:ascii="Agency FB" w:hAnsi="Agency FB" w:cs="Arial"/>
          <w:sz w:val="28"/>
          <w:szCs w:val="28"/>
        </w:rPr>
        <w:t>francs</w:t>
      </w:r>
      <w:r w:rsidR="00513E88" w:rsidRPr="00D32457">
        <w:rPr>
          <w:rFonts w:ascii="Agency FB" w:hAnsi="Agency FB" w:cs="Arial"/>
          <w:sz w:val="28"/>
          <w:szCs w:val="28"/>
        </w:rPr>
        <w:t xml:space="preserve"> </w:t>
      </w:r>
      <w:r w:rsidRPr="00D32457">
        <w:rPr>
          <w:rFonts w:ascii="Agency FB" w:hAnsi="Agency FB" w:cs="Arial"/>
          <w:sz w:val="28"/>
          <w:szCs w:val="28"/>
        </w:rPr>
        <w:t>CFA,</w:t>
      </w:r>
    </w:p>
    <w:p w14:paraId="6A350DDE"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 xml:space="preserve">Nous…………....................…..........................……….. </w:t>
      </w:r>
      <w:r w:rsidRPr="00D32457">
        <w:rPr>
          <w:rFonts w:ascii="Agency FB" w:hAnsi="Agency FB" w:cs="Arial"/>
          <w:iCs/>
          <w:color w:val="221F1F"/>
          <w:sz w:val="28"/>
          <w:szCs w:val="28"/>
        </w:rPr>
        <w:t>[Nom</w:t>
      </w:r>
      <w:r w:rsidR="00513E88" w:rsidRPr="00D32457">
        <w:rPr>
          <w:rFonts w:ascii="Agency FB" w:hAnsi="Agency FB" w:cs="Arial"/>
          <w:iCs/>
          <w:color w:val="221F1F"/>
          <w:sz w:val="28"/>
          <w:szCs w:val="28"/>
        </w:rPr>
        <w:t xml:space="preserve"> </w:t>
      </w:r>
      <w:r w:rsidRPr="00D32457">
        <w:rPr>
          <w:rFonts w:ascii="Agency FB" w:hAnsi="Agency FB" w:cs="Arial"/>
          <w:iCs/>
          <w:color w:val="221F1F"/>
          <w:sz w:val="28"/>
          <w:szCs w:val="28"/>
        </w:rPr>
        <w:t>et</w:t>
      </w:r>
      <w:r w:rsidR="00513E88" w:rsidRPr="00D32457">
        <w:rPr>
          <w:rFonts w:ascii="Agency FB" w:hAnsi="Agency FB" w:cs="Arial"/>
          <w:iCs/>
          <w:color w:val="221F1F"/>
          <w:sz w:val="28"/>
          <w:szCs w:val="28"/>
        </w:rPr>
        <w:t xml:space="preserve"> </w:t>
      </w:r>
      <w:r w:rsidRPr="00D32457">
        <w:rPr>
          <w:rFonts w:ascii="Agency FB" w:hAnsi="Agency FB" w:cs="Arial"/>
          <w:iCs/>
          <w:color w:val="221F1F"/>
          <w:sz w:val="28"/>
          <w:szCs w:val="28"/>
        </w:rPr>
        <w:t>adresse</w:t>
      </w:r>
      <w:r w:rsidR="00513E88" w:rsidRPr="00D32457">
        <w:rPr>
          <w:rFonts w:ascii="Agency FB" w:hAnsi="Agency FB" w:cs="Arial"/>
          <w:iCs/>
          <w:color w:val="221F1F"/>
          <w:sz w:val="28"/>
          <w:szCs w:val="28"/>
        </w:rPr>
        <w:t xml:space="preserve"> </w:t>
      </w:r>
      <w:r w:rsidRPr="00D32457">
        <w:rPr>
          <w:rFonts w:ascii="Agency FB" w:hAnsi="Agency FB" w:cs="Arial"/>
          <w:iCs/>
          <w:color w:val="221F1F"/>
          <w:sz w:val="28"/>
          <w:szCs w:val="28"/>
        </w:rPr>
        <w:t>de</w:t>
      </w:r>
      <w:r w:rsidR="00513E88" w:rsidRPr="00D32457">
        <w:rPr>
          <w:rFonts w:ascii="Agency FB" w:hAnsi="Agency FB" w:cs="Arial"/>
          <w:iCs/>
          <w:color w:val="221F1F"/>
          <w:sz w:val="28"/>
          <w:szCs w:val="28"/>
        </w:rPr>
        <w:t xml:space="preserve"> </w:t>
      </w:r>
      <w:r w:rsidRPr="00D32457">
        <w:rPr>
          <w:rFonts w:ascii="Agency FB" w:hAnsi="Agency FB" w:cs="Arial"/>
          <w:iCs/>
          <w:color w:val="221F1F"/>
          <w:sz w:val="28"/>
          <w:szCs w:val="28"/>
        </w:rPr>
        <w:t>la</w:t>
      </w:r>
      <w:r w:rsidR="00513E88" w:rsidRPr="00D32457">
        <w:rPr>
          <w:rFonts w:ascii="Agency FB" w:hAnsi="Agency FB" w:cs="Arial"/>
          <w:iCs/>
          <w:color w:val="221F1F"/>
          <w:sz w:val="28"/>
          <w:szCs w:val="28"/>
        </w:rPr>
        <w:t xml:space="preserve"> </w:t>
      </w:r>
      <w:r w:rsidRPr="00D32457">
        <w:rPr>
          <w:rFonts w:ascii="Agency FB" w:hAnsi="Agency FB" w:cs="Arial"/>
          <w:iCs/>
          <w:color w:val="221F1F"/>
          <w:sz w:val="28"/>
          <w:szCs w:val="28"/>
        </w:rPr>
        <w:t>banque]</w:t>
      </w:r>
      <w:r w:rsidRPr="00D32457">
        <w:rPr>
          <w:rFonts w:ascii="Agency FB" w:hAnsi="Agency FB" w:cs="Arial"/>
          <w:color w:val="221F1F"/>
          <w:sz w:val="28"/>
          <w:szCs w:val="28"/>
        </w:rPr>
        <w:t>,</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représentée</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 xml:space="preserve">par……………..........................……….. </w:t>
      </w:r>
      <w:r w:rsidRPr="00D32457">
        <w:rPr>
          <w:rFonts w:ascii="Agency FB" w:hAnsi="Agency FB" w:cs="Arial"/>
          <w:i/>
          <w:iCs/>
          <w:color w:val="221F1F"/>
          <w:sz w:val="28"/>
          <w:szCs w:val="28"/>
        </w:rPr>
        <w:t>[noms</w:t>
      </w:r>
      <w:r w:rsidR="00513E88"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des signataires]</w:t>
      </w:r>
      <w:r w:rsidRPr="00D32457">
        <w:rPr>
          <w:rFonts w:ascii="Agency FB" w:hAnsi="Agency FB" w:cs="Arial"/>
          <w:color w:val="221F1F"/>
          <w:sz w:val="28"/>
          <w:szCs w:val="28"/>
        </w:rPr>
        <w:t>,</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ci-dessous</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désignée</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«la</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banque»,</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déclarons</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garantir</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le</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paiement</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au</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Maître</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d’Ouvrage de</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la</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somme</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maximale</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de …………</w:t>
      </w:r>
      <w:r w:rsidRPr="00D32457">
        <w:rPr>
          <w:rFonts w:ascii="Agency FB" w:hAnsi="Agency FB" w:cs="Arial"/>
          <w:i/>
          <w:iCs/>
          <w:color w:val="221F1F"/>
          <w:sz w:val="28"/>
          <w:szCs w:val="28"/>
        </w:rPr>
        <w:t>[indiquer</w:t>
      </w:r>
      <w:r w:rsidR="00513E88"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le</w:t>
      </w:r>
      <w:r w:rsidR="00513E88"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montant]</w:t>
      </w:r>
      <w:r w:rsidR="00513E88" w:rsidRPr="00D32457">
        <w:rPr>
          <w:rFonts w:ascii="Agency FB" w:hAnsi="Agency FB" w:cs="Arial"/>
          <w:i/>
          <w:iCs/>
          <w:color w:val="221F1F"/>
          <w:sz w:val="28"/>
          <w:szCs w:val="28"/>
        </w:rPr>
        <w:t xml:space="preserve"> </w:t>
      </w:r>
      <w:r w:rsidRPr="00D32457">
        <w:rPr>
          <w:rFonts w:ascii="Agency FB" w:hAnsi="Agency FB" w:cs="Arial"/>
          <w:color w:val="221F1F"/>
          <w:sz w:val="28"/>
          <w:szCs w:val="28"/>
        </w:rPr>
        <w:t>Francs</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CFA,</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que</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la</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banque</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s’engage</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à</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régler</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intégralement</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au</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Maître</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d’Ouvrage,</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s’obligeant</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elle-même,</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ses</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successeurs</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et</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assignataires.</w:t>
      </w:r>
    </w:p>
    <w:p w14:paraId="1061DC5C"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Les</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conditions</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cette</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obligation</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sont</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les</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suivantes:</w:t>
      </w:r>
    </w:p>
    <w:p w14:paraId="154F7FAE"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Si le soumissionnaire retire l’offre pendant la période de validité spécifiée par lui sur l’acte de soumission;</w:t>
      </w:r>
    </w:p>
    <w:p w14:paraId="25E1E9EA"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Ou Si</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le</w:t>
      </w:r>
      <w:r w:rsidR="00513E88" w:rsidRPr="00D32457">
        <w:rPr>
          <w:rFonts w:ascii="Agency FB" w:hAnsi="Agency FB" w:cs="Arial"/>
          <w:color w:val="221F1F"/>
          <w:sz w:val="28"/>
          <w:szCs w:val="28"/>
        </w:rPr>
        <w:t xml:space="preserve"> </w:t>
      </w:r>
      <w:r w:rsidRPr="00D32457">
        <w:rPr>
          <w:rFonts w:ascii="Agency FB" w:hAnsi="Agency FB" w:cs="Arial"/>
          <w:color w:val="221F1F"/>
          <w:sz w:val="28"/>
          <w:szCs w:val="28"/>
        </w:rPr>
        <w:t>soumissionnaire,</w:t>
      </w:r>
      <w:r w:rsidR="005B2747" w:rsidRPr="00D32457">
        <w:rPr>
          <w:rFonts w:ascii="Agency FB" w:hAnsi="Agency FB" w:cs="Arial"/>
          <w:color w:val="221F1F"/>
          <w:sz w:val="28"/>
          <w:szCs w:val="28"/>
        </w:rPr>
        <w:t xml:space="preserve"> </w:t>
      </w:r>
      <w:r w:rsidRPr="00D32457">
        <w:rPr>
          <w:rFonts w:ascii="Agency FB" w:hAnsi="Agency FB" w:cs="Arial"/>
          <w:color w:val="221F1F"/>
          <w:sz w:val="28"/>
          <w:szCs w:val="28"/>
        </w:rPr>
        <w:t>s’étant</w:t>
      </w:r>
      <w:r w:rsidR="005B2747" w:rsidRPr="00D32457">
        <w:rPr>
          <w:rFonts w:ascii="Agency FB" w:hAnsi="Agency FB" w:cs="Arial"/>
          <w:color w:val="221F1F"/>
          <w:sz w:val="28"/>
          <w:szCs w:val="28"/>
        </w:rPr>
        <w:t xml:space="preserve"> </w:t>
      </w:r>
      <w:r w:rsidRPr="00D32457">
        <w:rPr>
          <w:rFonts w:ascii="Agency FB" w:hAnsi="Agency FB" w:cs="Arial"/>
          <w:color w:val="221F1F"/>
          <w:sz w:val="28"/>
          <w:szCs w:val="28"/>
        </w:rPr>
        <w:t>vu</w:t>
      </w:r>
      <w:r w:rsidR="005B2747" w:rsidRPr="00D32457">
        <w:rPr>
          <w:rFonts w:ascii="Agency FB" w:hAnsi="Agency FB" w:cs="Arial"/>
          <w:color w:val="221F1F"/>
          <w:sz w:val="28"/>
          <w:szCs w:val="28"/>
        </w:rPr>
        <w:t xml:space="preserve"> </w:t>
      </w:r>
      <w:r w:rsidRPr="00D32457">
        <w:rPr>
          <w:rFonts w:ascii="Agency FB" w:hAnsi="Agency FB" w:cs="Arial"/>
          <w:color w:val="221F1F"/>
          <w:sz w:val="28"/>
          <w:szCs w:val="28"/>
        </w:rPr>
        <w:t>notifier</w:t>
      </w:r>
      <w:r w:rsidR="005B2747" w:rsidRPr="00D32457">
        <w:rPr>
          <w:rFonts w:ascii="Agency FB" w:hAnsi="Agency FB" w:cs="Arial"/>
          <w:color w:val="221F1F"/>
          <w:sz w:val="28"/>
          <w:szCs w:val="28"/>
        </w:rPr>
        <w:t xml:space="preserve"> </w:t>
      </w:r>
      <w:r w:rsidRPr="00D32457">
        <w:rPr>
          <w:rFonts w:ascii="Agency FB" w:hAnsi="Agency FB" w:cs="Arial"/>
          <w:color w:val="221F1F"/>
          <w:sz w:val="28"/>
          <w:szCs w:val="28"/>
        </w:rPr>
        <w:t>l’attribution</w:t>
      </w:r>
      <w:r w:rsidR="005B2747" w:rsidRPr="00D32457">
        <w:rPr>
          <w:rFonts w:ascii="Agency FB" w:hAnsi="Agency FB" w:cs="Arial"/>
          <w:color w:val="221F1F"/>
          <w:sz w:val="28"/>
          <w:szCs w:val="28"/>
        </w:rPr>
        <w:t xml:space="preserve"> </w:t>
      </w:r>
      <w:r w:rsidRPr="00D32457">
        <w:rPr>
          <w:rFonts w:ascii="Agency FB" w:hAnsi="Agency FB" w:cs="Arial"/>
          <w:color w:val="221F1F"/>
          <w:sz w:val="28"/>
          <w:szCs w:val="28"/>
        </w:rPr>
        <w:t>du</w:t>
      </w:r>
      <w:r w:rsidR="005B2747" w:rsidRPr="00D32457">
        <w:rPr>
          <w:rFonts w:ascii="Agency FB" w:hAnsi="Agency FB" w:cs="Arial"/>
          <w:color w:val="221F1F"/>
          <w:sz w:val="28"/>
          <w:szCs w:val="28"/>
        </w:rPr>
        <w:t xml:space="preserve"> </w:t>
      </w:r>
      <w:r w:rsidRPr="00D32457">
        <w:rPr>
          <w:rFonts w:ascii="Agency FB" w:hAnsi="Agency FB" w:cs="Arial"/>
          <w:color w:val="221F1F"/>
          <w:sz w:val="28"/>
          <w:szCs w:val="28"/>
        </w:rPr>
        <w:t>marché</w:t>
      </w:r>
      <w:r w:rsidR="005B2747" w:rsidRPr="00D32457">
        <w:rPr>
          <w:rFonts w:ascii="Agency FB" w:hAnsi="Agency FB" w:cs="Arial"/>
          <w:color w:val="221F1F"/>
          <w:sz w:val="28"/>
          <w:szCs w:val="28"/>
        </w:rPr>
        <w:t xml:space="preserve"> </w:t>
      </w:r>
      <w:r w:rsidRPr="00D32457">
        <w:rPr>
          <w:rFonts w:ascii="Agency FB" w:hAnsi="Agency FB" w:cs="Arial"/>
          <w:color w:val="221F1F"/>
          <w:sz w:val="28"/>
          <w:szCs w:val="28"/>
        </w:rPr>
        <w:t>par</w:t>
      </w:r>
      <w:r w:rsidR="005B2747" w:rsidRPr="00D32457">
        <w:rPr>
          <w:rFonts w:ascii="Agency FB" w:hAnsi="Agency FB" w:cs="Arial"/>
          <w:color w:val="221F1F"/>
          <w:sz w:val="28"/>
          <w:szCs w:val="28"/>
        </w:rPr>
        <w:t xml:space="preserve"> </w:t>
      </w:r>
      <w:r w:rsidRPr="00D32457">
        <w:rPr>
          <w:rFonts w:ascii="Agency FB" w:hAnsi="Agency FB" w:cs="Arial"/>
          <w:color w:val="221F1F"/>
          <w:sz w:val="28"/>
          <w:szCs w:val="28"/>
        </w:rPr>
        <w:t>l’Autorité Contractante</w:t>
      </w:r>
      <w:r w:rsidR="005B2747" w:rsidRPr="00D32457">
        <w:rPr>
          <w:rFonts w:ascii="Agency FB" w:hAnsi="Agency FB" w:cs="Arial"/>
          <w:color w:val="221F1F"/>
          <w:sz w:val="28"/>
          <w:szCs w:val="28"/>
        </w:rPr>
        <w:t xml:space="preserve"> </w:t>
      </w:r>
      <w:r w:rsidRPr="00D32457">
        <w:rPr>
          <w:rFonts w:ascii="Agency FB" w:hAnsi="Agency FB" w:cs="Arial"/>
          <w:color w:val="221F1F"/>
          <w:sz w:val="28"/>
          <w:szCs w:val="28"/>
        </w:rPr>
        <w:t>pendant</w:t>
      </w:r>
      <w:r w:rsidR="005B2747" w:rsidRPr="00D32457">
        <w:rPr>
          <w:rFonts w:ascii="Agency FB" w:hAnsi="Agency FB" w:cs="Arial"/>
          <w:color w:val="221F1F"/>
          <w:sz w:val="28"/>
          <w:szCs w:val="28"/>
        </w:rPr>
        <w:t xml:space="preserve"> </w:t>
      </w:r>
      <w:r w:rsidRPr="00D32457">
        <w:rPr>
          <w:rFonts w:ascii="Agency FB" w:hAnsi="Agency FB" w:cs="Arial"/>
          <w:color w:val="221F1F"/>
          <w:sz w:val="28"/>
          <w:szCs w:val="28"/>
        </w:rPr>
        <w:t>la période</w:t>
      </w:r>
      <w:r w:rsidR="005B2747"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5B2747" w:rsidRPr="00D32457">
        <w:rPr>
          <w:rFonts w:ascii="Agency FB" w:hAnsi="Agency FB" w:cs="Arial"/>
          <w:color w:val="221F1F"/>
          <w:sz w:val="28"/>
          <w:szCs w:val="28"/>
        </w:rPr>
        <w:t xml:space="preserve"> </w:t>
      </w:r>
      <w:r w:rsidRPr="00D32457">
        <w:rPr>
          <w:rFonts w:ascii="Agency FB" w:hAnsi="Agency FB" w:cs="Arial"/>
          <w:color w:val="221F1F"/>
          <w:sz w:val="28"/>
          <w:szCs w:val="28"/>
        </w:rPr>
        <w:t>validité:</w:t>
      </w:r>
    </w:p>
    <w:p w14:paraId="66D77638"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Manque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à</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signer</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ou</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refuse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signer</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le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marché,</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alors</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qu’il</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est</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requis</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le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faire;</w:t>
      </w:r>
    </w:p>
    <w:p w14:paraId="72DF35BB"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manque à fournir ou refuse de fournir le cautionnement définitif du marché (cautionnement définitif),</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comme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prévu</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dans</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celui-ci.</w:t>
      </w:r>
    </w:p>
    <w:p w14:paraId="781D3CA5" w14:textId="77777777" w:rsidR="00032E68" w:rsidRPr="00D32457" w:rsidRDefault="00032E68" w:rsidP="00270227">
      <w:pPr>
        <w:pStyle w:val="Sansinterligne"/>
        <w:rPr>
          <w:rFonts w:ascii="Agency FB" w:hAnsi="Agency FB" w:cs="Arial"/>
          <w:color w:val="000000"/>
          <w:sz w:val="28"/>
          <w:szCs w:val="28"/>
        </w:rPr>
      </w:pPr>
    </w:p>
    <w:p w14:paraId="14AC6D92"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Nous nous engageons à payer au Maître d’Ouvrage un montant allant jusqu’au maximum de la somme stipulée ci-dessus, dès réception de sa première demande écrite, sans que le Maître d’Ouvrage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soit</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tenu</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justifier</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sa</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demande,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étant</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entendu</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toutefois</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que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dans</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sa</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demande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le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Maître d’Ouvrage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notera</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que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le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montant</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qu’il</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réclame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lui</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est</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dû</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parce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que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l’une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ou</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l’autre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des</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conditions</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ci-dessus,</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ou</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toutes</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les</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deux,</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sont</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remplies,</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et</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qu’il</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spécifiera que le(s)condition(s)a(ont)joué.</w:t>
      </w:r>
    </w:p>
    <w:p w14:paraId="35F4359C"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La présente caution entre en vigueur dès sa signature et dès la date limite fixée par le Maître d’Ouvrage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pour</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la</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remise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des</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offres.</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Elle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demeurera</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valable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jusqu’au</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trentième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jour</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inclus</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suivant</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la fin</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du</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délai</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validité</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des</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offres.</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Toute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demande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du</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Maître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d’Ouvrage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tendant</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à</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la</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faire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jouer</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devra parvenir à la banque, par lettre recommandée avec accusé de réception, avant la fin de cette période</w:t>
      </w:r>
      <w:r w:rsidR="004D7D46"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validité.</w:t>
      </w:r>
    </w:p>
    <w:p w14:paraId="74B964A8"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La</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présente</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caution</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est</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soumise</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pour</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son</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interprétation</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et</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son</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exécution</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au</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droit</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camerounais.</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Les tribunaux</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du</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Cameroun</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seront</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seuls</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compétents</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pour</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statuer</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surtout</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ce</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qui</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concerne</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le</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présent engagement</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et</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ses</w:t>
      </w:r>
      <w:r w:rsidR="00D2013D" w:rsidRPr="00D32457">
        <w:rPr>
          <w:rFonts w:ascii="Agency FB" w:hAnsi="Agency FB" w:cs="Arial"/>
          <w:color w:val="221F1F"/>
          <w:sz w:val="28"/>
          <w:szCs w:val="28"/>
        </w:rPr>
        <w:t xml:space="preserve"> </w:t>
      </w:r>
      <w:r w:rsidRPr="00D32457">
        <w:rPr>
          <w:rFonts w:ascii="Agency FB" w:hAnsi="Agency FB" w:cs="Arial"/>
          <w:color w:val="221F1F"/>
          <w:sz w:val="28"/>
          <w:szCs w:val="28"/>
        </w:rPr>
        <w:t>suites.</w:t>
      </w:r>
    </w:p>
    <w:p w14:paraId="075769B6"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i/>
          <w:iCs/>
          <w:color w:val="221F1F"/>
          <w:sz w:val="28"/>
          <w:szCs w:val="28"/>
        </w:rPr>
        <w:t>Signé</w:t>
      </w:r>
      <w:r w:rsidR="00D2013D"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et</w:t>
      </w:r>
      <w:r w:rsidR="00D2013D"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authentifié</w:t>
      </w:r>
      <w:r w:rsidR="00D2013D"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par</w:t>
      </w:r>
      <w:r w:rsidR="00D2013D"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la</w:t>
      </w:r>
      <w:r w:rsidR="00D2013D"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banque</w:t>
      </w:r>
    </w:p>
    <w:p w14:paraId="3F7F1527"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i/>
          <w:iCs/>
          <w:color w:val="221F1F"/>
          <w:sz w:val="28"/>
          <w:szCs w:val="28"/>
        </w:rPr>
        <w:t>à……………............….</w:t>
      </w:r>
      <w:r w:rsidRPr="00D32457">
        <w:rPr>
          <w:rFonts w:ascii="Agency FB" w:hAnsi="Agency FB" w:cs="Arial"/>
          <w:i/>
          <w:iCs/>
          <w:color w:val="221F1F"/>
          <w:spacing w:val="-1"/>
          <w:sz w:val="28"/>
          <w:szCs w:val="28"/>
        </w:rPr>
        <w:t>.</w:t>
      </w:r>
      <w:r w:rsidRPr="00D32457">
        <w:rPr>
          <w:rFonts w:ascii="Agency FB" w:hAnsi="Agency FB" w:cs="Arial"/>
          <w:i/>
          <w:iCs/>
          <w:color w:val="221F1F"/>
          <w:sz w:val="28"/>
          <w:szCs w:val="28"/>
        </w:rPr>
        <w:t>,le</w:t>
      </w:r>
    </w:p>
    <w:p w14:paraId="095B4F30" w14:textId="77777777" w:rsidR="00032E68" w:rsidRPr="00D32457" w:rsidRDefault="00032E68" w:rsidP="00270227">
      <w:pPr>
        <w:pStyle w:val="Sansinterligne"/>
        <w:rPr>
          <w:rFonts w:ascii="Agency FB" w:hAnsi="Agency FB" w:cs="Arial"/>
          <w:color w:val="000000"/>
          <w:sz w:val="28"/>
          <w:szCs w:val="28"/>
        </w:rPr>
      </w:pPr>
    </w:p>
    <w:p w14:paraId="0EF9ABFF" w14:textId="77777777" w:rsidR="00032E68" w:rsidRPr="00D32457" w:rsidRDefault="00032E68" w:rsidP="00270227">
      <w:pPr>
        <w:pStyle w:val="Sansinterligne"/>
        <w:rPr>
          <w:rFonts w:ascii="Agency FB" w:hAnsi="Agency FB" w:cs="Arial"/>
          <w:color w:val="000000"/>
          <w:sz w:val="28"/>
          <w:szCs w:val="28"/>
        </w:rPr>
      </w:pPr>
    </w:p>
    <w:p w14:paraId="1B481B06"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i/>
          <w:iCs/>
          <w:color w:val="221F1F"/>
          <w:sz w:val="28"/>
          <w:szCs w:val="28"/>
        </w:rPr>
        <w:t>[</w:t>
      </w:r>
      <w:r w:rsidR="00D2013D" w:rsidRPr="00D32457">
        <w:rPr>
          <w:rFonts w:ascii="Agency FB" w:hAnsi="Agency FB" w:cs="Arial"/>
          <w:i/>
          <w:iCs/>
          <w:color w:val="221F1F"/>
          <w:sz w:val="28"/>
          <w:szCs w:val="28"/>
        </w:rPr>
        <w:t>Signature</w:t>
      </w:r>
      <w:r w:rsidR="00513E88"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de</w:t>
      </w:r>
      <w:r w:rsidR="00513E88"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la</w:t>
      </w:r>
      <w:r w:rsidR="00513E88"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banque]</w:t>
      </w:r>
    </w:p>
    <w:p w14:paraId="3841704D" w14:textId="77777777" w:rsidR="00032E68" w:rsidRPr="00D32457" w:rsidRDefault="00032E68" w:rsidP="00270227">
      <w:pPr>
        <w:pStyle w:val="Sansinterligne"/>
        <w:rPr>
          <w:rFonts w:ascii="Agency FB" w:hAnsi="Agency FB" w:cs="Arial"/>
          <w:bCs/>
          <w:sz w:val="28"/>
          <w:szCs w:val="28"/>
          <w:u w:val="single"/>
        </w:rPr>
      </w:pPr>
    </w:p>
    <w:p w14:paraId="58BC5DC2" w14:textId="77777777" w:rsidR="005B4585" w:rsidRPr="00D32457" w:rsidRDefault="005B4585" w:rsidP="00270227">
      <w:pPr>
        <w:pStyle w:val="Sansinterligne"/>
        <w:rPr>
          <w:rFonts w:ascii="Agency FB" w:hAnsi="Agency FB" w:cs="Arial"/>
          <w:bCs/>
          <w:sz w:val="28"/>
          <w:szCs w:val="28"/>
          <w:u w:val="single"/>
        </w:rPr>
      </w:pPr>
    </w:p>
    <w:p w14:paraId="54289C3B" w14:textId="77777777" w:rsidR="005B4585" w:rsidRPr="00D32457" w:rsidRDefault="005B4585" w:rsidP="00270227">
      <w:pPr>
        <w:pStyle w:val="Sansinterligne"/>
        <w:rPr>
          <w:rFonts w:ascii="Agency FB" w:hAnsi="Agency FB" w:cs="Arial"/>
          <w:bCs/>
          <w:sz w:val="28"/>
          <w:szCs w:val="28"/>
          <w:u w:val="single"/>
        </w:rPr>
      </w:pPr>
    </w:p>
    <w:p w14:paraId="2032B6BD" w14:textId="77777777" w:rsidR="005B4585" w:rsidRPr="00D32457" w:rsidRDefault="005B4585" w:rsidP="00270227">
      <w:pPr>
        <w:pStyle w:val="Sansinterligne"/>
        <w:rPr>
          <w:rFonts w:ascii="Agency FB" w:hAnsi="Agency FB" w:cs="Arial"/>
          <w:bCs/>
          <w:sz w:val="28"/>
          <w:szCs w:val="28"/>
          <w:u w:val="single"/>
        </w:rPr>
      </w:pPr>
    </w:p>
    <w:p w14:paraId="417DF983"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bCs/>
          <w:sz w:val="28"/>
          <w:szCs w:val="28"/>
          <w:u w:val="single"/>
        </w:rPr>
        <w:t>FORMULAIRE</w:t>
      </w:r>
      <w:r w:rsidR="00FD780C" w:rsidRPr="00D32457">
        <w:rPr>
          <w:rFonts w:ascii="Agency FB" w:hAnsi="Agency FB" w:cs="Arial"/>
          <w:bCs/>
          <w:sz w:val="28"/>
          <w:szCs w:val="28"/>
          <w:u w:val="single"/>
        </w:rPr>
        <w:t xml:space="preserve"> </w:t>
      </w:r>
      <w:r w:rsidRPr="00D32457">
        <w:rPr>
          <w:rFonts w:ascii="Agency FB" w:hAnsi="Agency FB" w:cs="Arial"/>
          <w:bCs/>
          <w:color w:val="221F1F"/>
          <w:sz w:val="28"/>
          <w:szCs w:val="28"/>
        </w:rPr>
        <w:t>N°4:</w:t>
      </w:r>
      <w:r w:rsidR="00FD780C" w:rsidRPr="00D32457">
        <w:rPr>
          <w:rFonts w:ascii="Agency FB" w:hAnsi="Agency FB" w:cs="Arial"/>
          <w:bCs/>
          <w:color w:val="221F1F"/>
          <w:sz w:val="28"/>
          <w:szCs w:val="28"/>
        </w:rPr>
        <w:t xml:space="preserve"> </w:t>
      </w:r>
      <w:r w:rsidRPr="00D32457">
        <w:rPr>
          <w:rFonts w:ascii="Agency FB" w:hAnsi="Agency FB" w:cs="Arial"/>
          <w:bCs/>
          <w:color w:val="221F1F"/>
          <w:sz w:val="28"/>
          <w:szCs w:val="28"/>
        </w:rPr>
        <w:t>MODELE DE CAUTIONNEMENT DEFINITIF</w:t>
      </w:r>
    </w:p>
    <w:p w14:paraId="18D9F1A1"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Banque:</w:t>
      </w:r>
    </w:p>
    <w:p w14:paraId="7C177B8F"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Référence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la</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Caution:</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N°</w:t>
      </w:r>
      <w:r w:rsidRPr="00D32457">
        <w:rPr>
          <w:rFonts w:ascii="Agency FB" w:hAnsi="Agency FB" w:cs="Arial"/>
          <w:i/>
          <w:iCs/>
          <w:color w:val="221F1F"/>
          <w:sz w:val="28"/>
          <w:szCs w:val="28"/>
        </w:rPr>
        <w:t>……………..................................………..</w:t>
      </w:r>
    </w:p>
    <w:p w14:paraId="2BEC277E"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 xml:space="preserve">Adressée à </w:t>
      </w:r>
      <w:r w:rsidRPr="00D32457">
        <w:rPr>
          <w:rFonts w:ascii="Agency FB" w:hAnsi="Agency FB" w:cs="Arial"/>
          <w:i/>
          <w:iCs/>
          <w:color w:val="221F1F"/>
          <w:sz w:val="28"/>
          <w:szCs w:val="28"/>
        </w:rPr>
        <w:t xml:space="preserve">[indiquer le Maître d’Ouvrage et son adresse] </w:t>
      </w:r>
      <w:r w:rsidRPr="00D32457">
        <w:rPr>
          <w:rFonts w:ascii="Agency FB" w:hAnsi="Agency FB" w:cs="Arial"/>
          <w:color w:val="221F1F"/>
          <w:sz w:val="28"/>
          <w:szCs w:val="28"/>
        </w:rPr>
        <w:t>Cameroun, ci-dessous désigné « le Maître d’Ouvrage»</w:t>
      </w:r>
    </w:p>
    <w:p w14:paraId="1DB3E112" w14:textId="09E03958"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Attendu</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que</w:t>
      </w:r>
      <w:r w:rsidRPr="00D32457">
        <w:rPr>
          <w:rFonts w:ascii="Agency FB" w:hAnsi="Agency FB" w:cs="Arial"/>
          <w:i/>
          <w:iCs/>
          <w:color w:val="221F1F"/>
          <w:sz w:val="28"/>
          <w:szCs w:val="28"/>
        </w:rPr>
        <w:t>…………….................................................................[nom</w:t>
      </w:r>
      <w:r w:rsidR="00242E8B"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et</w:t>
      </w:r>
      <w:r w:rsidR="00FD780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adresse</w:t>
      </w:r>
      <w:r w:rsidR="00FD780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de</w:t>
      </w:r>
      <w:r w:rsidR="00FD780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l’entreprise]</w:t>
      </w:r>
      <w:r w:rsidRPr="00D32457">
        <w:rPr>
          <w:rFonts w:ascii="Agency FB" w:hAnsi="Agency FB" w:cs="Arial"/>
          <w:color w:val="221F1F"/>
          <w:sz w:val="28"/>
          <w:szCs w:val="28"/>
        </w:rPr>
        <w:t>,</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ci-dessous</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désigné</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«l’entrepreneur»,</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s’est</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engagé,</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en</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exécution</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du</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marché</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désigné</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«le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marché»,</w:t>
      </w:r>
      <w:r w:rsidR="00995E97" w:rsidRPr="00D32457">
        <w:rPr>
          <w:rFonts w:ascii="Agency FB" w:hAnsi="Agency FB" w:cs="Arial"/>
          <w:color w:val="221F1F"/>
          <w:sz w:val="28"/>
          <w:szCs w:val="28"/>
        </w:rPr>
        <w:t xml:space="preserve"> </w:t>
      </w:r>
      <w:r w:rsidRPr="00D32457">
        <w:rPr>
          <w:rFonts w:ascii="Agency FB" w:hAnsi="Agency FB" w:cs="Arial"/>
          <w:color w:val="221F1F"/>
          <w:sz w:val="28"/>
          <w:szCs w:val="28"/>
        </w:rPr>
        <w:t>à</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 xml:space="preserve">réaliser  les travaux </w:t>
      </w:r>
      <w:r w:rsidR="005B4585" w:rsidRPr="00D32457">
        <w:rPr>
          <w:rFonts w:ascii="Agency FB" w:hAnsi="Agency FB" w:cs="Arial"/>
          <w:color w:val="221F1F"/>
          <w:sz w:val="28"/>
          <w:szCs w:val="28"/>
        </w:rPr>
        <w:t xml:space="preserve"> de </w:t>
      </w:r>
      <w:r w:rsidR="005B4585" w:rsidRPr="00D32457">
        <w:rPr>
          <w:rFonts w:ascii="Agency FB" w:hAnsi="Agency FB" w:cs="Arial"/>
          <w:sz w:val="28"/>
          <w:szCs w:val="28"/>
        </w:rPr>
        <w:t xml:space="preserve">construction de quatre (04) blocs de latrines à quatre(04) compartiments dans  Ecoles Primaires de Werfeo, Gouare, Gouna , Baiga , </w:t>
      </w:r>
      <w:r w:rsidRPr="00D32457">
        <w:rPr>
          <w:rFonts w:ascii="Agency FB" w:hAnsi="Agency FB" w:cs="Arial"/>
          <w:sz w:val="28"/>
          <w:szCs w:val="28"/>
        </w:rPr>
        <w:t>dans l’Arrondissement de</w:t>
      </w:r>
      <w:r w:rsidR="005B4585" w:rsidRPr="00D32457">
        <w:rPr>
          <w:rFonts w:ascii="Agency FB" w:hAnsi="Agency FB" w:cs="Arial"/>
          <w:sz w:val="28"/>
          <w:szCs w:val="28"/>
        </w:rPr>
        <w:t xml:space="preserve"> Tchatibali</w:t>
      </w:r>
      <w:r w:rsidRPr="00D32457">
        <w:rPr>
          <w:rFonts w:ascii="Agency FB" w:hAnsi="Agency FB" w:cs="Arial"/>
          <w:sz w:val="28"/>
          <w:szCs w:val="28"/>
        </w:rPr>
        <w:t> ; Département du Mayo Danay; Région de l’Extrême-Nord.</w:t>
      </w:r>
    </w:p>
    <w:p w14:paraId="18CE3048"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Attendu</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qu’il</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est</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stipulé</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dans</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le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marché</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que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l’entrepreneur</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remettra</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au</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Maître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d’Ouvrage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un</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cautionnement définitif, d’un montant égal à</w:t>
      </w:r>
      <w:r w:rsidR="0042581E" w:rsidRPr="00D32457">
        <w:rPr>
          <w:rFonts w:ascii="Agency FB" w:hAnsi="Agency FB" w:cs="Arial"/>
          <w:color w:val="221F1F"/>
          <w:sz w:val="28"/>
          <w:szCs w:val="28"/>
        </w:rPr>
        <w:t xml:space="preserve"> </w:t>
      </w:r>
      <w:r w:rsidRPr="00D32457">
        <w:rPr>
          <w:rFonts w:ascii="Agency FB" w:hAnsi="Agency FB" w:cs="Arial"/>
          <w:i/>
          <w:iCs/>
          <w:color w:val="221F1F"/>
          <w:sz w:val="28"/>
          <w:szCs w:val="28"/>
        </w:rPr>
        <w:t xml:space="preserve">5 % </w:t>
      </w:r>
      <w:r w:rsidRPr="00D32457">
        <w:rPr>
          <w:rFonts w:ascii="Agency FB" w:hAnsi="Agency FB" w:cs="Arial"/>
          <w:color w:val="221F1F"/>
          <w:sz w:val="28"/>
          <w:szCs w:val="28"/>
        </w:rPr>
        <w:t>du montant de la tranche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du</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marché</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correspondante,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comme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garantie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l’exécution</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ses</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obligations</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bonne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fin conformément</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aux</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conditions</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du</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marché,</w:t>
      </w:r>
    </w:p>
    <w:p w14:paraId="391EEB3C"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Attendu</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que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nous</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avons</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convenu</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donner</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à</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l’entrepreneur</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ce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cautionnement,</w:t>
      </w:r>
    </w:p>
    <w:p w14:paraId="723335A9"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Nous,</w:t>
      </w:r>
      <w:r w:rsidRPr="00D32457">
        <w:rPr>
          <w:rFonts w:ascii="Agency FB" w:hAnsi="Agency FB" w:cs="Arial"/>
          <w:i/>
          <w:iCs/>
          <w:color w:val="221F1F"/>
          <w:sz w:val="28"/>
          <w:szCs w:val="28"/>
        </w:rPr>
        <w:t>…………….........................................................................................................................</w:t>
      </w:r>
      <w:r w:rsidRPr="00D32457">
        <w:rPr>
          <w:rFonts w:ascii="Agency FB" w:hAnsi="Agency FB" w:cs="Arial"/>
          <w:i/>
          <w:iCs/>
          <w:color w:val="221F1F"/>
          <w:spacing w:val="-2"/>
          <w:sz w:val="28"/>
          <w:szCs w:val="28"/>
        </w:rPr>
        <w:t>.</w:t>
      </w:r>
      <w:r w:rsidRPr="00D32457">
        <w:rPr>
          <w:rFonts w:ascii="Agency FB" w:hAnsi="Agency FB" w:cs="Arial"/>
          <w:i/>
          <w:iCs/>
          <w:color w:val="221F1F"/>
          <w:sz w:val="28"/>
          <w:szCs w:val="28"/>
        </w:rPr>
        <w:t>......................................................……….. [nom</w:t>
      </w:r>
      <w:r w:rsidR="00FD780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et</w:t>
      </w:r>
      <w:r w:rsidR="00FD780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adresse</w:t>
      </w:r>
      <w:r w:rsidR="00FD780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de</w:t>
      </w:r>
      <w:r w:rsidR="00FD780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banque]</w:t>
      </w:r>
      <w:r w:rsidRPr="00D32457">
        <w:rPr>
          <w:rFonts w:ascii="Agency FB" w:hAnsi="Agency FB" w:cs="Arial"/>
          <w:color w:val="221F1F"/>
          <w:sz w:val="28"/>
          <w:szCs w:val="28"/>
        </w:rPr>
        <w:t>, représentée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par</w:t>
      </w:r>
      <w:r w:rsidRPr="00D32457">
        <w:rPr>
          <w:rFonts w:ascii="Agency FB" w:hAnsi="Agency FB" w:cs="Arial"/>
          <w:i/>
          <w:iCs/>
          <w:color w:val="221F1F"/>
          <w:sz w:val="28"/>
          <w:szCs w:val="28"/>
        </w:rPr>
        <w:t>…………….........................................................................................................[noms</w:t>
      </w:r>
      <w:r w:rsidR="00FD780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des</w:t>
      </w:r>
      <w:r w:rsidR="00FD780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signataires]</w:t>
      </w:r>
      <w:r w:rsidRPr="00D32457">
        <w:rPr>
          <w:rFonts w:ascii="Agency FB" w:hAnsi="Agency FB" w:cs="Arial"/>
          <w:color w:val="221F1F"/>
          <w:sz w:val="28"/>
          <w:szCs w:val="28"/>
        </w:rPr>
        <w:t>,</w:t>
      </w:r>
    </w:p>
    <w:p w14:paraId="319E7E92"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ci-dessous</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désignée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«la</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banque»,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nous</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engageons</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à</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payer</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au</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Maître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d’Ouvrage,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dans</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un</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délai maximum</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huit(08)semaines,</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sur</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simple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demande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écrite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celui-ci</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déclarant</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que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l’entrepreneur n’a</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pas</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satisfait</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à</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ses</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engagements</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contractuels</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au</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titre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du</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marché,</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sans</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pouvoir</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différer</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le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paiement ni</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soulever</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contestation</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pour</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quelque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motif</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que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ce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soit,</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toute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somme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jusqu’à</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concurrence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la somme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Pr="00D32457">
        <w:rPr>
          <w:rFonts w:ascii="Agency FB" w:hAnsi="Agency FB" w:cs="Arial"/>
          <w:i/>
          <w:iCs/>
          <w:color w:val="221F1F"/>
          <w:sz w:val="28"/>
          <w:szCs w:val="28"/>
        </w:rPr>
        <w:t>.........................................................................................................................</w:t>
      </w:r>
      <w:r w:rsidRPr="00D32457">
        <w:rPr>
          <w:rFonts w:ascii="Agency FB" w:hAnsi="Agency FB" w:cs="Arial"/>
          <w:i/>
          <w:iCs/>
          <w:color w:val="221F1F"/>
          <w:spacing w:val="-2"/>
          <w:sz w:val="28"/>
          <w:szCs w:val="28"/>
        </w:rPr>
        <w:t>.</w:t>
      </w:r>
      <w:r w:rsidRPr="00D32457">
        <w:rPr>
          <w:rFonts w:ascii="Agency FB" w:hAnsi="Agency FB" w:cs="Arial"/>
          <w:i/>
          <w:iCs/>
          <w:color w:val="221F1F"/>
          <w:sz w:val="28"/>
          <w:szCs w:val="28"/>
        </w:rPr>
        <w:t>...................... [en</w:t>
      </w:r>
      <w:r w:rsidR="00FD780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chiffres</w:t>
      </w:r>
      <w:r w:rsidR="00FD780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et</w:t>
      </w:r>
      <w:r w:rsidR="00FD780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en</w:t>
      </w:r>
      <w:r w:rsidR="00FD780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lettres]</w:t>
      </w:r>
      <w:r w:rsidRPr="00D32457">
        <w:rPr>
          <w:rFonts w:ascii="Agency FB" w:hAnsi="Agency FB" w:cs="Arial"/>
          <w:color w:val="221F1F"/>
          <w:sz w:val="28"/>
          <w:szCs w:val="28"/>
        </w:rPr>
        <w:t>.</w:t>
      </w:r>
    </w:p>
    <w:p w14:paraId="286A695A"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Nous</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convenons</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qu’aucun</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changement</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ou</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additif</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ou</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aucune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autre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modification</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au</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marché</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ne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nous libérera</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d’une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obligation</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quelconque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nous</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incombant</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en</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vertu</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du</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présent</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cautionnement</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définitif</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et</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nous</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dérogeons</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par</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la</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présente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à</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la</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notification</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FD780C" w:rsidRPr="00D32457">
        <w:rPr>
          <w:rFonts w:ascii="Agency FB" w:hAnsi="Agency FB" w:cs="Arial"/>
          <w:color w:val="221F1F"/>
          <w:sz w:val="28"/>
          <w:szCs w:val="28"/>
        </w:rPr>
        <w:t xml:space="preserve"> </w:t>
      </w:r>
      <w:r w:rsidRPr="00D32457">
        <w:rPr>
          <w:rFonts w:ascii="Agency FB" w:hAnsi="Agency FB" w:cs="Arial"/>
          <w:color w:val="221F1F"/>
          <w:sz w:val="28"/>
          <w:szCs w:val="28"/>
        </w:rPr>
        <w:t>toute</w:t>
      </w:r>
      <w:r w:rsidR="00F26DAC" w:rsidRPr="00D32457">
        <w:rPr>
          <w:rFonts w:ascii="Agency FB" w:hAnsi="Agency FB" w:cs="Arial"/>
          <w:color w:val="221F1F"/>
          <w:sz w:val="28"/>
          <w:szCs w:val="28"/>
        </w:rPr>
        <w:t xml:space="preserve"> </w:t>
      </w:r>
      <w:r w:rsidRPr="00D32457">
        <w:rPr>
          <w:rFonts w:ascii="Agency FB" w:hAnsi="Agency FB" w:cs="Arial"/>
          <w:color w:val="221F1F"/>
          <w:sz w:val="28"/>
          <w:szCs w:val="28"/>
        </w:rPr>
        <w:t>modification,</w:t>
      </w:r>
      <w:r w:rsidR="00F26DAC" w:rsidRPr="00D32457">
        <w:rPr>
          <w:rFonts w:ascii="Agency FB" w:hAnsi="Agency FB" w:cs="Arial"/>
          <w:color w:val="221F1F"/>
          <w:sz w:val="28"/>
          <w:szCs w:val="28"/>
        </w:rPr>
        <w:t xml:space="preserve"> </w:t>
      </w:r>
      <w:r w:rsidRPr="00D32457">
        <w:rPr>
          <w:rFonts w:ascii="Agency FB" w:hAnsi="Agency FB" w:cs="Arial"/>
          <w:color w:val="221F1F"/>
          <w:sz w:val="28"/>
          <w:szCs w:val="28"/>
        </w:rPr>
        <w:t>additif</w:t>
      </w:r>
      <w:r w:rsidR="00F26DAC" w:rsidRPr="00D32457">
        <w:rPr>
          <w:rFonts w:ascii="Agency FB" w:hAnsi="Agency FB" w:cs="Arial"/>
          <w:color w:val="221F1F"/>
          <w:sz w:val="28"/>
          <w:szCs w:val="28"/>
        </w:rPr>
        <w:t xml:space="preserve"> </w:t>
      </w:r>
      <w:r w:rsidRPr="00D32457">
        <w:rPr>
          <w:rFonts w:ascii="Agency FB" w:hAnsi="Agency FB" w:cs="Arial"/>
          <w:color w:val="221F1F"/>
          <w:sz w:val="28"/>
          <w:szCs w:val="28"/>
        </w:rPr>
        <w:t>ou</w:t>
      </w:r>
      <w:r w:rsidR="00F26DAC" w:rsidRPr="00D32457">
        <w:rPr>
          <w:rFonts w:ascii="Agency FB" w:hAnsi="Agency FB" w:cs="Arial"/>
          <w:color w:val="221F1F"/>
          <w:sz w:val="28"/>
          <w:szCs w:val="28"/>
        </w:rPr>
        <w:t xml:space="preserve"> </w:t>
      </w:r>
      <w:r w:rsidRPr="00D32457">
        <w:rPr>
          <w:rFonts w:ascii="Agency FB" w:hAnsi="Agency FB" w:cs="Arial"/>
          <w:color w:val="221F1F"/>
          <w:sz w:val="28"/>
          <w:szCs w:val="28"/>
        </w:rPr>
        <w:t>changement.</w:t>
      </w:r>
    </w:p>
    <w:p w14:paraId="15587205"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Le présent cautionnement définitif entre en vigueur dès sa signature et dès notification à l’entrepreneur, par le Maître d’Ouvrage, de l’approbation du marché. Elle sera libérée dans un délai d’un mois</w:t>
      </w:r>
      <w:r w:rsidR="00F26DAC" w:rsidRPr="00D32457">
        <w:rPr>
          <w:rFonts w:ascii="Agency FB" w:hAnsi="Agency FB" w:cs="Arial"/>
          <w:color w:val="221F1F"/>
          <w:sz w:val="28"/>
          <w:szCs w:val="28"/>
        </w:rPr>
        <w:t xml:space="preserve"> </w:t>
      </w:r>
      <w:r w:rsidRPr="00D32457">
        <w:rPr>
          <w:rFonts w:ascii="Agency FB" w:hAnsi="Agency FB" w:cs="Arial"/>
          <w:color w:val="221F1F"/>
          <w:sz w:val="28"/>
          <w:szCs w:val="28"/>
        </w:rPr>
        <w:t>à</w:t>
      </w:r>
      <w:r w:rsidR="00F26DAC" w:rsidRPr="00D32457">
        <w:rPr>
          <w:rFonts w:ascii="Agency FB" w:hAnsi="Agency FB" w:cs="Arial"/>
          <w:color w:val="221F1F"/>
          <w:sz w:val="28"/>
          <w:szCs w:val="28"/>
        </w:rPr>
        <w:t xml:space="preserve"> </w:t>
      </w:r>
      <w:r w:rsidRPr="00D32457">
        <w:rPr>
          <w:rFonts w:ascii="Agency FB" w:hAnsi="Agency FB" w:cs="Arial"/>
          <w:color w:val="221F1F"/>
          <w:sz w:val="28"/>
          <w:szCs w:val="28"/>
        </w:rPr>
        <w:t>compter</w:t>
      </w:r>
      <w:r w:rsidR="00F26DAC"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F26DAC" w:rsidRPr="00D32457">
        <w:rPr>
          <w:rFonts w:ascii="Agency FB" w:hAnsi="Agency FB" w:cs="Arial"/>
          <w:color w:val="221F1F"/>
          <w:sz w:val="28"/>
          <w:szCs w:val="28"/>
        </w:rPr>
        <w:t xml:space="preserve"> </w:t>
      </w:r>
      <w:r w:rsidRPr="00D32457">
        <w:rPr>
          <w:rFonts w:ascii="Agency FB" w:hAnsi="Agency FB" w:cs="Arial"/>
          <w:color w:val="221F1F"/>
          <w:sz w:val="28"/>
          <w:szCs w:val="28"/>
        </w:rPr>
        <w:t>la</w:t>
      </w:r>
      <w:r w:rsidR="00F26DAC" w:rsidRPr="00D32457">
        <w:rPr>
          <w:rFonts w:ascii="Agency FB" w:hAnsi="Agency FB" w:cs="Arial"/>
          <w:color w:val="221F1F"/>
          <w:sz w:val="28"/>
          <w:szCs w:val="28"/>
        </w:rPr>
        <w:t xml:space="preserve"> </w:t>
      </w:r>
      <w:r w:rsidRPr="00D32457">
        <w:rPr>
          <w:rFonts w:ascii="Agency FB" w:hAnsi="Agency FB" w:cs="Arial"/>
          <w:color w:val="221F1F"/>
          <w:sz w:val="28"/>
          <w:szCs w:val="28"/>
        </w:rPr>
        <w:t>date</w:t>
      </w:r>
      <w:r w:rsidR="00F26DAC"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F26DAC" w:rsidRPr="00D32457">
        <w:rPr>
          <w:rFonts w:ascii="Agency FB" w:hAnsi="Agency FB" w:cs="Arial"/>
          <w:color w:val="221F1F"/>
          <w:sz w:val="28"/>
          <w:szCs w:val="28"/>
        </w:rPr>
        <w:t xml:space="preserve"> </w:t>
      </w:r>
      <w:r w:rsidRPr="00D32457">
        <w:rPr>
          <w:rFonts w:ascii="Agency FB" w:hAnsi="Agency FB" w:cs="Arial"/>
          <w:color w:val="221F1F"/>
          <w:sz w:val="28"/>
          <w:szCs w:val="28"/>
        </w:rPr>
        <w:t>réception</w:t>
      </w:r>
      <w:r w:rsidR="00F26DAC" w:rsidRPr="00D32457">
        <w:rPr>
          <w:rFonts w:ascii="Agency FB" w:hAnsi="Agency FB" w:cs="Arial"/>
          <w:color w:val="221F1F"/>
          <w:sz w:val="28"/>
          <w:szCs w:val="28"/>
        </w:rPr>
        <w:t xml:space="preserve"> </w:t>
      </w:r>
      <w:r w:rsidRPr="00D32457">
        <w:rPr>
          <w:rFonts w:ascii="Agency FB" w:hAnsi="Agency FB" w:cs="Arial"/>
          <w:color w:val="221F1F"/>
          <w:sz w:val="28"/>
          <w:szCs w:val="28"/>
        </w:rPr>
        <w:t>provisoire</w:t>
      </w:r>
      <w:r w:rsidR="00F26DAC" w:rsidRPr="00D32457">
        <w:rPr>
          <w:rFonts w:ascii="Agency FB" w:hAnsi="Agency FB" w:cs="Arial"/>
          <w:color w:val="221F1F"/>
          <w:sz w:val="28"/>
          <w:szCs w:val="28"/>
        </w:rPr>
        <w:t xml:space="preserve"> </w:t>
      </w:r>
      <w:r w:rsidRPr="00D32457">
        <w:rPr>
          <w:rFonts w:ascii="Agency FB" w:hAnsi="Agency FB" w:cs="Arial"/>
          <w:color w:val="221F1F"/>
          <w:sz w:val="28"/>
          <w:szCs w:val="28"/>
        </w:rPr>
        <w:t>des</w:t>
      </w:r>
      <w:r w:rsidR="00F26DAC" w:rsidRPr="00D32457">
        <w:rPr>
          <w:rFonts w:ascii="Agency FB" w:hAnsi="Agency FB" w:cs="Arial"/>
          <w:color w:val="221F1F"/>
          <w:sz w:val="28"/>
          <w:szCs w:val="28"/>
        </w:rPr>
        <w:t xml:space="preserve"> </w:t>
      </w:r>
      <w:r w:rsidRPr="00D32457">
        <w:rPr>
          <w:rFonts w:ascii="Agency FB" w:hAnsi="Agency FB" w:cs="Arial"/>
          <w:color w:val="221F1F"/>
          <w:sz w:val="28"/>
          <w:szCs w:val="28"/>
        </w:rPr>
        <w:t>travaux.</w:t>
      </w:r>
    </w:p>
    <w:p w14:paraId="7D1AF8DD"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Après cette date, la caution deviendra sans objet et devra nous être retournée sans demande expresse</w:t>
      </w:r>
      <w:r w:rsidR="00F26DAC"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F26DAC" w:rsidRPr="00D32457">
        <w:rPr>
          <w:rFonts w:ascii="Agency FB" w:hAnsi="Agency FB" w:cs="Arial"/>
          <w:color w:val="221F1F"/>
          <w:sz w:val="28"/>
          <w:szCs w:val="28"/>
        </w:rPr>
        <w:t xml:space="preserve"> </w:t>
      </w:r>
      <w:r w:rsidRPr="00D32457">
        <w:rPr>
          <w:rFonts w:ascii="Agency FB" w:hAnsi="Agency FB" w:cs="Arial"/>
          <w:color w:val="221F1F"/>
          <w:sz w:val="28"/>
          <w:szCs w:val="28"/>
        </w:rPr>
        <w:t>notre</w:t>
      </w:r>
      <w:r w:rsidR="00F26DAC" w:rsidRPr="00D32457">
        <w:rPr>
          <w:rFonts w:ascii="Agency FB" w:hAnsi="Agency FB" w:cs="Arial"/>
          <w:color w:val="221F1F"/>
          <w:sz w:val="28"/>
          <w:szCs w:val="28"/>
        </w:rPr>
        <w:t xml:space="preserve"> </w:t>
      </w:r>
      <w:r w:rsidRPr="00D32457">
        <w:rPr>
          <w:rFonts w:ascii="Agency FB" w:hAnsi="Agency FB" w:cs="Arial"/>
          <w:color w:val="221F1F"/>
          <w:sz w:val="28"/>
          <w:szCs w:val="28"/>
        </w:rPr>
        <w:t>part.</w:t>
      </w:r>
    </w:p>
    <w:p w14:paraId="0ECA2854"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Toute</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demande</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paiement</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formulée</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par</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le</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Maître</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d’Ouvrage</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au</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titre</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la</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présente</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garantie</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devra être faite par lettre recommandée avec accusé de réception, parvenue à la banque pendant la période</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validité</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du</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présent</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engagement.</w:t>
      </w:r>
    </w:p>
    <w:p w14:paraId="7C79E3AC"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Le</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présent</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cautionnement</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définitif</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est</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soumis</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pour</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son</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interprétation</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et</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son</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exécution</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au</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droit</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camerounais.</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Les</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tribunaux</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camerounais</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seront</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seuls</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compétents</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pour</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statuer</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sur</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tout</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ce</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qui</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concerne</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le</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 xml:space="preserve"> présent</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engagement</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et</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ses</w:t>
      </w:r>
      <w:r w:rsidR="003F17B3" w:rsidRPr="00D32457">
        <w:rPr>
          <w:rFonts w:ascii="Agency FB" w:hAnsi="Agency FB" w:cs="Arial"/>
          <w:color w:val="221F1F"/>
          <w:sz w:val="28"/>
          <w:szCs w:val="28"/>
        </w:rPr>
        <w:t xml:space="preserve"> </w:t>
      </w:r>
      <w:r w:rsidRPr="00D32457">
        <w:rPr>
          <w:rFonts w:ascii="Agency FB" w:hAnsi="Agency FB" w:cs="Arial"/>
          <w:color w:val="221F1F"/>
          <w:sz w:val="28"/>
          <w:szCs w:val="28"/>
        </w:rPr>
        <w:t>suites.</w:t>
      </w:r>
    </w:p>
    <w:p w14:paraId="6B20306C"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i/>
          <w:iCs/>
          <w:color w:val="221F1F"/>
          <w:sz w:val="28"/>
          <w:szCs w:val="28"/>
        </w:rPr>
        <w:t>Signé</w:t>
      </w:r>
      <w:r w:rsidR="006362E0"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et</w:t>
      </w:r>
      <w:r w:rsidR="006362E0"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authentifié</w:t>
      </w:r>
      <w:r w:rsidR="006362E0"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par</w:t>
      </w:r>
      <w:r w:rsidR="006362E0"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la</w:t>
      </w:r>
      <w:r w:rsidR="006362E0"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banque</w:t>
      </w:r>
    </w:p>
    <w:p w14:paraId="4CEE91A6"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i/>
          <w:iCs/>
          <w:color w:val="221F1F"/>
          <w:sz w:val="28"/>
          <w:szCs w:val="28"/>
        </w:rPr>
        <w:t>à……………..........................……….</w:t>
      </w:r>
      <w:r w:rsidRPr="00D32457">
        <w:rPr>
          <w:rFonts w:ascii="Agency FB" w:hAnsi="Agency FB" w:cs="Arial"/>
          <w:i/>
          <w:iCs/>
          <w:color w:val="221F1F"/>
          <w:spacing w:val="-1"/>
          <w:sz w:val="28"/>
          <w:szCs w:val="28"/>
        </w:rPr>
        <w:t>.</w:t>
      </w:r>
      <w:r w:rsidRPr="00D32457">
        <w:rPr>
          <w:rFonts w:ascii="Agency FB" w:hAnsi="Agency FB" w:cs="Arial"/>
          <w:i/>
          <w:iCs/>
          <w:color w:val="221F1F"/>
          <w:sz w:val="28"/>
          <w:szCs w:val="28"/>
        </w:rPr>
        <w:t>,le……………..........................………..</w:t>
      </w:r>
    </w:p>
    <w:p w14:paraId="7CA63A15" w14:textId="1505729D" w:rsidR="001C43CF" w:rsidRDefault="00032E68" w:rsidP="00270227">
      <w:pPr>
        <w:pStyle w:val="Sansinterligne"/>
        <w:rPr>
          <w:rFonts w:ascii="Agency FB" w:hAnsi="Agency FB" w:cs="Arial"/>
          <w:i/>
          <w:iCs/>
          <w:color w:val="221F1F"/>
          <w:sz w:val="28"/>
          <w:szCs w:val="28"/>
        </w:rPr>
      </w:pPr>
      <w:r w:rsidRPr="00D32457">
        <w:rPr>
          <w:rFonts w:ascii="Agency FB" w:hAnsi="Agency FB" w:cs="Arial"/>
          <w:i/>
          <w:iCs/>
          <w:color w:val="221F1F"/>
          <w:sz w:val="28"/>
          <w:szCs w:val="28"/>
        </w:rPr>
        <w:t>[</w:t>
      </w:r>
      <w:r w:rsidR="00402439" w:rsidRPr="00D32457">
        <w:rPr>
          <w:rFonts w:ascii="Agency FB" w:hAnsi="Agency FB" w:cs="Arial"/>
          <w:i/>
          <w:iCs/>
          <w:color w:val="221F1F"/>
          <w:sz w:val="28"/>
          <w:szCs w:val="28"/>
        </w:rPr>
        <w:t>Signature</w:t>
      </w:r>
      <w:r w:rsidR="006362E0"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de</w:t>
      </w:r>
      <w:r w:rsidR="006362E0"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la</w:t>
      </w:r>
      <w:r w:rsidR="006362E0" w:rsidRPr="00D32457">
        <w:rPr>
          <w:rFonts w:ascii="Agency FB" w:hAnsi="Agency FB" w:cs="Arial"/>
          <w:i/>
          <w:iCs/>
          <w:color w:val="221F1F"/>
          <w:sz w:val="28"/>
          <w:szCs w:val="28"/>
        </w:rPr>
        <w:t xml:space="preserve"> </w:t>
      </w:r>
      <w:r w:rsidR="00C04DB5">
        <w:rPr>
          <w:rFonts w:ascii="Agency FB" w:hAnsi="Agency FB" w:cs="Arial"/>
          <w:i/>
          <w:iCs/>
          <w:color w:val="221F1F"/>
          <w:sz w:val="28"/>
          <w:szCs w:val="28"/>
        </w:rPr>
        <w:t>banque]</w:t>
      </w:r>
    </w:p>
    <w:p w14:paraId="0D0AA437" w14:textId="77777777" w:rsidR="00C04DB5" w:rsidRPr="00C04DB5" w:rsidRDefault="00C04DB5" w:rsidP="00270227">
      <w:pPr>
        <w:pStyle w:val="Sansinterligne"/>
        <w:rPr>
          <w:rFonts w:ascii="Agency FB" w:hAnsi="Agency FB" w:cs="Arial"/>
          <w:i/>
          <w:iCs/>
          <w:color w:val="221F1F"/>
          <w:sz w:val="28"/>
          <w:szCs w:val="28"/>
        </w:rPr>
      </w:pPr>
    </w:p>
    <w:p w14:paraId="03D81FF0" w14:textId="77777777" w:rsidR="001C43CF" w:rsidRPr="00D32457" w:rsidRDefault="001C43CF" w:rsidP="00270227">
      <w:pPr>
        <w:pStyle w:val="Sansinterligne"/>
        <w:rPr>
          <w:rFonts w:ascii="Agency FB" w:hAnsi="Agency FB" w:cs="Arial"/>
          <w:color w:val="000000"/>
          <w:sz w:val="28"/>
          <w:szCs w:val="28"/>
        </w:rPr>
      </w:pPr>
    </w:p>
    <w:p w14:paraId="7C229D84"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bCs/>
          <w:sz w:val="28"/>
          <w:szCs w:val="28"/>
          <w:u w:val="single"/>
        </w:rPr>
        <w:t>FORMULAIRE</w:t>
      </w:r>
      <w:r w:rsidR="0042581E" w:rsidRPr="00D32457">
        <w:rPr>
          <w:rFonts w:ascii="Agency FB" w:hAnsi="Agency FB" w:cs="Arial"/>
          <w:bCs/>
          <w:sz w:val="28"/>
          <w:szCs w:val="28"/>
          <w:u w:val="single"/>
        </w:rPr>
        <w:t xml:space="preserve"> </w:t>
      </w:r>
      <w:r w:rsidR="00BF1F49" w:rsidRPr="00D32457">
        <w:rPr>
          <w:rFonts w:ascii="Agency FB" w:hAnsi="Agency FB" w:cs="Arial"/>
          <w:bCs/>
          <w:sz w:val="28"/>
          <w:szCs w:val="28"/>
          <w:u w:val="single"/>
        </w:rPr>
        <w:t xml:space="preserve"> </w:t>
      </w:r>
      <w:r w:rsidRPr="00D32457">
        <w:rPr>
          <w:rFonts w:ascii="Agency FB" w:hAnsi="Agency FB" w:cs="Arial"/>
          <w:bCs/>
          <w:color w:val="221F1F"/>
          <w:sz w:val="28"/>
          <w:szCs w:val="28"/>
        </w:rPr>
        <w:t>N°</w:t>
      </w:r>
      <w:r w:rsidR="00402439" w:rsidRPr="00D32457">
        <w:rPr>
          <w:rFonts w:ascii="Agency FB" w:hAnsi="Agency FB" w:cs="Arial"/>
          <w:bCs/>
          <w:color w:val="221F1F"/>
          <w:sz w:val="28"/>
          <w:szCs w:val="28"/>
        </w:rPr>
        <w:t xml:space="preserve"> </w:t>
      </w:r>
      <w:r w:rsidRPr="00D32457">
        <w:rPr>
          <w:rFonts w:ascii="Agency FB" w:hAnsi="Agency FB" w:cs="Arial"/>
          <w:bCs/>
          <w:color w:val="221F1F"/>
          <w:sz w:val="28"/>
          <w:szCs w:val="28"/>
        </w:rPr>
        <w:t>5  MODELE DE CAUTION D’AVANCE DE DEMARRAGE</w:t>
      </w:r>
    </w:p>
    <w:p w14:paraId="5701CD2F" w14:textId="529CD7D4"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Banque:</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référence,</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adresse</w:t>
      </w:r>
      <w:r w:rsidRPr="00D32457">
        <w:rPr>
          <w:rFonts w:ascii="Agency FB" w:hAnsi="Agency FB" w:cs="Arial"/>
          <w:i/>
          <w:iCs/>
          <w:color w:val="221F1F"/>
          <w:sz w:val="28"/>
          <w:szCs w:val="28"/>
        </w:rPr>
        <w:t>…………….........................................................................................................................</w:t>
      </w:r>
      <w:r w:rsidRPr="00D32457">
        <w:rPr>
          <w:rFonts w:ascii="Agency FB" w:hAnsi="Agency FB" w:cs="Arial"/>
          <w:i/>
          <w:iCs/>
          <w:color w:val="221F1F"/>
          <w:spacing w:val="-2"/>
          <w:sz w:val="28"/>
          <w:szCs w:val="28"/>
        </w:rPr>
        <w:t>.</w:t>
      </w:r>
      <w:r w:rsidRPr="00D32457">
        <w:rPr>
          <w:rFonts w:ascii="Agency FB" w:hAnsi="Agency FB" w:cs="Arial"/>
          <w:i/>
          <w:iCs/>
          <w:color w:val="221F1F"/>
          <w:sz w:val="28"/>
          <w:szCs w:val="28"/>
        </w:rPr>
        <w:t>...........................................</w:t>
      </w:r>
    </w:p>
    <w:p w14:paraId="7B296434" w14:textId="267CF14C"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 xml:space="preserve">Nous soussignés (banque, adresse), déclarons par la présente garantir, pour le compte de </w:t>
      </w:r>
      <w:r w:rsidRPr="00D32457">
        <w:rPr>
          <w:rFonts w:ascii="Agency FB" w:hAnsi="Agency FB" w:cs="Arial"/>
          <w:i/>
          <w:iCs/>
          <w:color w:val="221F1F"/>
          <w:sz w:val="28"/>
          <w:szCs w:val="28"/>
        </w:rPr>
        <w:t>le</w:t>
      </w:r>
      <w:r w:rsidR="006362E0"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titulaire]</w:t>
      </w:r>
      <w:r w:rsidRPr="00D32457">
        <w:rPr>
          <w:rFonts w:ascii="Agency FB" w:hAnsi="Agency FB" w:cs="Arial"/>
          <w:color w:val="221F1F"/>
          <w:sz w:val="28"/>
          <w:szCs w:val="28"/>
        </w:rPr>
        <w:t>,au</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profit</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de Maître</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d’Ouvrage</w:t>
      </w:r>
      <w:r w:rsidR="00884B85" w:rsidRPr="00D32457">
        <w:rPr>
          <w:rFonts w:ascii="Agency FB" w:hAnsi="Agency FB" w:cs="Arial"/>
          <w:color w:val="000000"/>
          <w:sz w:val="28"/>
          <w:szCs w:val="28"/>
        </w:rPr>
        <w:t xml:space="preserve"> </w:t>
      </w:r>
      <w:r w:rsidRPr="00D32457">
        <w:rPr>
          <w:rFonts w:ascii="Agency FB" w:hAnsi="Agency FB" w:cs="Arial"/>
          <w:i/>
          <w:iCs/>
          <w:color w:val="221F1F"/>
          <w:sz w:val="28"/>
          <w:szCs w:val="28"/>
        </w:rPr>
        <w:t>[Adresse</w:t>
      </w:r>
      <w:r w:rsidR="006362E0"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du</w:t>
      </w:r>
      <w:r w:rsidR="006362E0"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Maître</w:t>
      </w:r>
      <w:r w:rsidR="006362E0"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d’Ouvrage]</w:t>
      </w:r>
      <w:r w:rsidR="00884B85" w:rsidRPr="00D32457">
        <w:rPr>
          <w:rFonts w:ascii="Agency FB" w:hAnsi="Agency FB" w:cs="Arial"/>
          <w:color w:val="000000"/>
          <w:sz w:val="28"/>
          <w:szCs w:val="28"/>
        </w:rPr>
        <w:t xml:space="preserve"> </w:t>
      </w:r>
      <w:r w:rsidRPr="00D32457">
        <w:rPr>
          <w:rFonts w:ascii="Agency FB" w:hAnsi="Agency FB" w:cs="Arial"/>
          <w:i/>
          <w:iCs/>
          <w:color w:val="221F1F"/>
          <w:sz w:val="28"/>
          <w:szCs w:val="28"/>
        </w:rPr>
        <w:t>(«le</w:t>
      </w:r>
      <w:r w:rsidR="006362E0"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bénéficiaire»)</w:t>
      </w:r>
    </w:p>
    <w:p w14:paraId="7DF620D0" w14:textId="0C6BFE99" w:rsidR="00E80073" w:rsidRPr="00D32457" w:rsidRDefault="00E80073" w:rsidP="00270227">
      <w:pPr>
        <w:pStyle w:val="Sansinterligne"/>
        <w:rPr>
          <w:rFonts w:ascii="Agency FB" w:hAnsi="Agency FB" w:cs="Arial"/>
          <w:color w:val="000000"/>
          <w:sz w:val="28"/>
          <w:szCs w:val="28"/>
        </w:rPr>
      </w:pPr>
      <w:r w:rsidRPr="00D32457">
        <w:rPr>
          <w:rFonts w:ascii="Agency FB" w:hAnsi="Agency FB" w:cs="Arial"/>
          <w:color w:val="000000"/>
          <w:sz w:val="28"/>
          <w:szCs w:val="28"/>
        </w:rPr>
        <w:t xml:space="preserve">           </w:t>
      </w:r>
      <w:r w:rsidR="00032E68" w:rsidRPr="00D32457">
        <w:rPr>
          <w:rFonts w:ascii="Agency FB" w:hAnsi="Agency FB" w:cs="Arial"/>
          <w:color w:val="221F1F"/>
          <w:sz w:val="28"/>
          <w:szCs w:val="28"/>
        </w:rPr>
        <w:t>Le paiement, sans contestation et dès réception de la première demande écrite du bénéficiaire, déclar</w:t>
      </w:r>
      <w:r w:rsidR="00270227" w:rsidRPr="00D32457">
        <w:rPr>
          <w:rFonts w:ascii="Agency FB" w:hAnsi="Agency FB" w:cs="Arial"/>
          <w:color w:val="221F1F"/>
          <w:sz w:val="28"/>
          <w:szCs w:val="28"/>
        </w:rPr>
        <w:t xml:space="preserve">ant que </w:t>
      </w:r>
      <w:r w:rsidR="00032E68" w:rsidRPr="00D32457">
        <w:rPr>
          <w:rFonts w:ascii="Agency FB" w:hAnsi="Agency FB" w:cs="Arial"/>
          <w:color w:val="221F1F"/>
          <w:sz w:val="28"/>
          <w:szCs w:val="28"/>
        </w:rPr>
        <w:t xml:space="preserve">.    </w:t>
      </w:r>
      <w:r w:rsidR="00032E68" w:rsidRPr="00D32457">
        <w:rPr>
          <w:rFonts w:ascii="Agency FB" w:hAnsi="Agency FB" w:cs="Arial"/>
          <w:i/>
          <w:iCs/>
          <w:color w:val="221F1F"/>
          <w:sz w:val="28"/>
          <w:szCs w:val="28"/>
        </w:rPr>
        <w:t xml:space="preserve">[le titulaire]  </w:t>
      </w:r>
      <w:r w:rsidR="00032E68" w:rsidRPr="00D32457">
        <w:rPr>
          <w:rFonts w:ascii="Agency FB" w:hAnsi="Agency FB" w:cs="Arial"/>
          <w:color w:val="221F1F"/>
          <w:sz w:val="28"/>
          <w:szCs w:val="28"/>
        </w:rPr>
        <w:t>ne s’est pas acquitté de ses obligations, relatives au remboursement de l’avance de démarrage selon les conditions du marché  ………….................……..     du…………..................................…….. relatif</w:t>
      </w:r>
      <w:r w:rsidR="006362E0" w:rsidRPr="00D32457">
        <w:rPr>
          <w:rFonts w:ascii="Agency FB" w:hAnsi="Agency FB" w:cs="Arial"/>
          <w:color w:val="221F1F"/>
          <w:sz w:val="28"/>
          <w:szCs w:val="28"/>
        </w:rPr>
        <w:t xml:space="preserve"> </w:t>
      </w:r>
      <w:r w:rsidR="00032E68" w:rsidRPr="00D32457">
        <w:rPr>
          <w:rFonts w:ascii="Agency FB" w:hAnsi="Agency FB" w:cs="Arial"/>
          <w:color w:val="221F1F"/>
          <w:sz w:val="28"/>
          <w:szCs w:val="28"/>
        </w:rPr>
        <w:t xml:space="preserve">aux travaux de </w:t>
      </w:r>
      <w:r w:rsidR="001A3858" w:rsidRPr="00D32457">
        <w:rPr>
          <w:rFonts w:ascii="Agency FB" w:hAnsi="Agency FB" w:cs="Arial"/>
          <w:sz w:val="28"/>
          <w:szCs w:val="28"/>
        </w:rPr>
        <w:t>construction de quatre (04) blocs de latrines à quatre(04) compartiments dans  Ecoles Primaires de Werfeo, Gouare, Gouna , Baiga , dans l’Arrondissement de Tchatibali </w:t>
      </w:r>
      <w:r w:rsidR="00032E68" w:rsidRPr="00D32457">
        <w:rPr>
          <w:rFonts w:ascii="Agency FB" w:hAnsi="Agency FB" w:cs="Arial"/>
          <w:sz w:val="28"/>
          <w:szCs w:val="28"/>
        </w:rPr>
        <w:t xml:space="preserve">; Département du Mayo Danay ; Région de l’Extrême-Nord </w:t>
      </w:r>
      <w:r w:rsidR="00032E68" w:rsidRPr="00D32457">
        <w:rPr>
          <w:rFonts w:ascii="Agency FB" w:hAnsi="Agency FB" w:cs="Arial"/>
          <w:color w:val="221F1F"/>
          <w:sz w:val="28"/>
          <w:szCs w:val="28"/>
        </w:rPr>
        <w:t>de</w:t>
      </w:r>
      <w:r w:rsidR="006362E0" w:rsidRPr="00D32457">
        <w:rPr>
          <w:rFonts w:ascii="Agency FB" w:hAnsi="Agency FB" w:cs="Arial"/>
          <w:color w:val="221F1F"/>
          <w:sz w:val="28"/>
          <w:szCs w:val="28"/>
        </w:rPr>
        <w:t xml:space="preserve"> </w:t>
      </w:r>
      <w:r w:rsidR="00032E68" w:rsidRPr="00D32457">
        <w:rPr>
          <w:rFonts w:ascii="Agency FB" w:hAnsi="Agency FB" w:cs="Arial"/>
          <w:color w:val="221F1F"/>
          <w:sz w:val="28"/>
          <w:szCs w:val="28"/>
        </w:rPr>
        <w:t>la</w:t>
      </w:r>
      <w:r w:rsidR="006362E0" w:rsidRPr="00D32457">
        <w:rPr>
          <w:rFonts w:ascii="Agency FB" w:hAnsi="Agency FB" w:cs="Arial"/>
          <w:color w:val="221F1F"/>
          <w:sz w:val="28"/>
          <w:szCs w:val="28"/>
        </w:rPr>
        <w:t xml:space="preserve"> </w:t>
      </w:r>
      <w:r w:rsidR="00032E68" w:rsidRPr="00D32457">
        <w:rPr>
          <w:rFonts w:ascii="Agency FB" w:hAnsi="Agency FB" w:cs="Arial"/>
          <w:color w:val="221F1F"/>
          <w:sz w:val="28"/>
          <w:szCs w:val="28"/>
        </w:rPr>
        <w:t>somme</w:t>
      </w:r>
      <w:r w:rsidR="006362E0" w:rsidRPr="00D32457">
        <w:rPr>
          <w:rFonts w:ascii="Agency FB" w:hAnsi="Agency FB" w:cs="Arial"/>
          <w:color w:val="221F1F"/>
          <w:sz w:val="28"/>
          <w:szCs w:val="28"/>
        </w:rPr>
        <w:t xml:space="preserve"> </w:t>
      </w:r>
      <w:r w:rsidR="00032E68" w:rsidRPr="00D32457">
        <w:rPr>
          <w:rFonts w:ascii="Agency FB" w:hAnsi="Agency FB" w:cs="Arial"/>
          <w:color w:val="221F1F"/>
          <w:sz w:val="28"/>
          <w:szCs w:val="28"/>
        </w:rPr>
        <w:t>totale</w:t>
      </w:r>
      <w:r w:rsidR="006362E0" w:rsidRPr="00D32457">
        <w:rPr>
          <w:rFonts w:ascii="Agency FB" w:hAnsi="Agency FB" w:cs="Arial"/>
          <w:color w:val="221F1F"/>
          <w:sz w:val="28"/>
          <w:szCs w:val="28"/>
        </w:rPr>
        <w:t xml:space="preserve"> </w:t>
      </w:r>
      <w:r w:rsidR="00032E68" w:rsidRPr="00D32457">
        <w:rPr>
          <w:rFonts w:ascii="Agency FB" w:hAnsi="Agency FB" w:cs="Arial"/>
          <w:color w:val="221F1F"/>
          <w:sz w:val="28"/>
          <w:szCs w:val="28"/>
        </w:rPr>
        <w:t>maximum</w:t>
      </w:r>
      <w:r w:rsidR="006362E0" w:rsidRPr="00D32457">
        <w:rPr>
          <w:rFonts w:ascii="Agency FB" w:hAnsi="Agency FB" w:cs="Arial"/>
          <w:color w:val="221F1F"/>
          <w:sz w:val="28"/>
          <w:szCs w:val="28"/>
        </w:rPr>
        <w:t xml:space="preserve"> </w:t>
      </w:r>
      <w:r w:rsidR="00032E68" w:rsidRPr="00D32457">
        <w:rPr>
          <w:rFonts w:ascii="Agency FB" w:hAnsi="Agency FB" w:cs="Arial"/>
          <w:color w:val="221F1F"/>
          <w:sz w:val="28"/>
          <w:szCs w:val="28"/>
        </w:rPr>
        <w:t>correspondant</w:t>
      </w:r>
      <w:r w:rsidR="006362E0" w:rsidRPr="00D32457">
        <w:rPr>
          <w:rFonts w:ascii="Agency FB" w:hAnsi="Agency FB" w:cs="Arial"/>
          <w:color w:val="221F1F"/>
          <w:sz w:val="28"/>
          <w:szCs w:val="28"/>
        </w:rPr>
        <w:t xml:space="preserve"> </w:t>
      </w:r>
      <w:r w:rsidR="00032E68" w:rsidRPr="00D32457">
        <w:rPr>
          <w:rFonts w:ascii="Agency FB" w:hAnsi="Agency FB" w:cs="Arial"/>
          <w:color w:val="221F1F"/>
          <w:sz w:val="28"/>
          <w:szCs w:val="28"/>
        </w:rPr>
        <w:t>à</w:t>
      </w:r>
      <w:r w:rsidR="006362E0" w:rsidRPr="00D32457">
        <w:rPr>
          <w:rFonts w:ascii="Agency FB" w:hAnsi="Agency FB" w:cs="Arial"/>
          <w:color w:val="221F1F"/>
          <w:sz w:val="28"/>
          <w:szCs w:val="28"/>
        </w:rPr>
        <w:t xml:space="preserve"> </w:t>
      </w:r>
      <w:r w:rsidR="00032E68" w:rsidRPr="00D32457">
        <w:rPr>
          <w:rFonts w:ascii="Agency FB" w:hAnsi="Agency FB" w:cs="Arial"/>
          <w:color w:val="221F1F"/>
          <w:sz w:val="28"/>
          <w:szCs w:val="28"/>
        </w:rPr>
        <w:t>l’avance</w:t>
      </w:r>
      <w:r w:rsidR="006362E0" w:rsidRPr="00D32457">
        <w:rPr>
          <w:rFonts w:ascii="Agency FB" w:hAnsi="Agency FB" w:cs="Arial"/>
          <w:color w:val="221F1F"/>
          <w:sz w:val="28"/>
          <w:szCs w:val="28"/>
        </w:rPr>
        <w:t xml:space="preserve"> </w:t>
      </w:r>
      <w:r w:rsidR="00032E68" w:rsidRPr="00D32457">
        <w:rPr>
          <w:rFonts w:ascii="Agency FB" w:hAnsi="Agency FB" w:cs="Arial"/>
          <w:color w:val="221F1F"/>
          <w:sz w:val="28"/>
          <w:szCs w:val="28"/>
        </w:rPr>
        <w:t>de</w:t>
      </w:r>
      <w:r w:rsidR="006362E0" w:rsidRPr="00D32457">
        <w:rPr>
          <w:rFonts w:ascii="Agency FB" w:hAnsi="Agency FB" w:cs="Arial"/>
          <w:color w:val="221F1F"/>
          <w:sz w:val="28"/>
          <w:szCs w:val="28"/>
        </w:rPr>
        <w:t xml:space="preserve"> </w:t>
      </w:r>
      <w:r w:rsidR="00032E68" w:rsidRPr="00D32457">
        <w:rPr>
          <w:rFonts w:ascii="Agency FB" w:hAnsi="Agency FB" w:cs="Arial"/>
          <w:i/>
          <w:iCs/>
          <w:color w:val="221F1F"/>
          <w:sz w:val="28"/>
          <w:szCs w:val="28"/>
        </w:rPr>
        <w:t>[vingt</w:t>
      </w:r>
      <w:r w:rsidR="006362E0" w:rsidRPr="00D32457">
        <w:rPr>
          <w:rFonts w:ascii="Agency FB" w:hAnsi="Agency FB" w:cs="Arial"/>
          <w:i/>
          <w:iCs/>
          <w:color w:val="221F1F"/>
          <w:sz w:val="28"/>
          <w:szCs w:val="28"/>
        </w:rPr>
        <w:t xml:space="preserve"> </w:t>
      </w:r>
      <w:r w:rsidR="00032E68" w:rsidRPr="00D32457">
        <w:rPr>
          <w:rFonts w:ascii="Agency FB" w:hAnsi="Agency FB" w:cs="Arial"/>
          <w:i/>
          <w:iCs/>
          <w:color w:val="221F1F"/>
          <w:sz w:val="28"/>
          <w:szCs w:val="28"/>
        </w:rPr>
        <w:t>(20)%]</w:t>
      </w:r>
      <w:r w:rsidR="006362E0" w:rsidRPr="00D32457">
        <w:rPr>
          <w:rFonts w:ascii="Agency FB" w:hAnsi="Agency FB" w:cs="Arial"/>
          <w:i/>
          <w:iCs/>
          <w:color w:val="221F1F"/>
          <w:sz w:val="28"/>
          <w:szCs w:val="28"/>
        </w:rPr>
        <w:t xml:space="preserve"> </w:t>
      </w:r>
      <w:r w:rsidR="00032E68" w:rsidRPr="00D32457">
        <w:rPr>
          <w:rFonts w:ascii="Agency FB" w:hAnsi="Agency FB" w:cs="Arial"/>
          <w:color w:val="221F1F"/>
          <w:sz w:val="28"/>
          <w:szCs w:val="28"/>
        </w:rPr>
        <w:t>du</w:t>
      </w:r>
      <w:r w:rsidR="006362E0" w:rsidRPr="00D32457">
        <w:rPr>
          <w:rFonts w:ascii="Agency FB" w:hAnsi="Agency FB" w:cs="Arial"/>
          <w:color w:val="221F1F"/>
          <w:sz w:val="28"/>
          <w:szCs w:val="28"/>
        </w:rPr>
        <w:t xml:space="preserve"> </w:t>
      </w:r>
      <w:r w:rsidR="00032E68" w:rsidRPr="00D32457">
        <w:rPr>
          <w:rFonts w:ascii="Agency FB" w:hAnsi="Agency FB" w:cs="Arial"/>
          <w:color w:val="221F1F"/>
          <w:sz w:val="28"/>
          <w:szCs w:val="28"/>
        </w:rPr>
        <w:t>montant</w:t>
      </w:r>
      <w:r w:rsidR="006362E0" w:rsidRPr="00D32457">
        <w:rPr>
          <w:rFonts w:ascii="Agency FB" w:hAnsi="Agency FB" w:cs="Arial"/>
          <w:color w:val="221F1F"/>
          <w:sz w:val="28"/>
          <w:szCs w:val="28"/>
        </w:rPr>
        <w:t xml:space="preserve"> </w:t>
      </w:r>
      <w:r w:rsidR="00032E68" w:rsidRPr="00D32457">
        <w:rPr>
          <w:rFonts w:ascii="Agency FB" w:hAnsi="Agency FB" w:cs="Arial"/>
          <w:color w:val="221F1F"/>
          <w:sz w:val="28"/>
          <w:szCs w:val="28"/>
        </w:rPr>
        <w:t>Toutes Taxes</w:t>
      </w:r>
      <w:r w:rsidR="006362E0" w:rsidRPr="00D32457">
        <w:rPr>
          <w:rFonts w:ascii="Agency FB" w:hAnsi="Agency FB" w:cs="Arial"/>
          <w:color w:val="221F1F"/>
          <w:sz w:val="28"/>
          <w:szCs w:val="28"/>
        </w:rPr>
        <w:t xml:space="preserve"> </w:t>
      </w:r>
      <w:r w:rsidR="00032E68" w:rsidRPr="00D32457">
        <w:rPr>
          <w:rFonts w:ascii="Agency FB" w:hAnsi="Agency FB" w:cs="Arial"/>
          <w:color w:val="221F1F"/>
          <w:sz w:val="28"/>
          <w:szCs w:val="28"/>
        </w:rPr>
        <w:t>Comprises</w:t>
      </w:r>
      <w:r w:rsidR="006362E0" w:rsidRPr="00D32457">
        <w:rPr>
          <w:rFonts w:ascii="Agency FB" w:hAnsi="Agency FB" w:cs="Arial"/>
          <w:color w:val="221F1F"/>
          <w:sz w:val="28"/>
          <w:szCs w:val="28"/>
        </w:rPr>
        <w:t xml:space="preserve"> </w:t>
      </w:r>
      <w:r w:rsidR="00032E68" w:rsidRPr="00D32457">
        <w:rPr>
          <w:rFonts w:ascii="Agency FB" w:hAnsi="Agency FB" w:cs="Arial"/>
          <w:color w:val="221F1F"/>
          <w:sz w:val="28"/>
          <w:szCs w:val="28"/>
        </w:rPr>
        <w:t>du</w:t>
      </w:r>
      <w:r w:rsidR="006362E0" w:rsidRPr="00D32457">
        <w:rPr>
          <w:rFonts w:ascii="Agency FB" w:hAnsi="Agency FB" w:cs="Arial"/>
          <w:color w:val="221F1F"/>
          <w:sz w:val="28"/>
          <w:szCs w:val="28"/>
        </w:rPr>
        <w:t xml:space="preserve"> </w:t>
      </w:r>
      <w:r w:rsidR="00032E68" w:rsidRPr="00D32457">
        <w:rPr>
          <w:rFonts w:ascii="Agency FB" w:hAnsi="Agency FB" w:cs="Arial"/>
          <w:color w:val="221F1F"/>
          <w:sz w:val="28"/>
          <w:szCs w:val="28"/>
        </w:rPr>
        <w:t>marché</w:t>
      </w:r>
      <w:r w:rsidR="006362E0" w:rsidRPr="00D32457">
        <w:rPr>
          <w:rFonts w:ascii="Agency FB" w:hAnsi="Agency FB" w:cs="Arial"/>
          <w:color w:val="221F1F"/>
          <w:sz w:val="28"/>
          <w:szCs w:val="28"/>
        </w:rPr>
        <w:t xml:space="preserve"> </w:t>
      </w:r>
      <w:r w:rsidR="00032E68" w:rsidRPr="00D32457">
        <w:rPr>
          <w:rFonts w:ascii="Agency FB" w:hAnsi="Agency FB" w:cs="Arial"/>
          <w:color w:val="221F1F"/>
          <w:sz w:val="28"/>
          <w:szCs w:val="28"/>
        </w:rPr>
        <w:t>n°…………........................................................……..,</w:t>
      </w:r>
      <w:r w:rsidR="006362E0" w:rsidRPr="00D32457">
        <w:rPr>
          <w:rFonts w:ascii="Agency FB" w:hAnsi="Agency FB" w:cs="Arial"/>
          <w:color w:val="221F1F"/>
          <w:sz w:val="28"/>
          <w:szCs w:val="28"/>
        </w:rPr>
        <w:t xml:space="preserve"> </w:t>
      </w:r>
      <w:r w:rsidR="00032E68" w:rsidRPr="00D32457">
        <w:rPr>
          <w:rFonts w:ascii="Agency FB" w:hAnsi="Agency FB" w:cs="Arial"/>
          <w:color w:val="221F1F"/>
          <w:sz w:val="28"/>
          <w:szCs w:val="28"/>
        </w:rPr>
        <w:t>payable</w:t>
      </w:r>
      <w:r w:rsidR="006362E0" w:rsidRPr="00D32457">
        <w:rPr>
          <w:rFonts w:ascii="Agency FB" w:hAnsi="Agency FB" w:cs="Arial"/>
          <w:color w:val="221F1F"/>
          <w:sz w:val="28"/>
          <w:szCs w:val="28"/>
        </w:rPr>
        <w:t xml:space="preserve"> </w:t>
      </w:r>
      <w:r w:rsidR="00032E68" w:rsidRPr="00D32457">
        <w:rPr>
          <w:rFonts w:ascii="Agency FB" w:hAnsi="Agency FB" w:cs="Arial"/>
          <w:color w:val="221F1F"/>
          <w:sz w:val="28"/>
          <w:szCs w:val="28"/>
        </w:rPr>
        <w:t>dès</w:t>
      </w:r>
      <w:r w:rsidR="006362E0" w:rsidRPr="00D32457">
        <w:rPr>
          <w:rFonts w:ascii="Agency FB" w:hAnsi="Agency FB" w:cs="Arial"/>
          <w:color w:val="221F1F"/>
          <w:sz w:val="28"/>
          <w:szCs w:val="28"/>
        </w:rPr>
        <w:t xml:space="preserve"> </w:t>
      </w:r>
      <w:r w:rsidR="00032E68" w:rsidRPr="00D32457">
        <w:rPr>
          <w:rFonts w:ascii="Agency FB" w:hAnsi="Agency FB" w:cs="Arial"/>
          <w:color w:val="221F1F"/>
          <w:sz w:val="28"/>
          <w:szCs w:val="28"/>
        </w:rPr>
        <w:t>la</w:t>
      </w:r>
      <w:r w:rsidR="006362E0" w:rsidRPr="00D32457">
        <w:rPr>
          <w:rFonts w:ascii="Agency FB" w:hAnsi="Agency FB" w:cs="Arial"/>
          <w:color w:val="221F1F"/>
          <w:sz w:val="28"/>
          <w:szCs w:val="28"/>
        </w:rPr>
        <w:t xml:space="preserve"> </w:t>
      </w:r>
      <w:r w:rsidR="00032E68" w:rsidRPr="00D32457">
        <w:rPr>
          <w:rFonts w:ascii="Agency FB" w:hAnsi="Agency FB" w:cs="Arial"/>
          <w:color w:val="221F1F"/>
          <w:sz w:val="28"/>
          <w:szCs w:val="28"/>
        </w:rPr>
        <w:t>notification</w:t>
      </w:r>
      <w:r w:rsidR="006362E0" w:rsidRPr="00D32457">
        <w:rPr>
          <w:rFonts w:ascii="Agency FB" w:hAnsi="Agency FB" w:cs="Arial"/>
          <w:color w:val="221F1F"/>
          <w:sz w:val="28"/>
          <w:szCs w:val="28"/>
        </w:rPr>
        <w:t xml:space="preserve"> </w:t>
      </w:r>
      <w:r w:rsidR="00032E68" w:rsidRPr="00D32457">
        <w:rPr>
          <w:rFonts w:ascii="Agency FB" w:hAnsi="Agency FB" w:cs="Arial"/>
          <w:color w:val="221F1F"/>
          <w:sz w:val="28"/>
          <w:szCs w:val="28"/>
        </w:rPr>
        <w:t>de</w:t>
      </w:r>
      <w:r w:rsidR="006362E0" w:rsidRPr="00D32457">
        <w:rPr>
          <w:rFonts w:ascii="Agency FB" w:hAnsi="Agency FB" w:cs="Arial"/>
          <w:color w:val="221F1F"/>
          <w:sz w:val="28"/>
          <w:szCs w:val="28"/>
        </w:rPr>
        <w:t xml:space="preserve"> </w:t>
      </w:r>
      <w:r w:rsidR="00032E68" w:rsidRPr="00D32457">
        <w:rPr>
          <w:rFonts w:ascii="Agency FB" w:hAnsi="Agency FB" w:cs="Arial"/>
          <w:color w:val="221F1F"/>
          <w:sz w:val="28"/>
          <w:szCs w:val="28"/>
        </w:rPr>
        <w:t>l’ordre</w:t>
      </w:r>
      <w:r w:rsidR="006362E0" w:rsidRPr="00D32457">
        <w:rPr>
          <w:rFonts w:ascii="Agency FB" w:hAnsi="Agency FB" w:cs="Arial"/>
          <w:color w:val="221F1F"/>
          <w:sz w:val="28"/>
          <w:szCs w:val="28"/>
        </w:rPr>
        <w:t xml:space="preserve"> </w:t>
      </w:r>
      <w:r w:rsidR="00032E68" w:rsidRPr="00D32457">
        <w:rPr>
          <w:rFonts w:ascii="Agency FB" w:hAnsi="Agency FB" w:cs="Arial"/>
          <w:color w:val="221F1F"/>
          <w:sz w:val="28"/>
          <w:szCs w:val="28"/>
        </w:rPr>
        <w:t>de service</w:t>
      </w:r>
      <w:r w:rsidR="006362E0" w:rsidRPr="00D32457">
        <w:rPr>
          <w:rFonts w:ascii="Agency FB" w:hAnsi="Agency FB" w:cs="Arial"/>
          <w:color w:val="221F1F"/>
          <w:sz w:val="28"/>
          <w:szCs w:val="28"/>
        </w:rPr>
        <w:t xml:space="preserve"> </w:t>
      </w:r>
      <w:r w:rsidR="00032E68" w:rsidRPr="00D32457">
        <w:rPr>
          <w:rFonts w:ascii="Agency FB" w:hAnsi="Agency FB" w:cs="Arial"/>
          <w:color w:val="221F1F"/>
          <w:sz w:val="28"/>
          <w:szCs w:val="28"/>
        </w:rPr>
        <w:t>correspondant,</w:t>
      </w:r>
      <w:r w:rsidR="006362E0" w:rsidRPr="00D32457">
        <w:rPr>
          <w:rFonts w:ascii="Agency FB" w:hAnsi="Agency FB" w:cs="Arial"/>
          <w:color w:val="221F1F"/>
          <w:sz w:val="28"/>
          <w:szCs w:val="28"/>
        </w:rPr>
        <w:t xml:space="preserve"> </w:t>
      </w:r>
      <w:r w:rsidR="00032E68" w:rsidRPr="00D32457">
        <w:rPr>
          <w:rFonts w:ascii="Agency FB" w:hAnsi="Agency FB" w:cs="Arial"/>
          <w:color w:val="221F1F"/>
          <w:sz w:val="28"/>
          <w:szCs w:val="28"/>
        </w:rPr>
        <w:t>soit:…………..........................................…….. francs</w:t>
      </w:r>
      <w:r w:rsidR="005B038E" w:rsidRPr="00D32457">
        <w:rPr>
          <w:rFonts w:ascii="Agency FB" w:hAnsi="Agency FB" w:cs="Arial"/>
          <w:color w:val="221F1F"/>
          <w:sz w:val="28"/>
          <w:szCs w:val="28"/>
        </w:rPr>
        <w:t xml:space="preserve"> </w:t>
      </w:r>
      <w:r w:rsidR="00032E68" w:rsidRPr="00D32457">
        <w:rPr>
          <w:rFonts w:ascii="Agency FB" w:hAnsi="Agency FB" w:cs="Arial"/>
          <w:color w:val="221F1F"/>
          <w:sz w:val="28"/>
          <w:szCs w:val="28"/>
        </w:rPr>
        <w:t>CFA</w:t>
      </w:r>
    </w:p>
    <w:p w14:paraId="6655CA90"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La</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présente</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garantie</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entrera</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en</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vigueur</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et</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prendra</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effet</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dès</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réception</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des</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parts</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respectives</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cette avance sur les comptes de …………...............................................................……..</w:t>
      </w:r>
      <w:r w:rsidRPr="00D32457">
        <w:rPr>
          <w:rFonts w:ascii="Agency FB" w:hAnsi="Agency FB" w:cs="Arial"/>
          <w:color w:val="221F1F"/>
          <w:sz w:val="28"/>
          <w:szCs w:val="28"/>
        </w:rPr>
        <w:tab/>
      </w:r>
      <w:r w:rsidRPr="00D32457">
        <w:rPr>
          <w:rFonts w:ascii="Agency FB" w:hAnsi="Agency FB" w:cs="Arial"/>
          <w:i/>
          <w:iCs/>
          <w:color w:val="221F1F"/>
          <w:sz w:val="28"/>
          <w:szCs w:val="28"/>
        </w:rPr>
        <w:t xml:space="preserve">[le titulaire] </w:t>
      </w:r>
      <w:r w:rsidRPr="00D32457">
        <w:rPr>
          <w:rFonts w:ascii="Agency FB" w:hAnsi="Agency FB" w:cs="Arial"/>
          <w:color w:val="221F1F"/>
          <w:sz w:val="28"/>
          <w:szCs w:val="28"/>
        </w:rPr>
        <w:t>ouverts auprès de la banque……….................……..………….................……..………….................……sous</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le</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n°</w:t>
      </w:r>
    </w:p>
    <w:p w14:paraId="0448F206"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Elle</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restera</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en</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vigueur</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jusqu’au</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remboursement</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l’avance</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conformément</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à</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la</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procédure</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fixée</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par le</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CCAP.</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Toutefois,</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le</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montant</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la</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caution</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sera</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réduit</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proportionnellement</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au</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remboursement</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de l’avance</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au</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fur</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et</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à</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mesure</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son</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remboursement.</w:t>
      </w:r>
    </w:p>
    <w:p w14:paraId="7D797F62"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La</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loi</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et</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la</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juridiction</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applicables</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à</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la</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garantie</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sont</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celles</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la</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République</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du</w:t>
      </w:r>
      <w:r w:rsidR="006362E0" w:rsidRPr="00D32457">
        <w:rPr>
          <w:rFonts w:ascii="Agency FB" w:hAnsi="Agency FB" w:cs="Arial"/>
          <w:color w:val="221F1F"/>
          <w:sz w:val="28"/>
          <w:szCs w:val="28"/>
        </w:rPr>
        <w:t xml:space="preserve"> </w:t>
      </w:r>
      <w:r w:rsidRPr="00D32457">
        <w:rPr>
          <w:rFonts w:ascii="Agency FB" w:hAnsi="Agency FB" w:cs="Arial"/>
          <w:color w:val="221F1F"/>
          <w:sz w:val="28"/>
          <w:szCs w:val="28"/>
        </w:rPr>
        <w:t>Cameroun.</w:t>
      </w:r>
    </w:p>
    <w:p w14:paraId="3918BD13" w14:textId="77777777" w:rsidR="00032E68" w:rsidRPr="00D32457" w:rsidRDefault="00E80073" w:rsidP="00270227">
      <w:pPr>
        <w:pStyle w:val="Sansinterligne"/>
        <w:rPr>
          <w:rFonts w:ascii="Agency FB" w:hAnsi="Agency FB" w:cs="Arial"/>
          <w:color w:val="000000"/>
          <w:sz w:val="28"/>
          <w:szCs w:val="28"/>
        </w:rPr>
      </w:pPr>
      <w:r w:rsidRPr="00D32457">
        <w:rPr>
          <w:rFonts w:ascii="Agency FB" w:hAnsi="Agency FB" w:cs="Arial"/>
          <w:color w:val="000000"/>
          <w:sz w:val="28"/>
          <w:szCs w:val="28"/>
        </w:rPr>
        <w:t xml:space="preserve">                                 </w:t>
      </w:r>
      <w:r w:rsidR="00032E68" w:rsidRPr="00D32457">
        <w:rPr>
          <w:rFonts w:ascii="Agency FB" w:hAnsi="Agency FB" w:cs="Arial"/>
          <w:i/>
          <w:iCs/>
          <w:color w:val="221F1F"/>
          <w:sz w:val="28"/>
          <w:szCs w:val="28"/>
        </w:rPr>
        <w:t>Signé</w:t>
      </w:r>
      <w:r w:rsidR="005B038E" w:rsidRPr="00D32457">
        <w:rPr>
          <w:rFonts w:ascii="Agency FB" w:hAnsi="Agency FB" w:cs="Arial"/>
          <w:i/>
          <w:iCs/>
          <w:color w:val="221F1F"/>
          <w:sz w:val="28"/>
          <w:szCs w:val="28"/>
        </w:rPr>
        <w:t xml:space="preserve"> </w:t>
      </w:r>
      <w:r w:rsidR="00032E68" w:rsidRPr="00D32457">
        <w:rPr>
          <w:rFonts w:ascii="Agency FB" w:hAnsi="Agency FB" w:cs="Arial"/>
          <w:i/>
          <w:iCs/>
          <w:color w:val="221F1F"/>
          <w:sz w:val="28"/>
          <w:szCs w:val="28"/>
        </w:rPr>
        <w:t>et</w:t>
      </w:r>
      <w:r w:rsidR="005B038E" w:rsidRPr="00D32457">
        <w:rPr>
          <w:rFonts w:ascii="Agency FB" w:hAnsi="Agency FB" w:cs="Arial"/>
          <w:i/>
          <w:iCs/>
          <w:color w:val="221F1F"/>
          <w:sz w:val="28"/>
          <w:szCs w:val="28"/>
        </w:rPr>
        <w:t xml:space="preserve"> </w:t>
      </w:r>
      <w:r w:rsidR="00032E68" w:rsidRPr="00D32457">
        <w:rPr>
          <w:rFonts w:ascii="Agency FB" w:hAnsi="Agency FB" w:cs="Arial"/>
          <w:i/>
          <w:iCs/>
          <w:color w:val="221F1F"/>
          <w:sz w:val="28"/>
          <w:szCs w:val="28"/>
        </w:rPr>
        <w:t>authentifié</w:t>
      </w:r>
      <w:r w:rsidR="005B038E" w:rsidRPr="00D32457">
        <w:rPr>
          <w:rFonts w:ascii="Agency FB" w:hAnsi="Agency FB" w:cs="Arial"/>
          <w:i/>
          <w:iCs/>
          <w:color w:val="221F1F"/>
          <w:sz w:val="28"/>
          <w:szCs w:val="28"/>
        </w:rPr>
        <w:t xml:space="preserve"> </w:t>
      </w:r>
      <w:r w:rsidR="00032E68" w:rsidRPr="00D32457">
        <w:rPr>
          <w:rFonts w:ascii="Agency FB" w:hAnsi="Agency FB" w:cs="Arial"/>
          <w:i/>
          <w:iCs/>
          <w:color w:val="221F1F"/>
          <w:sz w:val="28"/>
          <w:szCs w:val="28"/>
        </w:rPr>
        <w:t>par</w:t>
      </w:r>
      <w:r w:rsidR="005B038E" w:rsidRPr="00D32457">
        <w:rPr>
          <w:rFonts w:ascii="Agency FB" w:hAnsi="Agency FB" w:cs="Arial"/>
          <w:i/>
          <w:iCs/>
          <w:color w:val="221F1F"/>
          <w:sz w:val="28"/>
          <w:szCs w:val="28"/>
        </w:rPr>
        <w:t xml:space="preserve"> </w:t>
      </w:r>
      <w:r w:rsidR="00032E68" w:rsidRPr="00D32457">
        <w:rPr>
          <w:rFonts w:ascii="Agency FB" w:hAnsi="Agency FB" w:cs="Arial"/>
          <w:i/>
          <w:iCs/>
          <w:color w:val="221F1F"/>
          <w:sz w:val="28"/>
          <w:szCs w:val="28"/>
        </w:rPr>
        <w:t>la</w:t>
      </w:r>
      <w:r w:rsidR="005B038E" w:rsidRPr="00D32457">
        <w:rPr>
          <w:rFonts w:ascii="Agency FB" w:hAnsi="Agency FB" w:cs="Arial"/>
          <w:i/>
          <w:iCs/>
          <w:color w:val="221F1F"/>
          <w:sz w:val="28"/>
          <w:szCs w:val="28"/>
        </w:rPr>
        <w:t xml:space="preserve"> </w:t>
      </w:r>
      <w:r w:rsidR="00032E68" w:rsidRPr="00D32457">
        <w:rPr>
          <w:rFonts w:ascii="Agency FB" w:hAnsi="Agency FB" w:cs="Arial"/>
          <w:i/>
          <w:iCs/>
          <w:color w:val="221F1F"/>
          <w:sz w:val="28"/>
          <w:szCs w:val="28"/>
        </w:rPr>
        <w:t>banque</w:t>
      </w:r>
    </w:p>
    <w:p w14:paraId="051A6017"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i/>
          <w:iCs/>
          <w:color w:val="221F1F"/>
          <w:sz w:val="28"/>
          <w:szCs w:val="28"/>
        </w:rPr>
        <w:t>à……………..........................……….</w:t>
      </w:r>
      <w:r w:rsidRPr="00D32457">
        <w:rPr>
          <w:rFonts w:ascii="Agency FB" w:hAnsi="Agency FB" w:cs="Arial"/>
          <w:i/>
          <w:iCs/>
          <w:color w:val="221F1F"/>
          <w:spacing w:val="-1"/>
          <w:sz w:val="28"/>
          <w:szCs w:val="28"/>
        </w:rPr>
        <w:t>.</w:t>
      </w:r>
      <w:r w:rsidRPr="00D32457">
        <w:rPr>
          <w:rFonts w:ascii="Agency FB" w:hAnsi="Agency FB" w:cs="Arial"/>
          <w:i/>
          <w:iCs/>
          <w:color w:val="221F1F"/>
          <w:sz w:val="28"/>
          <w:szCs w:val="28"/>
        </w:rPr>
        <w:t>,</w:t>
      </w:r>
      <w:r w:rsidR="00242E8B"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le</w:t>
      </w:r>
      <w:r w:rsidR="00884B85" w:rsidRPr="00D32457">
        <w:rPr>
          <w:rFonts w:ascii="Agency FB" w:hAnsi="Agency FB" w:cs="Arial"/>
          <w:color w:val="000000"/>
          <w:sz w:val="28"/>
          <w:szCs w:val="28"/>
        </w:rPr>
        <w:t xml:space="preserve"> </w:t>
      </w:r>
      <w:r w:rsidR="00E80073" w:rsidRPr="00D32457">
        <w:rPr>
          <w:rFonts w:ascii="Agency FB" w:hAnsi="Agency FB" w:cs="Arial"/>
          <w:color w:val="000000"/>
          <w:sz w:val="28"/>
          <w:szCs w:val="28"/>
        </w:rPr>
        <w:t xml:space="preserve">    (</w:t>
      </w:r>
      <w:r w:rsidR="005B038E" w:rsidRPr="00D32457">
        <w:rPr>
          <w:rFonts w:ascii="Agency FB" w:hAnsi="Agency FB" w:cs="Arial"/>
          <w:i/>
          <w:iCs/>
          <w:color w:val="221F1F"/>
          <w:sz w:val="28"/>
          <w:szCs w:val="28"/>
        </w:rPr>
        <w:t>Signature</w:t>
      </w:r>
      <w:r w:rsidR="00B14B9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de</w:t>
      </w:r>
      <w:r w:rsidR="00B14B9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la</w:t>
      </w:r>
      <w:r w:rsidR="00B14B9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banque</w:t>
      </w:r>
      <w:r w:rsidR="00E80073" w:rsidRPr="00D32457">
        <w:rPr>
          <w:rFonts w:ascii="Agency FB" w:hAnsi="Agency FB" w:cs="Arial"/>
          <w:i/>
          <w:iCs/>
          <w:color w:val="221F1F"/>
          <w:sz w:val="28"/>
          <w:szCs w:val="28"/>
        </w:rPr>
        <w:t>)</w:t>
      </w:r>
    </w:p>
    <w:p w14:paraId="5FE51231" w14:textId="77777777" w:rsidR="00884B85" w:rsidRPr="00D32457" w:rsidRDefault="00884B85" w:rsidP="00270227">
      <w:pPr>
        <w:pStyle w:val="Sansinterligne"/>
        <w:rPr>
          <w:rFonts w:ascii="Agency FB" w:hAnsi="Agency FB" w:cs="Arial"/>
          <w:bCs/>
          <w:sz w:val="28"/>
          <w:szCs w:val="28"/>
          <w:u w:val="single"/>
        </w:rPr>
      </w:pPr>
    </w:p>
    <w:p w14:paraId="45D648A4" w14:textId="77777777" w:rsidR="001A3858" w:rsidRPr="00D32457" w:rsidRDefault="001A3858" w:rsidP="00270227">
      <w:pPr>
        <w:pStyle w:val="Sansinterligne"/>
        <w:rPr>
          <w:rFonts w:ascii="Agency FB" w:hAnsi="Agency FB" w:cs="Arial"/>
          <w:bCs/>
          <w:sz w:val="28"/>
          <w:szCs w:val="28"/>
          <w:u w:val="single"/>
        </w:rPr>
      </w:pPr>
    </w:p>
    <w:p w14:paraId="71F7D8B6" w14:textId="48AD944B"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bCs/>
          <w:sz w:val="28"/>
          <w:szCs w:val="28"/>
          <w:u w:val="single"/>
        </w:rPr>
        <w:t>FORMULAIRE</w:t>
      </w:r>
      <w:r w:rsidR="003A70A7" w:rsidRPr="00D32457">
        <w:rPr>
          <w:rFonts w:ascii="Agency FB" w:hAnsi="Agency FB" w:cs="Arial"/>
          <w:bCs/>
          <w:sz w:val="28"/>
          <w:szCs w:val="28"/>
          <w:u w:val="single"/>
        </w:rPr>
        <w:t xml:space="preserve"> </w:t>
      </w:r>
      <w:r w:rsidRPr="00D32457">
        <w:rPr>
          <w:rFonts w:ascii="Agency FB" w:hAnsi="Agency FB" w:cs="Arial"/>
          <w:bCs/>
          <w:color w:val="221F1F"/>
          <w:sz w:val="28"/>
          <w:szCs w:val="28"/>
        </w:rPr>
        <w:t>N°6:MODELE DE CAUTION DE RETENUE DE GARANTIE</w:t>
      </w:r>
    </w:p>
    <w:p w14:paraId="4C41A212" w14:textId="77777777" w:rsidR="00032E68" w:rsidRPr="00D32457" w:rsidRDefault="003A70A7" w:rsidP="00270227">
      <w:pPr>
        <w:pStyle w:val="Sansinterligne"/>
        <w:rPr>
          <w:rFonts w:ascii="Agency FB" w:hAnsi="Agency FB" w:cs="Arial"/>
          <w:color w:val="000000"/>
          <w:sz w:val="28"/>
          <w:szCs w:val="28"/>
        </w:rPr>
      </w:pPr>
      <w:r w:rsidRPr="00D32457">
        <w:rPr>
          <w:rFonts w:ascii="Agency FB" w:hAnsi="Agency FB" w:cs="Arial"/>
          <w:color w:val="000000"/>
          <w:sz w:val="28"/>
          <w:szCs w:val="28"/>
        </w:rPr>
        <w:t xml:space="preserve">                                </w:t>
      </w:r>
      <w:r w:rsidR="00032E68" w:rsidRPr="00D32457">
        <w:rPr>
          <w:rFonts w:ascii="Agency FB" w:hAnsi="Agency FB" w:cs="Arial"/>
          <w:color w:val="221F1F"/>
          <w:sz w:val="28"/>
          <w:szCs w:val="28"/>
        </w:rPr>
        <w:t>Banque:…………...........................……………………</w:t>
      </w:r>
    </w:p>
    <w:p w14:paraId="0CF3725F"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Référence</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la</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Caution:</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N°…………...........................……………………</w:t>
      </w:r>
    </w:p>
    <w:p w14:paraId="72775437"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Adressée</w:t>
      </w:r>
      <w:r w:rsidR="00B14B9C" w:rsidRPr="00D32457">
        <w:rPr>
          <w:rFonts w:ascii="Agency FB" w:hAnsi="Agency FB" w:cs="Arial"/>
          <w:color w:val="221F1F"/>
          <w:sz w:val="28"/>
          <w:szCs w:val="28"/>
        </w:rPr>
        <w:t xml:space="preserve"> </w:t>
      </w:r>
      <w:r w:rsidRPr="00D32457">
        <w:rPr>
          <w:rFonts w:ascii="Agency FB" w:hAnsi="Agency FB" w:cs="Arial"/>
          <w:i/>
          <w:iCs/>
          <w:color w:val="221F1F"/>
          <w:sz w:val="28"/>
          <w:szCs w:val="28"/>
        </w:rPr>
        <w:t>[indiquer</w:t>
      </w:r>
      <w:r w:rsidR="00B14B9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le</w:t>
      </w:r>
      <w:r w:rsidR="00B14B9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Maître</w:t>
      </w:r>
      <w:r w:rsidR="00B14B9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d’Ouvrage]</w:t>
      </w:r>
    </w:p>
    <w:p w14:paraId="66E6BA8A"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i/>
          <w:iCs/>
          <w:color w:val="221F1F"/>
          <w:sz w:val="28"/>
          <w:szCs w:val="28"/>
        </w:rPr>
        <w:t>[Adresse</w:t>
      </w:r>
      <w:r w:rsidR="00B14B9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du</w:t>
      </w:r>
      <w:r w:rsidR="00B14B9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Maître</w:t>
      </w:r>
      <w:r w:rsidR="00B14B9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d’Ouvrage]</w:t>
      </w:r>
    </w:p>
    <w:p w14:paraId="3C8F2403"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ci-dessous</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désigné</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«le</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Maître</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d’Ouvrage»</w:t>
      </w:r>
    </w:p>
    <w:p w14:paraId="5A6565CC" w14:textId="10B7A288"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Attendu que.......................................................................</w:t>
      </w:r>
      <w:r w:rsidRPr="00D32457">
        <w:rPr>
          <w:rFonts w:ascii="Agency FB" w:hAnsi="Agency FB" w:cs="Arial"/>
          <w:color w:val="221F1F"/>
          <w:spacing w:val="-2"/>
          <w:sz w:val="28"/>
          <w:szCs w:val="28"/>
        </w:rPr>
        <w:t>.</w:t>
      </w:r>
      <w:r w:rsidRPr="00D32457">
        <w:rPr>
          <w:rFonts w:ascii="Agency FB" w:hAnsi="Agency FB" w:cs="Arial"/>
          <w:color w:val="221F1F"/>
          <w:sz w:val="28"/>
          <w:szCs w:val="28"/>
        </w:rPr>
        <w:t>.........……............………………</w:t>
      </w:r>
      <w:r w:rsidRPr="00D32457">
        <w:rPr>
          <w:rFonts w:ascii="Agency FB" w:hAnsi="Agency FB" w:cs="Arial"/>
          <w:i/>
          <w:iCs/>
          <w:color w:val="221F1F"/>
          <w:sz w:val="28"/>
          <w:szCs w:val="28"/>
        </w:rPr>
        <w:t>[nom et adresse de l’entreprise]</w:t>
      </w:r>
      <w:r w:rsidRPr="00D32457">
        <w:rPr>
          <w:rFonts w:ascii="Agency FB" w:hAnsi="Agency FB" w:cs="Arial"/>
          <w:color w:val="221F1F"/>
          <w:sz w:val="28"/>
          <w:szCs w:val="28"/>
        </w:rPr>
        <w:t>,</w:t>
      </w:r>
    </w:p>
    <w:p w14:paraId="7EFF33B9" w14:textId="630BC0C6"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ci-dessous</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désigné</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«l’entrepreneur»,</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s’est</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engagé,</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en</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exécution</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du</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marché,</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à</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réaliser</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les</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 xml:space="preserve">travaux </w:t>
      </w:r>
      <w:r w:rsidR="001A3858" w:rsidRPr="00D32457">
        <w:rPr>
          <w:rFonts w:ascii="Agency FB" w:hAnsi="Agency FB" w:cs="Arial"/>
          <w:sz w:val="28"/>
          <w:szCs w:val="28"/>
        </w:rPr>
        <w:t>construction de quatre (04) blocs de latrines à quatre(04) compartiments dans  Ecoles Primaires de Werfeo, Gouare, Gouna , Baiga , dans l’Arrondissement de Tchatibali</w:t>
      </w:r>
      <w:r w:rsidRPr="00D32457">
        <w:rPr>
          <w:rFonts w:ascii="Agency FB" w:hAnsi="Agency FB" w:cs="Arial"/>
          <w:sz w:val="28"/>
          <w:szCs w:val="28"/>
        </w:rPr>
        <w:t xml:space="preserve"> ; Département du Mayo Danay ; Région de l’Extrême-Nord.</w:t>
      </w:r>
    </w:p>
    <w:p w14:paraId="1F7040A3" w14:textId="77777777" w:rsidR="00032E68" w:rsidRPr="00D32457" w:rsidRDefault="00032E68" w:rsidP="00270227">
      <w:pPr>
        <w:pStyle w:val="Sansinterligne"/>
        <w:rPr>
          <w:rFonts w:ascii="Agency FB" w:hAnsi="Agency FB" w:cs="Arial"/>
          <w:spacing w:val="7"/>
          <w:sz w:val="28"/>
          <w:szCs w:val="28"/>
        </w:rPr>
      </w:pPr>
      <w:r w:rsidRPr="00D32457">
        <w:rPr>
          <w:rFonts w:ascii="Agency FB" w:hAnsi="Agency FB" w:cs="Arial"/>
          <w:sz w:val="28"/>
          <w:szCs w:val="28"/>
        </w:rPr>
        <w:t>Attendu</w:t>
      </w:r>
      <w:r w:rsidR="00B14B9C" w:rsidRPr="00D32457">
        <w:rPr>
          <w:rFonts w:ascii="Agency FB" w:hAnsi="Agency FB" w:cs="Arial"/>
          <w:sz w:val="28"/>
          <w:szCs w:val="28"/>
        </w:rPr>
        <w:t xml:space="preserve"> </w:t>
      </w:r>
      <w:r w:rsidRPr="00D32457">
        <w:rPr>
          <w:rFonts w:ascii="Agency FB" w:hAnsi="Agency FB" w:cs="Arial"/>
          <w:sz w:val="28"/>
          <w:szCs w:val="28"/>
        </w:rPr>
        <w:t>qu’il</w:t>
      </w:r>
      <w:r w:rsidR="00B14B9C" w:rsidRPr="00D32457">
        <w:rPr>
          <w:rFonts w:ascii="Agency FB" w:hAnsi="Agency FB" w:cs="Arial"/>
          <w:sz w:val="28"/>
          <w:szCs w:val="28"/>
        </w:rPr>
        <w:t xml:space="preserve"> </w:t>
      </w:r>
      <w:r w:rsidRPr="00D32457">
        <w:rPr>
          <w:rFonts w:ascii="Agency FB" w:hAnsi="Agency FB" w:cs="Arial"/>
          <w:sz w:val="28"/>
          <w:szCs w:val="28"/>
        </w:rPr>
        <w:t>est</w:t>
      </w:r>
      <w:r w:rsidR="00B14B9C" w:rsidRPr="00D32457">
        <w:rPr>
          <w:rFonts w:ascii="Agency FB" w:hAnsi="Agency FB" w:cs="Arial"/>
          <w:sz w:val="28"/>
          <w:szCs w:val="28"/>
        </w:rPr>
        <w:t xml:space="preserve"> </w:t>
      </w:r>
      <w:r w:rsidRPr="00D32457">
        <w:rPr>
          <w:rFonts w:ascii="Agency FB" w:hAnsi="Agency FB" w:cs="Arial"/>
          <w:sz w:val="28"/>
          <w:szCs w:val="28"/>
        </w:rPr>
        <w:t>stipulé</w:t>
      </w:r>
      <w:r w:rsidR="00B14B9C" w:rsidRPr="00D32457">
        <w:rPr>
          <w:rFonts w:ascii="Agency FB" w:hAnsi="Agency FB" w:cs="Arial"/>
          <w:sz w:val="28"/>
          <w:szCs w:val="28"/>
        </w:rPr>
        <w:t xml:space="preserve"> </w:t>
      </w:r>
      <w:r w:rsidRPr="00D32457">
        <w:rPr>
          <w:rFonts w:ascii="Agency FB" w:hAnsi="Agency FB" w:cs="Arial"/>
          <w:sz w:val="28"/>
          <w:szCs w:val="28"/>
        </w:rPr>
        <w:t>dans</w:t>
      </w:r>
      <w:r w:rsidR="00B14B9C" w:rsidRPr="00D32457">
        <w:rPr>
          <w:rFonts w:ascii="Agency FB" w:hAnsi="Agency FB" w:cs="Arial"/>
          <w:sz w:val="28"/>
          <w:szCs w:val="28"/>
        </w:rPr>
        <w:t xml:space="preserve"> </w:t>
      </w:r>
      <w:r w:rsidRPr="00D32457">
        <w:rPr>
          <w:rFonts w:ascii="Agency FB" w:hAnsi="Agency FB" w:cs="Arial"/>
          <w:sz w:val="28"/>
          <w:szCs w:val="28"/>
        </w:rPr>
        <w:t>le</w:t>
      </w:r>
      <w:r w:rsidR="00B14B9C" w:rsidRPr="00D32457">
        <w:rPr>
          <w:rFonts w:ascii="Agency FB" w:hAnsi="Agency FB" w:cs="Arial"/>
          <w:sz w:val="28"/>
          <w:szCs w:val="28"/>
        </w:rPr>
        <w:t xml:space="preserve"> </w:t>
      </w:r>
      <w:r w:rsidRPr="00D32457">
        <w:rPr>
          <w:rFonts w:ascii="Agency FB" w:hAnsi="Agency FB" w:cs="Arial"/>
          <w:sz w:val="28"/>
          <w:szCs w:val="28"/>
        </w:rPr>
        <w:t>marché</w:t>
      </w:r>
      <w:r w:rsidR="00B14B9C" w:rsidRPr="00D32457">
        <w:rPr>
          <w:rFonts w:ascii="Agency FB" w:hAnsi="Agency FB" w:cs="Arial"/>
          <w:sz w:val="28"/>
          <w:szCs w:val="28"/>
        </w:rPr>
        <w:t xml:space="preserve"> </w:t>
      </w:r>
      <w:r w:rsidRPr="00D32457">
        <w:rPr>
          <w:rFonts w:ascii="Agency FB" w:hAnsi="Agency FB" w:cs="Arial"/>
          <w:sz w:val="28"/>
          <w:szCs w:val="28"/>
        </w:rPr>
        <w:t>que</w:t>
      </w:r>
      <w:r w:rsidR="00B14B9C" w:rsidRPr="00D32457">
        <w:rPr>
          <w:rFonts w:ascii="Agency FB" w:hAnsi="Agency FB" w:cs="Arial"/>
          <w:sz w:val="28"/>
          <w:szCs w:val="28"/>
        </w:rPr>
        <w:t xml:space="preserve"> </w:t>
      </w:r>
      <w:r w:rsidRPr="00D32457">
        <w:rPr>
          <w:rFonts w:ascii="Agency FB" w:hAnsi="Agency FB" w:cs="Arial"/>
          <w:sz w:val="28"/>
          <w:szCs w:val="28"/>
        </w:rPr>
        <w:t>la</w:t>
      </w:r>
      <w:r w:rsidR="00B14B9C" w:rsidRPr="00D32457">
        <w:rPr>
          <w:rFonts w:ascii="Agency FB" w:hAnsi="Agency FB" w:cs="Arial"/>
          <w:sz w:val="28"/>
          <w:szCs w:val="28"/>
        </w:rPr>
        <w:t xml:space="preserve"> </w:t>
      </w:r>
      <w:r w:rsidRPr="00D32457">
        <w:rPr>
          <w:rFonts w:ascii="Agency FB" w:hAnsi="Agency FB" w:cs="Arial"/>
          <w:sz w:val="28"/>
          <w:szCs w:val="28"/>
        </w:rPr>
        <w:t>retenue</w:t>
      </w:r>
      <w:r w:rsidR="00B14B9C" w:rsidRPr="00D32457">
        <w:rPr>
          <w:rFonts w:ascii="Agency FB" w:hAnsi="Agency FB" w:cs="Arial"/>
          <w:sz w:val="28"/>
          <w:szCs w:val="28"/>
        </w:rPr>
        <w:t xml:space="preserve"> </w:t>
      </w:r>
      <w:r w:rsidRPr="00D32457">
        <w:rPr>
          <w:rFonts w:ascii="Agency FB" w:hAnsi="Agency FB" w:cs="Arial"/>
          <w:sz w:val="28"/>
          <w:szCs w:val="28"/>
        </w:rPr>
        <w:t>de</w:t>
      </w:r>
      <w:r w:rsidR="00B14B9C" w:rsidRPr="00D32457">
        <w:rPr>
          <w:rFonts w:ascii="Agency FB" w:hAnsi="Agency FB" w:cs="Arial"/>
          <w:sz w:val="28"/>
          <w:szCs w:val="28"/>
        </w:rPr>
        <w:t xml:space="preserve"> </w:t>
      </w:r>
      <w:r w:rsidRPr="00D32457">
        <w:rPr>
          <w:rFonts w:ascii="Agency FB" w:hAnsi="Agency FB" w:cs="Arial"/>
          <w:sz w:val="28"/>
          <w:szCs w:val="28"/>
        </w:rPr>
        <w:t>garantie</w:t>
      </w:r>
      <w:r w:rsidR="00B14B9C" w:rsidRPr="00D32457">
        <w:rPr>
          <w:rFonts w:ascii="Agency FB" w:hAnsi="Agency FB" w:cs="Arial"/>
          <w:sz w:val="28"/>
          <w:szCs w:val="28"/>
        </w:rPr>
        <w:t xml:space="preserve"> </w:t>
      </w:r>
      <w:r w:rsidRPr="00D32457">
        <w:rPr>
          <w:rFonts w:ascii="Agency FB" w:hAnsi="Agency FB" w:cs="Arial"/>
          <w:sz w:val="28"/>
          <w:szCs w:val="28"/>
        </w:rPr>
        <w:t>fixée</w:t>
      </w:r>
      <w:r w:rsidR="00B14B9C" w:rsidRPr="00D32457">
        <w:rPr>
          <w:rFonts w:ascii="Agency FB" w:hAnsi="Agency FB" w:cs="Arial"/>
          <w:sz w:val="28"/>
          <w:szCs w:val="28"/>
        </w:rPr>
        <w:t xml:space="preserve"> </w:t>
      </w:r>
      <w:r w:rsidRPr="00D32457">
        <w:rPr>
          <w:rFonts w:ascii="Agency FB" w:hAnsi="Agency FB" w:cs="Arial"/>
          <w:sz w:val="28"/>
          <w:szCs w:val="28"/>
        </w:rPr>
        <w:t>à</w:t>
      </w:r>
      <w:r w:rsidRPr="00D32457">
        <w:rPr>
          <w:rFonts w:ascii="Agency FB" w:hAnsi="Agency FB" w:cs="Arial"/>
          <w:spacing w:val="7"/>
          <w:sz w:val="28"/>
          <w:szCs w:val="28"/>
        </w:rPr>
        <w:t xml:space="preserve"> dix pour cent (10%)   du montant du marché peut être rempl</w:t>
      </w:r>
      <w:r w:rsidR="00884B85" w:rsidRPr="00D32457">
        <w:rPr>
          <w:rFonts w:ascii="Agency FB" w:hAnsi="Agency FB" w:cs="Arial"/>
          <w:spacing w:val="7"/>
          <w:sz w:val="28"/>
          <w:szCs w:val="28"/>
        </w:rPr>
        <w:t>acée par une caution solidaire,</w:t>
      </w:r>
    </w:p>
    <w:p w14:paraId="306C6D94"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Attendu</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que</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nous</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avons</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convenu</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donner</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à</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l’entrepreneur</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cette</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caution,</w:t>
      </w:r>
    </w:p>
    <w:p w14:paraId="4AB4A1BA"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 xml:space="preserve">Nous,…………...........................………………………………...........................………………………………............................. </w:t>
      </w:r>
      <w:r w:rsidRPr="00D32457">
        <w:rPr>
          <w:rFonts w:ascii="Agency FB" w:hAnsi="Agency FB" w:cs="Arial"/>
          <w:i/>
          <w:iCs/>
          <w:color w:val="221F1F"/>
          <w:sz w:val="28"/>
          <w:szCs w:val="28"/>
        </w:rPr>
        <w:t>[nom</w:t>
      </w:r>
      <w:r w:rsidR="00B14B9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et</w:t>
      </w:r>
      <w:r w:rsidR="00B14B9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adresse</w:t>
      </w:r>
      <w:r w:rsidR="00B14B9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de</w:t>
      </w:r>
      <w:r w:rsidR="00B14B9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banque]</w:t>
      </w:r>
      <w:r w:rsidRPr="00D32457">
        <w:rPr>
          <w:rFonts w:ascii="Agency FB" w:hAnsi="Agency FB" w:cs="Arial"/>
          <w:color w:val="221F1F"/>
          <w:sz w:val="28"/>
          <w:szCs w:val="28"/>
        </w:rPr>
        <w:t xml:space="preserve">, représentée par </w:t>
      </w:r>
      <w:r w:rsidRPr="00D32457">
        <w:rPr>
          <w:rFonts w:ascii="Agency FB" w:hAnsi="Agency FB" w:cs="Arial"/>
          <w:i/>
          <w:iCs/>
          <w:color w:val="221F1F"/>
          <w:sz w:val="28"/>
          <w:szCs w:val="28"/>
        </w:rPr>
        <w:t>[noms</w:t>
      </w:r>
      <w:r w:rsidR="00B14B9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des</w:t>
      </w:r>
      <w:r w:rsidR="00B14B9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signataires]</w:t>
      </w:r>
      <w:r w:rsidRPr="00D32457">
        <w:rPr>
          <w:rFonts w:ascii="Agency FB" w:hAnsi="Agency FB" w:cs="Arial"/>
          <w:color w:val="221F1F"/>
          <w:sz w:val="28"/>
          <w:szCs w:val="28"/>
        </w:rPr>
        <w:t>,et</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ci-dessous</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désignée</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«la</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banque»,</w:t>
      </w:r>
    </w:p>
    <w:p w14:paraId="0EAD4A0B"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Dès</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lors,</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nous</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affirmons</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par</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les</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présentes</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que</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nous</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nous</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portons</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garants</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et</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responsables</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à</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l’égard du Maître d’Ouvrage, au nom de l’entrepreneur, pour un montant maximum de…………...........................……………………</w:t>
      </w:r>
    </w:p>
    <w:p w14:paraId="28FE49EF"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i/>
          <w:iCs/>
          <w:color w:val="221F1F"/>
          <w:sz w:val="28"/>
          <w:szCs w:val="28"/>
        </w:rPr>
        <w:t>[en</w:t>
      </w:r>
      <w:r w:rsidR="00B14B9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chiffres</w:t>
      </w:r>
      <w:r w:rsidR="00B14B9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et</w:t>
      </w:r>
      <w:r w:rsidR="00B14B9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en</w:t>
      </w:r>
      <w:r w:rsidR="00B14B9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lettres]</w:t>
      </w:r>
      <w:r w:rsidRPr="00D32457">
        <w:rPr>
          <w:rFonts w:ascii="Agency FB" w:hAnsi="Agency FB" w:cs="Arial"/>
          <w:color w:val="221F1F"/>
          <w:sz w:val="28"/>
          <w:szCs w:val="28"/>
        </w:rPr>
        <w:t>,</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correspondant</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à</w:t>
      </w:r>
      <w:r w:rsidR="00B14B9C" w:rsidRPr="00D32457">
        <w:rPr>
          <w:rFonts w:ascii="Agency FB" w:hAnsi="Agency FB" w:cs="Arial"/>
          <w:color w:val="221F1F"/>
          <w:sz w:val="28"/>
          <w:szCs w:val="28"/>
        </w:rPr>
        <w:t xml:space="preserve"> </w:t>
      </w:r>
      <w:r w:rsidRPr="00D32457">
        <w:rPr>
          <w:rFonts w:ascii="Agency FB" w:hAnsi="Agency FB" w:cs="Arial"/>
          <w:i/>
          <w:iCs/>
          <w:color w:val="221F1F"/>
          <w:sz w:val="28"/>
          <w:szCs w:val="28"/>
        </w:rPr>
        <w:t>[pourcentage</w:t>
      </w:r>
      <w:r w:rsidR="00B14B9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inférieur</w:t>
      </w:r>
      <w:r w:rsidR="00B14B9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à</w:t>
      </w:r>
      <w:r w:rsidR="00B14B9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10%</w:t>
      </w:r>
      <w:r w:rsidR="00B14B9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à</w:t>
      </w:r>
      <w:r w:rsidR="00B14B9C"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préciser]</w:t>
      </w:r>
      <w:r w:rsidR="00B14B9C" w:rsidRPr="00D32457">
        <w:rPr>
          <w:rFonts w:ascii="Agency FB" w:hAnsi="Agency FB" w:cs="Arial"/>
          <w:i/>
          <w:iCs/>
          <w:color w:val="221F1F"/>
          <w:sz w:val="28"/>
          <w:szCs w:val="28"/>
        </w:rPr>
        <w:t xml:space="preserve"> </w:t>
      </w:r>
      <w:r w:rsidRPr="00D32457">
        <w:rPr>
          <w:rFonts w:ascii="Agency FB" w:hAnsi="Agency FB" w:cs="Arial"/>
          <w:color w:val="221F1F"/>
          <w:sz w:val="28"/>
          <w:szCs w:val="28"/>
        </w:rPr>
        <w:t>du</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montant</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du</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marché</w:t>
      </w:r>
      <w:r w:rsidRPr="00D32457">
        <w:rPr>
          <w:rFonts w:ascii="Agency FB" w:hAnsi="Agency FB" w:cs="Arial"/>
          <w:color w:val="221F1F"/>
          <w:position w:val="9"/>
          <w:sz w:val="28"/>
          <w:szCs w:val="28"/>
        </w:rPr>
        <w:t>(10)</w:t>
      </w:r>
      <w:r w:rsidRPr="00D32457">
        <w:rPr>
          <w:rFonts w:ascii="Agency FB" w:hAnsi="Agency FB" w:cs="Arial"/>
          <w:color w:val="221F1F"/>
          <w:sz w:val="28"/>
          <w:szCs w:val="28"/>
        </w:rPr>
        <w:t>.</w:t>
      </w:r>
    </w:p>
    <w:p w14:paraId="3E6729AB"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Et nous nous engageons à payer au Maître d’Ouvrage, dans un délai maximum de huit (08) semaines,</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sur</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simple</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demande</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écrite</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celui-ci</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déclarant</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que</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l’entrepreneur</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n’a</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pas</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satisfait</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à</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ses engagements</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contractuels</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ou</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qu’il</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se</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trouve</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débiteur</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du</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Maître</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d’Ouvrage</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au</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titre</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du</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marché</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modifié</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le</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cas</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échéant</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par</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ses</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avenants,</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sans</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pouvoir</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différer</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le</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paiement</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ni</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soulever</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contestation</w:t>
      </w:r>
      <w:r w:rsidR="00B14B9C" w:rsidRPr="00D32457">
        <w:rPr>
          <w:rFonts w:ascii="Agency FB" w:hAnsi="Agency FB" w:cs="Arial"/>
          <w:color w:val="221F1F"/>
          <w:sz w:val="28"/>
          <w:szCs w:val="28"/>
        </w:rPr>
        <w:t xml:space="preserve"> </w:t>
      </w:r>
      <w:r w:rsidRPr="00D32457">
        <w:rPr>
          <w:rFonts w:ascii="Agency FB" w:hAnsi="Agency FB" w:cs="Arial"/>
          <w:color w:val="221F1F"/>
          <w:sz w:val="28"/>
          <w:szCs w:val="28"/>
        </w:rPr>
        <w:t>pour quelque</w:t>
      </w:r>
      <w:r w:rsidR="00001B97" w:rsidRPr="00D32457">
        <w:rPr>
          <w:rFonts w:ascii="Agency FB" w:hAnsi="Agency FB" w:cs="Arial"/>
          <w:color w:val="221F1F"/>
          <w:sz w:val="28"/>
          <w:szCs w:val="28"/>
        </w:rPr>
        <w:t xml:space="preserve"> </w:t>
      </w:r>
      <w:r w:rsidRPr="00D32457">
        <w:rPr>
          <w:rFonts w:ascii="Agency FB" w:hAnsi="Agency FB" w:cs="Arial"/>
          <w:color w:val="221F1F"/>
          <w:sz w:val="28"/>
          <w:szCs w:val="28"/>
        </w:rPr>
        <w:t>motif</w:t>
      </w:r>
      <w:r w:rsidR="00001B97" w:rsidRPr="00D32457">
        <w:rPr>
          <w:rFonts w:ascii="Agency FB" w:hAnsi="Agency FB" w:cs="Arial"/>
          <w:color w:val="221F1F"/>
          <w:sz w:val="28"/>
          <w:szCs w:val="28"/>
        </w:rPr>
        <w:t xml:space="preserve"> </w:t>
      </w:r>
      <w:r w:rsidRPr="00D32457">
        <w:rPr>
          <w:rFonts w:ascii="Agency FB" w:hAnsi="Agency FB" w:cs="Arial"/>
          <w:color w:val="221F1F"/>
          <w:sz w:val="28"/>
          <w:szCs w:val="28"/>
        </w:rPr>
        <w:t>que</w:t>
      </w:r>
      <w:r w:rsidR="00001B97" w:rsidRPr="00D32457">
        <w:rPr>
          <w:rFonts w:ascii="Agency FB" w:hAnsi="Agency FB" w:cs="Arial"/>
          <w:color w:val="221F1F"/>
          <w:sz w:val="28"/>
          <w:szCs w:val="28"/>
        </w:rPr>
        <w:t xml:space="preserve"> </w:t>
      </w:r>
      <w:r w:rsidRPr="00D32457">
        <w:rPr>
          <w:rFonts w:ascii="Agency FB" w:hAnsi="Agency FB" w:cs="Arial"/>
          <w:color w:val="221F1F"/>
          <w:sz w:val="28"/>
          <w:szCs w:val="28"/>
        </w:rPr>
        <w:t>ce</w:t>
      </w:r>
      <w:r w:rsidR="00001B97" w:rsidRPr="00D32457">
        <w:rPr>
          <w:rFonts w:ascii="Agency FB" w:hAnsi="Agency FB" w:cs="Arial"/>
          <w:color w:val="221F1F"/>
          <w:sz w:val="28"/>
          <w:szCs w:val="28"/>
        </w:rPr>
        <w:t xml:space="preserve"> </w:t>
      </w:r>
      <w:r w:rsidRPr="00D32457">
        <w:rPr>
          <w:rFonts w:ascii="Agency FB" w:hAnsi="Agency FB" w:cs="Arial"/>
          <w:color w:val="221F1F"/>
          <w:sz w:val="28"/>
          <w:szCs w:val="28"/>
        </w:rPr>
        <w:t>soit,</w:t>
      </w:r>
      <w:r w:rsidR="00001B97" w:rsidRPr="00D32457">
        <w:rPr>
          <w:rFonts w:ascii="Agency FB" w:hAnsi="Agency FB" w:cs="Arial"/>
          <w:color w:val="221F1F"/>
          <w:sz w:val="28"/>
          <w:szCs w:val="28"/>
        </w:rPr>
        <w:t xml:space="preserve"> </w:t>
      </w:r>
      <w:r w:rsidRPr="00D32457">
        <w:rPr>
          <w:rFonts w:ascii="Agency FB" w:hAnsi="Agency FB" w:cs="Arial"/>
          <w:color w:val="221F1F"/>
          <w:sz w:val="28"/>
          <w:szCs w:val="28"/>
        </w:rPr>
        <w:t>toute(s)somme(s)</w:t>
      </w:r>
      <w:r w:rsidR="00001B97" w:rsidRPr="00D32457">
        <w:rPr>
          <w:rFonts w:ascii="Agency FB" w:hAnsi="Agency FB" w:cs="Arial"/>
          <w:color w:val="221F1F"/>
          <w:sz w:val="28"/>
          <w:szCs w:val="28"/>
        </w:rPr>
        <w:t xml:space="preserve"> </w:t>
      </w:r>
      <w:r w:rsidRPr="00D32457">
        <w:rPr>
          <w:rFonts w:ascii="Agency FB" w:hAnsi="Agency FB" w:cs="Arial"/>
          <w:color w:val="221F1F"/>
          <w:sz w:val="28"/>
          <w:szCs w:val="28"/>
        </w:rPr>
        <w:t>dans</w:t>
      </w:r>
      <w:r w:rsidR="00001B97" w:rsidRPr="00D32457">
        <w:rPr>
          <w:rFonts w:ascii="Agency FB" w:hAnsi="Agency FB" w:cs="Arial"/>
          <w:color w:val="221F1F"/>
          <w:sz w:val="28"/>
          <w:szCs w:val="28"/>
        </w:rPr>
        <w:t xml:space="preserve"> </w:t>
      </w:r>
      <w:r w:rsidRPr="00D32457">
        <w:rPr>
          <w:rFonts w:ascii="Agency FB" w:hAnsi="Agency FB" w:cs="Arial"/>
          <w:color w:val="221F1F"/>
          <w:sz w:val="28"/>
          <w:szCs w:val="28"/>
        </w:rPr>
        <w:t>les</w:t>
      </w:r>
      <w:r w:rsidR="00001B97" w:rsidRPr="00D32457">
        <w:rPr>
          <w:rFonts w:ascii="Agency FB" w:hAnsi="Agency FB" w:cs="Arial"/>
          <w:color w:val="221F1F"/>
          <w:sz w:val="28"/>
          <w:szCs w:val="28"/>
        </w:rPr>
        <w:t xml:space="preserve"> </w:t>
      </w:r>
      <w:r w:rsidRPr="00D32457">
        <w:rPr>
          <w:rFonts w:ascii="Agency FB" w:hAnsi="Agency FB" w:cs="Arial"/>
          <w:color w:val="221F1F"/>
          <w:sz w:val="28"/>
          <w:szCs w:val="28"/>
        </w:rPr>
        <w:t>limites</w:t>
      </w:r>
      <w:r w:rsidR="00001B97" w:rsidRPr="00D32457">
        <w:rPr>
          <w:rFonts w:ascii="Agency FB" w:hAnsi="Agency FB" w:cs="Arial"/>
          <w:color w:val="221F1F"/>
          <w:sz w:val="28"/>
          <w:szCs w:val="28"/>
        </w:rPr>
        <w:t xml:space="preserve"> </w:t>
      </w:r>
      <w:r w:rsidRPr="00D32457">
        <w:rPr>
          <w:rFonts w:ascii="Agency FB" w:hAnsi="Agency FB" w:cs="Arial"/>
          <w:color w:val="221F1F"/>
          <w:sz w:val="28"/>
          <w:szCs w:val="28"/>
        </w:rPr>
        <w:t>du</w:t>
      </w:r>
      <w:r w:rsidR="00001B97" w:rsidRPr="00D32457">
        <w:rPr>
          <w:rFonts w:ascii="Agency FB" w:hAnsi="Agency FB" w:cs="Arial"/>
          <w:color w:val="221F1F"/>
          <w:sz w:val="28"/>
          <w:szCs w:val="28"/>
        </w:rPr>
        <w:t xml:space="preserve"> </w:t>
      </w:r>
      <w:r w:rsidRPr="00D32457">
        <w:rPr>
          <w:rFonts w:ascii="Agency FB" w:hAnsi="Agency FB" w:cs="Arial"/>
          <w:color w:val="221F1F"/>
          <w:sz w:val="28"/>
          <w:szCs w:val="28"/>
        </w:rPr>
        <w:t>montant</w:t>
      </w:r>
      <w:r w:rsidR="00001B97" w:rsidRPr="00D32457">
        <w:rPr>
          <w:rFonts w:ascii="Agency FB" w:hAnsi="Agency FB" w:cs="Arial"/>
          <w:color w:val="221F1F"/>
          <w:sz w:val="28"/>
          <w:szCs w:val="28"/>
        </w:rPr>
        <w:t xml:space="preserve"> </w:t>
      </w:r>
      <w:r w:rsidRPr="00D32457">
        <w:rPr>
          <w:rFonts w:ascii="Agency FB" w:hAnsi="Agency FB" w:cs="Arial"/>
          <w:color w:val="221F1F"/>
          <w:sz w:val="28"/>
          <w:szCs w:val="28"/>
        </w:rPr>
        <w:t>égal</w:t>
      </w:r>
      <w:r w:rsidR="00001B97" w:rsidRPr="00D32457">
        <w:rPr>
          <w:rFonts w:ascii="Agency FB" w:hAnsi="Agency FB" w:cs="Arial"/>
          <w:color w:val="221F1F"/>
          <w:sz w:val="28"/>
          <w:szCs w:val="28"/>
        </w:rPr>
        <w:t xml:space="preserve"> </w:t>
      </w:r>
      <w:r w:rsidRPr="00D32457">
        <w:rPr>
          <w:rFonts w:ascii="Agency FB" w:hAnsi="Agency FB" w:cs="Arial"/>
          <w:color w:val="221F1F"/>
          <w:sz w:val="28"/>
          <w:szCs w:val="28"/>
        </w:rPr>
        <w:t>à</w:t>
      </w:r>
      <w:r w:rsidR="00001B97" w:rsidRPr="00D32457">
        <w:rPr>
          <w:rFonts w:ascii="Agency FB" w:hAnsi="Agency FB" w:cs="Arial"/>
          <w:color w:val="221F1F"/>
          <w:sz w:val="28"/>
          <w:szCs w:val="28"/>
        </w:rPr>
        <w:t xml:space="preserve"> </w:t>
      </w:r>
      <w:r w:rsidRPr="00D32457">
        <w:rPr>
          <w:rFonts w:ascii="Agency FB" w:hAnsi="Agency FB" w:cs="Arial"/>
          <w:i/>
          <w:iCs/>
          <w:color w:val="221F1F"/>
          <w:sz w:val="28"/>
          <w:szCs w:val="28"/>
        </w:rPr>
        <w:t>[pourcentage inférieur à 10% à préciser]</w:t>
      </w:r>
      <w:r w:rsidRPr="00D32457">
        <w:rPr>
          <w:rFonts w:ascii="Agency FB" w:hAnsi="Agency FB" w:cs="Arial"/>
          <w:color w:val="221F1F"/>
          <w:sz w:val="28"/>
          <w:szCs w:val="28"/>
        </w:rPr>
        <w:t>du montant cumulé des travaux figurant dans le décompte définitif, sans que le Maître d’Ouvrage</w:t>
      </w:r>
      <w:r w:rsidR="00001B97" w:rsidRPr="00D32457">
        <w:rPr>
          <w:rFonts w:ascii="Agency FB" w:hAnsi="Agency FB" w:cs="Arial"/>
          <w:color w:val="221F1F"/>
          <w:sz w:val="28"/>
          <w:szCs w:val="28"/>
        </w:rPr>
        <w:t xml:space="preserve"> </w:t>
      </w:r>
      <w:r w:rsidRPr="00D32457">
        <w:rPr>
          <w:rFonts w:ascii="Agency FB" w:hAnsi="Agency FB" w:cs="Arial"/>
          <w:color w:val="221F1F"/>
          <w:sz w:val="28"/>
          <w:szCs w:val="28"/>
        </w:rPr>
        <w:t>ait</w:t>
      </w:r>
      <w:r w:rsidR="00001B97" w:rsidRPr="00D32457">
        <w:rPr>
          <w:rFonts w:ascii="Agency FB" w:hAnsi="Agency FB" w:cs="Arial"/>
          <w:color w:val="221F1F"/>
          <w:sz w:val="28"/>
          <w:szCs w:val="28"/>
        </w:rPr>
        <w:t xml:space="preserve"> </w:t>
      </w:r>
      <w:r w:rsidRPr="00D32457">
        <w:rPr>
          <w:rFonts w:ascii="Agency FB" w:hAnsi="Agency FB" w:cs="Arial"/>
          <w:color w:val="221F1F"/>
          <w:sz w:val="28"/>
          <w:szCs w:val="28"/>
        </w:rPr>
        <w:t>à</w:t>
      </w:r>
      <w:r w:rsidR="00001B97" w:rsidRPr="00D32457">
        <w:rPr>
          <w:rFonts w:ascii="Agency FB" w:hAnsi="Agency FB" w:cs="Arial"/>
          <w:color w:val="221F1F"/>
          <w:sz w:val="28"/>
          <w:szCs w:val="28"/>
        </w:rPr>
        <w:t xml:space="preserve"> </w:t>
      </w:r>
      <w:r w:rsidRPr="00D32457">
        <w:rPr>
          <w:rFonts w:ascii="Agency FB" w:hAnsi="Agency FB" w:cs="Arial"/>
          <w:color w:val="221F1F"/>
          <w:sz w:val="28"/>
          <w:szCs w:val="28"/>
        </w:rPr>
        <w:t>prouver</w:t>
      </w:r>
      <w:r w:rsidR="00001B97" w:rsidRPr="00D32457">
        <w:rPr>
          <w:rFonts w:ascii="Agency FB" w:hAnsi="Agency FB" w:cs="Arial"/>
          <w:color w:val="221F1F"/>
          <w:sz w:val="28"/>
          <w:szCs w:val="28"/>
        </w:rPr>
        <w:t xml:space="preserve"> </w:t>
      </w:r>
      <w:r w:rsidRPr="00D32457">
        <w:rPr>
          <w:rFonts w:ascii="Agency FB" w:hAnsi="Agency FB" w:cs="Arial"/>
          <w:color w:val="221F1F"/>
          <w:sz w:val="28"/>
          <w:szCs w:val="28"/>
        </w:rPr>
        <w:t>ou</w:t>
      </w:r>
      <w:r w:rsidR="00B715BB" w:rsidRPr="00D32457">
        <w:rPr>
          <w:rFonts w:ascii="Agency FB" w:hAnsi="Agency FB" w:cs="Arial"/>
          <w:color w:val="221F1F"/>
          <w:sz w:val="28"/>
          <w:szCs w:val="28"/>
        </w:rPr>
        <w:t xml:space="preserve"> </w:t>
      </w:r>
      <w:r w:rsidRPr="00D32457">
        <w:rPr>
          <w:rFonts w:ascii="Agency FB" w:hAnsi="Agency FB" w:cs="Arial"/>
          <w:color w:val="221F1F"/>
          <w:sz w:val="28"/>
          <w:szCs w:val="28"/>
        </w:rPr>
        <w:t>à</w:t>
      </w:r>
      <w:r w:rsidR="00B715BB" w:rsidRPr="00D32457">
        <w:rPr>
          <w:rFonts w:ascii="Agency FB" w:hAnsi="Agency FB" w:cs="Arial"/>
          <w:color w:val="221F1F"/>
          <w:sz w:val="28"/>
          <w:szCs w:val="28"/>
        </w:rPr>
        <w:t xml:space="preserve"> </w:t>
      </w:r>
      <w:r w:rsidRPr="00D32457">
        <w:rPr>
          <w:rFonts w:ascii="Agency FB" w:hAnsi="Agency FB" w:cs="Arial"/>
          <w:color w:val="221F1F"/>
          <w:sz w:val="28"/>
          <w:szCs w:val="28"/>
        </w:rPr>
        <w:t>donner</w:t>
      </w:r>
      <w:r w:rsidR="00B715BB" w:rsidRPr="00D32457">
        <w:rPr>
          <w:rFonts w:ascii="Agency FB" w:hAnsi="Agency FB" w:cs="Arial"/>
          <w:color w:val="221F1F"/>
          <w:sz w:val="28"/>
          <w:szCs w:val="28"/>
        </w:rPr>
        <w:t xml:space="preserve"> </w:t>
      </w:r>
      <w:r w:rsidRPr="00D32457">
        <w:rPr>
          <w:rFonts w:ascii="Agency FB" w:hAnsi="Agency FB" w:cs="Arial"/>
          <w:color w:val="221F1F"/>
          <w:sz w:val="28"/>
          <w:szCs w:val="28"/>
        </w:rPr>
        <w:t>les</w:t>
      </w:r>
      <w:r w:rsidR="00B715BB" w:rsidRPr="00D32457">
        <w:rPr>
          <w:rFonts w:ascii="Agency FB" w:hAnsi="Agency FB" w:cs="Arial"/>
          <w:color w:val="221F1F"/>
          <w:sz w:val="28"/>
          <w:szCs w:val="28"/>
        </w:rPr>
        <w:t xml:space="preserve"> </w:t>
      </w:r>
      <w:r w:rsidRPr="00D32457">
        <w:rPr>
          <w:rFonts w:ascii="Agency FB" w:hAnsi="Agency FB" w:cs="Arial"/>
          <w:color w:val="221F1F"/>
          <w:sz w:val="28"/>
          <w:szCs w:val="28"/>
        </w:rPr>
        <w:t>raisons</w:t>
      </w:r>
      <w:r w:rsidR="00B715BB" w:rsidRPr="00D32457">
        <w:rPr>
          <w:rFonts w:ascii="Agency FB" w:hAnsi="Agency FB" w:cs="Arial"/>
          <w:color w:val="221F1F"/>
          <w:sz w:val="28"/>
          <w:szCs w:val="28"/>
        </w:rPr>
        <w:t xml:space="preserve"> </w:t>
      </w:r>
      <w:r w:rsidRPr="00D32457">
        <w:rPr>
          <w:rFonts w:ascii="Agency FB" w:hAnsi="Agency FB" w:cs="Arial"/>
          <w:color w:val="221F1F"/>
          <w:sz w:val="28"/>
          <w:szCs w:val="28"/>
        </w:rPr>
        <w:t>ni</w:t>
      </w:r>
      <w:r w:rsidR="00B715BB" w:rsidRPr="00D32457">
        <w:rPr>
          <w:rFonts w:ascii="Agency FB" w:hAnsi="Agency FB" w:cs="Arial"/>
          <w:color w:val="221F1F"/>
          <w:sz w:val="28"/>
          <w:szCs w:val="28"/>
        </w:rPr>
        <w:t xml:space="preserve"> </w:t>
      </w:r>
      <w:r w:rsidRPr="00D32457">
        <w:rPr>
          <w:rFonts w:ascii="Agency FB" w:hAnsi="Agency FB" w:cs="Arial"/>
          <w:color w:val="221F1F"/>
          <w:sz w:val="28"/>
          <w:szCs w:val="28"/>
        </w:rPr>
        <w:t>le</w:t>
      </w:r>
      <w:r w:rsidR="00B715BB" w:rsidRPr="00D32457">
        <w:rPr>
          <w:rFonts w:ascii="Agency FB" w:hAnsi="Agency FB" w:cs="Arial"/>
          <w:color w:val="221F1F"/>
          <w:sz w:val="28"/>
          <w:szCs w:val="28"/>
        </w:rPr>
        <w:t xml:space="preserve"> </w:t>
      </w:r>
      <w:r w:rsidRPr="00D32457">
        <w:rPr>
          <w:rFonts w:ascii="Agency FB" w:hAnsi="Agency FB" w:cs="Arial"/>
          <w:color w:val="221F1F"/>
          <w:sz w:val="28"/>
          <w:szCs w:val="28"/>
        </w:rPr>
        <w:t>motif</w:t>
      </w:r>
      <w:r w:rsidR="00B715BB"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B715BB" w:rsidRPr="00D32457">
        <w:rPr>
          <w:rFonts w:ascii="Agency FB" w:hAnsi="Agency FB" w:cs="Arial"/>
          <w:color w:val="221F1F"/>
          <w:sz w:val="28"/>
          <w:szCs w:val="28"/>
        </w:rPr>
        <w:t xml:space="preserve"> </w:t>
      </w:r>
      <w:r w:rsidRPr="00D32457">
        <w:rPr>
          <w:rFonts w:ascii="Agency FB" w:hAnsi="Agency FB" w:cs="Arial"/>
          <w:color w:val="221F1F"/>
          <w:sz w:val="28"/>
          <w:szCs w:val="28"/>
        </w:rPr>
        <w:t>sa</w:t>
      </w:r>
      <w:r w:rsidR="00B715BB" w:rsidRPr="00D32457">
        <w:rPr>
          <w:rFonts w:ascii="Agency FB" w:hAnsi="Agency FB" w:cs="Arial"/>
          <w:color w:val="221F1F"/>
          <w:sz w:val="28"/>
          <w:szCs w:val="28"/>
        </w:rPr>
        <w:t xml:space="preserve"> </w:t>
      </w:r>
      <w:r w:rsidRPr="00D32457">
        <w:rPr>
          <w:rFonts w:ascii="Agency FB" w:hAnsi="Agency FB" w:cs="Arial"/>
          <w:color w:val="221F1F"/>
          <w:sz w:val="28"/>
          <w:szCs w:val="28"/>
        </w:rPr>
        <w:t>demande</w:t>
      </w:r>
      <w:r w:rsidR="00B715BB" w:rsidRPr="00D32457">
        <w:rPr>
          <w:rFonts w:ascii="Agency FB" w:hAnsi="Agency FB" w:cs="Arial"/>
          <w:color w:val="221F1F"/>
          <w:sz w:val="28"/>
          <w:szCs w:val="28"/>
        </w:rPr>
        <w:t xml:space="preserve"> </w:t>
      </w:r>
      <w:r w:rsidRPr="00D32457">
        <w:rPr>
          <w:rFonts w:ascii="Agency FB" w:hAnsi="Agency FB" w:cs="Arial"/>
          <w:color w:val="221F1F"/>
          <w:sz w:val="28"/>
          <w:szCs w:val="28"/>
        </w:rPr>
        <w:t>du</w:t>
      </w:r>
      <w:r w:rsidR="00B715BB" w:rsidRPr="00D32457">
        <w:rPr>
          <w:rFonts w:ascii="Agency FB" w:hAnsi="Agency FB" w:cs="Arial"/>
          <w:color w:val="221F1F"/>
          <w:sz w:val="28"/>
          <w:szCs w:val="28"/>
        </w:rPr>
        <w:t xml:space="preserve"> </w:t>
      </w:r>
      <w:r w:rsidRPr="00D32457">
        <w:rPr>
          <w:rFonts w:ascii="Agency FB" w:hAnsi="Agency FB" w:cs="Arial"/>
          <w:color w:val="221F1F"/>
          <w:sz w:val="28"/>
          <w:szCs w:val="28"/>
        </w:rPr>
        <w:t>montant</w:t>
      </w:r>
      <w:r w:rsidR="00B715BB"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B715BB" w:rsidRPr="00D32457">
        <w:rPr>
          <w:rFonts w:ascii="Agency FB" w:hAnsi="Agency FB" w:cs="Arial"/>
          <w:color w:val="221F1F"/>
          <w:sz w:val="28"/>
          <w:szCs w:val="28"/>
        </w:rPr>
        <w:t xml:space="preserve"> </w:t>
      </w:r>
      <w:r w:rsidRPr="00D32457">
        <w:rPr>
          <w:rFonts w:ascii="Agency FB" w:hAnsi="Agency FB" w:cs="Arial"/>
          <w:color w:val="221F1F"/>
          <w:sz w:val="28"/>
          <w:szCs w:val="28"/>
        </w:rPr>
        <w:t>la</w:t>
      </w:r>
      <w:r w:rsidR="00B715BB" w:rsidRPr="00D32457">
        <w:rPr>
          <w:rFonts w:ascii="Agency FB" w:hAnsi="Agency FB" w:cs="Arial"/>
          <w:color w:val="221F1F"/>
          <w:sz w:val="28"/>
          <w:szCs w:val="28"/>
        </w:rPr>
        <w:t xml:space="preserve"> </w:t>
      </w:r>
      <w:r w:rsidRPr="00D32457">
        <w:rPr>
          <w:rFonts w:ascii="Agency FB" w:hAnsi="Agency FB" w:cs="Arial"/>
          <w:color w:val="221F1F"/>
          <w:sz w:val="28"/>
          <w:szCs w:val="28"/>
        </w:rPr>
        <w:t>somme indiquée</w:t>
      </w:r>
      <w:r w:rsidR="009C5B3A" w:rsidRPr="00D32457">
        <w:rPr>
          <w:rFonts w:ascii="Agency FB" w:hAnsi="Agency FB" w:cs="Arial"/>
          <w:color w:val="221F1F"/>
          <w:sz w:val="28"/>
          <w:szCs w:val="28"/>
        </w:rPr>
        <w:t xml:space="preserve"> </w:t>
      </w:r>
      <w:r w:rsidRPr="00D32457">
        <w:rPr>
          <w:rFonts w:ascii="Agency FB" w:hAnsi="Agency FB" w:cs="Arial"/>
          <w:color w:val="221F1F"/>
          <w:sz w:val="28"/>
          <w:szCs w:val="28"/>
        </w:rPr>
        <w:t>ci-dessus.</w:t>
      </w:r>
    </w:p>
    <w:p w14:paraId="16B668C7"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Nous  convenons  qu’aucun  changement  ou  additif  ou  aucune  autre  modification  au  marché  ne nous</w:t>
      </w:r>
      <w:r w:rsidR="009C5B3A" w:rsidRPr="00D32457">
        <w:rPr>
          <w:rFonts w:ascii="Agency FB" w:hAnsi="Agency FB" w:cs="Arial"/>
          <w:color w:val="221F1F"/>
          <w:sz w:val="28"/>
          <w:szCs w:val="28"/>
        </w:rPr>
        <w:t xml:space="preserve"> </w:t>
      </w:r>
      <w:r w:rsidRPr="00D32457">
        <w:rPr>
          <w:rFonts w:ascii="Agency FB" w:hAnsi="Agency FB" w:cs="Arial"/>
          <w:color w:val="221F1F"/>
          <w:sz w:val="28"/>
          <w:szCs w:val="28"/>
        </w:rPr>
        <w:t>libérera</w:t>
      </w:r>
      <w:r w:rsidR="009C5B3A" w:rsidRPr="00D32457">
        <w:rPr>
          <w:rFonts w:ascii="Agency FB" w:hAnsi="Agency FB" w:cs="Arial"/>
          <w:color w:val="221F1F"/>
          <w:sz w:val="28"/>
          <w:szCs w:val="28"/>
        </w:rPr>
        <w:t xml:space="preserve"> </w:t>
      </w:r>
      <w:r w:rsidRPr="00D32457">
        <w:rPr>
          <w:rFonts w:ascii="Agency FB" w:hAnsi="Agency FB" w:cs="Arial"/>
          <w:color w:val="221F1F"/>
          <w:sz w:val="28"/>
          <w:szCs w:val="28"/>
        </w:rPr>
        <w:t>d’une</w:t>
      </w:r>
      <w:r w:rsidR="009C5B3A" w:rsidRPr="00D32457">
        <w:rPr>
          <w:rFonts w:ascii="Agency FB" w:hAnsi="Agency FB" w:cs="Arial"/>
          <w:color w:val="221F1F"/>
          <w:sz w:val="28"/>
          <w:szCs w:val="28"/>
        </w:rPr>
        <w:t xml:space="preserve"> </w:t>
      </w:r>
      <w:r w:rsidRPr="00D32457">
        <w:rPr>
          <w:rFonts w:ascii="Agency FB" w:hAnsi="Agency FB" w:cs="Arial"/>
          <w:color w:val="221F1F"/>
          <w:sz w:val="28"/>
          <w:szCs w:val="28"/>
        </w:rPr>
        <w:t>obligation</w:t>
      </w:r>
      <w:r w:rsidR="009C5B3A" w:rsidRPr="00D32457">
        <w:rPr>
          <w:rFonts w:ascii="Agency FB" w:hAnsi="Agency FB" w:cs="Arial"/>
          <w:color w:val="221F1F"/>
          <w:sz w:val="28"/>
          <w:szCs w:val="28"/>
        </w:rPr>
        <w:t xml:space="preserve"> </w:t>
      </w:r>
      <w:r w:rsidRPr="00D32457">
        <w:rPr>
          <w:rFonts w:ascii="Agency FB" w:hAnsi="Agency FB" w:cs="Arial"/>
          <w:color w:val="221F1F"/>
          <w:sz w:val="28"/>
          <w:szCs w:val="28"/>
        </w:rPr>
        <w:t>quelconque</w:t>
      </w:r>
      <w:r w:rsidR="009C5B3A" w:rsidRPr="00D32457">
        <w:rPr>
          <w:rFonts w:ascii="Agency FB" w:hAnsi="Agency FB" w:cs="Arial"/>
          <w:color w:val="221F1F"/>
          <w:sz w:val="28"/>
          <w:szCs w:val="28"/>
        </w:rPr>
        <w:t xml:space="preserve"> </w:t>
      </w:r>
      <w:r w:rsidRPr="00D32457">
        <w:rPr>
          <w:rFonts w:ascii="Agency FB" w:hAnsi="Agency FB" w:cs="Arial"/>
          <w:color w:val="221F1F"/>
          <w:sz w:val="28"/>
          <w:szCs w:val="28"/>
        </w:rPr>
        <w:t>nous</w:t>
      </w:r>
      <w:r w:rsidR="009C5B3A" w:rsidRPr="00D32457">
        <w:rPr>
          <w:rFonts w:ascii="Agency FB" w:hAnsi="Agency FB" w:cs="Arial"/>
          <w:color w:val="221F1F"/>
          <w:sz w:val="28"/>
          <w:szCs w:val="28"/>
        </w:rPr>
        <w:t xml:space="preserve"> </w:t>
      </w:r>
      <w:r w:rsidRPr="00D32457">
        <w:rPr>
          <w:rFonts w:ascii="Agency FB" w:hAnsi="Agency FB" w:cs="Arial"/>
          <w:color w:val="221F1F"/>
          <w:sz w:val="28"/>
          <w:szCs w:val="28"/>
        </w:rPr>
        <w:t>incombant</w:t>
      </w:r>
      <w:r w:rsidR="009C5B3A" w:rsidRPr="00D32457">
        <w:rPr>
          <w:rFonts w:ascii="Agency FB" w:hAnsi="Agency FB" w:cs="Arial"/>
          <w:color w:val="221F1F"/>
          <w:sz w:val="28"/>
          <w:szCs w:val="28"/>
        </w:rPr>
        <w:t xml:space="preserve"> </w:t>
      </w:r>
      <w:r w:rsidRPr="00D32457">
        <w:rPr>
          <w:rFonts w:ascii="Agency FB" w:hAnsi="Agency FB" w:cs="Arial"/>
          <w:color w:val="221F1F"/>
          <w:sz w:val="28"/>
          <w:szCs w:val="28"/>
        </w:rPr>
        <w:t>en</w:t>
      </w:r>
      <w:r w:rsidR="009C5B3A" w:rsidRPr="00D32457">
        <w:rPr>
          <w:rFonts w:ascii="Agency FB" w:hAnsi="Agency FB" w:cs="Arial"/>
          <w:color w:val="221F1F"/>
          <w:sz w:val="28"/>
          <w:szCs w:val="28"/>
        </w:rPr>
        <w:t xml:space="preserve"> </w:t>
      </w:r>
      <w:r w:rsidRPr="00D32457">
        <w:rPr>
          <w:rFonts w:ascii="Agency FB" w:hAnsi="Agency FB" w:cs="Arial"/>
          <w:color w:val="221F1F"/>
          <w:sz w:val="28"/>
          <w:szCs w:val="28"/>
        </w:rPr>
        <w:t>vertu</w:t>
      </w:r>
      <w:r w:rsidR="009C5B3A"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9C5B3A" w:rsidRPr="00D32457">
        <w:rPr>
          <w:rFonts w:ascii="Agency FB" w:hAnsi="Agency FB" w:cs="Arial"/>
          <w:color w:val="221F1F"/>
          <w:sz w:val="28"/>
          <w:szCs w:val="28"/>
        </w:rPr>
        <w:t xml:space="preserve"> </w:t>
      </w:r>
      <w:r w:rsidRPr="00D32457">
        <w:rPr>
          <w:rFonts w:ascii="Agency FB" w:hAnsi="Agency FB" w:cs="Arial"/>
          <w:color w:val="221F1F"/>
          <w:sz w:val="28"/>
          <w:szCs w:val="28"/>
        </w:rPr>
        <w:t>la</w:t>
      </w:r>
      <w:r w:rsidR="009C5B3A" w:rsidRPr="00D32457">
        <w:rPr>
          <w:rFonts w:ascii="Agency FB" w:hAnsi="Agency FB" w:cs="Arial"/>
          <w:color w:val="221F1F"/>
          <w:sz w:val="28"/>
          <w:szCs w:val="28"/>
        </w:rPr>
        <w:t xml:space="preserve"> </w:t>
      </w:r>
      <w:r w:rsidRPr="00D32457">
        <w:rPr>
          <w:rFonts w:ascii="Agency FB" w:hAnsi="Agency FB" w:cs="Arial"/>
          <w:color w:val="221F1F"/>
          <w:sz w:val="28"/>
          <w:szCs w:val="28"/>
        </w:rPr>
        <w:t>présente</w:t>
      </w:r>
      <w:r w:rsidR="009C5B3A" w:rsidRPr="00D32457">
        <w:rPr>
          <w:rFonts w:ascii="Agency FB" w:hAnsi="Agency FB" w:cs="Arial"/>
          <w:color w:val="221F1F"/>
          <w:sz w:val="28"/>
          <w:szCs w:val="28"/>
        </w:rPr>
        <w:t xml:space="preserve"> </w:t>
      </w:r>
      <w:r w:rsidRPr="00D32457">
        <w:rPr>
          <w:rFonts w:ascii="Agency FB" w:hAnsi="Agency FB" w:cs="Arial"/>
          <w:color w:val="221F1F"/>
          <w:sz w:val="28"/>
          <w:szCs w:val="28"/>
        </w:rPr>
        <w:t>garantie</w:t>
      </w:r>
      <w:r w:rsidR="009C5B3A" w:rsidRPr="00D32457">
        <w:rPr>
          <w:rFonts w:ascii="Agency FB" w:hAnsi="Agency FB" w:cs="Arial"/>
          <w:color w:val="221F1F"/>
          <w:sz w:val="28"/>
          <w:szCs w:val="28"/>
        </w:rPr>
        <w:t xml:space="preserve"> </w:t>
      </w:r>
      <w:r w:rsidRPr="00D32457">
        <w:rPr>
          <w:rFonts w:ascii="Agency FB" w:hAnsi="Agency FB" w:cs="Arial"/>
          <w:color w:val="221F1F"/>
          <w:sz w:val="28"/>
          <w:szCs w:val="28"/>
        </w:rPr>
        <w:t>et</w:t>
      </w:r>
      <w:r w:rsidR="009C5B3A" w:rsidRPr="00D32457">
        <w:rPr>
          <w:rFonts w:ascii="Agency FB" w:hAnsi="Agency FB" w:cs="Arial"/>
          <w:color w:val="221F1F"/>
          <w:sz w:val="28"/>
          <w:szCs w:val="28"/>
        </w:rPr>
        <w:t xml:space="preserve"> </w:t>
      </w:r>
      <w:r w:rsidRPr="00D32457">
        <w:rPr>
          <w:rFonts w:ascii="Agency FB" w:hAnsi="Agency FB" w:cs="Arial"/>
          <w:color w:val="221F1F"/>
          <w:sz w:val="28"/>
          <w:szCs w:val="28"/>
        </w:rPr>
        <w:t>nous dérogeons</w:t>
      </w:r>
      <w:r w:rsidR="009C5B3A" w:rsidRPr="00D32457">
        <w:rPr>
          <w:rFonts w:ascii="Agency FB" w:hAnsi="Agency FB" w:cs="Arial"/>
          <w:color w:val="221F1F"/>
          <w:sz w:val="28"/>
          <w:szCs w:val="28"/>
        </w:rPr>
        <w:t xml:space="preserve"> </w:t>
      </w:r>
      <w:r w:rsidRPr="00D32457">
        <w:rPr>
          <w:rFonts w:ascii="Agency FB" w:hAnsi="Agency FB" w:cs="Arial"/>
          <w:color w:val="221F1F"/>
          <w:sz w:val="28"/>
          <w:szCs w:val="28"/>
        </w:rPr>
        <w:t>par</w:t>
      </w:r>
      <w:r w:rsidR="009C5B3A" w:rsidRPr="00D32457">
        <w:rPr>
          <w:rFonts w:ascii="Agency FB" w:hAnsi="Agency FB" w:cs="Arial"/>
          <w:color w:val="221F1F"/>
          <w:sz w:val="28"/>
          <w:szCs w:val="28"/>
        </w:rPr>
        <w:t xml:space="preserve"> </w:t>
      </w:r>
      <w:r w:rsidRPr="00D32457">
        <w:rPr>
          <w:rFonts w:ascii="Agency FB" w:hAnsi="Agency FB" w:cs="Arial"/>
          <w:color w:val="221F1F"/>
          <w:sz w:val="28"/>
          <w:szCs w:val="28"/>
        </w:rPr>
        <w:t>la</w:t>
      </w:r>
      <w:r w:rsidR="009C5B3A" w:rsidRPr="00D32457">
        <w:rPr>
          <w:rFonts w:ascii="Agency FB" w:hAnsi="Agency FB" w:cs="Arial"/>
          <w:color w:val="221F1F"/>
          <w:sz w:val="28"/>
          <w:szCs w:val="28"/>
        </w:rPr>
        <w:t xml:space="preserve"> </w:t>
      </w:r>
      <w:r w:rsidRPr="00D32457">
        <w:rPr>
          <w:rFonts w:ascii="Agency FB" w:hAnsi="Agency FB" w:cs="Arial"/>
          <w:color w:val="221F1F"/>
          <w:sz w:val="28"/>
          <w:szCs w:val="28"/>
        </w:rPr>
        <w:t>présente</w:t>
      </w:r>
      <w:r w:rsidR="009C5B3A" w:rsidRPr="00D32457">
        <w:rPr>
          <w:rFonts w:ascii="Agency FB" w:hAnsi="Agency FB" w:cs="Arial"/>
          <w:color w:val="221F1F"/>
          <w:sz w:val="28"/>
          <w:szCs w:val="28"/>
        </w:rPr>
        <w:t xml:space="preserve"> </w:t>
      </w:r>
      <w:r w:rsidRPr="00D32457">
        <w:rPr>
          <w:rFonts w:ascii="Agency FB" w:hAnsi="Agency FB" w:cs="Arial"/>
          <w:color w:val="221F1F"/>
          <w:sz w:val="28"/>
          <w:szCs w:val="28"/>
        </w:rPr>
        <w:t>à</w:t>
      </w:r>
      <w:r w:rsidR="009C5B3A" w:rsidRPr="00D32457">
        <w:rPr>
          <w:rFonts w:ascii="Agency FB" w:hAnsi="Agency FB" w:cs="Arial"/>
          <w:color w:val="221F1F"/>
          <w:sz w:val="28"/>
          <w:szCs w:val="28"/>
        </w:rPr>
        <w:t xml:space="preserve"> </w:t>
      </w:r>
      <w:r w:rsidRPr="00D32457">
        <w:rPr>
          <w:rFonts w:ascii="Agency FB" w:hAnsi="Agency FB" w:cs="Arial"/>
          <w:color w:val="221F1F"/>
          <w:sz w:val="28"/>
          <w:szCs w:val="28"/>
        </w:rPr>
        <w:t>la</w:t>
      </w:r>
      <w:r w:rsidR="009C5B3A" w:rsidRPr="00D32457">
        <w:rPr>
          <w:rFonts w:ascii="Agency FB" w:hAnsi="Agency FB" w:cs="Arial"/>
          <w:color w:val="221F1F"/>
          <w:sz w:val="28"/>
          <w:szCs w:val="28"/>
        </w:rPr>
        <w:t xml:space="preserve"> </w:t>
      </w:r>
      <w:r w:rsidRPr="00D32457">
        <w:rPr>
          <w:rFonts w:ascii="Agency FB" w:hAnsi="Agency FB" w:cs="Arial"/>
          <w:color w:val="221F1F"/>
          <w:sz w:val="28"/>
          <w:szCs w:val="28"/>
        </w:rPr>
        <w:t>notification</w:t>
      </w:r>
      <w:r w:rsidR="009C5B3A"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9C5B3A" w:rsidRPr="00D32457">
        <w:rPr>
          <w:rFonts w:ascii="Agency FB" w:hAnsi="Agency FB" w:cs="Arial"/>
          <w:color w:val="221F1F"/>
          <w:sz w:val="28"/>
          <w:szCs w:val="28"/>
        </w:rPr>
        <w:t xml:space="preserve"> </w:t>
      </w:r>
      <w:r w:rsidRPr="00D32457">
        <w:rPr>
          <w:rFonts w:ascii="Agency FB" w:hAnsi="Agency FB" w:cs="Arial"/>
          <w:color w:val="221F1F"/>
          <w:sz w:val="28"/>
          <w:szCs w:val="28"/>
        </w:rPr>
        <w:t>toute</w:t>
      </w:r>
      <w:r w:rsidR="009C5B3A" w:rsidRPr="00D32457">
        <w:rPr>
          <w:rFonts w:ascii="Agency FB" w:hAnsi="Agency FB" w:cs="Arial"/>
          <w:color w:val="221F1F"/>
          <w:sz w:val="28"/>
          <w:szCs w:val="28"/>
        </w:rPr>
        <w:t xml:space="preserve"> </w:t>
      </w:r>
      <w:r w:rsidRPr="00D32457">
        <w:rPr>
          <w:rFonts w:ascii="Agency FB" w:hAnsi="Agency FB" w:cs="Arial"/>
          <w:color w:val="221F1F"/>
          <w:sz w:val="28"/>
          <w:szCs w:val="28"/>
        </w:rPr>
        <w:t>modification,</w:t>
      </w:r>
      <w:r w:rsidR="009C5B3A" w:rsidRPr="00D32457">
        <w:rPr>
          <w:rFonts w:ascii="Agency FB" w:hAnsi="Agency FB" w:cs="Arial"/>
          <w:color w:val="221F1F"/>
          <w:sz w:val="28"/>
          <w:szCs w:val="28"/>
        </w:rPr>
        <w:t xml:space="preserve"> </w:t>
      </w:r>
      <w:r w:rsidRPr="00D32457">
        <w:rPr>
          <w:rFonts w:ascii="Agency FB" w:hAnsi="Agency FB" w:cs="Arial"/>
          <w:color w:val="221F1F"/>
          <w:sz w:val="28"/>
          <w:szCs w:val="28"/>
        </w:rPr>
        <w:t>additif</w:t>
      </w:r>
      <w:r w:rsidR="009C5B3A" w:rsidRPr="00D32457">
        <w:rPr>
          <w:rFonts w:ascii="Agency FB" w:hAnsi="Agency FB" w:cs="Arial"/>
          <w:color w:val="221F1F"/>
          <w:sz w:val="28"/>
          <w:szCs w:val="28"/>
        </w:rPr>
        <w:t xml:space="preserve"> </w:t>
      </w:r>
      <w:r w:rsidRPr="00D32457">
        <w:rPr>
          <w:rFonts w:ascii="Agency FB" w:hAnsi="Agency FB" w:cs="Arial"/>
          <w:color w:val="221F1F"/>
          <w:sz w:val="28"/>
          <w:szCs w:val="28"/>
        </w:rPr>
        <w:t>ou</w:t>
      </w:r>
      <w:r w:rsidR="009C5B3A" w:rsidRPr="00D32457">
        <w:rPr>
          <w:rFonts w:ascii="Agency FB" w:hAnsi="Agency FB" w:cs="Arial"/>
          <w:color w:val="221F1F"/>
          <w:sz w:val="28"/>
          <w:szCs w:val="28"/>
        </w:rPr>
        <w:t xml:space="preserve"> </w:t>
      </w:r>
      <w:r w:rsidRPr="00D32457">
        <w:rPr>
          <w:rFonts w:ascii="Agency FB" w:hAnsi="Agency FB" w:cs="Arial"/>
          <w:color w:val="221F1F"/>
          <w:sz w:val="28"/>
          <w:szCs w:val="28"/>
        </w:rPr>
        <w:t>changement.</w:t>
      </w:r>
    </w:p>
    <w:p w14:paraId="6EDE6418"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La</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présente</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garantie</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entre</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en</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vigueur</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dès</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sa</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signature.</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Elle</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sera</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libérée</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dans</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un</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délai</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trente(30) jours</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à</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compter</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la</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date</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réception</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définitive</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des</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travaux,</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et</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sur</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main</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levée</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délivrée</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par</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le</w:t>
      </w:r>
      <w:r w:rsidR="00871E5A" w:rsidRPr="00D32457">
        <w:rPr>
          <w:rFonts w:ascii="Agency FB" w:hAnsi="Agency FB" w:cs="Arial"/>
          <w:color w:val="221F1F"/>
          <w:sz w:val="28"/>
          <w:szCs w:val="28"/>
        </w:rPr>
        <w:t xml:space="preserve"> </w:t>
      </w:r>
      <w:r w:rsidRPr="00D32457">
        <w:rPr>
          <w:rFonts w:ascii="Agency FB" w:hAnsi="Agency FB" w:cs="Arial"/>
          <w:color w:val="221F1F"/>
          <w:sz w:val="28"/>
          <w:szCs w:val="28"/>
        </w:rPr>
        <w:t>Maître d’Ouvrage.</w:t>
      </w:r>
    </w:p>
    <w:p w14:paraId="64B2E9B2"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Toute demande de paiement formulée par le Maître d’Ouvrage au titre de la présente garantie devra</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être</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faite</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par</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lettre</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recommandée</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avec</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accusé</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réception,</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parvenue</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à</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la</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banque</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pendant</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la période</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de</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validité</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du</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présent</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engagement.</w:t>
      </w:r>
    </w:p>
    <w:p w14:paraId="3EBC50F8"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color w:val="221F1F"/>
          <w:sz w:val="28"/>
          <w:szCs w:val="28"/>
        </w:rPr>
        <w:t>La</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présente</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caution</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est</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soumise</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pour</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son</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interprétation</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et</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son</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exécution</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au</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droit</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camerounais.</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Les tribunaux camerounais seront seuls compétents pour statuer sur tout ce qui concerne le présent engagement</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et</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ses</w:t>
      </w:r>
      <w:r w:rsidR="00691066" w:rsidRPr="00D32457">
        <w:rPr>
          <w:rFonts w:ascii="Agency FB" w:hAnsi="Agency FB" w:cs="Arial"/>
          <w:color w:val="221F1F"/>
          <w:sz w:val="28"/>
          <w:szCs w:val="28"/>
        </w:rPr>
        <w:t xml:space="preserve"> </w:t>
      </w:r>
      <w:r w:rsidRPr="00D32457">
        <w:rPr>
          <w:rFonts w:ascii="Agency FB" w:hAnsi="Agency FB" w:cs="Arial"/>
          <w:color w:val="221F1F"/>
          <w:sz w:val="28"/>
          <w:szCs w:val="28"/>
        </w:rPr>
        <w:t>suites.</w:t>
      </w:r>
    </w:p>
    <w:p w14:paraId="597B04DF"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i/>
          <w:iCs/>
          <w:color w:val="221F1F"/>
          <w:sz w:val="28"/>
          <w:szCs w:val="28"/>
        </w:rPr>
        <w:t>Signé</w:t>
      </w:r>
      <w:r w:rsidR="00691066"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et</w:t>
      </w:r>
      <w:r w:rsidR="00691066"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authentifié</w:t>
      </w:r>
      <w:r w:rsidR="00691066"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par</w:t>
      </w:r>
      <w:r w:rsidR="00691066"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la</w:t>
      </w:r>
      <w:r w:rsidR="00691066"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banque</w:t>
      </w:r>
    </w:p>
    <w:p w14:paraId="5F76C37D"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i/>
          <w:iCs/>
          <w:color w:val="221F1F"/>
          <w:sz w:val="28"/>
          <w:szCs w:val="28"/>
        </w:rPr>
        <w:t>à……………..........................……….</w:t>
      </w:r>
      <w:r w:rsidRPr="00D32457">
        <w:rPr>
          <w:rFonts w:ascii="Agency FB" w:hAnsi="Agency FB" w:cs="Arial"/>
          <w:i/>
          <w:iCs/>
          <w:color w:val="221F1F"/>
          <w:spacing w:val="-1"/>
          <w:sz w:val="28"/>
          <w:szCs w:val="28"/>
        </w:rPr>
        <w:t>.</w:t>
      </w:r>
      <w:r w:rsidRPr="00D32457">
        <w:rPr>
          <w:rFonts w:ascii="Agency FB" w:hAnsi="Agency FB" w:cs="Arial"/>
          <w:i/>
          <w:iCs/>
          <w:color w:val="221F1F"/>
          <w:sz w:val="28"/>
          <w:szCs w:val="28"/>
        </w:rPr>
        <w:t>,le……………..........................………..</w:t>
      </w:r>
    </w:p>
    <w:p w14:paraId="6A368280" w14:textId="77777777" w:rsidR="00032E68" w:rsidRPr="00D32457" w:rsidRDefault="00032E68" w:rsidP="00270227">
      <w:pPr>
        <w:pStyle w:val="Sansinterligne"/>
        <w:rPr>
          <w:rFonts w:ascii="Agency FB" w:hAnsi="Agency FB" w:cs="Arial"/>
          <w:color w:val="000000"/>
          <w:sz w:val="28"/>
          <w:szCs w:val="28"/>
        </w:rPr>
      </w:pPr>
    </w:p>
    <w:p w14:paraId="3DDB1DCD" w14:textId="77777777" w:rsidR="00270227" w:rsidRPr="00D32457" w:rsidRDefault="00032E68" w:rsidP="00270227">
      <w:pPr>
        <w:pStyle w:val="Sansinterligne"/>
        <w:rPr>
          <w:rFonts w:ascii="Agency FB" w:hAnsi="Agency FB" w:cs="Arial"/>
          <w:color w:val="000000"/>
          <w:sz w:val="28"/>
          <w:szCs w:val="28"/>
        </w:rPr>
      </w:pPr>
      <w:r w:rsidRPr="00D32457">
        <w:rPr>
          <w:rFonts w:ascii="Agency FB" w:hAnsi="Agency FB" w:cs="Arial"/>
          <w:i/>
          <w:iCs/>
          <w:color w:val="221F1F"/>
          <w:sz w:val="28"/>
          <w:szCs w:val="28"/>
        </w:rPr>
        <w:t xml:space="preserve"> [Signature</w:t>
      </w:r>
      <w:r w:rsidR="00691066"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de</w:t>
      </w:r>
      <w:r w:rsidR="00691066"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la</w:t>
      </w:r>
      <w:r w:rsidR="00691066" w:rsidRPr="00D32457">
        <w:rPr>
          <w:rFonts w:ascii="Agency FB" w:hAnsi="Agency FB" w:cs="Arial"/>
          <w:i/>
          <w:iCs/>
          <w:color w:val="221F1F"/>
          <w:sz w:val="28"/>
          <w:szCs w:val="28"/>
        </w:rPr>
        <w:t xml:space="preserve"> </w:t>
      </w:r>
      <w:r w:rsidRPr="00D32457">
        <w:rPr>
          <w:rFonts w:ascii="Agency FB" w:hAnsi="Agency FB" w:cs="Arial"/>
          <w:i/>
          <w:iCs/>
          <w:color w:val="221F1F"/>
          <w:sz w:val="28"/>
          <w:szCs w:val="28"/>
        </w:rPr>
        <w:t>banque]</w:t>
      </w:r>
    </w:p>
    <w:p w14:paraId="417DC3F0" w14:textId="77777777" w:rsidR="00270227" w:rsidRPr="00D32457" w:rsidRDefault="00270227" w:rsidP="00270227">
      <w:pPr>
        <w:pStyle w:val="Sansinterligne"/>
        <w:rPr>
          <w:rFonts w:ascii="Agency FB" w:hAnsi="Agency FB" w:cs="Arial"/>
          <w:color w:val="000000"/>
          <w:sz w:val="28"/>
          <w:szCs w:val="28"/>
        </w:rPr>
      </w:pPr>
    </w:p>
    <w:p w14:paraId="10D2AFF9" w14:textId="77777777" w:rsidR="00270227" w:rsidRPr="00D32457" w:rsidRDefault="00270227" w:rsidP="00270227">
      <w:pPr>
        <w:pStyle w:val="Sansinterligne"/>
        <w:rPr>
          <w:rFonts w:ascii="Agency FB" w:hAnsi="Agency FB" w:cs="Arial"/>
          <w:color w:val="000000"/>
          <w:sz w:val="28"/>
          <w:szCs w:val="28"/>
        </w:rPr>
      </w:pPr>
    </w:p>
    <w:p w14:paraId="5BEBA4A6" w14:textId="1A1319D1"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bCs/>
          <w:sz w:val="28"/>
          <w:szCs w:val="28"/>
          <w:u w:val="single"/>
        </w:rPr>
        <w:t>FORMULAIRE</w:t>
      </w:r>
      <w:r w:rsidR="00CE14A3" w:rsidRPr="00D32457">
        <w:rPr>
          <w:rFonts w:ascii="Agency FB" w:hAnsi="Agency FB" w:cs="Arial"/>
          <w:bCs/>
          <w:sz w:val="28"/>
          <w:szCs w:val="28"/>
          <w:u w:val="single"/>
        </w:rPr>
        <w:t xml:space="preserve"> </w:t>
      </w:r>
      <w:r w:rsidRPr="00D32457">
        <w:rPr>
          <w:rFonts w:ascii="Agency FB" w:hAnsi="Agency FB" w:cs="Arial"/>
          <w:bCs/>
          <w:color w:val="221F1F"/>
          <w:sz w:val="28"/>
          <w:szCs w:val="28"/>
        </w:rPr>
        <w:t>N°7:</w:t>
      </w:r>
      <w:r w:rsidR="00BF1F49" w:rsidRPr="00D32457">
        <w:rPr>
          <w:rFonts w:ascii="Agency FB" w:hAnsi="Agency FB" w:cs="Arial"/>
          <w:bCs/>
          <w:color w:val="221F1F"/>
          <w:sz w:val="28"/>
          <w:szCs w:val="28"/>
        </w:rPr>
        <w:t xml:space="preserve"> </w:t>
      </w:r>
      <w:r w:rsidRPr="00D32457">
        <w:rPr>
          <w:rFonts w:ascii="Agency FB" w:hAnsi="Agency FB" w:cs="Arial"/>
          <w:bCs/>
          <w:sz w:val="28"/>
          <w:szCs w:val="28"/>
        </w:rPr>
        <w:t>MODELE DE RAPPORT DE VISITE DES LIEUX</w:t>
      </w:r>
    </w:p>
    <w:p w14:paraId="7A186512"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Je soussigné __________________________________________, (nom, prénom, fonction)</w:t>
      </w:r>
    </w:p>
    <w:p w14:paraId="14EA4B8B"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Représentant de l'Entreprise ____________________________________________, (nom de l’entreprise)</w:t>
      </w:r>
    </w:p>
    <w:p w14:paraId="7B60CB77" w14:textId="04499802"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 xml:space="preserve">Atteste sur l’honneur avoir effectué la reconnaissance du site des travaux de </w:t>
      </w:r>
      <w:r w:rsidR="001A3858" w:rsidRPr="00D32457">
        <w:rPr>
          <w:rFonts w:ascii="Agency FB" w:hAnsi="Agency FB" w:cs="Arial"/>
          <w:sz w:val="28"/>
          <w:szCs w:val="28"/>
        </w:rPr>
        <w:t>construction de quatre (04) blocs de latrines à quatre (04) compartiments dans  Ecoles Primaires de Werfeo, Gouare, Gouna , Baiga , dans l’Arrondissement de Tchatibali </w:t>
      </w:r>
      <w:r w:rsidRPr="00D32457">
        <w:rPr>
          <w:rFonts w:ascii="Agency FB" w:hAnsi="Agency FB" w:cs="Arial"/>
          <w:color w:val="221F1F"/>
          <w:sz w:val="28"/>
          <w:szCs w:val="28"/>
        </w:rPr>
        <w:t> ; Département du Mayo Danay ; Région de l’Extrême-Nord conformément au dossier d'ap</w:t>
      </w:r>
      <w:r w:rsidR="00884B85" w:rsidRPr="00D32457">
        <w:rPr>
          <w:rFonts w:ascii="Agency FB" w:hAnsi="Agency FB" w:cs="Arial"/>
          <w:color w:val="221F1F"/>
          <w:sz w:val="28"/>
          <w:szCs w:val="28"/>
        </w:rPr>
        <w:t>pel d'offres n° ______________.</w:t>
      </w:r>
    </w:p>
    <w:p w14:paraId="4B6A885E"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Fait à ____</w:t>
      </w:r>
      <w:r w:rsidR="00884B85" w:rsidRPr="00D32457">
        <w:rPr>
          <w:rFonts w:ascii="Agency FB" w:hAnsi="Agency FB" w:cs="Arial"/>
          <w:color w:val="221F1F"/>
          <w:sz w:val="28"/>
          <w:szCs w:val="28"/>
        </w:rPr>
        <w:t>__________, le ________________</w:t>
      </w:r>
    </w:p>
    <w:p w14:paraId="50FE6CF7" w14:textId="77777777" w:rsidR="00032E68" w:rsidRPr="00D32457" w:rsidRDefault="00884B85" w:rsidP="00270227">
      <w:pPr>
        <w:pStyle w:val="Sansinterligne"/>
        <w:rPr>
          <w:rFonts w:ascii="Agency FB" w:hAnsi="Agency FB" w:cs="Arial"/>
          <w:sz w:val="28"/>
          <w:szCs w:val="28"/>
        </w:rPr>
      </w:pPr>
      <w:r w:rsidRPr="00D32457">
        <w:rPr>
          <w:rFonts w:ascii="Agency FB" w:hAnsi="Agency FB" w:cs="Arial"/>
          <w:sz w:val="28"/>
          <w:szCs w:val="28"/>
        </w:rPr>
        <w:t>Signature</w:t>
      </w:r>
    </w:p>
    <w:p w14:paraId="363F8251" w14:textId="77777777" w:rsidR="001C43CF" w:rsidRPr="00D32457" w:rsidRDefault="001C43CF" w:rsidP="00270227">
      <w:pPr>
        <w:pStyle w:val="Sansinterligne"/>
        <w:rPr>
          <w:rFonts w:ascii="Agency FB" w:hAnsi="Agency FB" w:cs="Arial"/>
          <w:bCs/>
          <w:sz w:val="28"/>
          <w:szCs w:val="28"/>
          <w:u w:val="single"/>
        </w:rPr>
      </w:pPr>
    </w:p>
    <w:p w14:paraId="1FD8312A" w14:textId="77777777" w:rsidR="001C43CF" w:rsidRPr="00D32457" w:rsidRDefault="001C43CF" w:rsidP="00270227">
      <w:pPr>
        <w:pStyle w:val="Sansinterligne"/>
        <w:rPr>
          <w:rFonts w:ascii="Agency FB" w:hAnsi="Agency FB" w:cs="Arial"/>
          <w:bCs/>
          <w:sz w:val="28"/>
          <w:szCs w:val="28"/>
          <w:u w:val="single"/>
        </w:rPr>
      </w:pPr>
    </w:p>
    <w:p w14:paraId="711E80E7" w14:textId="77777777" w:rsidR="001C43CF" w:rsidRPr="00D32457" w:rsidRDefault="001C43CF" w:rsidP="00270227">
      <w:pPr>
        <w:pStyle w:val="Sansinterligne"/>
        <w:rPr>
          <w:rFonts w:ascii="Agency FB" w:hAnsi="Agency FB" w:cs="Arial"/>
          <w:bCs/>
          <w:sz w:val="28"/>
          <w:szCs w:val="28"/>
          <w:u w:val="single"/>
        </w:rPr>
      </w:pPr>
    </w:p>
    <w:p w14:paraId="606A126C" w14:textId="77777777" w:rsidR="001C43CF" w:rsidRPr="00D32457" w:rsidRDefault="001C43CF" w:rsidP="00270227">
      <w:pPr>
        <w:pStyle w:val="Sansinterligne"/>
        <w:rPr>
          <w:rFonts w:ascii="Agency FB" w:hAnsi="Agency FB" w:cs="Arial"/>
          <w:bCs/>
          <w:sz w:val="28"/>
          <w:szCs w:val="28"/>
          <w:u w:val="single"/>
        </w:rPr>
      </w:pPr>
    </w:p>
    <w:p w14:paraId="34F42C88" w14:textId="77777777" w:rsidR="001C43CF" w:rsidRPr="00D32457" w:rsidRDefault="001C43CF" w:rsidP="00270227">
      <w:pPr>
        <w:pStyle w:val="Sansinterligne"/>
        <w:rPr>
          <w:rFonts w:ascii="Agency FB" w:hAnsi="Agency FB" w:cs="Arial"/>
          <w:bCs/>
          <w:sz w:val="28"/>
          <w:szCs w:val="28"/>
          <w:u w:val="single"/>
        </w:rPr>
      </w:pPr>
    </w:p>
    <w:p w14:paraId="0FF52AE2" w14:textId="77777777" w:rsidR="001C43CF" w:rsidRPr="00D32457" w:rsidRDefault="001C43CF" w:rsidP="00270227">
      <w:pPr>
        <w:pStyle w:val="Sansinterligne"/>
        <w:rPr>
          <w:rFonts w:ascii="Agency FB" w:hAnsi="Agency FB" w:cs="Arial"/>
          <w:bCs/>
          <w:sz w:val="28"/>
          <w:szCs w:val="28"/>
          <w:u w:val="single"/>
        </w:rPr>
      </w:pPr>
    </w:p>
    <w:p w14:paraId="426142F2" w14:textId="77777777" w:rsidR="001C43CF" w:rsidRPr="00D32457" w:rsidRDefault="001C43CF" w:rsidP="00270227">
      <w:pPr>
        <w:pStyle w:val="Sansinterligne"/>
        <w:rPr>
          <w:rFonts w:ascii="Agency FB" w:hAnsi="Agency FB" w:cs="Arial"/>
          <w:bCs/>
          <w:sz w:val="28"/>
          <w:szCs w:val="28"/>
          <w:u w:val="single"/>
        </w:rPr>
      </w:pPr>
    </w:p>
    <w:p w14:paraId="70E772F6" w14:textId="77777777" w:rsidR="001C43CF" w:rsidRPr="00D32457" w:rsidRDefault="001C43CF" w:rsidP="00270227">
      <w:pPr>
        <w:pStyle w:val="Sansinterligne"/>
        <w:rPr>
          <w:rFonts w:ascii="Agency FB" w:hAnsi="Agency FB" w:cs="Arial"/>
          <w:bCs/>
          <w:sz w:val="28"/>
          <w:szCs w:val="28"/>
          <w:u w:val="single"/>
        </w:rPr>
      </w:pPr>
    </w:p>
    <w:p w14:paraId="0247C72C" w14:textId="77777777" w:rsidR="00C04DB5" w:rsidRPr="00D32457" w:rsidRDefault="00C04DB5" w:rsidP="00270227">
      <w:pPr>
        <w:pStyle w:val="Sansinterligne"/>
        <w:rPr>
          <w:rFonts w:ascii="Agency FB" w:hAnsi="Agency FB" w:cs="Arial"/>
          <w:bCs/>
          <w:sz w:val="28"/>
          <w:szCs w:val="28"/>
          <w:u w:val="single"/>
        </w:rPr>
      </w:pPr>
    </w:p>
    <w:p w14:paraId="7F09B86C" w14:textId="77777777" w:rsidR="001C43CF" w:rsidRPr="00D32457" w:rsidRDefault="001C43CF" w:rsidP="00270227">
      <w:pPr>
        <w:pStyle w:val="Sansinterligne"/>
        <w:rPr>
          <w:rFonts w:ascii="Agency FB" w:hAnsi="Agency FB" w:cs="Arial"/>
          <w:bCs/>
          <w:sz w:val="28"/>
          <w:szCs w:val="28"/>
          <w:u w:val="single"/>
        </w:rPr>
      </w:pPr>
    </w:p>
    <w:p w14:paraId="4BA7325F" w14:textId="1FC5B6FD" w:rsidR="00032E68" w:rsidRPr="00D32457" w:rsidRDefault="00032E68" w:rsidP="00270227">
      <w:pPr>
        <w:pStyle w:val="Sansinterligne"/>
        <w:rPr>
          <w:rFonts w:ascii="Agency FB" w:hAnsi="Agency FB" w:cs="Arial"/>
          <w:sz w:val="28"/>
          <w:szCs w:val="28"/>
        </w:rPr>
      </w:pPr>
      <w:r w:rsidRPr="00D32457">
        <w:rPr>
          <w:rFonts w:ascii="Agency FB" w:hAnsi="Agency FB" w:cs="Arial"/>
          <w:bCs/>
          <w:sz w:val="28"/>
          <w:szCs w:val="28"/>
          <w:u w:val="single"/>
        </w:rPr>
        <w:t>FORMULAIRE</w:t>
      </w:r>
      <w:r w:rsidR="001A35F1" w:rsidRPr="00D32457">
        <w:rPr>
          <w:rFonts w:ascii="Agency FB" w:hAnsi="Agency FB" w:cs="Arial"/>
          <w:bCs/>
          <w:sz w:val="28"/>
          <w:szCs w:val="28"/>
          <w:u w:val="single"/>
        </w:rPr>
        <w:t xml:space="preserve"> </w:t>
      </w:r>
      <w:r w:rsidRPr="00D32457">
        <w:rPr>
          <w:rFonts w:ascii="Agency FB" w:hAnsi="Agency FB" w:cs="Arial"/>
          <w:sz w:val="28"/>
          <w:szCs w:val="28"/>
        </w:rPr>
        <w:t>N°</w:t>
      </w:r>
      <w:r w:rsidR="00002702" w:rsidRPr="00D32457">
        <w:rPr>
          <w:rFonts w:ascii="Agency FB" w:hAnsi="Agency FB" w:cs="Arial"/>
          <w:sz w:val="28"/>
          <w:szCs w:val="28"/>
        </w:rPr>
        <w:t xml:space="preserve"> </w:t>
      </w:r>
      <w:r w:rsidRPr="00D32457">
        <w:rPr>
          <w:rFonts w:ascii="Agency FB" w:hAnsi="Agency FB" w:cs="Arial"/>
          <w:sz w:val="28"/>
          <w:szCs w:val="28"/>
        </w:rPr>
        <w:t>8 : MODELE DE PRESE</w:t>
      </w:r>
      <w:r w:rsidR="00884B85" w:rsidRPr="00D32457">
        <w:rPr>
          <w:rFonts w:ascii="Agency FB" w:hAnsi="Agency FB" w:cs="Arial"/>
          <w:sz w:val="28"/>
          <w:szCs w:val="28"/>
        </w:rPr>
        <w:t>NTATION DES MOYENS EN PERSONNEL</w:t>
      </w:r>
    </w:p>
    <w:p w14:paraId="68443CE7"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A- LISTE NO</w:t>
      </w:r>
      <w:r w:rsidR="00884B85" w:rsidRPr="00D32457">
        <w:rPr>
          <w:rFonts w:ascii="Agency FB" w:hAnsi="Agency FB" w:cs="Arial"/>
          <w:sz w:val="28"/>
          <w:szCs w:val="28"/>
        </w:rPr>
        <w:t>MINATIVE DES AGENTS DE MAITRISE</w:t>
      </w:r>
    </w:p>
    <w:p w14:paraId="1CE15452"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 xml:space="preserve">Je soussigné ______________________________________________________ </w:t>
      </w:r>
      <w:r w:rsidRPr="00D32457">
        <w:rPr>
          <w:rFonts w:ascii="Agency FB" w:hAnsi="Agency FB" w:cs="Arial"/>
          <w:bCs/>
          <w:i/>
          <w:iCs/>
          <w:sz w:val="28"/>
          <w:szCs w:val="28"/>
        </w:rPr>
        <w:t>(nom, prénoms, qualité)</w:t>
      </w:r>
      <w:r w:rsidRPr="00D32457">
        <w:rPr>
          <w:rFonts w:ascii="Agency FB" w:hAnsi="Agency FB" w:cs="Arial"/>
          <w:sz w:val="28"/>
          <w:szCs w:val="28"/>
        </w:rPr>
        <w:t>,</w:t>
      </w:r>
    </w:p>
    <w:p w14:paraId="0B6C7E92"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 xml:space="preserve">agissant au nom et pour le compte de _______________________ </w:t>
      </w:r>
      <w:r w:rsidRPr="00D32457">
        <w:rPr>
          <w:rFonts w:ascii="Agency FB" w:hAnsi="Agency FB" w:cs="Arial"/>
          <w:bCs/>
          <w:i/>
          <w:iCs/>
          <w:sz w:val="28"/>
          <w:szCs w:val="28"/>
        </w:rPr>
        <w:t>(nom et coordonnées du soumissionnaire),</w:t>
      </w:r>
    </w:p>
    <w:p w14:paraId="5C406407" w14:textId="77777777" w:rsidR="00032E68" w:rsidRPr="00D32457" w:rsidRDefault="00032E68" w:rsidP="00270227">
      <w:pPr>
        <w:pStyle w:val="Sansinterligne"/>
        <w:rPr>
          <w:rFonts w:ascii="Agency FB" w:hAnsi="Agency FB" w:cs="Arial"/>
          <w:sz w:val="28"/>
          <w:szCs w:val="28"/>
        </w:rPr>
      </w:pPr>
    </w:p>
    <w:p w14:paraId="2D4A5B34"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déclare que les agents dont la liste nominative suit, participeront à l'exécution du marché :</w:t>
      </w:r>
    </w:p>
    <w:p w14:paraId="18999AA2" w14:textId="77777777" w:rsidR="00032E68" w:rsidRPr="00D32457" w:rsidRDefault="00032E68" w:rsidP="00270227">
      <w:pPr>
        <w:pStyle w:val="Sansinterligne"/>
        <w:rPr>
          <w:rFonts w:ascii="Agency FB" w:hAnsi="Agency FB" w:cs="Arial"/>
          <w:sz w:val="28"/>
          <w:szCs w:val="28"/>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914"/>
        <w:gridCol w:w="1701"/>
        <w:gridCol w:w="1417"/>
        <w:gridCol w:w="1418"/>
        <w:gridCol w:w="1488"/>
        <w:gridCol w:w="1134"/>
      </w:tblGrid>
      <w:tr w:rsidR="00032E68" w:rsidRPr="00D32457" w14:paraId="63FF5781" w14:textId="77777777" w:rsidTr="00032E68">
        <w:trPr>
          <w:cantSplit/>
          <w:jc w:val="center"/>
        </w:trPr>
        <w:tc>
          <w:tcPr>
            <w:tcW w:w="1914" w:type="dxa"/>
            <w:tcBorders>
              <w:top w:val="double" w:sz="6" w:space="0" w:color="auto"/>
              <w:left w:val="double" w:sz="6" w:space="0" w:color="auto"/>
              <w:bottom w:val="single" w:sz="6" w:space="0" w:color="auto"/>
              <w:right w:val="single" w:sz="6" w:space="0" w:color="auto"/>
            </w:tcBorders>
            <w:vAlign w:val="center"/>
            <w:hideMark/>
          </w:tcPr>
          <w:p w14:paraId="57CDE9EE"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Nom -Prénom</w:t>
            </w:r>
          </w:p>
        </w:tc>
        <w:tc>
          <w:tcPr>
            <w:tcW w:w="1701" w:type="dxa"/>
            <w:tcBorders>
              <w:top w:val="double" w:sz="6" w:space="0" w:color="auto"/>
              <w:left w:val="single" w:sz="6" w:space="0" w:color="auto"/>
              <w:bottom w:val="single" w:sz="6" w:space="0" w:color="auto"/>
              <w:right w:val="single" w:sz="6" w:space="0" w:color="auto"/>
            </w:tcBorders>
            <w:vAlign w:val="center"/>
            <w:hideMark/>
          </w:tcPr>
          <w:p w14:paraId="11942854"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Qualification</w:t>
            </w:r>
          </w:p>
        </w:tc>
        <w:tc>
          <w:tcPr>
            <w:tcW w:w="1417" w:type="dxa"/>
            <w:tcBorders>
              <w:top w:val="double" w:sz="6" w:space="0" w:color="auto"/>
              <w:left w:val="single" w:sz="6" w:space="0" w:color="auto"/>
              <w:bottom w:val="single" w:sz="6" w:space="0" w:color="auto"/>
              <w:right w:val="single" w:sz="6" w:space="0" w:color="auto"/>
            </w:tcBorders>
            <w:vAlign w:val="center"/>
            <w:hideMark/>
          </w:tcPr>
          <w:p w14:paraId="7BDBE253"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Formation</w:t>
            </w:r>
          </w:p>
        </w:tc>
        <w:tc>
          <w:tcPr>
            <w:tcW w:w="1418" w:type="dxa"/>
            <w:tcBorders>
              <w:top w:val="double" w:sz="6" w:space="0" w:color="auto"/>
              <w:left w:val="single" w:sz="6" w:space="0" w:color="auto"/>
              <w:bottom w:val="single" w:sz="6" w:space="0" w:color="auto"/>
              <w:right w:val="single" w:sz="6" w:space="0" w:color="auto"/>
            </w:tcBorders>
            <w:vAlign w:val="center"/>
            <w:hideMark/>
          </w:tcPr>
          <w:p w14:paraId="3D8672C1"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Ancienneté dans l’entreprise</w:t>
            </w:r>
          </w:p>
        </w:tc>
        <w:tc>
          <w:tcPr>
            <w:tcW w:w="1488" w:type="dxa"/>
            <w:tcBorders>
              <w:top w:val="double" w:sz="6" w:space="0" w:color="auto"/>
              <w:left w:val="single" w:sz="6" w:space="0" w:color="auto"/>
              <w:bottom w:val="single" w:sz="6" w:space="0" w:color="auto"/>
              <w:right w:val="single" w:sz="6" w:space="0" w:color="auto"/>
            </w:tcBorders>
            <w:vAlign w:val="center"/>
            <w:hideMark/>
          </w:tcPr>
          <w:p w14:paraId="69ED1F77"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Années d’expérience</w:t>
            </w:r>
          </w:p>
        </w:tc>
        <w:tc>
          <w:tcPr>
            <w:tcW w:w="1134" w:type="dxa"/>
            <w:tcBorders>
              <w:top w:val="double" w:sz="6" w:space="0" w:color="auto"/>
              <w:left w:val="single" w:sz="6" w:space="0" w:color="auto"/>
              <w:bottom w:val="single" w:sz="6" w:space="0" w:color="auto"/>
              <w:right w:val="double" w:sz="6" w:space="0" w:color="auto"/>
            </w:tcBorders>
            <w:vAlign w:val="center"/>
            <w:hideMark/>
          </w:tcPr>
          <w:p w14:paraId="48DD11C4"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Années dans le poste</w:t>
            </w:r>
          </w:p>
        </w:tc>
      </w:tr>
      <w:tr w:rsidR="00032E68" w:rsidRPr="00D32457" w14:paraId="3346501E" w14:textId="77777777" w:rsidTr="00032E68">
        <w:trPr>
          <w:cantSplit/>
          <w:trHeight w:hRule="exact" w:val="3402"/>
          <w:jc w:val="center"/>
        </w:trPr>
        <w:tc>
          <w:tcPr>
            <w:tcW w:w="1914" w:type="dxa"/>
            <w:tcBorders>
              <w:top w:val="single" w:sz="6" w:space="0" w:color="auto"/>
              <w:left w:val="double" w:sz="6" w:space="0" w:color="auto"/>
              <w:bottom w:val="double" w:sz="6" w:space="0" w:color="auto"/>
              <w:right w:val="single" w:sz="6" w:space="0" w:color="auto"/>
            </w:tcBorders>
          </w:tcPr>
          <w:p w14:paraId="55CCDEC2" w14:textId="77777777" w:rsidR="00032E68" w:rsidRPr="00D32457" w:rsidRDefault="00032E68" w:rsidP="00270227">
            <w:pPr>
              <w:pStyle w:val="Sansinterligne"/>
              <w:rPr>
                <w:rFonts w:ascii="Agency FB" w:hAnsi="Agency FB" w:cs="Arial"/>
                <w:sz w:val="28"/>
                <w:szCs w:val="28"/>
              </w:rPr>
            </w:pPr>
          </w:p>
        </w:tc>
        <w:tc>
          <w:tcPr>
            <w:tcW w:w="1701" w:type="dxa"/>
            <w:tcBorders>
              <w:top w:val="single" w:sz="6" w:space="0" w:color="auto"/>
              <w:left w:val="single" w:sz="6" w:space="0" w:color="auto"/>
              <w:bottom w:val="double" w:sz="6" w:space="0" w:color="auto"/>
              <w:right w:val="single" w:sz="6" w:space="0" w:color="auto"/>
            </w:tcBorders>
          </w:tcPr>
          <w:p w14:paraId="2F8A8BB9" w14:textId="77777777" w:rsidR="00032E68" w:rsidRPr="00D32457" w:rsidRDefault="00032E68" w:rsidP="00270227">
            <w:pPr>
              <w:pStyle w:val="Sansinterligne"/>
              <w:rPr>
                <w:rFonts w:ascii="Agency FB" w:hAnsi="Agency FB" w:cs="Arial"/>
                <w:sz w:val="28"/>
                <w:szCs w:val="28"/>
              </w:rPr>
            </w:pPr>
          </w:p>
        </w:tc>
        <w:tc>
          <w:tcPr>
            <w:tcW w:w="1417" w:type="dxa"/>
            <w:tcBorders>
              <w:top w:val="single" w:sz="6" w:space="0" w:color="auto"/>
              <w:left w:val="single" w:sz="6" w:space="0" w:color="auto"/>
              <w:bottom w:val="double" w:sz="6" w:space="0" w:color="auto"/>
              <w:right w:val="single" w:sz="6" w:space="0" w:color="auto"/>
            </w:tcBorders>
          </w:tcPr>
          <w:p w14:paraId="711F0A7A" w14:textId="77777777" w:rsidR="00032E68" w:rsidRPr="00D32457" w:rsidRDefault="00032E68" w:rsidP="00270227">
            <w:pPr>
              <w:pStyle w:val="Sansinterligne"/>
              <w:rPr>
                <w:rFonts w:ascii="Agency FB" w:hAnsi="Agency FB" w:cs="Arial"/>
                <w:sz w:val="28"/>
                <w:szCs w:val="28"/>
              </w:rPr>
            </w:pPr>
          </w:p>
        </w:tc>
        <w:tc>
          <w:tcPr>
            <w:tcW w:w="1418" w:type="dxa"/>
            <w:tcBorders>
              <w:top w:val="single" w:sz="6" w:space="0" w:color="auto"/>
              <w:left w:val="single" w:sz="6" w:space="0" w:color="auto"/>
              <w:bottom w:val="double" w:sz="6" w:space="0" w:color="auto"/>
              <w:right w:val="single" w:sz="6" w:space="0" w:color="auto"/>
            </w:tcBorders>
          </w:tcPr>
          <w:p w14:paraId="4EE1D518" w14:textId="77777777" w:rsidR="00032E68" w:rsidRPr="00D32457" w:rsidRDefault="00032E68" w:rsidP="00270227">
            <w:pPr>
              <w:pStyle w:val="Sansinterligne"/>
              <w:rPr>
                <w:rFonts w:ascii="Agency FB" w:hAnsi="Agency FB" w:cs="Arial"/>
                <w:sz w:val="28"/>
                <w:szCs w:val="28"/>
              </w:rPr>
            </w:pPr>
          </w:p>
        </w:tc>
        <w:tc>
          <w:tcPr>
            <w:tcW w:w="1488" w:type="dxa"/>
            <w:tcBorders>
              <w:top w:val="single" w:sz="6" w:space="0" w:color="auto"/>
              <w:left w:val="single" w:sz="6" w:space="0" w:color="auto"/>
              <w:bottom w:val="double" w:sz="6" w:space="0" w:color="auto"/>
              <w:right w:val="single" w:sz="6" w:space="0" w:color="auto"/>
            </w:tcBorders>
          </w:tcPr>
          <w:p w14:paraId="48B8CD6A" w14:textId="77777777" w:rsidR="00032E68" w:rsidRPr="00D32457" w:rsidRDefault="00032E68" w:rsidP="00270227">
            <w:pPr>
              <w:pStyle w:val="Sansinterligne"/>
              <w:rPr>
                <w:rFonts w:ascii="Agency FB" w:hAnsi="Agency FB" w:cs="Arial"/>
                <w:sz w:val="28"/>
                <w:szCs w:val="28"/>
              </w:rPr>
            </w:pPr>
          </w:p>
        </w:tc>
        <w:tc>
          <w:tcPr>
            <w:tcW w:w="1134" w:type="dxa"/>
            <w:tcBorders>
              <w:top w:val="single" w:sz="6" w:space="0" w:color="auto"/>
              <w:left w:val="single" w:sz="6" w:space="0" w:color="auto"/>
              <w:bottom w:val="double" w:sz="6" w:space="0" w:color="auto"/>
              <w:right w:val="double" w:sz="6" w:space="0" w:color="auto"/>
            </w:tcBorders>
          </w:tcPr>
          <w:p w14:paraId="74AD3139" w14:textId="77777777" w:rsidR="00032E68" w:rsidRPr="00D32457" w:rsidRDefault="00032E68" w:rsidP="00270227">
            <w:pPr>
              <w:pStyle w:val="Sansinterligne"/>
              <w:rPr>
                <w:rFonts w:ascii="Agency FB" w:hAnsi="Agency FB" w:cs="Arial"/>
                <w:sz w:val="28"/>
                <w:szCs w:val="28"/>
              </w:rPr>
            </w:pPr>
          </w:p>
        </w:tc>
      </w:tr>
    </w:tbl>
    <w:p w14:paraId="2B7C64D8" w14:textId="77777777" w:rsidR="00032E68" w:rsidRPr="00D32457" w:rsidRDefault="00032E68" w:rsidP="00270227">
      <w:pPr>
        <w:pStyle w:val="Sansinterligne"/>
        <w:rPr>
          <w:rFonts w:ascii="Agency FB" w:hAnsi="Agency FB" w:cs="Arial"/>
          <w:sz w:val="28"/>
          <w:szCs w:val="28"/>
        </w:rPr>
      </w:pPr>
    </w:p>
    <w:p w14:paraId="5E35730E"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S'il s'avérait, dès le démarrage du chantier ou en cours d'exécution, que le personnel est insuffisant, nous nous engageons à le renforcer de façon à conduire les travaux à bonne fin dans les délais prévus et dans les conditions imposées par le dossier d'appel d'offres.</w:t>
      </w:r>
    </w:p>
    <w:p w14:paraId="438BCFF4"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Si le personnel cité ci-dessus s’avérait indisponible, nous nous engageons à le remplacer par des personnes ayant une qualification et une ancienneté au moins équivalente. Les remplacements du personnel clé devront obtenir l’agrément préalable du Maître d’œuvre.</w:t>
      </w:r>
    </w:p>
    <w:p w14:paraId="65B5A4BF"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Fait à _____________, le _____________</w:t>
      </w:r>
    </w:p>
    <w:p w14:paraId="047E1CD1" w14:textId="77777777" w:rsidR="00032E68" w:rsidRPr="00D32457" w:rsidRDefault="00032E68" w:rsidP="00270227">
      <w:pPr>
        <w:pStyle w:val="Sansinterligne"/>
        <w:rPr>
          <w:rFonts w:ascii="Agency FB" w:hAnsi="Agency FB" w:cs="Arial"/>
          <w:sz w:val="28"/>
          <w:szCs w:val="28"/>
        </w:rPr>
      </w:pPr>
    </w:p>
    <w:p w14:paraId="752420D7" w14:textId="77777777" w:rsidR="00F72D37"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Le Soumi</w:t>
      </w:r>
      <w:r w:rsidR="00884B85" w:rsidRPr="00D32457">
        <w:rPr>
          <w:rFonts w:ascii="Agency FB" w:hAnsi="Agency FB" w:cs="Arial"/>
          <w:sz w:val="28"/>
          <w:szCs w:val="28"/>
        </w:rPr>
        <w:t xml:space="preserve">ssionnaire </w:t>
      </w:r>
    </w:p>
    <w:p w14:paraId="7DD06E08" w14:textId="77777777" w:rsidR="001C43CF" w:rsidRPr="00D32457" w:rsidRDefault="001C43CF" w:rsidP="00270227">
      <w:pPr>
        <w:pStyle w:val="Sansinterligne"/>
        <w:rPr>
          <w:rFonts w:ascii="Agency FB" w:hAnsi="Agency FB" w:cs="Arial"/>
          <w:bCs/>
          <w:sz w:val="28"/>
          <w:szCs w:val="28"/>
          <w:u w:val="single"/>
        </w:rPr>
      </w:pPr>
    </w:p>
    <w:p w14:paraId="3275FEF4" w14:textId="77777777" w:rsidR="001C43CF" w:rsidRPr="00D32457" w:rsidRDefault="001C43CF" w:rsidP="00270227">
      <w:pPr>
        <w:pStyle w:val="Sansinterligne"/>
        <w:rPr>
          <w:rFonts w:ascii="Agency FB" w:hAnsi="Agency FB" w:cs="Arial"/>
          <w:bCs/>
          <w:sz w:val="28"/>
          <w:szCs w:val="28"/>
          <w:u w:val="single"/>
        </w:rPr>
      </w:pPr>
    </w:p>
    <w:p w14:paraId="0F2A19A9" w14:textId="77777777" w:rsidR="001C43CF" w:rsidRPr="00D32457" w:rsidRDefault="001C43CF" w:rsidP="00270227">
      <w:pPr>
        <w:pStyle w:val="Sansinterligne"/>
        <w:rPr>
          <w:rFonts w:ascii="Agency FB" w:hAnsi="Agency FB" w:cs="Arial"/>
          <w:bCs/>
          <w:sz w:val="28"/>
          <w:szCs w:val="28"/>
          <w:u w:val="single"/>
        </w:rPr>
      </w:pPr>
    </w:p>
    <w:p w14:paraId="060CCAAD" w14:textId="73C2B1C0"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u w:val="single"/>
        </w:rPr>
        <w:t>FORMULAIRE</w:t>
      </w:r>
      <w:r w:rsidR="006551CD" w:rsidRPr="00D32457">
        <w:rPr>
          <w:rFonts w:ascii="Agency FB" w:hAnsi="Agency FB" w:cs="Arial"/>
          <w:bCs/>
          <w:sz w:val="28"/>
          <w:szCs w:val="28"/>
          <w:u w:val="single"/>
        </w:rPr>
        <w:t xml:space="preserve"> </w:t>
      </w:r>
      <w:r w:rsidRPr="00D32457">
        <w:rPr>
          <w:rFonts w:ascii="Agency FB" w:hAnsi="Agency FB" w:cs="Arial"/>
          <w:sz w:val="28"/>
          <w:szCs w:val="28"/>
        </w:rPr>
        <w:t>N°</w:t>
      </w:r>
      <w:r w:rsidR="00002702" w:rsidRPr="00D32457">
        <w:rPr>
          <w:rFonts w:ascii="Agency FB" w:hAnsi="Agency FB" w:cs="Arial"/>
          <w:sz w:val="28"/>
          <w:szCs w:val="28"/>
        </w:rPr>
        <w:t xml:space="preserve"> </w:t>
      </w:r>
      <w:r w:rsidRPr="00D32457">
        <w:rPr>
          <w:rFonts w:ascii="Agency FB" w:hAnsi="Agency FB" w:cs="Arial"/>
          <w:sz w:val="28"/>
          <w:szCs w:val="28"/>
        </w:rPr>
        <w:t xml:space="preserve">9 : </w:t>
      </w:r>
      <w:r w:rsidR="00884B85" w:rsidRPr="00D32457">
        <w:rPr>
          <w:rFonts w:ascii="Agency FB" w:hAnsi="Agency FB" w:cs="Arial"/>
          <w:bCs/>
          <w:sz w:val="28"/>
          <w:szCs w:val="28"/>
        </w:rPr>
        <w:t>MODELE DE CURRICULUM VITÆ</w:t>
      </w:r>
    </w:p>
    <w:p w14:paraId="33C7F7FC"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Proposé pour le poste de : ____________________________</w:t>
      </w:r>
      <w:r w:rsidR="00884B85" w:rsidRPr="00D32457">
        <w:rPr>
          <w:rFonts w:ascii="Agency FB" w:hAnsi="Agency FB" w:cs="Arial"/>
          <w:sz w:val="28"/>
          <w:szCs w:val="28"/>
        </w:rPr>
        <w:t>_______________________________</w:t>
      </w:r>
    </w:p>
    <w:p w14:paraId="19814DAC"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1.</w:t>
      </w:r>
      <w:r w:rsidRPr="00D32457">
        <w:rPr>
          <w:rFonts w:ascii="Agency FB" w:hAnsi="Agency FB" w:cs="Arial"/>
          <w:bCs/>
          <w:sz w:val="28"/>
          <w:szCs w:val="28"/>
        </w:rPr>
        <w:tab/>
        <w:t>Etat Civil</w:t>
      </w:r>
    </w:p>
    <w:p w14:paraId="108D9222"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Nom, Prénom</w:t>
      </w:r>
      <w:r w:rsidRPr="00D32457">
        <w:rPr>
          <w:rFonts w:ascii="Agency FB" w:hAnsi="Agency FB" w:cs="Arial"/>
          <w:sz w:val="28"/>
          <w:szCs w:val="28"/>
        </w:rPr>
        <w:tab/>
        <w:t>:</w:t>
      </w:r>
    </w:p>
    <w:p w14:paraId="222BE33E"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Date et lieu de naissance</w:t>
      </w:r>
      <w:r w:rsidRPr="00D32457">
        <w:rPr>
          <w:rFonts w:ascii="Agency FB" w:hAnsi="Agency FB" w:cs="Arial"/>
          <w:sz w:val="28"/>
          <w:szCs w:val="28"/>
        </w:rPr>
        <w:tab/>
        <w:t>:</w:t>
      </w:r>
    </w:p>
    <w:p w14:paraId="08B9808B"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Situation familiale</w:t>
      </w:r>
      <w:r w:rsidRPr="00D32457">
        <w:rPr>
          <w:rFonts w:ascii="Agency FB" w:hAnsi="Agency FB" w:cs="Arial"/>
          <w:sz w:val="28"/>
          <w:szCs w:val="28"/>
        </w:rPr>
        <w:tab/>
        <w:t>:</w:t>
      </w:r>
    </w:p>
    <w:p w14:paraId="4F84FEC1"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Nationalité</w:t>
      </w:r>
      <w:r w:rsidRPr="00D32457">
        <w:rPr>
          <w:rFonts w:ascii="Agency FB" w:hAnsi="Agency FB" w:cs="Arial"/>
          <w:sz w:val="28"/>
          <w:szCs w:val="28"/>
        </w:rPr>
        <w:tab/>
        <w:t>:</w:t>
      </w:r>
    </w:p>
    <w:p w14:paraId="3C2E1D09" w14:textId="77777777" w:rsidR="00032E68" w:rsidRPr="00D32457" w:rsidRDefault="00884B85" w:rsidP="00270227">
      <w:pPr>
        <w:pStyle w:val="Sansinterligne"/>
        <w:rPr>
          <w:rFonts w:ascii="Agency FB" w:hAnsi="Agency FB" w:cs="Arial"/>
          <w:sz w:val="28"/>
          <w:szCs w:val="28"/>
        </w:rPr>
      </w:pPr>
      <w:r w:rsidRPr="00D32457">
        <w:rPr>
          <w:rFonts w:ascii="Agency FB" w:hAnsi="Agency FB" w:cs="Arial"/>
          <w:sz w:val="28"/>
          <w:szCs w:val="28"/>
        </w:rPr>
        <w:t>Adresse actuelle</w:t>
      </w:r>
      <w:r w:rsidRPr="00D32457">
        <w:rPr>
          <w:rFonts w:ascii="Agency FB" w:hAnsi="Agency FB" w:cs="Arial"/>
          <w:sz w:val="28"/>
          <w:szCs w:val="28"/>
        </w:rPr>
        <w:tab/>
        <w:t>:</w:t>
      </w:r>
    </w:p>
    <w:p w14:paraId="501CC3D3"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2.</w:t>
      </w:r>
      <w:r w:rsidRPr="00D32457">
        <w:rPr>
          <w:rFonts w:ascii="Agency FB" w:hAnsi="Agency FB" w:cs="Arial"/>
          <w:bCs/>
          <w:sz w:val="28"/>
          <w:szCs w:val="28"/>
        </w:rPr>
        <w:tab/>
        <w:t>Etudes et formation</w:t>
      </w:r>
    </w:p>
    <w:p w14:paraId="7A916285"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Ecole et université</w:t>
      </w:r>
      <w:r w:rsidRPr="00D32457">
        <w:rPr>
          <w:rFonts w:ascii="Agency FB" w:hAnsi="Agency FB" w:cs="Arial"/>
          <w:sz w:val="28"/>
          <w:szCs w:val="28"/>
        </w:rPr>
        <w:tab/>
        <w:t>:</w:t>
      </w:r>
      <w:r w:rsidRPr="00D32457">
        <w:rPr>
          <w:rFonts w:ascii="Agency FB" w:hAnsi="Agency FB" w:cs="Arial"/>
          <w:sz w:val="28"/>
          <w:szCs w:val="28"/>
        </w:rPr>
        <w:tab/>
      </w:r>
      <w:r w:rsidRPr="00D32457">
        <w:rPr>
          <w:rFonts w:ascii="Agency FB" w:hAnsi="Agency FB" w:cs="Arial"/>
          <w:i/>
          <w:iCs/>
          <w:sz w:val="28"/>
          <w:szCs w:val="28"/>
        </w:rPr>
        <w:t>(nom de l’école, diplôme obtenu et année d’obtention)</w:t>
      </w:r>
    </w:p>
    <w:p w14:paraId="367D8599"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Stage ou formation professionnelle</w:t>
      </w:r>
      <w:r w:rsidRPr="00D32457">
        <w:rPr>
          <w:rFonts w:ascii="Agency FB" w:hAnsi="Agency FB" w:cs="Arial"/>
          <w:sz w:val="28"/>
          <w:szCs w:val="28"/>
        </w:rPr>
        <w:tab/>
        <w:t>:</w:t>
      </w:r>
      <w:r w:rsidRPr="00D32457">
        <w:rPr>
          <w:rFonts w:ascii="Agency FB" w:hAnsi="Agency FB" w:cs="Arial"/>
          <w:sz w:val="28"/>
          <w:szCs w:val="28"/>
        </w:rPr>
        <w:tab/>
      </w:r>
      <w:r w:rsidRPr="00D32457">
        <w:rPr>
          <w:rFonts w:ascii="Agency FB" w:hAnsi="Agency FB" w:cs="Arial"/>
          <w:i/>
          <w:iCs/>
          <w:sz w:val="28"/>
          <w:szCs w:val="28"/>
        </w:rPr>
        <w:t>(année, lieu, objet, maître de stage ou organisme responsable)</w:t>
      </w:r>
    </w:p>
    <w:p w14:paraId="087B0D09"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Langues vivantes</w:t>
      </w:r>
      <w:r w:rsidRPr="00D32457">
        <w:rPr>
          <w:rFonts w:ascii="Agency FB" w:hAnsi="Agency FB" w:cs="Arial"/>
          <w:sz w:val="28"/>
          <w:szCs w:val="28"/>
        </w:rPr>
        <w:tab/>
        <w:t>:</w:t>
      </w:r>
      <w:r w:rsidRPr="00D32457">
        <w:rPr>
          <w:rFonts w:ascii="Agency FB" w:hAnsi="Agency FB" w:cs="Arial"/>
          <w:sz w:val="28"/>
          <w:szCs w:val="28"/>
        </w:rPr>
        <w:tab/>
      </w:r>
      <w:r w:rsidRPr="00D32457">
        <w:rPr>
          <w:rFonts w:ascii="Agency FB" w:hAnsi="Agency FB" w:cs="Arial"/>
          <w:i/>
          <w:iCs/>
          <w:sz w:val="28"/>
          <w:szCs w:val="28"/>
        </w:rPr>
        <w:t>(lu, écrit, parlé ; niveaux :</w:t>
      </w:r>
      <w:r w:rsidR="00242E8B" w:rsidRPr="00D32457">
        <w:rPr>
          <w:rFonts w:ascii="Agency FB" w:hAnsi="Agency FB" w:cs="Arial"/>
          <w:i/>
          <w:iCs/>
          <w:sz w:val="28"/>
          <w:szCs w:val="28"/>
        </w:rPr>
        <w:t xml:space="preserve"> </w:t>
      </w:r>
      <w:r w:rsidRPr="00D32457">
        <w:rPr>
          <w:rFonts w:ascii="Agency FB" w:hAnsi="Agency FB" w:cs="Arial"/>
          <w:i/>
          <w:iCs/>
          <w:sz w:val="28"/>
          <w:szCs w:val="28"/>
        </w:rPr>
        <w:t>excellent, très bon, moyen, notions)</w:t>
      </w:r>
    </w:p>
    <w:p w14:paraId="73AFCC90"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Ouvrages et publications</w:t>
      </w:r>
      <w:r w:rsidRPr="00D32457">
        <w:rPr>
          <w:rFonts w:ascii="Agency FB" w:hAnsi="Agency FB" w:cs="Arial"/>
          <w:sz w:val="28"/>
          <w:szCs w:val="28"/>
        </w:rPr>
        <w:tab/>
        <w:t>:</w:t>
      </w:r>
      <w:r w:rsidRPr="00D32457">
        <w:rPr>
          <w:rFonts w:ascii="Agency FB" w:hAnsi="Agency FB" w:cs="Arial"/>
          <w:sz w:val="28"/>
          <w:szCs w:val="28"/>
        </w:rPr>
        <w:tab/>
      </w:r>
      <w:r w:rsidRPr="00D32457">
        <w:rPr>
          <w:rFonts w:ascii="Agency FB" w:hAnsi="Agency FB" w:cs="Arial"/>
          <w:i/>
          <w:iCs/>
          <w:sz w:val="28"/>
          <w:szCs w:val="28"/>
        </w:rPr>
        <w:t>(titres, nom, date de publication)</w:t>
      </w:r>
    </w:p>
    <w:p w14:paraId="3A47964A"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3.</w:t>
      </w:r>
      <w:r w:rsidRPr="00D32457">
        <w:rPr>
          <w:rFonts w:ascii="Agency FB" w:hAnsi="Agency FB" w:cs="Arial"/>
          <w:bCs/>
          <w:sz w:val="28"/>
          <w:szCs w:val="28"/>
        </w:rPr>
        <w:tab/>
        <w:t>Expériences professionnelles</w:t>
      </w:r>
    </w:p>
    <w:p w14:paraId="675D76F6"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Indiquer en résumé l’expérience et la formation des experts se rapportant le plus aux tâches qui lui seront confiées dans l’équipe proposée. Décrire le degré des responsabilités de l’agent dans les projets similaires.</w:t>
      </w:r>
    </w:p>
    <w:p w14:paraId="07A9B2A8"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Indiquer pour chaque poste occupé les dates (mois et année) de début et de fin de service, l</w:t>
      </w:r>
      <w:r w:rsidR="00884B85" w:rsidRPr="00D32457">
        <w:rPr>
          <w:rFonts w:ascii="Agency FB" w:hAnsi="Agency FB" w:cs="Arial"/>
          <w:sz w:val="28"/>
          <w:szCs w:val="28"/>
        </w:rPr>
        <w:t>es lieux (pays) et l’employeur.</w:t>
      </w:r>
    </w:p>
    <w:p w14:paraId="1437911B"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bCs/>
          <w:sz w:val="28"/>
          <w:szCs w:val="28"/>
        </w:rPr>
        <w:t>N.B.</w:t>
      </w:r>
      <w:r w:rsidRPr="00D32457">
        <w:rPr>
          <w:rFonts w:ascii="Agency FB" w:hAnsi="Agency FB" w:cs="Arial"/>
          <w:sz w:val="28"/>
          <w:szCs w:val="28"/>
        </w:rPr>
        <w:tab/>
        <w:t>Le soumissionnaire paraphera chaque page du CV, signera la dernière page et y apposera la mention manuscrite « certifié exact et conforme ». Les copies des diplômes et attestation de disponibilité signées par chaque agen</w:t>
      </w:r>
      <w:r w:rsidR="00884B85" w:rsidRPr="00D32457">
        <w:rPr>
          <w:rFonts w:ascii="Agency FB" w:hAnsi="Agency FB" w:cs="Arial"/>
          <w:sz w:val="28"/>
          <w:szCs w:val="28"/>
        </w:rPr>
        <w:t>t proposé devront être jointes.</w:t>
      </w:r>
    </w:p>
    <w:p w14:paraId="4389E779" w14:textId="77777777" w:rsidR="001C43CF" w:rsidRPr="00D32457" w:rsidRDefault="001C43CF" w:rsidP="00270227">
      <w:pPr>
        <w:pStyle w:val="Sansinterligne"/>
        <w:rPr>
          <w:rFonts w:ascii="Agency FB" w:hAnsi="Agency FB" w:cs="Arial"/>
          <w:bCs/>
          <w:sz w:val="28"/>
          <w:szCs w:val="28"/>
          <w:u w:val="single"/>
        </w:rPr>
      </w:pPr>
    </w:p>
    <w:p w14:paraId="3DFBB7BB" w14:textId="77777777" w:rsidR="001C43CF" w:rsidRPr="00D32457" w:rsidRDefault="001C43CF" w:rsidP="00270227">
      <w:pPr>
        <w:pStyle w:val="Sansinterligne"/>
        <w:rPr>
          <w:rFonts w:ascii="Agency FB" w:hAnsi="Agency FB" w:cs="Arial"/>
          <w:bCs/>
          <w:sz w:val="28"/>
          <w:szCs w:val="28"/>
          <w:u w:val="single"/>
        </w:rPr>
      </w:pPr>
    </w:p>
    <w:p w14:paraId="2FC15C94" w14:textId="77777777" w:rsidR="001C43CF" w:rsidRPr="00D32457" w:rsidRDefault="001C43CF" w:rsidP="00270227">
      <w:pPr>
        <w:pStyle w:val="Sansinterligne"/>
        <w:rPr>
          <w:rFonts w:ascii="Agency FB" w:hAnsi="Agency FB" w:cs="Arial"/>
          <w:bCs/>
          <w:sz w:val="28"/>
          <w:szCs w:val="28"/>
          <w:u w:val="single"/>
        </w:rPr>
      </w:pPr>
    </w:p>
    <w:p w14:paraId="32C66385" w14:textId="1841CF7B" w:rsidR="00032E68" w:rsidRPr="00D32457" w:rsidRDefault="00032E68" w:rsidP="00270227">
      <w:pPr>
        <w:pStyle w:val="Sansinterligne"/>
        <w:rPr>
          <w:rFonts w:ascii="Agency FB" w:hAnsi="Agency FB" w:cs="Arial"/>
          <w:sz w:val="28"/>
          <w:szCs w:val="28"/>
        </w:rPr>
      </w:pPr>
      <w:r w:rsidRPr="00D32457">
        <w:rPr>
          <w:rFonts w:ascii="Agency FB" w:hAnsi="Agency FB" w:cs="Arial"/>
          <w:bCs/>
          <w:sz w:val="28"/>
          <w:szCs w:val="28"/>
          <w:u w:val="single"/>
        </w:rPr>
        <w:t>FORMULAIRE</w:t>
      </w:r>
      <w:r w:rsidR="001A35F1" w:rsidRPr="00D32457">
        <w:rPr>
          <w:rFonts w:ascii="Agency FB" w:hAnsi="Agency FB" w:cs="Arial"/>
          <w:bCs/>
          <w:sz w:val="28"/>
          <w:szCs w:val="28"/>
          <w:u w:val="single"/>
        </w:rPr>
        <w:t xml:space="preserve"> </w:t>
      </w:r>
      <w:r w:rsidRPr="00D32457">
        <w:rPr>
          <w:rFonts w:ascii="Agency FB" w:hAnsi="Agency FB" w:cs="Arial"/>
          <w:sz w:val="28"/>
          <w:szCs w:val="28"/>
        </w:rPr>
        <w:t>N°10: MODELE DE PRESENTATION DU MATERIEL</w:t>
      </w:r>
    </w:p>
    <w:p w14:paraId="7FE4AD52" w14:textId="77777777" w:rsidR="00032E68" w:rsidRPr="00D32457" w:rsidRDefault="00032E68" w:rsidP="00270227">
      <w:pPr>
        <w:pStyle w:val="Sansinterligne"/>
        <w:rPr>
          <w:rFonts w:ascii="Agency FB" w:hAnsi="Agency FB" w:cs="Arial"/>
          <w:sz w:val="28"/>
          <w:szCs w:val="28"/>
        </w:rPr>
      </w:pPr>
    </w:p>
    <w:p w14:paraId="02DA11FD"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 xml:space="preserve">LISTE DU MATERIEL QUI SERA </w:t>
      </w:r>
      <w:r w:rsidR="00884B85" w:rsidRPr="00D32457">
        <w:rPr>
          <w:rFonts w:ascii="Agency FB" w:hAnsi="Agency FB" w:cs="Arial"/>
          <w:bCs/>
          <w:sz w:val="28"/>
          <w:szCs w:val="28"/>
        </w:rPr>
        <w:t>EMPLOYE A L'EXECUTION DU MARCHE</w:t>
      </w:r>
    </w:p>
    <w:p w14:paraId="02F0B94E" w14:textId="5AA2089C" w:rsidR="00032E68" w:rsidRPr="00D32457" w:rsidRDefault="00F94137" w:rsidP="00270227">
      <w:pPr>
        <w:pStyle w:val="Sansinterligne"/>
        <w:rPr>
          <w:rFonts w:ascii="Agency FB" w:hAnsi="Agency FB" w:cs="Arial"/>
          <w:bCs/>
          <w:sz w:val="28"/>
          <w:szCs w:val="28"/>
        </w:rPr>
      </w:pPr>
      <w:r w:rsidRPr="00D32457">
        <w:rPr>
          <w:rFonts w:ascii="Agency FB" w:hAnsi="Agency FB" w:cs="Arial"/>
          <w:bCs/>
          <w:sz w:val="28"/>
          <w:szCs w:val="28"/>
        </w:rPr>
        <w:t>Matériel</w:t>
      </w:r>
      <w:r w:rsidR="00032E68" w:rsidRPr="00D32457">
        <w:rPr>
          <w:rFonts w:ascii="Agency FB" w:hAnsi="Agency FB" w:cs="Arial"/>
          <w:bCs/>
          <w:sz w:val="28"/>
          <w:szCs w:val="28"/>
        </w:rPr>
        <w:t xml:space="preserve"> en possession de l'Entreprise</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8"/>
        <w:gridCol w:w="992"/>
        <w:gridCol w:w="1134"/>
        <w:gridCol w:w="1134"/>
        <w:gridCol w:w="850"/>
        <w:gridCol w:w="708"/>
        <w:gridCol w:w="851"/>
        <w:gridCol w:w="1135"/>
        <w:gridCol w:w="1842"/>
      </w:tblGrid>
      <w:tr w:rsidR="00032E68" w:rsidRPr="00D32457" w14:paraId="5DFEAD8F" w14:textId="77777777" w:rsidTr="00032E68">
        <w:trPr>
          <w:cantSplit/>
          <w:jc w:val="center"/>
        </w:trPr>
        <w:tc>
          <w:tcPr>
            <w:tcW w:w="1418" w:type="dxa"/>
            <w:tcBorders>
              <w:top w:val="double" w:sz="6" w:space="0" w:color="auto"/>
              <w:left w:val="double" w:sz="6" w:space="0" w:color="auto"/>
              <w:bottom w:val="single" w:sz="6" w:space="0" w:color="auto"/>
              <w:right w:val="single" w:sz="6" w:space="0" w:color="auto"/>
            </w:tcBorders>
            <w:vAlign w:val="center"/>
            <w:hideMark/>
          </w:tcPr>
          <w:p w14:paraId="6801A720"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Désignation du matériel d'origine</w:t>
            </w:r>
          </w:p>
        </w:tc>
        <w:tc>
          <w:tcPr>
            <w:tcW w:w="992" w:type="dxa"/>
            <w:tcBorders>
              <w:top w:val="double" w:sz="6" w:space="0" w:color="auto"/>
              <w:left w:val="single" w:sz="6" w:space="0" w:color="auto"/>
              <w:bottom w:val="single" w:sz="6" w:space="0" w:color="auto"/>
              <w:right w:val="single" w:sz="6" w:space="0" w:color="auto"/>
            </w:tcBorders>
            <w:vAlign w:val="center"/>
            <w:hideMark/>
          </w:tcPr>
          <w:p w14:paraId="22755389"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Quantité</w:t>
            </w:r>
          </w:p>
        </w:tc>
        <w:tc>
          <w:tcPr>
            <w:tcW w:w="1134" w:type="dxa"/>
            <w:tcBorders>
              <w:top w:val="double" w:sz="6" w:space="0" w:color="auto"/>
              <w:left w:val="single" w:sz="6" w:space="0" w:color="auto"/>
              <w:bottom w:val="single" w:sz="6" w:space="0" w:color="auto"/>
              <w:right w:val="single" w:sz="6" w:space="0" w:color="auto"/>
            </w:tcBorders>
            <w:vAlign w:val="center"/>
            <w:hideMark/>
          </w:tcPr>
          <w:p w14:paraId="0A126399"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Valeur résiduelle</w:t>
            </w:r>
          </w:p>
        </w:tc>
        <w:tc>
          <w:tcPr>
            <w:tcW w:w="1134" w:type="dxa"/>
            <w:tcBorders>
              <w:top w:val="double" w:sz="6" w:space="0" w:color="auto"/>
              <w:left w:val="single" w:sz="6" w:space="0" w:color="auto"/>
              <w:bottom w:val="single" w:sz="6" w:space="0" w:color="auto"/>
              <w:right w:val="single" w:sz="6" w:space="0" w:color="auto"/>
            </w:tcBorders>
            <w:vAlign w:val="center"/>
            <w:hideMark/>
          </w:tcPr>
          <w:p w14:paraId="7E839A3A"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Date acquisition</w:t>
            </w:r>
          </w:p>
        </w:tc>
        <w:tc>
          <w:tcPr>
            <w:tcW w:w="850" w:type="dxa"/>
            <w:tcBorders>
              <w:top w:val="double" w:sz="6" w:space="0" w:color="auto"/>
              <w:left w:val="single" w:sz="6" w:space="0" w:color="auto"/>
              <w:bottom w:val="single" w:sz="6" w:space="0" w:color="auto"/>
              <w:right w:val="single" w:sz="6" w:space="0" w:color="auto"/>
            </w:tcBorders>
            <w:vAlign w:val="center"/>
            <w:hideMark/>
          </w:tcPr>
          <w:p w14:paraId="19C0A560"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Marque et Genre</w:t>
            </w:r>
          </w:p>
        </w:tc>
        <w:tc>
          <w:tcPr>
            <w:tcW w:w="708" w:type="dxa"/>
            <w:tcBorders>
              <w:top w:val="double" w:sz="6" w:space="0" w:color="auto"/>
              <w:left w:val="single" w:sz="6" w:space="0" w:color="auto"/>
              <w:bottom w:val="single" w:sz="6" w:space="0" w:color="auto"/>
              <w:right w:val="single" w:sz="6" w:space="0" w:color="auto"/>
            </w:tcBorders>
            <w:vAlign w:val="center"/>
            <w:hideMark/>
          </w:tcPr>
          <w:p w14:paraId="0E95028F"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Age</w:t>
            </w:r>
          </w:p>
        </w:tc>
        <w:tc>
          <w:tcPr>
            <w:tcW w:w="851" w:type="dxa"/>
            <w:tcBorders>
              <w:top w:val="double" w:sz="6" w:space="0" w:color="auto"/>
              <w:left w:val="single" w:sz="6" w:space="0" w:color="auto"/>
              <w:bottom w:val="single" w:sz="6" w:space="0" w:color="auto"/>
              <w:right w:val="single" w:sz="6" w:space="0" w:color="auto"/>
            </w:tcBorders>
            <w:vAlign w:val="center"/>
            <w:hideMark/>
          </w:tcPr>
          <w:p w14:paraId="058FE1A6"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Affectation</w:t>
            </w:r>
          </w:p>
        </w:tc>
        <w:tc>
          <w:tcPr>
            <w:tcW w:w="1135" w:type="dxa"/>
            <w:tcBorders>
              <w:top w:val="double" w:sz="6" w:space="0" w:color="auto"/>
              <w:left w:val="single" w:sz="6" w:space="0" w:color="auto"/>
              <w:bottom w:val="single" w:sz="6" w:space="0" w:color="auto"/>
              <w:right w:val="single" w:sz="6" w:space="0" w:color="auto"/>
            </w:tcBorders>
            <w:vAlign w:val="center"/>
            <w:hideMark/>
          </w:tcPr>
          <w:p w14:paraId="7BD04B88"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Date disponible</w:t>
            </w:r>
          </w:p>
        </w:tc>
        <w:tc>
          <w:tcPr>
            <w:tcW w:w="1842" w:type="dxa"/>
            <w:tcBorders>
              <w:top w:val="double" w:sz="6" w:space="0" w:color="auto"/>
              <w:left w:val="single" w:sz="6" w:space="0" w:color="auto"/>
              <w:bottom w:val="single" w:sz="6" w:space="0" w:color="auto"/>
              <w:right w:val="double" w:sz="6" w:space="0" w:color="auto"/>
            </w:tcBorders>
            <w:vAlign w:val="center"/>
            <w:hideMark/>
          </w:tcPr>
          <w:p w14:paraId="00EEA363" w14:textId="77777777" w:rsidR="00032E68" w:rsidRPr="00D32457" w:rsidRDefault="00032E68" w:rsidP="00270227">
            <w:pPr>
              <w:pStyle w:val="Sansinterligne"/>
              <w:rPr>
                <w:rFonts w:ascii="Agency FB" w:hAnsi="Agency FB" w:cs="Arial"/>
                <w:sz w:val="28"/>
                <w:szCs w:val="28"/>
              </w:rPr>
            </w:pPr>
            <w:r w:rsidRPr="00D32457">
              <w:rPr>
                <w:rFonts w:ascii="Agency FB" w:hAnsi="Agency FB" w:cs="Arial"/>
                <w:sz w:val="28"/>
                <w:szCs w:val="28"/>
              </w:rPr>
              <w:t>Observations sur état et heures de fonctionnement</w:t>
            </w:r>
          </w:p>
        </w:tc>
      </w:tr>
      <w:tr w:rsidR="00032E68" w:rsidRPr="00D32457" w14:paraId="38F1F5DC" w14:textId="77777777" w:rsidTr="00032E68">
        <w:trPr>
          <w:cantSplit/>
          <w:trHeight w:hRule="exact" w:val="2268"/>
          <w:jc w:val="center"/>
        </w:trPr>
        <w:tc>
          <w:tcPr>
            <w:tcW w:w="1418" w:type="dxa"/>
            <w:tcBorders>
              <w:top w:val="single" w:sz="6" w:space="0" w:color="auto"/>
              <w:left w:val="double" w:sz="6" w:space="0" w:color="auto"/>
              <w:bottom w:val="double" w:sz="6" w:space="0" w:color="auto"/>
              <w:right w:val="single" w:sz="6" w:space="0" w:color="auto"/>
            </w:tcBorders>
          </w:tcPr>
          <w:p w14:paraId="0E552151" w14:textId="77777777" w:rsidR="00032E68" w:rsidRPr="00D32457" w:rsidRDefault="00032E68" w:rsidP="00270227">
            <w:pPr>
              <w:pStyle w:val="Sansinterligne"/>
              <w:rPr>
                <w:rFonts w:ascii="Agency FB" w:hAnsi="Agency FB" w:cs="Arial"/>
                <w:sz w:val="28"/>
                <w:szCs w:val="28"/>
              </w:rPr>
            </w:pPr>
          </w:p>
        </w:tc>
        <w:tc>
          <w:tcPr>
            <w:tcW w:w="992" w:type="dxa"/>
            <w:tcBorders>
              <w:top w:val="single" w:sz="6" w:space="0" w:color="auto"/>
              <w:left w:val="single" w:sz="6" w:space="0" w:color="auto"/>
              <w:bottom w:val="double" w:sz="6" w:space="0" w:color="auto"/>
              <w:right w:val="single" w:sz="6" w:space="0" w:color="auto"/>
            </w:tcBorders>
          </w:tcPr>
          <w:p w14:paraId="72EBE19C" w14:textId="77777777" w:rsidR="00032E68" w:rsidRPr="00D32457" w:rsidRDefault="00032E68" w:rsidP="00270227">
            <w:pPr>
              <w:pStyle w:val="Sansinterligne"/>
              <w:rPr>
                <w:rFonts w:ascii="Agency FB" w:hAnsi="Agency FB" w:cs="Arial"/>
                <w:sz w:val="28"/>
                <w:szCs w:val="28"/>
              </w:rPr>
            </w:pPr>
          </w:p>
        </w:tc>
        <w:tc>
          <w:tcPr>
            <w:tcW w:w="1134" w:type="dxa"/>
            <w:tcBorders>
              <w:top w:val="single" w:sz="6" w:space="0" w:color="auto"/>
              <w:left w:val="single" w:sz="6" w:space="0" w:color="auto"/>
              <w:bottom w:val="double" w:sz="6" w:space="0" w:color="auto"/>
              <w:right w:val="single" w:sz="6" w:space="0" w:color="auto"/>
            </w:tcBorders>
          </w:tcPr>
          <w:p w14:paraId="5E3B1EEC" w14:textId="77777777" w:rsidR="00032E68" w:rsidRPr="00D32457" w:rsidRDefault="00032E68" w:rsidP="00270227">
            <w:pPr>
              <w:pStyle w:val="Sansinterligne"/>
              <w:rPr>
                <w:rFonts w:ascii="Agency FB" w:hAnsi="Agency FB" w:cs="Arial"/>
                <w:sz w:val="28"/>
                <w:szCs w:val="28"/>
              </w:rPr>
            </w:pPr>
          </w:p>
        </w:tc>
        <w:tc>
          <w:tcPr>
            <w:tcW w:w="1134" w:type="dxa"/>
            <w:tcBorders>
              <w:top w:val="single" w:sz="6" w:space="0" w:color="auto"/>
              <w:left w:val="single" w:sz="6" w:space="0" w:color="auto"/>
              <w:bottom w:val="double" w:sz="6" w:space="0" w:color="auto"/>
              <w:right w:val="single" w:sz="6" w:space="0" w:color="auto"/>
            </w:tcBorders>
          </w:tcPr>
          <w:p w14:paraId="1D1E2A50" w14:textId="77777777" w:rsidR="00032E68" w:rsidRPr="00D32457" w:rsidRDefault="00032E68" w:rsidP="00270227">
            <w:pPr>
              <w:pStyle w:val="Sansinterligne"/>
              <w:rPr>
                <w:rFonts w:ascii="Agency FB" w:hAnsi="Agency FB" w:cs="Arial"/>
                <w:sz w:val="28"/>
                <w:szCs w:val="28"/>
              </w:rPr>
            </w:pPr>
          </w:p>
        </w:tc>
        <w:tc>
          <w:tcPr>
            <w:tcW w:w="850" w:type="dxa"/>
            <w:tcBorders>
              <w:top w:val="single" w:sz="6" w:space="0" w:color="auto"/>
              <w:left w:val="single" w:sz="6" w:space="0" w:color="auto"/>
              <w:bottom w:val="double" w:sz="6" w:space="0" w:color="auto"/>
              <w:right w:val="single" w:sz="6" w:space="0" w:color="auto"/>
            </w:tcBorders>
          </w:tcPr>
          <w:p w14:paraId="294A0C17" w14:textId="77777777" w:rsidR="00032E68" w:rsidRPr="00D32457" w:rsidRDefault="00032E68" w:rsidP="00270227">
            <w:pPr>
              <w:pStyle w:val="Sansinterligne"/>
              <w:rPr>
                <w:rFonts w:ascii="Agency FB" w:hAnsi="Agency FB" w:cs="Arial"/>
                <w:sz w:val="28"/>
                <w:szCs w:val="28"/>
              </w:rPr>
            </w:pPr>
          </w:p>
        </w:tc>
        <w:tc>
          <w:tcPr>
            <w:tcW w:w="708" w:type="dxa"/>
            <w:tcBorders>
              <w:top w:val="single" w:sz="6" w:space="0" w:color="auto"/>
              <w:left w:val="single" w:sz="6" w:space="0" w:color="auto"/>
              <w:bottom w:val="double" w:sz="6" w:space="0" w:color="auto"/>
              <w:right w:val="single" w:sz="6" w:space="0" w:color="auto"/>
            </w:tcBorders>
          </w:tcPr>
          <w:p w14:paraId="18BE9DB5" w14:textId="77777777" w:rsidR="00032E68" w:rsidRPr="00D32457" w:rsidRDefault="00032E68" w:rsidP="00270227">
            <w:pPr>
              <w:pStyle w:val="Sansinterligne"/>
              <w:rPr>
                <w:rFonts w:ascii="Agency FB" w:hAnsi="Agency FB" w:cs="Arial"/>
                <w:sz w:val="28"/>
                <w:szCs w:val="28"/>
              </w:rPr>
            </w:pPr>
          </w:p>
        </w:tc>
        <w:tc>
          <w:tcPr>
            <w:tcW w:w="851" w:type="dxa"/>
            <w:tcBorders>
              <w:top w:val="single" w:sz="6" w:space="0" w:color="auto"/>
              <w:left w:val="single" w:sz="6" w:space="0" w:color="auto"/>
              <w:bottom w:val="double" w:sz="6" w:space="0" w:color="auto"/>
              <w:right w:val="single" w:sz="6" w:space="0" w:color="auto"/>
            </w:tcBorders>
          </w:tcPr>
          <w:p w14:paraId="63B4E9F1" w14:textId="77777777" w:rsidR="00032E68" w:rsidRPr="00D32457" w:rsidRDefault="00032E68" w:rsidP="00270227">
            <w:pPr>
              <w:pStyle w:val="Sansinterligne"/>
              <w:rPr>
                <w:rFonts w:ascii="Agency FB" w:hAnsi="Agency FB" w:cs="Arial"/>
                <w:sz w:val="28"/>
                <w:szCs w:val="28"/>
              </w:rPr>
            </w:pPr>
          </w:p>
        </w:tc>
        <w:tc>
          <w:tcPr>
            <w:tcW w:w="1135" w:type="dxa"/>
            <w:tcBorders>
              <w:top w:val="single" w:sz="6" w:space="0" w:color="auto"/>
              <w:left w:val="single" w:sz="6" w:space="0" w:color="auto"/>
              <w:bottom w:val="double" w:sz="6" w:space="0" w:color="auto"/>
              <w:right w:val="single" w:sz="6" w:space="0" w:color="auto"/>
            </w:tcBorders>
          </w:tcPr>
          <w:p w14:paraId="2E7F9D71" w14:textId="77777777" w:rsidR="00032E68" w:rsidRPr="00D32457" w:rsidRDefault="00032E68" w:rsidP="00270227">
            <w:pPr>
              <w:pStyle w:val="Sansinterligne"/>
              <w:rPr>
                <w:rFonts w:ascii="Agency FB" w:hAnsi="Agency FB" w:cs="Arial"/>
                <w:sz w:val="28"/>
                <w:szCs w:val="28"/>
              </w:rPr>
            </w:pPr>
          </w:p>
        </w:tc>
        <w:tc>
          <w:tcPr>
            <w:tcW w:w="1842" w:type="dxa"/>
            <w:tcBorders>
              <w:top w:val="single" w:sz="6" w:space="0" w:color="auto"/>
              <w:left w:val="single" w:sz="6" w:space="0" w:color="auto"/>
              <w:bottom w:val="double" w:sz="6" w:space="0" w:color="auto"/>
              <w:right w:val="double" w:sz="6" w:space="0" w:color="auto"/>
            </w:tcBorders>
          </w:tcPr>
          <w:p w14:paraId="70C7B830" w14:textId="77777777" w:rsidR="00032E68" w:rsidRPr="00D32457" w:rsidRDefault="00032E68" w:rsidP="00270227">
            <w:pPr>
              <w:pStyle w:val="Sansinterligne"/>
              <w:rPr>
                <w:rFonts w:ascii="Agency FB" w:hAnsi="Agency FB" w:cs="Arial"/>
                <w:sz w:val="28"/>
                <w:szCs w:val="28"/>
              </w:rPr>
            </w:pPr>
          </w:p>
        </w:tc>
      </w:tr>
    </w:tbl>
    <w:p w14:paraId="3571CC78" w14:textId="77777777" w:rsidR="00032E68" w:rsidRPr="00D32457" w:rsidRDefault="00032E68" w:rsidP="00270227">
      <w:pPr>
        <w:pStyle w:val="Sansinterligne"/>
        <w:rPr>
          <w:rFonts w:ascii="Agency FB" w:hAnsi="Agency FB" w:cs="Arial"/>
          <w:sz w:val="28"/>
          <w:szCs w:val="28"/>
        </w:rPr>
      </w:pPr>
    </w:p>
    <w:p w14:paraId="69BDDF5F" w14:textId="32C9F17A" w:rsidR="00032E68" w:rsidRPr="00D32457" w:rsidRDefault="00032E68" w:rsidP="00270227">
      <w:pPr>
        <w:pStyle w:val="Sansinterligne"/>
        <w:rPr>
          <w:rFonts w:ascii="Agency FB" w:hAnsi="Agency FB"/>
          <w:sz w:val="28"/>
          <w:szCs w:val="28"/>
        </w:rPr>
      </w:pPr>
      <w:r w:rsidRPr="00D32457">
        <w:rPr>
          <w:rFonts w:ascii="Agency FB" w:hAnsi="Agency FB"/>
          <w:sz w:val="28"/>
          <w:szCs w:val="28"/>
        </w:rPr>
        <w:br w:type="page"/>
        <w:t>11 MODELES DE FICHES</w:t>
      </w:r>
      <w:r w:rsidR="00884B85" w:rsidRPr="00D32457">
        <w:rPr>
          <w:rFonts w:ascii="Agency FB" w:hAnsi="Agency FB"/>
          <w:sz w:val="28"/>
          <w:szCs w:val="28"/>
        </w:rPr>
        <w:t xml:space="preserve"> DES REFERENCES DE L’ENTREPRISE</w:t>
      </w:r>
    </w:p>
    <w:p w14:paraId="342F402A" w14:textId="6E38F88A" w:rsidR="00032E68" w:rsidRPr="00D32457" w:rsidRDefault="00032E68" w:rsidP="00270227">
      <w:pPr>
        <w:pStyle w:val="Sansinterligne"/>
        <w:rPr>
          <w:rFonts w:ascii="Agency FB" w:hAnsi="Agency FB"/>
          <w:sz w:val="28"/>
          <w:szCs w:val="28"/>
        </w:rPr>
      </w:pPr>
      <w:r w:rsidRPr="00D32457">
        <w:rPr>
          <w:rFonts w:ascii="Agency FB" w:hAnsi="Agency FB"/>
          <w:sz w:val="28"/>
          <w:szCs w:val="28"/>
        </w:rPr>
        <w:t>11.1 FICHE RECAPITULATIVE</w:t>
      </w:r>
      <w:r w:rsidR="00884B85" w:rsidRPr="00D32457">
        <w:rPr>
          <w:rFonts w:ascii="Agency FB" w:hAnsi="Agency FB"/>
          <w:sz w:val="28"/>
          <w:szCs w:val="28"/>
        </w:rPr>
        <w:t xml:space="preserve"> DES REFERENCES DE L’ENTREPRISE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
        <w:gridCol w:w="1968"/>
        <w:gridCol w:w="1364"/>
        <w:gridCol w:w="1511"/>
        <w:gridCol w:w="1578"/>
        <w:gridCol w:w="1578"/>
        <w:gridCol w:w="1479"/>
      </w:tblGrid>
      <w:tr w:rsidR="00032E68" w:rsidRPr="00D32457" w14:paraId="59EC9B1F" w14:textId="77777777" w:rsidTr="00EA63AB">
        <w:trPr>
          <w:jc w:val="center"/>
        </w:trPr>
        <w:tc>
          <w:tcPr>
            <w:tcW w:w="575" w:type="dxa"/>
            <w:tcBorders>
              <w:top w:val="single" w:sz="4" w:space="0" w:color="000000"/>
              <w:left w:val="single" w:sz="4" w:space="0" w:color="000000"/>
              <w:bottom w:val="single" w:sz="4" w:space="0" w:color="000000"/>
              <w:right w:val="single" w:sz="4" w:space="0" w:color="000000"/>
            </w:tcBorders>
            <w:hideMark/>
          </w:tcPr>
          <w:p w14:paraId="13BD6061"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N°</w:t>
            </w:r>
          </w:p>
        </w:tc>
        <w:tc>
          <w:tcPr>
            <w:tcW w:w="1968" w:type="dxa"/>
            <w:tcBorders>
              <w:top w:val="single" w:sz="4" w:space="0" w:color="000000"/>
              <w:left w:val="single" w:sz="4" w:space="0" w:color="000000"/>
              <w:bottom w:val="single" w:sz="4" w:space="0" w:color="000000"/>
              <w:right w:val="single" w:sz="4" w:space="0" w:color="000000"/>
            </w:tcBorders>
            <w:hideMark/>
          </w:tcPr>
          <w:p w14:paraId="632729E6"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Intitulé du projet</w:t>
            </w:r>
          </w:p>
          <w:p w14:paraId="707F5363"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(Objet et localisation)</w:t>
            </w:r>
          </w:p>
        </w:tc>
        <w:tc>
          <w:tcPr>
            <w:tcW w:w="1364" w:type="dxa"/>
            <w:tcBorders>
              <w:top w:val="single" w:sz="4" w:space="0" w:color="000000"/>
              <w:left w:val="single" w:sz="4" w:space="0" w:color="000000"/>
              <w:bottom w:val="single" w:sz="4" w:space="0" w:color="000000"/>
              <w:right w:val="single" w:sz="4" w:space="0" w:color="000000"/>
            </w:tcBorders>
            <w:hideMark/>
          </w:tcPr>
          <w:p w14:paraId="5FAF0050"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Montant du contrat</w:t>
            </w:r>
          </w:p>
        </w:tc>
        <w:tc>
          <w:tcPr>
            <w:tcW w:w="1511" w:type="dxa"/>
            <w:tcBorders>
              <w:top w:val="single" w:sz="4" w:space="0" w:color="000000"/>
              <w:left w:val="single" w:sz="4" w:space="0" w:color="000000"/>
              <w:bottom w:val="single" w:sz="4" w:space="0" w:color="000000"/>
              <w:right w:val="single" w:sz="4" w:space="0" w:color="000000"/>
            </w:tcBorders>
            <w:hideMark/>
          </w:tcPr>
          <w:p w14:paraId="57ABE6EF"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Maître d’Ouvrage</w:t>
            </w:r>
          </w:p>
        </w:tc>
        <w:tc>
          <w:tcPr>
            <w:tcW w:w="1578" w:type="dxa"/>
            <w:tcBorders>
              <w:top w:val="single" w:sz="4" w:space="0" w:color="000000"/>
              <w:left w:val="single" w:sz="4" w:space="0" w:color="000000"/>
              <w:bottom w:val="single" w:sz="4" w:space="0" w:color="000000"/>
              <w:right w:val="single" w:sz="4" w:space="0" w:color="000000"/>
            </w:tcBorders>
            <w:hideMark/>
          </w:tcPr>
          <w:p w14:paraId="78C751E9"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Délai d’exécution</w:t>
            </w:r>
          </w:p>
        </w:tc>
        <w:tc>
          <w:tcPr>
            <w:tcW w:w="1578" w:type="dxa"/>
            <w:tcBorders>
              <w:top w:val="single" w:sz="4" w:space="0" w:color="000000"/>
              <w:left w:val="single" w:sz="4" w:space="0" w:color="000000"/>
              <w:bottom w:val="single" w:sz="4" w:space="0" w:color="000000"/>
              <w:right w:val="single" w:sz="4" w:space="0" w:color="000000"/>
            </w:tcBorders>
            <w:hideMark/>
          </w:tcPr>
          <w:p w14:paraId="119E57DA"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Année d’exécution</w:t>
            </w:r>
          </w:p>
        </w:tc>
        <w:tc>
          <w:tcPr>
            <w:tcW w:w="1479" w:type="dxa"/>
            <w:tcBorders>
              <w:top w:val="single" w:sz="4" w:space="0" w:color="000000"/>
              <w:left w:val="single" w:sz="4" w:space="0" w:color="000000"/>
              <w:bottom w:val="single" w:sz="4" w:space="0" w:color="000000"/>
              <w:right w:val="single" w:sz="4" w:space="0" w:color="000000"/>
            </w:tcBorders>
            <w:hideMark/>
          </w:tcPr>
          <w:p w14:paraId="029CF195"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Date de réception provisoire</w:t>
            </w:r>
          </w:p>
        </w:tc>
      </w:tr>
      <w:tr w:rsidR="00032E68" w:rsidRPr="00D32457" w14:paraId="76D03878" w14:textId="77777777" w:rsidTr="00EA63AB">
        <w:trPr>
          <w:jc w:val="center"/>
        </w:trPr>
        <w:tc>
          <w:tcPr>
            <w:tcW w:w="575" w:type="dxa"/>
            <w:tcBorders>
              <w:top w:val="single" w:sz="4" w:space="0" w:color="000000"/>
              <w:left w:val="single" w:sz="4" w:space="0" w:color="000000"/>
              <w:bottom w:val="single" w:sz="4" w:space="0" w:color="000000"/>
              <w:right w:val="single" w:sz="4" w:space="0" w:color="000000"/>
            </w:tcBorders>
          </w:tcPr>
          <w:p w14:paraId="6507E4BB" w14:textId="77777777" w:rsidR="00032E68" w:rsidRPr="00D32457" w:rsidRDefault="00032E68" w:rsidP="00270227">
            <w:pPr>
              <w:pStyle w:val="Sansinterligne"/>
              <w:rPr>
                <w:rFonts w:ascii="Agency FB" w:hAnsi="Agency FB"/>
                <w:sz w:val="28"/>
                <w:szCs w:val="28"/>
              </w:rPr>
            </w:pPr>
          </w:p>
        </w:tc>
        <w:tc>
          <w:tcPr>
            <w:tcW w:w="1968" w:type="dxa"/>
            <w:tcBorders>
              <w:top w:val="single" w:sz="4" w:space="0" w:color="000000"/>
              <w:left w:val="single" w:sz="4" w:space="0" w:color="000000"/>
              <w:bottom w:val="single" w:sz="4" w:space="0" w:color="000000"/>
              <w:right w:val="single" w:sz="4" w:space="0" w:color="000000"/>
            </w:tcBorders>
          </w:tcPr>
          <w:p w14:paraId="7ADEBD0F" w14:textId="77777777" w:rsidR="00032E68" w:rsidRPr="00D32457" w:rsidRDefault="00032E68" w:rsidP="00270227">
            <w:pPr>
              <w:pStyle w:val="Sansinterligne"/>
              <w:rPr>
                <w:rFonts w:ascii="Agency FB" w:hAnsi="Agency FB"/>
                <w:sz w:val="28"/>
                <w:szCs w:val="28"/>
              </w:rPr>
            </w:pPr>
          </w:p>
        </w:tc>
        <w:tc>
          <w:tcPr>
            <w:tcW w:w="1364" w:type="dxa"/>
            <w:tcBorders>
              <w:top w:val="single" w:sz="4" w:space="0" w:color="000000"/>
              <w:left w:val="single" w:sz="4" w:space="0" w:color="000000"/>
              <w:bottom w:val="single" w:sz="4" w:space="0" w:color="000000"/>
              <w:right w:val="single" w:sz="4" w:space="0" w:color="000000"/>
            </w:tcBorders>
          </w:tcPr>
          <w:p w14:paraId="4E07F491" w14:textId="77777777" w:rsidR="00032E68" w:rsidRPr="00D32457" w:rsidRDefault="00032E68" w:rsidP="00270227">
            <w:pPr>
              <w:pStyle w:val="Sansinterligne"/>
              <w:rPr>
                <w:rFonts w:ascii="Agency FB" w:hAnsi="Agency FB"/>
                <w:sz w:val="28"/>
                <w:szCs w:val="28"/>
              </w:rPr>
            </w:pPr>
          </w:p>
        </w:tc>
        <w:tc>
          <w:tcPr>
            <w:tcW w:w="1511" w:type="dxa"/>
            <w:tcBorders>
              <w:top w:val="single" w:sz="4" w:space="0" w:color="000000"/>
              <w:left w:val="single" w:sz="4" w:space="0" w:color="000000"/>
              <w:bottom w:val="single" w:sz="4" w:space="0" w:color="000000"/>
              <w:right w:val="single" w:sz="4" w:space="0" w:color="000000"/>
            </w:tcBorders>
          </w:tcPr>
          <w:p w14:paraId="223E2BEE" w14:textId="77777777" w:rsidR="00032E68" w:rsidRPr="00D32457" w:rsidRDefault="00032E68" w:rsidP="00270227">
            <w:pPr>
              <w:pStyle w:val="Sansinterligne"/>
              <w:rPr>
                <w:rFonts w:ascii="Agency FB" w:hAnsi="Agency FB"/>
                <w:sz w:val="28"/>
                <w:szCs w:val="28"/>
              </w:rPr>
            </w:pPr>
          </w:p>
        </w:tc>
        <w:tc>
          <w:tcPr>
            <w:tcW w:w="1578" w:type="dxa"/>
            <w:tcBorders>
              <w:top w:val="single" w:sz="4" w:space="0" w:color="000000"/>
              <w:left w:val="single" w:sz="4" w:space="0" w:color="000000"/>
              <w:bottom w:val="single" w:sz="4" w:space="0" w:color="000000"/>
              <w:right w:val="single" w:sz="4" w:space="0" w:color="000000"/>
            </w:tcBorders>
          </w:tcPr>
          <w:p w14:paraId="4628075A" w14:textId="77777777" w:rsidR="00032E68" w:rsidRPr="00D32457" w:rsidRDefault="00032E68" w:rsidP="00270227">
            <w:pPr>
              <w:pStyle w:val="Sansinterligne"/>
              <w:rPr>
                <w:rFonts w:ascii="Agency FB" w:hAnsi="Agency FB"/>
                <w:sz w:val="28"/>
                <w:szCs w:val="28"/>
              </w:rPr>
            </w:pPr>
          </w:p>
        </w:tc>
        <w:tc>
          <w:tcPr>
            <w:tcW w:w="1578" w:type="dxa"/>
            <w:tcBorders>
              <w:top w:val="single" w:sz="4" w:space="0" w:color="000000"/>
              <w:left w:val="single" w:sz="4" w:space="0" w:color="000000"/>
              <w:bottom w:val="single" w:sz="4" w:space="0" w:color="000000"/>
              <w:right w:val="single" w:sz="4" w:space="0" w:color="000000"/>
            </w:tcBorders>
          </w:tcPr>
          <w:p w14:paraId="08AEE2E3" w14:textId="77777777" w:rsidR="00032E68" w:rsidRPr="00D32457" w:rsidRDefault="00032E68" w:rsidP="00270227">
            <w:pPr>
              <w:pStyle w:val="Sansinterligne"/>
              <w:rPr>
                <w:rFonts w:ascii="Agency FB" w:hAnsi="Agency FB"/>
                <w:sz w:val="28"/>
                <w:szCs w:val="28"/>
              </w:rPr>
            </w:pPr>
          </w:p>
        </w:tc>
        <w:tc>
          <w:tcPr>
            <w:tcW w:w="1479" w:type="dxa"/>
            <w:tcBorders>
              <w:top w:val="single" w:sz="4" w:space="0" w:color="000000"/>
              <w:left w:val="single" w:sz="4" w:space="0" w:color="000000"/>
              <w:bottom w:val="single" w:sz="4" w:space="0" w:color="000000"/>
              <w:right w:val="single" w:sz="4" w:space="0" w:color="000000"/>
            </w:tcBorders>
          </w:tcPr>
          <w:p w14:paraId="3842D41D" w14:textId="77777777" w:rsidR="00032E68" w:rsidRPr="00D32457" w:rsidRDefault="00032E68" w:rsidP="00270227">
            <w:pPr>
              <w:pStyle w:val="Sansinterligne"/>
              <w:rPr>
                <w:rFonts w:ascii="Agency FB" w:hAnsi="Agency FB"/>
                <w:sz w:val="28"/>
                <w:szCs w:val="28"/>
              </w:rPr>
            </w:pPr>
          </w:p>
        </w:tc>
      </w:tr>
      <w:tr w:rsidR="00032E68" w:rsidRPr="00D32457" w14:paraId="31600475" w14:textId="77777777" w:rsidTr="00EA63AB">
        <w:trPr>
          <w:jc w:val="center"/>
        </w:trPr>
        <w:tc>
          <w:tcPr>
            <w:tcW w:w="575" w:type="dxa"/>
            <w:tcBorders>
              <w:top w:val="single" w:sz="4" w:space="0" w:color="000000"/>
              <w:left w:val="single" w:sz="4" w:space="0" w:color="000000"/>
              <w:bottom w:val="single" w:sz="4" w:space="0" w:color="000000"/>
              <w:right w:val="single" w:sz="4" w:space="0" w:color="000000"/>
            </w:tcBorders>
          </w:tcPr>
          <w:p w14:paraId="2D134EED" w14:textId="77777777" w:rsidR="00032E68" w:rsidRPr="00D32457" w:rsidRDefault="00032E68" w:rsidP="00270227">
            <w:pPr>
              <w:pStyle w:val="Sansinterligne"/>
              <w:rPr>
                <w:rFonts w:ascii="Agency FB" w:hAnsi="Agency FB"/>
                <w:sz w:val="28"/>
                <w:szCs w:val="28"/>
              </w:rPr>
            </w:pPr>
          </w:p>
        </w:tc>
        <w:tc>
          <w:tcPr>
            <w:tcW w:w="1968" w:type="dxa"/>
            <w:tcBorders>
              <w:top w:val="single" w:sz="4" w:space="0" w:color="000000"/>
              <w:left w:val="single" w:sz="4" w:space="0" w:color="000000"/>
              <w:bottom w:val="single" w:sz="4" w:space="0" w:color="000000"/>
              <w:right w:val="single" w:sz="4" w:space="0" w:color="000000"/>
            </w:tcBorders>
          </w:tcPr>
          <w:p w14:paraId="58C7B356" w14:textId="77777777" w:rsidR="00032E68" w:rsidRPr="00D32457" w:rsidRDefault="00032E68" w:rsidP="00270227">
            <w:pPr>
              <w:pStyle w:val="Sansinterligne"/>
              <w:rPr>
                <w:rFonts w:ascii="Agency FB" w:hAnsi="Agency FB"/>
                <w:sz w:val="28"/>
                <w:szCs w:val="28"/>
              </w:rPr>
            </w:pPr>
          </w:p>
        </w:tc>
        <w:tc>
          <w:tcPr>
            <w:tcW w:w="1364" w:type="dxa"/>
            <w:tcBorders>
              <w:top w:val="single" w:sz="4" w:space="0" w:color="000000"/>
              <w:left w:val="single" w:sz="4" w:space="0" w:color="000000"/>
              <w:bottom w:val="single" w:sz="4" w:space="0" w:color="000000"/>
              <w:right w:val="single" w:sz="4" w:space="0" w:color="000000"/>
            </w:tcBorders>
          </w:tcPr>
          <w:p w14:paraId="0037D0E6" w14:textId="77777777" w:rsidR="00032E68" w:rsidRPr="00D32457" w:rsidRDefault="00032E68" w:rsidP="00270227">
            <w:pPr>
              <w:pStyle w:val="Sansinterligne"/>
              <w:rPr>
                <w:rFonts w:ascii="Agency FB" w:hAnsi="Agency FB"/>
                <w:sz w:val="28"/>
                <w:szCs w:val="28"/>
              </w:rPr>
            </w:pPr>
          </w:p>
        </w:tc>
        <w:tc>
          <w:tcPr>
            <w:tcW w:w="1511" w:type="dxa"/>
            <w:tcBorders>
              <w:top w:val="single" w:sz="4" w:space="0" w:color="000000"/>
              <w:left w:val="single" w:sz="4" w:space="0" w:color="000000"/>
              <w:bottom w:val="single" w:sz="4" w:space="0" w:color="000000"/>
              <w:right w:val="single" w:sz="4" w:space="0" w:color="000000"/>
            </w:tcBorders>
          </w:tcPr>
          <w:p w14:paraId="7855B52F" w14:textId="77777777" w:rsidR="00032E68" w:rsidRPr="00D32457" w:rsidRDefault="00032E68" w:rsidP="00270227">
            <w:pPr>
              <w:pStyle w:val="Sansinterligne"/>
              <w:rPr>
                <w:rFonts w:ascii="Agency FB" w:hAnsi="Agency FB"/>
                <w:sz w:val="28"/>
                <w:szCs w:val="28"/>
              </w:rPr>
            </w:pPr>
          </w:p>
        </w:tc>
        <w:tc>
          <w:tcPr>
            <w:tcW w:w="1578" w:type="dxa"/>
            <w:tcBorders>
              <w:top w:val="single" w:sz="4" w:space="0" w:color="000000"/>
              <w:left w:val="single" w:sz="4" w:space="0" w:color="000000"/>
              <w:bottom w:val="single" w:sz="4" w:space="0" w:color="000000"/>
              <w:right w:val="single" w:sz="4" w:space="0" w:color="000000"/>
            </w:tcBorders>
          </w:tcPr>
          <w:p w14:paraId="0B14BDAC" w14:textId="77777777" w:rsidR="00032E68" w:rsidRPr="00D32457" w:rsidRDefault="00032E68" w:rsidP="00270227">
            <w:pPr>
              <w:pStyle w:val="Sansinterligne"/>
              <w:rPr>
                <w:rFonts w:ascii="Agency FB" w:hAnsi="Agency FB"/>
                <w:sz w:val="28"/>
                <w:szCs w:val="28"/>
              </w:rPr>
            </w:pPr>
          </w:p>
        </w:tc>
        <w:tc>
          <w:tcPr>
            <w:tcW w:w="1578" w:type="dxa"/>
            <w:tcBorders>
              <w:top w:val="single" w:sz="4" w:space="0" w:color="000000"/>
              <w:left w:val="single" w:sz="4" w:space="0" w:color="000000"/>
              <w:bottom w:val="single" w:sz="4" w:space="0" w:color="000000"/>
              <w:right w:val="single" w:sz="4" w:space="0" w:color="000000"/>
            </w:tcBorders>
          </w:tcPr>
          <w:p w14:paraId="35BD1912" w14:textId="77777777" w:rsidR="00032E68" w:rsidRPr="00D32457" w:rsidRDefault="00032E68" w:rsidP="00270227">
            <w:pPr>
              <w:pStyle w:val="Sansinterligne"/>
              <w:rPr>
                <w:rFonts w:ascii="Agency FB" w:hAnsi="Agency FB"/>
                <w:sz w:val="28"/>
                <w:szCs w:val="28"/>
              </w:rPr>
            </w:pPr>
          </w:p>
        </w:tc>
        <w:tc>
          <w:tcPr>
            <w:tcW w:w="1479" w:type="dxa"/>
            <w:tcBorders>
              <w:top w:val="single" w:sz="4" w:space="0" w:color="000000"/>
              <w:left w:val="single" w:sz="4" w:space="0" w:color="000000"/>
              <w:bottom w:val="single" w:sz="4" w:space="0" w:color="000000"/>
              <w:right w:val="single" w:sz="4" w:space="0" w:color="000000"/>
            </w:tcBorders>
          </w:tcPr>
          <w:p w14:paraId="32779A1C" w14:textId="77777777" w:rsidR="00032E68" w:rsidRPr="00D32457" w:rsidRDefault="00032E68" w:rsidP="00270227">
            <w:pPr>
              <w:pStyle w:val="Sansinterligne"/>
              <w:rPr>
                <w:rFonts w:ascii="Agency FB" w:hAnsi="Agency FB"/>
                <w:sz w:val="28"/>
                <w:szCs w:val="28"/>
              </w:rPr>
            </w:pPr>
          </w:p>
        </w:tc>
      </w:tr>
      <w:tr w:rsidR="00032E68" w:rsidRPr="00D32457" w14:paraId="54FC3EEC" w14:textId="77777777" w:rsidTr="00EA63AB">
        <w:trPr>
          <w:jc w:val="center"/>
        </w:trPr>
        <w:tc>
          <w:tcPr>
            <w:tcW w:w="575" w:type="dxa"/>
            <w:tcBorders>
              <w:top w:val="single" w:sz="4" w:space="0" w:color="000000"/>
              <w:left w:val="single" w:sz="4" w:space="0" w:color="000000"/>
              <w:bottom w:val="single" w:sz="4" w:space="0" w:color="000000"/>
              <w:right w:val="single" w:sz="4" w:space="0" w:color="000000"/>
            </w:tcBorders>
          </w:tcPr>
          <w:p w14:paraId="4B97BFA4" w14:textId="77777777" w:rsidR="00032E68" w:rsidRPr="00D32457" w:rsidRDefault="00032E68" w:rsidP="00270227">
            <w:pPr>
              <w:pStyle w:val="Sansinterligne"/>
              <w:rPr>
                <w:rFonts w:ascii="Agency FB" w:hAnsi="Agency FB"/>
                <w:sz w:val="28"/>
                <w:szCs w:val="28"/>
              </w:rPr>
            </w:pPr>
          </w:p>
        </w:tc>
        <w:tc>
          <w:tcPr>
            <w:tcW w:w="1968" w:type="dxa"/>
            <w:tcBorders>
              <w:top w:val="single" w:sz="4" w:space="0" w:color="000000"/>
              <w:left w:val="single" w:sz="4" w:space="0" w:color="000000"/>
              <w:bottom w:val="single" w:sz="4" w:space="0" w:color="000000"/>
              <w:right w:val="single" w:sz="4" w:space="0" w:color="000000"/>
            </w:tcBorders>
          </w:tcPr>
          <w:p w14:paraId="179FC6D4" w14:textId="77777777" w:rsidR="00032E68" w:rsidRPr="00D32457" w:rsidRDefault="00032E68" w:rsidP="00270227">
            <w:pPr>
              <w:pStyle w:val="Sansinterligne"/>
              <w:rPr>
                <w:rFonts w:ascii="Agency FB" w:hAnsi="Agency FB"/>
                <w:sz w:val="28"/>
                <w:szCs w:val="28"/>
              </w:rPr>
            </w:pPr>
          </w:p>
        </w:tc>
        <w:tc>
          <w:tcPr>
            <w:tcW w:w="1364" w:type="dxa"/>
            <w:tcBorders>
              <w:top w:val="single" w:sz="4" w:space="0" w:color="000000"/>
              <w:left w:val="single" w:sz="4" w:space="0" w:color="000000"/>
              <w:bottom w:val="single" w:sz="4" w:space="0" w:color="000000"/>
              <w:right w:val="single" w:sz="4" w:space="0" w:color="000000"/>
            </w:tcBorders>
          </w:tcPr>
          <w:p w14:paraId="679B7B18" w14:textId="77777777" w:rsidR="00032E68" w:rsidRPr="00D32457" w:rsidRDefault="00032E68" w:rsidP="00270227">
            <w:pPr>
              <w:pStyle w:val="Sansinterligne"/>
              <w:rPr>
                <w:rFonts w:ascii="Agency FB" w:hAnsi="Agency FB"/>
                <w:sz w:val="28"/>
                <w:szCs w:val="28"/>
              </w:rPr>
            </w:pPr>
          </w:p>
        </w:tc>
        <w:tc>
          <w:tcPr>
            <w:tcW w:w="1511" w:type="dxa"/>
            <w:tcBorders>
              <w:top w:val="single" w:sz="4" w:space="0" w:color="000000"/>
              <w:left w:val="single" w:sz="4" w:space="0" w:color="000000"/>
              <w:bottom w:val="single" w:sz="4" w:space="0" w:color="000000"/>
              <w:right w:val="single" w:sz="4" w:space="0" w:color="000000"/>
            </w:tcBorders>
          </w:tcPr>
          <w:p w14:paraId="52CE3DE1" w14:textId="77777777" w:rsidR="00032E68" w:rsidRPr="00D32457" w:rsidRDefault="00032E68" w:rsidP="00270227">
            <w:pPr>
              <w:pStyle w:val="Sansinterligne"/>
              <w:rPr>
                <w:rFonts w:ascii="Agency FB" w:hAnsi="Agency FB"/>
                <w:sz w:val="28"/>
                <w:szCs w:val="28"/>
              </w:rPr>
            </w:pPr>
          </w:p>
        </w:tc>
        <w:tc>
          <w:tcPr>
            <w:tcW w:w="1578" w:type="dxa"/>
            <w:tcBorders>
              <w:top w:val="single" w:sz="4" w:space="0" w:color="000000"/>
              <w:left w:val="single" w:sz="4" w:space="0" w:color="000000"/>
              <w:bottom w:val="single" w:sz="4" w:space="0" w:color="000000"/>
              <w:right w:val="single" w:sz="4" w:space="0" w:color="000000"/>
            </w:tcBorders>
          </w:tcPr>
          <w:p w14:paraId="4D28CBBC" w14:textId="77777777" w:rsidR="00032E68" w:rsidRPr="00D32457" w:rsidRDefault="00032E68" w:rsidP="00270227">
            <w:pPr>
              <w:pStyle w:val="Sansinterligne"/>
              <w:rPr>
                <w:rFonts w:ascii="Agency FB" w:hAnsi="Agency FB"/>
                <w:sz w:val="28"/>
                <w:szCs w:val="28"/>
              </w:rPr>
            </w:pPr>
          </w:p>
        </w:tc>
        <w:tc>
          <w:tcPr>
            <w:tcW w:w="1578" w:type="dxa"/>
            <w:tcBorders>
              <w:top w:val="single" w:sz="4" w:space="0" w:color="000000"/>
              <w:left w:val="single" w:sz="4" w:space="0" w:color="000000"/>
              <w:bottom w:val="single" w:sz="4" w:space="0" w:color="000000"/>
              <w:right w:val="single" w:sz="4" w:space="0" w:color="000000"/>
            </w:tcBorders>
          </w:tcPr>
          <w:p w14:paraId="311CD3D3" w14:textId="77777777" w:rsidR="00032E68" w:rsidRPr="00D32457" w:rsidRDefault="00032E68" w:rsidP="00270227">
            <w:pPr>
              <w:pStyle w:val="Sansinterligne"/>
              <w:rPr>
                <w:rFonts w:ascii="Agency FB" w:hAnsi="Agency FB"/>
                <w:sz w:val="28"/>
                <w:szCs w:val="28"/>
              </w:rPr>
            </w:pPr>
          </w:p>
        </w:tc>
        <w:tc>
          <w:tcPr>
            <w:tcW w:w="1479" w:type="dxa"/>
            <w:tcBorders>
              <w:top w:val="single" w:sz="4" w:space="0" w:color="000000"/>
              <w:left w:val="single" w:sz="4" w:space="0" w:color="000000"/>
              <w:bottom w:val="single" w:sz="4" w:space="0" w:color="000000"/>
              <w:right w:val="single" w:sz="4" w:space="0" w:color="000000"/>
            </w:tcBorders>
          </w:tcPr>
          <w:p w14:paraId="39F7080A" w14:textId="77777777" w:rsidR="00032E68" w:rsidRPr="00D32457" w:rsidRDefault="00032E68" w:rsidP="00270227">
            <w:pPr>
              <w:pStyle w:val="Sansinterligne"/>
              <w:rPr>
                <w:rFonts w:ascii="Agency FB" w:hAnsi="Agency FB"/>
                <w:sz w:val="28"/>
                <w:szCs w:val="28"/>
              </w:rPr>
            </w:pPr>
          </w:p>
        </w:tc>
      </w:tr>
    </w:tbl>
    <w:p w14:paraId="6C06D506" w14:textId="77777777" w:rsidR="00032E68" w:rsidRPr="00D32457" w:rsidRDefault="00032E68" w:rsidP="00270227">
      <w:pPr>
        <w:pStyle w:val="Sansinterligne"/>
        <w:rPr>
          <w:rFonts w:ascii="Agency FB" w:hAnsi="Agency FB"/>
          <w:sz w:val="28"/>
          <w:szCs w:val="28"/>
        </w:rPr>
      </w:pPr>
    </w:p>
    <w:p w14:paraId="5D273998" w14:textId="509B34A2" w:rsidR="00032E68" w:rsidRPr="00D32457" w:rsidRDefault="00032E68" w:rsidP="00270227">
      <w:pPr>
        <w:pStyle w:val="Sansinterligne"/>
        <w:rPr>
          <w:rFonts w:ascii="Agency FB" w:hAnsi="Agency FB"/>
          <w:sz w:val="28"/>
          <w:szCs w:val="28"/>
        </w:rPr>
      </w:pPr>
      <w:r w:rsidRPr="00D32457">
        <w:rPr>
          <w:rFonts w:ascii="Agency FB" w:hAnsi="Agency FB"/>
          <w:sz w:val="28"/>
          <w:szCs w:val="28"/>
        </w:rPr>
        <w:t>11.2 FICHE D’IDENTIFICATION DU PROJET (joindre photocopies</w:t>
      </w:r>
      <w:r w:rsidR="00002702" w:rsidRPr="00D32457">
        <w:rPr>
          <w:rFonts w:ascii="Agency FB" w:hAnsi="Agency FB"/>
          <w:sz w:val="28"/>
          <w:szCs w:val="28"/>
        </w:rPr>
        <w:t xml:space="preserve"> des justificatifs des projets)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6"/>
        <w:gridCol w:w="6790"/>
      </w:tblGrid>
      <w:tr w:rsidR="00032E68" w:rsidRPr="00D32457" w14:paraId="56E1C350" w14:textId="77777777" w:rsidTr="009D45FE">
        <w:trPr>
          <w:trHeight w:val="1193"/>
        </w:trPr>
        <w:tc>
          <w:tcPr>
            <w:tcW w:w="4928" w:type="dxa"/>
            <w:tcBorders>
              <w:top w:val="single" w:sz="4" w:space="0" w:color="000000"/>
              <w:left w:val="single" w:sz="4" w:space="0" w:color="000000"/>
              <w:bottom w:val="single" w:sz="4" w:space="0" w:color="000000"/>
              <w:right w:val="single" w:sz="4" w:space="0" w:color="000000"/>
            </w:tcBorders>
          </w:tcPr>
          <w:p w14:paraId="44D96425" w14:textId="77777777" w:rsidR="00032E68" w:rsidRPr="00D32457" w:rsidRDefault="00032E68" w:rsidP="00270227">
            <w:pPr>
              <w:pStyle w:val="Sansinterligne"/>
              <w:rPr>
                <w:rFonts w:ascii="Agency FB" w:hAnsi="Agency FB"/>
                <w:sz w:val="28"/>
                <w:szCs w:val="28"/>
              </w:rPr>
            </w:pPr>
          </w:p>
          <w:p w14:paraId="62E3B6CE"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Intitulé du projet</w:t>
            </w:r>
          </w:p>
          <w:p w14:paraId="54E8F518" w14:textId="77777777" w:rsidR="00032E68" w:rsidRPr="00D32457" w:rsidRDefault="00032E68" w:rsidP="00270227">
            <w:pPr>
              <w:pStyle w:val="Sansinterligne"/>
              <w:rPr>
                <w:rFonts w:ascii="Agency FB" w:hAnsi="Agency FB"/>
                <w:sz w:val="28"/>
                <w:szCs w:val="28"/>
              </w:rPr>
            </w:pPr>
          </w:p>
        </w:tc>
        <w:tc>
          <w:tcPr>
            <w:tcW w:w="9216" w:type="dxa"/>
            <w:tcBorders>
              <w:top w:val="single" w:sz="4" w:space="0" w:color="000000"/>
              <w:left w:val="single" w:sz="4" w:space="0" w:color="000000"/>
              <w:bottom w:val="single" w:sz="4" w:space="0" w:color="000000"/>
              <w:right w:val="single" w:sz="4" w:space="0" w:color="000000"/>
            </w:tcBorders>
          </w:tcPr>
          <w:p w14:paraId="080F8804" w14:textId="77777777" w:rsidR="00032E68" w:rsidRPr="00D32457" w:rsidRDefault="00032E68" w:rsidP="00270227">
            <w:pPr>
              <w:pStyle w:val="Sansinterligne"/>
              <w:rPr>
                <w:rFonts w:ascii="Agency FB" w:hAnsi="Agency FB"/>
                <w:sz w:val="28"/>
                <w:szCs w:val="28"/>
              </w:rPr>
            </w:pPr>
          </w:p>
        </w:tc>
      </w:tr>
      <w:tr w:rsidR="00032E68" w:rsidRPr="00D32457" w14:paraId="41A56B61" w14:textId="77777777" w:rsidTr="00032E68">
        <w:tc>
          <w:tcPr>
            <w:tcW w:w="4928" w:type="dxa"/>
            <w:tcBorders>
              <w:top w:val="single" w:sz="4" w:space="0" w:color="000000"/>
              <w:left w:val="single" w:sz="4" w:space="0" w:color="000000"/>
              <w:bottom w:val="single" w:sz="4" w:space="0" w:color="000000"/>
              <w:right w:val="single" w:sz="4" w:space="0" w:color="000000"/>
            </w:tcBorders>
          </w:tcPr>
          <w:p w14:paraId="2E0EC74E" w14:textId="77777777" w:rsidR="00032E68" w:rsidRPr="00D32457" w:rsidRDefault="00032E68" w:rsidP="00270227">
            <w:pPr>
              <w:pStyle w:val="Sansinterligne"/>
              <w:rPr>
                <w:rFonts w:ascii="Agency FB" w:hAnsi="Agency FB"/>
                <w:sz w:val="28"/>
                <w:szCs w:val="28"/>
              </w:rPr>
            </w:pPr>
          </w:p>
          <w:p w14:paraId="0800BCC1"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Caractéristiques du projet (Tâches principales quantifiées)</w:t>
            </w:r>
          </w:p>
          <w:p w14:paraId="1F55DB2F" w14:textId="77777777" w:rsidR="00032E68" w:rsidRPr="00D32457" w:rsidRDefault="00032E68" w:rsidP="00270227">
            <w:pPr>
              <w:pStyle w:val="Sansinterligne"/>
              <w:rPr>
                <w:rFonts w:ascii="Agency FB" w:hAnsi="Agency FB"/>
                <w:sz w:val="28"/>
                <w:szCs w:val="28"/>
              </w:rPr>
            </w:pPr>
          </w:p>
        </w:tc>
        <w:tc>
          <w:tcPr>
            <w:tcW w:w="9216" w:type="dxa"/>
            <w:tcBorders>
              <w:top w:val="single" w:sz="4" w:space="0" w:color="000000"/>
              <w:left w:val="single" w:sz="4" w:space="0" w:color="000000"/>
              <w:bottom w:val="single" w:sz="4" w:space="0" w:color="000000"/>
              <w:right w:val="single" w:sz="4" w:space="0" w:color="000000"/>
            </w:tcBorders>
          </w:tcPr>
          <w:p w14:paraId="3BC64DDA" w14:textId="77777777" w:rsidR="00032E68" w:rsidRPr="00D32457" w:rsidRDefault="00032E68" w:rsidP="00270227">
            <w:pPr>
              <w:pStyle w:val="Sansinterligne"/>
              <w:rPr>
                <w:rFonts w:ascii="Agency FB" w:hAnsi="Agency FB"/>
                <w:sz w:val="28"/>
                <w:szCs w:val="28"/>
              </w:rPr>
            </w:pPr>
          </w:p>
        </w:tc>
      </w:tr>
      <w:tr w:rsidR="00032E68" w:rsidRPr="00D32457" w14:paraId="373975F1" w14:textId="77777777" w:rsidTr="00002702">
        <w:trPr>
          <w:trHeight w:val="1188"/>
        </w:trPr>
        <w:tc>
          <w:tcPr>
            <w:tcW w:w="4928" w:type="dxa"/>
            <w:tcBorders>
              <w:top w:val="single" w:sz="4" w:space="0" w:color="000000"/>
              <w:left w:val="single" w:sz="4" w:space="0" w:color="000000"/>
              <w:bottom w:val="single" w:sz="4" w:space="0" w:color="000000"/>
              <w:right w:val="single" w:sz="4" w:space="0" w:color="000000"/>
            </w:tcBorders>
          </w:tcPr>
          <w:p w14:paraId="02153126" w14:textId="77777777" w:rsidR="00032E68" w:rsidRPr="00D32457" w:rsidRDefault="00032E68" w:rsidP="00270227">
            <w:pPr>
              <w:pStyle w:val="Sansinterligne"/>
              <w:rPr>
                <w:rFonts w:ascii="Agency FB" w:hAnsi="Agency FB"/>
                <w:sz w:val="28"/>
                <w:szCs w:val="28"/>
              </w:rPr>
            </w:pPr>
          </w:p>
          <w:p w14:paraId="020B282B"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Montant</w:t>
            </w:r>
          </w:p>
          <w:p w14:paraId="0110B74B" w14:textId="77777777" w:rsidR="00032E68" w:rsidRPr="00D32457" w:rsidRDefault="00032E68" w:rsidP="00270227">
            <w:pPr>
              <w:pStyle w:val="Sansinterligne"/>
              <w:rPr>
                <w:rFonts w:ascii="Agency FB" w:hAnsi="Agency FB"/>
                <w:sz w:val="28"/>
                <w:szCs w:val="28"/>
              </w:rPr>
            </w:pPr>
          </w:p>
        </w:tc>
        <w:tc>
          <w:tcPr>
            <w:tcW w:w="9216" w:type="dxa"/>
            <w:tcBorders>
              <w:top w:val="single" w:sz="4" w:space="0" w:color="000000"/>
              <w:left w:val="single" w:sz="4" w:space="0" w:color="000000"/>
              <w:bottom w:val="single" w:sz="4" w:space="0" w:color="000000"/>
              <w:right w:val="single" w:sz="4" w:space="0" w:color="000000"/>
            </w:tcBorders>
          </w:tcPr>
          <w:p w14:paraId="79546F29" w14:textId="77777777" w:rsidR="00032E68" w:rsidRPr="00D32457" w:rsidRDefault="00032E68" w:rsidP="00270227">
            <w:pPr>
              <w:pStyle w:val="Sansinterligne"/>
              <w:rPr>
                <w:rFonts w:ascii="Agency FB" w:hAnsi="Agency FB"/>
                <w:sz w:val="28"/>
                <w:szCs w:val="28"/>
              </w:rPr>
            </w:pPr>
          </w:p>
        </w:tc>
      </w:tr>
      <w:tr w:rsidR="00032E68" w:rsidRPr="00D32457" w14:paraId="263A2061" w14:textId="77777777" w:rsidTr="00032E68">
        <w:tc>
          <w:tcPr>
            <w:tcW w:w="4928" w:type="dxa"/>
            <w:tcBorders>
              <w:top w:val="single" w:sz="4" w:space="0" w:color="000000"/>
              <w:left w:val="single" w:sz="4" w:space="0" w:color="000000"/>
              <w:bottom w:val="single" w:sz="4" w:space="0" w:color="000000"/>
              <w:right w:val="single" w:sz="4" w:space="0" w:color="000000"/>
            </w:tcBorders>
          </w:tcPr>
          <w:p w14:paraId="326E6210" w14:textId="77777777" w:rsidR="00032E68" w:rsidRPr="00D32457" w:rsidRDefault="00032E68" w:rsidP="00270227">
            <w:pPr>
              <w:pStyle w:val="Sansinterligne"/>
              <w:rPr>
                <w:rFonts w:ascii="Agency FB" w:hAnsi="Agency FB"/>
                <w:sz w:val="28"/>
                <w:szCs w:val="28"/>
              </w:rPr>
            </w:pPr>
          </w:p>
          <w:p w14:paraId="4FB4CC8A"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Part de l’entreprise</w:t>
            </w:r>
          </w:p>
          <w:p w14:paraId="6617A3F8" w14:textId="77777777" w:rsidR="00032E68" w:rsidRPr="00D32457" w:rsidRDefault="00032E68" w:rsidP="00270227">
            <w:pPr>
              <w:pStyle w:val="Sansinterligne"/>
              <w:rPr>
                <w:rFonts w:ascii="Agency FB" w:hAnsi="Agency FB"/>
                <w:sz w:val="28"/>
                <w:szCs w:val="28"/>
              </w:rPr>
            </w:pPr>
          </w:p>
        </w:tc>
        <w:tc>
          <w:tcPr>
            <w:tcW w:w="9216" w:type="dxa"/>
            <w:tcBorders>
              <w:top w:val="single" w:sz="4" w:space="0" w:color="000000"/>
              <w:left w:val="single" w:sz="4" w:space="0" w:color="000000"/>
              <w:bottom w:val="single" w:sz="4" w:space="0" w:color="000000"/>
              <w:right w:val="single" w:sz="4" w:space="0" w:color="000000"/>
            </w:tcBorders>
          </w:tcPr>
          <w:p w14:paraId="33FA5921" w14:textId="77777777" w:rsidR="00032E68" w:rsidRPr="00D32457" w:rsidRDefault="00032E68" w:rsidP="00270227">
            <w:pPr>
              <w:pStyle w:val="Sansinterligne"/>
              <w:rPr>
                <w:rFonts w:ascii="Agency FB" w:hAnsi="Agency FB"/>
                <w:sz w:val="28"/>
                <w:szCs w:val="28"/>
              </w:rPr>
            </w:pPr>
          </w:p>
        </w:tc>
      </w:tr>
      <w:tr w:rsidR="00032E68" w:rsidRPr="00D32457" w14:paraId="62FA77D4" w14:textId="77777777" w:rsidTr="00032E68">
        <w:tc>
          <w:tcPr>
            <w:tcW w:w="4928" w:type="dxa"/>
            <w:tcBorders>
              <w:top w:val="single" w:sz="4" w:space="0" w:color="000000"/>
              <w:left w:val="single" w:sz="4" w:space="0" w:color="000000"/>
              <w:bottom w:val="single" w:sz="4" w:space="0" w:color="000000"/>
              <w:right w:val="single" w:sz="4" w:space="0" w:color="000000"/>
            </w:tcBorders>
          </w:tcPr>
          <w:p w14:paraId="1EF8F777" w14:textId="77777777" w:rsidR="00032E68" w:rsidRPr="00D32457" w:rsidRDefault="00032E68" w:rsidP="00270227">
            <w:pPr>
              <w:pStyle w:val="Sansinterligne"/>
              <w:rPr>
                <w:rFonts w:ascii="Agency FB" w:hAnsi="Agency FB"/>
                <w:sz w:val="28"/>
                <w:szCs w:val="28"/>
              </w:rPr>
            </w:pPr>
          </w:p>
          <w:p w14:paraId="503A5BFB"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Maître d’Ouvrage</w:t>
            </w:r>
          </w:p>
          <w:p w14:paraId="69E79E86" w14:textId="77777777" w:rsidR="00032E68" w:rsidRPr="00D32457" w:rsidRDefault="00032E68" w:rsidP="00270227">
            <w:pPr>
              <w:pStyle w:val="Sansinterligne"/>
              <w:rPr>
                <w:rFonts w:ascii="Agency FB" w:hAnsi="Agency FB"/>
                <w:sz w:val="28"/>
                <w:szCs w:val="28"/>
              </w:rPr>
            </w:pPr>
          </w:p>
        </w:tc>
        <w:tc>
          <w:tcPr>
            <w:tcW w:w="9216" w:type="dxa"/>
            <w:tcBorders>
              <w:top w:val="single" w:sz="4" w:space="0" w:color="000000"/>
              <w:left w:val="single" w:sz="4" w:space="0" w:color="000000"/>
              <w:bottom w:val="single" w:sz="4" w:space="0" w:color="000000"/>
              <w:right w:val="single" w:sz="4" w:space="0" w:color="000000"/>
            </w:tcBorders>
          </w:tcPr>
          <w:p w14:paraId="75B95B8F" w14:textId="77777777" w:rsidR="00032E68" w:rsidRPr="00D32457" w:rsidRDefault="00032E68" w:rsidP="00270227">
            <w:pPr>
              <w:pStyle w:val="Sansinterligne"/>
              <w:rPr>
                <w:rFonts w:ascii="Agency FB" w:hAnsi="Agency FB"/>
                <w:sz w:val="28"/>
                <w:szCs w:val="28"/>
              </w:rPr>
            </w:pPr>
          </w:p>
        </w:tc>
      </w:tr>
      <w:tr w:rsidR="00032E68" w:rsidRPr="00D32457" w14:paraId="564FE7C0" w14:textId="77777777" w:rsidTr="00032E68">
        <w:tc>
          <w:tcPr>
            <w:tcW w:w="4928" w:type="dxa"/>
            <w:tcBorders>
              <w:top w:val="single" w:sz="4" w:space="0" w:color="000000"/>
              <w:left w:val="single" w:sz="4" w:space="0" w:color="000000"/>
              <w:bottom w:val="single" w:sz="4" w:space="0" w:color="000000"/>
              <w:right w:val="single" w:sz="4" w:space="0" w:color="000000"/>
            </w:tcBorders>
          </w:tcPr>
          <w:p w14:paraId="3DD3FC06" w14:textId="77777777" w:rsidR="00032E68" w:rsidRPr="00D32457" w:rsidRDefault="00032E68" w:rsidP="00270227">
            <w:pPr>
              <w:pStyle w:val="Sansinterligne"/>
              <w:rPr>
                <w:rFonts w:ascii="Agency FB" w:hAnsi="Agency FB"/>
                <w:sz w:val="28"/>
                <w:szCs w:val="28"/>
              </w:rPr>
            </w:pPr>
          </w:p>
          <w:p w14:paraId="08783D43"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Maître d’œuvre</w:t>
            </w:r>
          </w:p>
          <w:p w14:paraId="07D2E6F8" w14:textId="77777777" w:rsidR="00032E68" w:rsidRPr="00D32457" w:rsidRDefault="00032E68" w:rsidP="00270227">
            <w:pPr>
              <w:pStyle w:val="Sansinterligne"/>
              <w:rPr>
                <w:rFonts w:ascii="Agency FB" w:hAnsi="Agency FB"/>
                <w:sz w:val="28"/>
                <w:szCs w:val="28"/>
              </w:rPr>
            </w:pPr>
          </w:p>
        </w:tc>
        <w:tc>
          <w:tcPr>
            <w:tcW w:w="9216" w:type="dxa"/>
            <w:tcBorders>
              <w:top w:val="single" w:sz="4" w:space="0" w:color="000000"/>
              <w:left w:val="single" w:sz="4" w:space="0" w:color="000000"/>
              <w:bottom w:val="single" w:sz="4" w:space="0" w:color="000000"/>
              <w:right w:val="single" w:sz="4" w:space="0" w:color="000000"/>
            </w:tcBorders>
          </w:tcPr>
          <w:p w14:paraId="40F37157" w14:textId="77777777" w:rsidR="00032E68" w:rsidRPr="00D32457" w:rsidRDefault="00032E68" w:rsidP="00270227">
            <w:pPr>
              <w:pStyle w:val="Sansinterligne"/>
              <w:rPr>
                <w:rFonts w:ascii="Agency FB" w:hAnsi="Agency FB"/>
                <w:sz w:val="28"/>
                <w:szCs w:val="28"/>
              </w:rPr>
            </w:pPr>
          </w:p>
        </w:tc>
      </w:tr>
      <w:tr w:rsidR="00032E68" w:rsidRPr="00D32457" w14:paraId="0B16F567" w14:textId="77777777" w:rsidTr="00032E68">
        <w:tc>
          <w:tcPr>
            <w:tcW w:w="4928" w:type="dxa"/>
            <w:tcBorders>
              <w:top w:val="single" w:sz="4" w:space="0" w:color="000000"/>
              <w:left w:val="single" w:sz="4" w:space="0" w:color="000000"/>
              <w:bottom w:val="single" w:sz="4" w:space="0" w:color="000000"/>
              <w:right w:val="single" w:sz="4" w:space="0" w:color="000000"/>
            </w:tcBorders>
          </w:tcPr>
          <w:p w14:paraId="527AA616" w14:textId="77777777" w:rsidR="00032E68" w:rsidRPr="00D32457" w:rsidRDefault="00032E68" w:rsidP="00270227">
            <w:pPr>
              <w:pStyle w:val="Sansinterligne"/>
              <w:rPr>
                <w:rFonts w:ascii="Agency FB" w:hAnsi="Agency FB"/>
                <w:sz w:val="28"/>
                <w:szCs w:val="28"/>
              </w:rPr>
            </w:pPr>
          </w:p>
          <w:p w14:paraId="46428511"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Référence du contrat</w:t>
            </w:r>
          </w:p>
          <w:p w14:paraId="00F7A64F" w14:textId="77777777" w:rsidR="00032E68" w:rsidRPr="00D32457" w:rsidRDefault="00032E68" w:rsidP="00270227">
            <w:pPr>
              <w:pStyle w:val="Sansinterligne"/>
              <w:rPr>
                <w:rFonts w:ascii="Agency FB" w:hAnsi="Agency FB"/>
                <w:sz w:val="28"/>
                <w:szCs w:val="28"/>
              </w:rPr>
            </w:pPr>
          </w:p>
        </w:tc>
        <w:tc>
          <w:tcPr>
            <w:tcW w:w="9216" w:type="dxa"/>
            <w:tcBorders>
              <w:top w:val="single" w:sz="4" w:space="0" w:color="000000"/>
              <w:left w:val="single" w:sz="4" w:space="0" w:color="000000"/>
              <w:bottom w:val="single" w:sz="4" w:space="0" w:color="000000"/>
              <w:right w:val="single" w:sz="4" w:space="0" w:color="000000"/>
            </w:tcBorders>
          </w:tcPr>
          <w:p w14:paraId="37B3E2F7" w14:textId="77777777" w:rsidR="00032E68" w:rsidRPr="00D32457" w:rsidRDefault="00032E68" w:rsidP="00270227">
            <w:pPr>
              <w:pStyle w:val="Sansinterligne"/>
              <w:rPr>
                <w:rFonts w:ascii="Agency FB" w:hAnsi="Agency FB"/>
                <w:sz w:val="28"/>
                <w:szCs w:val="28"/>
              </w:rPr>
            </w:pPr>
          </w:p>
        </w:tc>
      </w:tr>
      <w:tr w:rsidR="00032E68" w:rsidRPr="00D32457" w14:paraId="1935826A" w14:textId="77777777" w:rsidTr="00002702">
        <w:trPr>
          <w:trHeight w:val="946"/>
        </w:trPr>
        <w:tc>
          <w:tcPr>
            <w:tcW w:w="4928" w:type="dxa"/>
            <w:tcBorders>
              <w:top w:val="single" w:sz="4" w:space="0" w:color="000000"/>
              <w:left w:val="single" w:sz="4" w:space="0" w:color="000000"/>
              <w:bottom w:val="single" w:sz="4" w:space="0" w:color="000000"/>
              <w:right w:val="single" w:sz="4" w:space="0" w:color="000000"/>
            </w:tcBorders>
          </w:tcPr>
          <w:p w14:paraId="0AD11CEE" w14:textId="77777777" w:rsidR="00032E68" w:rsidRPr="00D32457" w:rsidRDefault="00032E68" w:rsidP="00270227">
            <w:pPr>
              <w:pStyle w:val="Sansinterligne"/>
              <w:rPr>
                <w:rFonts w:ascii="Agency FB" w:hAnsi="Agency FB"/>
                <w:sz w:val="28"/>
                <w:szCs w:val="28"/>
              </w:rPr>
            </w:pPr>
          </w:p>
          <w:p w14:paraId="134F85E5"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Délais</w:t>
            </w:r>
          </w:p>
          <w:p w14:paraId="6CD054D7" w14:textId="77777777" w:rsidR="00032E68" w:rsidRPr="00D32457" w:rsidRDefault="00032E68" w:rsidP="00270227">
            <w:pPr>
              <w:pStyle w:val="Sansinterligne"/>
              <w:rPr>
                <w:rFonts w:ascii="Agency FB" w:hAnsi="Agency FB"/>
                <w:sz w:val="28"/>
                <w:szCs w:val="28"/>
              </w:rPr>
            </w:pPr>
          </w:p>
        </w:tc>
        <w:tc>
          <w:tcPr>
            <w:tcW w:w="9216" w:type="dxa"/>
            <w:tcBorders>
              <w:top w:val="single" w:sz="4" w:space="0" w:color="000000"/>
              <w:left w:val="single" w:sz="4" w:space="0" w:color="000000"/>
              <w:bottom w:val="single" w:sz="4" w:space="0" w:color="000000"/>
              <w:right w:val="single" w:sz="4" w:space="0" w:color="000000"/>
            </w:tcBorders>
          </w:tcPr>
          <w:p w14:paraId="0F53B438" w14:textId="77777777" w:rsidR="00032E68" w:rsidRPr="00D32457" w:rsidRDefault="00032E68" w:rsidP="00270227">
            <w:pPr>
              <w:pStyle w:val="Sansinterligne"/>
              <w:rPr>
                <w:rFonts w:ascii="Agency FB" w:hAnsi="Agency FB"/>
                <w:sz w:val="28"/>
                <w:szCs w:val="28"/>
              </w:rPr>
            </w:pPr>
          </w:p>
        </w:tc>
      </w:tr>
      <w:tr w:rsidR="00032E68" w:rsidRPr="00D32457" w14:paraId="58B0D9B0" w14:textId="77777777" w:rsidTr="00306AA2">
        <w:trPr>
          <w:trHeight w:val="146"/>
        </w:trPr>
        <w:tc>
          <w:tcPr>
            <w:tcW w:w="4928" w:type="dxa"/>
            <w:tcBorders>
              <w:top w:val="single" w:sz="4" w:space="0" w:color="000000"/>
              <w:left w:val="single" w:sz="4" w:space="0" w:color="000000"/>
              <w:bottom w:val="single" w:sz="4" w:space="0" w:color="000000"/>
              <w:right w:val="single" w:sz="4" w:space="0" w:color="000000"/>
            </w:tcBorders>
          </w:tcPr>
          <w:p w14:paraId="34D8ED95" w14:textId="77777777" w:rsidR="00032E68" w:rsidRPr="00D32457" w:rsidRDefault="00032E68" w:rsidP="00270227">
            <w:pPr>
              <w:pStyle w:val="Sansinterligne"/>
              <w:rPr>
                <w:rFonts w:ascii="Agency FB" w:hAnsi="Agency FB"/>
                <w:sz w:val="28"/>
                <w:szCs w:val="28"/>
              </w:rPr>
            </w:pPr>
          </w:p>
          <w:p w14:paraId="011F3524"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Date de démarrage</w:t>
            </w:r>
          </w:p>
          <w:p w14:paraId="2546488C" w14:textId="77777777" w:rsidR="00032E68" w:rsidRPr="00D32457" w:rsidRDefault="00032E68" w:rsidP="00270227">
            <w:pPr>
              <w:pStyle w:val="Sansinterligne"/>
              <w:rPr>
                <w:rFonts w:ascii="Agency FB" w:hAnsi="Agency FB"/>
                <w:sz w:val="28"/>
                <w:szCs w:val="28"/>
              </w:rPr>
            </w:pPr>
          </w:p>
        </w:tc>
        <w:tc>
          <w:tcPr>
            <w:tcW w:w="9216" w:type="dxa"/>
            <w:tcBorders>
              <w:top w:val="single" w:sz="4" w:space="0" w:color="000000"/>
              <w:left w:val="single" w:sz="4" w:space="0" w:color="000000"/>
              <w:bottom w:val="single" w:sz="4" w:space="0" w:color="000000"/>
              <w:right w:val="single" w:sz="4" w:space="0" w:color="000000"/>
            </w:tcBorders>
          </w:tcPr>
          <w:p w14:paraId="1459EB9E" w14:textId="77777777" w:rsidR="00032E68" w:rsidRPr="00D32457" w:rsidRDefault="00032E68" w:rsidP="00270227">
            <w:pPr>
              <w:pStyle w:val="Sansinterligne"/>
              <w:rPr>
                <w:rFonts w:ascii="Agency FB" w:hAnsi="Agency FB"/>
                <w:sz w:val="28"/>
                <w:szCs w:val="28"/>
              </w:rPr>
            </w:pPr>
          </w:p>
        </w:tc>
      </w:tr>
      <w:tr w:rsidR="00032E68" w:rsidRPr="00D32457" w14:paraId="3F6948C0" w14:textId="77777777" w:rsidTr="00306AA2">
        <w:trPr>
          <w:trHeight w:val="1174"/>
        </w:trPr>
        <w:tc>
          <w:tcPr>
            <w:tcW w:w="4928" w:type="dxa"/>
            <w:tcBorders>
              <w:top w:val="single" w:sz="4" w:space="0" w:color="000000"/>
              <w:left w:val="single" w:sz="4" w:space="0" w:color="000000"/>
              <w:bottom w:val="single" w:sz="4" w:space="0" w:color="000000"/>
              <w:right w:val="single" w:sz="4" w:space="0" w:color="000000"/>
            </w:tcBorders>
          </w:tcPr>
          <w:p w14:paraId="139C097F" w14:textId="77777777" w:rsidR="00032E68" w:rsidRPr="00D32457" w:rsidRDefault="00032E68" w:rsidP="00270227">
            <w:pPr>
              <w:pStyle w:val="Sansinterligne"/>
              <w:rPr>
                <w:rFonts w:ascii="Agency FB" w:hAnsi="Agency FB"/>
                <w:sz w:val="28"/>
                <w:szCs w:val="28"/>
              </w:rPr>
            </w:pPr>
          </w:p>
          <w:p w14:paraId="6425131E"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Fin des travaux</w:t>
            </w:r>
          </w:p>
          <w:p w14:paraId="7D5B58C3" w14:textId="77777777" w:rsidR="00032E68" w:rsidRPr="00D32457" w:rsidRDefault="00032E68" w:rsidP="00270227">
            <w:pPr>
              <w:pStyle w:val="Sansinterligne"/>
              <w:rPr>
                <w:rFonts w:ascii="Agency FB" w:hAnsi="Agency FB"/>
                <w:sz w:val="28"/>
                <w:szCs w:val="28"/>
              </w:rPr>
            </w:pPr>
          </w:p>
        </w:tc>
        <w:tc>
          <w:tcPr>
            <w:tcW w:w="9216" w:type="dxa"/>
            <w:tcBorders>
              <w:top w:val="single" w:sz="4" w:space="0" w:color="000000"/>
              <w:left w:val="single" w:sz="4" w:space="0" w:color="000000"/>
              <w:bottom w:val="single" w:sz="4" w:space="0" w:color="000000"/>
              <w:right w:val="single" w:sz="4" w:space="0" w:color="000000"/>
            </w:tcBorders>
          </w:tcPr>
          <w:p w14:paraId="34691C23" w14:textId="77777777" w:rsidR="00032E68" w:rsidRPr="00D32457" w:rsidRDefault="00032E68" w:rsidP="00270227">
            <w:pPr>
              <w:pStyle w:val="Sansinterligne"/>
              <w:rPr>
                <w:rFonts w:ascii="Agency FB" w:hAnsi="Agency FB"/>
                <w:sz w:val="28"/>
                <w:szCs w:val="28"/>
              </w:rPr>
            </w:pPr>
          </w:p>
        </w:tc>
      </w:tr>
    </w:tbl>
    <w:p w14:paraId="4518C604" w14:textId="77777777" w:rsidR="001358DF" w:rsidRPr="00D32457" w:rsidRDefault="001358DF" w:rsidP="00270227">
      <w:pPr>
        <w:pStyle w:val="Sansinterligne"/>
        <w:rPr>
          <w:rFonts w:ascii="Agency FB" w:hAnsi="Agency FB"/>
          <w:sz w:val="28"/>
          <w:szCs w:val="28"/>
        </w:rPr>
      </w:pPr>
    </w:p>
    <w:p w14:paraId="6271603E" w14:textId="3588CB61" w:rsidR="00032E68" w:rsidRPr="00D32457" w:rsidRDefault="00032E68" w:rsidP="00270227">
      <w:pPr>
        <w:pStyle w:val="Sansinterligne"/>
        <w:rPr>
          <w:rFonts w:ascii="Agency FB" w:hAnsi="Agency FB"/>
          <w:sz w:val="28"/>
          <w:szCs w:val="28"/>
        </w:rPr>
      </w:pPr>
      <w:r w:rsidRPr="00D32457">
        <w:rPr>
          <w:rFonts w:ascii="Agency FB" w:hAnsi="Agency FB"/>
          <w:sz w:val="28"/>
          <w:szCs w:val="28"/>
        </w:rPr>
        <w:t>11.3  FICHE DES CONTRATS EN COURS (P</w:t>
      </w:r>
      <w:r w:rsidR="00884B85" w:rsidRPr="00D32457">
        <w:rPr>
          <w:rFonts w:ascii="Agency FB" w:hAnsi="Agency FB"/>
          <w:sz w:val="28"/>
          <w:szCs w:val="28"/>
        </w:rPr>
        <w:t>LAN DE CHARGE DE L’ENTREPRISE)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1"/>
        <w:gridCol w:w="1969"/>
        <w:gridCol w:w="1337"/>
        <w:gridCol w:w="1466"/>
        <w:gridCol w:w="1567"/>
        <w:gridCol w:w="1523"/>
        <w:gridCol w:w="1640"/>
      </w:tblGrid>
      <w:tr w:rsidR="00032E68" w:rsidRPr="00D32457" w14:paraId="62FC797A" w14:textId="77777777" w:rsidTr="001358DF">
        <w:trPr>
          <w:jc w:val="center"/>
        </w:trPr>
        <w:tc>
          <w:tcPr>
            <w:tcW w:w="551" w:type="dxa"/>
            <w:tcBorders>
              <w:top w:val="single" w:sz="4" w:space="0" w:color="000000"/>
              <w:left w:val="single" w:sz="4" w:space="0" w:color="000000"/>
              <w:bottom w:val="single" w:sz="4" w:space="0" w:color="000000"/>
              <w:right w:val="single" w:sz="4" w:space="0" w:color="000000"/>
            </w:tcBorders>
            <w:hideMark/>
          </w:tcPr>
          <w:p w14:paraId="32860DBB"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N°</w:t>
            </w:r>
          </w:p>
        </w:tc>
        <w:tc>
          <w:tcPr>
            <w:tcW w:w="1969" w:type="dxa"/>
            <w:tcBorders>
              <w:top w:val="single" w:sz="4" w:space="0" w:color="000000"/>
              <w:left w:val="single" w:sz="4" w:space="0" w:color="000000"/>
              <w:bottom w:val="single" w:sz="4" w:space="0" w:color="000000"/>
              <w:right w:val="single" w:sz="4" w:space="0" w:color="000000"/>
            </w:tcBorders>
            <w:hideMark/>
          </w:tcPr>
          <w:p w14:paraId="5BC9854A"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Intitulé du projet</w:t>
            </w:r>
          </w:p>
          <w:p w14:paraId="5D0B573A"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(Objet et localisation)</w:t>
            </w:r>
          </w:p>
        </w:tc>
        <w:tc>
          <w:tcPr>
            <w:tcW w:w="1337" w:type="dxa"/>
            <w:tcBorders>
              <w:top w:val="single" w:sz="4" w:space="0" w:color="000000"/>
              <w:left w:val="single" w:sz="4" w:space="0" w:color="000000"/>
              <w:bottom w:val="single" w:sz="4" w:space="0" w:color="000000"/>
              <w:right w:val="single" w:sz="4" w:space="0" w:color="000000"/>
            </w:tcBorders>
            <w:hideMark/>
          </w:tcPr>
          <w:p w14:paraId="171E22C4"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Montant du contrat</w:t>
            </w:r>
          </w:p>
        </w:tc>
        <w:tc>
          <w:tcPr>
            <w:tcW w:w="1466" w:type="dxa"/>
            <w:tcBorders>
              <w:top w:val="single" w:sz="4" w:space="0" w:color="000000"/>
              <w:left w:val="single" w:sz="4" w:space="0" w:color="000000"/>
              <w:bottom w:val="single" w:sz="4" w:space="0" w:color="000000"/>
              <w:right w:val="single" w:sz="4" w:space="0" w:color="000000"/>
            </w:tcBorders>
            <w:hideMark/>
          </w:tcPr>
          <w:p w14:paraId="7A2872BF"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Maître d’Ouvrage</w:t>
            </w:r>
          </w:p>
        </w:tc>
        <w:tc>
          <w:tcPr>
            <w:tcW w:w="1567" w:type="dxa"/>
            <w:tcBorders>
              <w:top w:val="single" w:sz="4" w:space="0" w:color="000000"/>
              <w:left w:val="single" w:sz="4" w:space="0" w:color="000000"/>
              <w:bottom w:val="single" w:sz="4" w:space="0" w:color="000000"/>
              <w:right w:val="single" w:sz="4" w:space="0" w:color="000000"/>
            </w:tcBorders>
            <w:hideMark/>
          </w:tcPr>
          <w:p w14:paraId="7CC6F667"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Délai d’exécution</w:t>
            </w:r>
          </w:p>
        </w:tc>
        <w:tc>
          <w:tcPr>
            <w:tcW w:w="1523" w:type="dxa"/>
            <w:tcBorders>
              <w:top w:val="single" w:sz="4" w:space="0" w:color="000000"/>
              <w:left w:val="single" w:sz="4" w:space="0" w:color="000000"/>
              <w:bottom w:val="single" w:sz="4" w:space="0" w:color="000000"/>
              <w:right w:val="single" w:sz="4" w:space="0" w:color="000000"/>
            </w:tcBorders>
            <w:hideMark/>
          </w:tcPr>
          <w:p w14:paraId="77E7D8B5"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Date de démarrage</w:t>
            </w:r>
          </w:p>
        </w:tc>
        <w:tc>
          <w:tcPr>
            <w:tcW w:w="1640" w:type="dxa"/>
            <w:tcBorders>
              <w:top w:val="single" w:sz="4" w:space="0" w:color="000000"/>
              <w:left w:val="single" w:sz="4" w:space="0" w:color="000000"/>
              <w:bottom w:val="single" w:sz="4" w:space="0" w:color="000000"/>
              <w:right w:val="single" w:sz="4" w:space="0" w:color="000000"/>
            </w:tcBorders>
            <w:hideMark/>
          </w:tcPr>
          <w:p w14:paraId="14718B5F"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Pourcentage des travaux exécutés</w:t>
            </w:r>
          </w:p>
        </w:tc>
      </w:tr>
      <w:tr w:rsidR="00032E68" w:rsidRPr="00D32457" w14:paraId="3834B53C" w14:textId="77777777" w:rsidTr="001358DF">
        <w:trPr>
          <w:jc w:val="center"/>
        </w:trPr>
        <w:tc>
          <w:tcPr>
            <w:tcW w:w="551" w:type="dxa"/>
            <w:tcBorders>
              <w:top w:val="single" w:sz="4" w:space="0" w:color="000000"/>
              <w:left w:val="single" w:sz="4" w:space="0" w:color="000000"/>
              <w:bottom w:val="single" w:sz="4" w:space="0" w:color="000000"/>
              <w:right w:val="single" w:sz="4" w:space="0" w:color="000000"/>
            </w:tcBorders>
          </w:tcPr>
          <w:p w14:paraId="0ACD1F7B" w14:textId="77777777" w:rsidR="00032E68" w:rsidRPr="00D32457" w:rsidRDefault="00032E68" w:rsidP="00270227">
            <w:pPr>
              <w:pStyle w:val="Sansinterligne"/>
              <w:rPr>
                <w:rFonts w:ascii="Agency FB" w:hAnsi="Agency FB"/>
                <w:sz w:val="28"/>
                <w:szCs w:val="28"/>
              </w:rPr>
            </w:pPr>
          </w:p>
        </w:tc>
        <w:tc>
          <w:tcPr>
            <w:tcW w:w="1969" w:type="dxa"/>
            <w:tcBorders>
              <w:top w:val="single" w:sz="4" w:space="0" w:color="000000"/>
              <w:left w:val="single" w:sz="4" w:space="0" w:color="000000"/>
              <w:bottom w:val="single" w:sz="4" w:space="0" w:color="000000"/>
              <w:right w:val="single" w:sz="4" w:space="0" w:color="000000"/>
            </w:tcBorders>
          </w:tcPr>
          <w:p w14:paraId="7A3D6335" w14:textId="77777777" w:rsidR="00032E68" w:rsidRPr="00D32457" w:rsidRDefault="00032E68" w:rsidP="00270227">
            <w:pPr>
              <w:pStyle w:val="Sansinterligne"/>
              <w:rPr>
                <w:rFonts w:ascii="Agency FB" w:hAnsi="Agency FB"/>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2013EAEE" w14:textId="77777777" w:rsidR="00032E68" w:rsidRPr="00D32457" w:rsidRDefault="00032E68" w:rsidP="00270227">
            <w:pPr>
              <w:pStyle w:val="Sansinterligne"/>
              <w:rPr>
                <w:rFonts w:ascii="Agency FB" w:hAnsi="Agency FB"/>
                <w:sz w:val="28"/>
                <w:szCs w:val="28"/>
              </w:rPr>
            </w:pPr>
          </w:p>
        </w:tc>
        <w:tc>
          <w:tcPr>
            <w:tcW w:w="1466" w:type="dxa"/>
            <w:tcBorders>
              <w:top w:val="single" w:sz="4" w:space="0" w:color="000000"/>
              <w:left w:val="single" w:sz="4" w:space="0" w:color="000000"/>
              <w:bottom w:val="single" w:sz="4" w:space="0" w:color="000000"/>
              <w:right w:val="single" w:sz="4" w:space="0" w:color="000000"/>
            </w:tcBorders>
          </w:tcPr>
          <w:p w14:paraId="37287DE9" w14:textId="77777777" w:rsidR="00032E68" w:rsidRPr="00D32457" w:rsidRDefault="00032E68" w:rsidP="00270227">
            <w:pPr>
              <w:pStyle w:val="Sansinterligne"/>
              <w:rPr>
                <w:rFonts w:ascii="Agency FB" w:hAnsi="Agency FB"/>
                <w:sz w:val="28"/>
                <w:szCs w:val="28"/>
              </w:rPr>
            </w:pPr>
          </w:p>
        </w:tc>
        <w:tc>
          <w:tcPr>
            <w:tcW w:w="1567" w:type="dxa"/>
            <w:tcBorders>
              <w:top w:val="single" w:sz="4" w:space="0" w:color="000000"/>
              <w:left w:val="single" w:sz="4" w:space="0" w:color="000000"/>
              <w:bottom w:val="single" w:sz="4" w:space="0" w:color="000000"/>
              <w:right w:val="single" w:sz="4" w:space="0" w:color="000000"/>
            </w:tcBorders>
          </w:tcPr>
          <w:p w14:paraId="27731821" w14:textId="77777777" w:rsidR="00032E68" w:rsidRPr="00D32457" w:rsidRDefault="00032E68" w:rsidP="00270227">
            <w:pPr>
              <w:pStyle w:val="Sansinterligne"/>
              <w:rPr>
                <w:rFonts w:ascii="Agency FB" w:hAnsi="Agency FB"/>
                <w:sz w:val="28"/>
                <w:szCs w:val="28"/>
              </w:rPr>
            </w:pPr>
          </w:p>
        </w:tc>
        <w:tc>
          <w:tcPr>
            <w:tcW w:w="1523" w:type="dxa"/>
            <w:tcBorders>
              <w:top w:val="single" w:sz="4" w:space="0" w:color="000000"/>
              <w:left w:val="single" w:sz="4" w:space="0" w:color="000000"/>
              <w:bottom w:val="single" w:sz="4" w:space="0" w:color="000000"/>
              <w:right w:val="single" w:sz="4" w:space="0" w:color="000000"/>
            </w:tcBorders>
          </w:tcPr>
          <w:p w14:paraId="05718495" w14:textId="77777777" w:rsidR="00032E68" w:rsidRPr="00D32457" w:rsidRDefault="00032E68" w:rsidP="00270227">
            <w:pPr>
              <w:pStyle w:val="Sansinterligne"/>
              <w:rPr>
                <w:rFonts w:ascii="Agency FB" w:hAnsi="Agency FB"/>
                <w:sz w:val="28"/>
                <w:szCs w:val="28"/>
              </w:rPr>
            </w:pPr>
          </w:p>
        </w:tc>
        <w:tc>
          <w:tcPr>
            <w:tcW w:w="1640" w:type="dxa"/>
            <w:tcBorders>
              <w:top w:val="single" w:sz="4" w:space="0" w:color="000000"/>
              <w:left w:val="single" w:sz="4" w:space="0" w:color="000000"/>
              <w:bottom w:val="single" w:sz="4" w:space="0" w:color="000000"/>
              <w:right w:val="single" w:sz="4" w:space="0" w:color="000000"/>
            </w:tcBorders>
          </w:tcPr>
          <w:p w14:paraId="6EF7EC64" w14:textId="77777777" w:rsidR="00032E68" w:rsidRPr="00D32457" w:rsidRDefault="00032E68" w:rsidP="00270227">
            <w:pPr>
              <w:pStyle w:val="Sansinterligne"/>
              <w:rPr>
                <w:rFonts w:ascii="Agency FB" w:hAnsi="Agency FB"/>
                <w:sz w:val="28"/>
                <w:szCs w:val="28"/>
              </w:rPr>
            </w:pPr>
          </w:p>
        </w:tc>
      </w:tr>
      <w:tr w:rsidR="00032E68" w:rsidRPr="00D32457" w14:paraId="7D45BFC5" w14:textId="77777777" w:rsidTr="001358DF">
        <w:trPr>
          <w:jc w:val="center"/>
        </w:trPr>
        <w:tc>
          <w:tcPr>
            <w:tcW w:w="551" w:type="dxa"/>
            <w:tcBorders>
              <w:top w:val="single" w:sz="4" w:space="0" w:color="000000"/>
              <w:left w:val="single" w:sz="4" w:space="0" w:color="000000"/>
              <w:bottom w:val="single" w:sz="4" w:space="0" w:color="000000"/>
              <w:right w:val="single" w:sz="4" w:space="0" w:color="000000"/>
            </w:tcBorders>
          </w:tcPr>
          <w:p w14:paraId="591990D8" w14:textId="77777777" w:rsidR="00032E68" w:rsidRPr="00D32457" w:rsidRDefault="00032E68" w:rsidP="00270227">
            <w:pPr>
              <w:pStyle w:val="Sansinterligne"/>
              <w:rPr>
                <w:rFonts w:ascii="Agency FB" w:hAnsi="Agency FB"/>
                <w:sz w:val="28"/>
                <w:szCs w:val="28"/>
              </w:rPr>
            </w:pPr>
          </w:p>
        </w:tc>
        <w:tc>
          <w:tcPr>
            <w:tcW w:w="1969" w:type="dxa"/>
            <w:tcBorders>
              <w:top w:val="single" w:sz="4" w:space="0" w:color="000000"/>
              <w:left w:val="single" w:sz="4" w:space="0" w:color="000000"/>
              <w:bottom w:val="single" w:sz="4" w:space="0" w:color="000000"/>
              <w:right w:val="single" w:sz="4" w:space="0" w:color="000000"/>
            </w:tcBorders>
          </w:tcPr>
          <w:p w14:paraId="44D68456" w14:textId="77777777" w:rsidR="00032E68" w:rsidRPr="00D32457" w:rsidRDefault="00032E68" w:rsidP="00270227">
            <w:pPr>
              <w:pStyle w:val="Sansinterligne"/>
              <w:rPr>
                <w:rFonts w:ascii="Agency FB" w:hAnsi="Agency FB"/>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749FB739" w14:textId="77777777" w:rsidR="00032E68" w:rsidRPr="00D32457" w:rsidRDefault="00032E68" w:rsidP="00270227">
            <w:pPr>
              <w:pStyle w:val="Sansinterligne"/>
              <w:rPr>
                <w:rFonts w:ascii="Agency FB" w:hAnsi="Agency FB"/>
                <w:sz w:val="28"/>
                <w:szCs w:val="28"/>
              </w:rPr>
            </w:pPr>
          </w:p>
        </w:tc>
        <w:tc>
          <w:tcPr>
            <w:tcW w:w="1466" w:type="dxa"/>
            <w:tcBorders>
              <w:top w:val="single" w:sz="4" w:space="0" w:color="000000"/>
              <w:left w:val="single" w:sz="4" w:space="0" w:color="000000"/>
              <w:bottom w:val="single" w:sz="4" w:space="0" w:color="000000"/>
              <w:right w:val="single" w:sz="4" w:space="0" w:color="000000"/>
            </w:tcBorders>
          </w:tcPr>
          <w:p w14:paraId="2E44F9B3" w14:textId="77777777" w:rsidR="00032E68" w:rsidRPr="00D32457" w:rsidRDefault="00032E68" w:rsidP="00270227">
            <w:pPr>
              <w:pStyle w:val="Sansinterligne"/>
              <w:rPr>
                <w:rFonts w:ascii="Agency FB" w:hAnsi="Agency FB"/>
                <w:sz w:val="28"/>
                <w:szCs w:val="28"/>
              </w:rPr>
            </w:pPr>
          </w:p>
        </w:tc>
        <w:tc>
          <w:tcPr>
            <w:tcW w:w="1567" w:type="dxa"/>
            <w:tcBorders>
              <w:top w:val="single" w:sz="4" w:space="0" w:color="000000"/>
              <w:left w:val="single" w:sz="4" w:space="0" w:color="000000"/>
              <w:bottom w:val="single" w:sz="4" w:space="0" w:color="000000"/>
              <w:right w:val="single" w:sz="4" w:space="0" w:color="000000"/>
            </w:tcBorders>
          </w:tcPr>
          <w:p w14:paraId="272C0266" w14:textId="77777777" w:rsidR="00032E68" w:rsidRPr="00D32457" w:rsidRDefault="00032E68" w:rsidP="00270227">
            <w:pPr>
              <w:pStyle w:val="Sansinterligne"/>
              <w:rPr>
                <w:rFonts w:ascii="Agency FB" w:hAnsi="Agency FB"/>
                <w:sz w:val="28"/>
                <w:szCs w:val="28"/>
              </w:rPr>
            </w:pPr>
          </w:p>
        </w:tc>
        <w:tc>
          <w:tcPr>
            <w:tcW w:w="1523" w:type="dxa"/>
            <w:tcBorders>
              <w:top w:val="single" w:sz="4" w:space="0" w:color="000000"/>
              <w:left w:val="single" w:sz="4" w:space="0" w:color="000000"/>
              <w:bottom w:val="single" w:sz="4" w:space="0" w:color="000000"/>
              <w:right w:val="single" w:sz="4" w:space="0" w:color="000000"/>
            </w:tcBorders>
          </w:tcPr>
          <w:p w14:paraId="5E64C9A3" w14:textId="77777777" w:rsidR="00032E68" w:rsidRPr="00D32457" w:rsidRDefault="00032E68" w:rsidP="00270227">
            <w:pPr>
              <w:pStyle w:val="Sansinterligne"/>
              <w:rPr>
                <w:rFonts w:ascii="Agency FB" w:hAnsi="Agency FB"/>
                <w:sz w:val="28"/>
                <w:szCs w:val="28"/>
              </w:rPr>
            </w:pPr>
          </w:p>
        </w:tc>
        <w:tc>
          <w:tcPr>
            <w:tcW w:w="1640" w:type="dxa"/>
            <w:tcBorders>
              <w:top w:val="single" w:sz="4" w:space="0" w:color="000000"/>
              <w:left w:val="single" w:sz="4" w:space="0" w:color="000000"/>
              <w:bottom w:val="single" w:sz="4" w:space="0" w:color="000000"/>
              <w:right w:val="single" w:sz="4" w:space="0" w:color="000000"/>
            </w:tcBorders>
          </w:tcPr>
          <w:p w14:paraId="5B985019" w14:textId="77777777" w:rsidR="00032E68" w:rsidRPr="00D32457" w:rsidRDefault="00032E68" w:rsidP="00270227">
            <w:pPr>
              <w:pStyle w:val="Sansinterligne"/>
              <w:rPr>
                <w:rFonts w:ascii="Agency FB" w:hAnsi="Agency FB"/>
                <w:sz w:val="28"/>
                <w:szCs w:val="28"/>
              </w:rPr>
            </w:pPr>
          </w:p>
        </w:tc>
      </w:tr>
      <w:tr w:rsidR="00032E68" w:rsidRPr="00D32457" w14:paraId="0A77D66B" w14:textId="77777777" w:rsidTr="001358DF">
        <w:trPr>
          <w:jc w:val="center"/>
        </w:trPr>
        <w:tc>
          <w:tcPr>
            <w:tcW w:w="551" w:type="dxa"/>
            <w:tcBorders>
              <w:top w:val="single" w:sz="4" w:space="0" w:color="000000"/>
              <w:left w:val="single" w:sz="4" w:space="0" w:color="000000"/>
              <w:bottom w:val="single" w:sz="4" w:space="0" w:color="000000"/>
              <w:right w:val="single" w:sz="4" w:space="0" w:color="000000"/>
            </w:tcBorders>
          </w:tcPr>
          <w:p w14:paraId="77DAEFF5" w14:textId="77777777" w:rsidR="00032E68" w:rsidRPr="00D32457" w:rsidRDefault="00032E68" w:rsidP="00270227">
            <w:pPr>
              <w:pStyle w:val="Sansinterligne"/>
              <w:rPr>
                <w:rFonts w:ascii="Agency FB" w:hAnsi="Agency FB"/>
                <w:sz w:val="28"/>
                <w:szCs w:val="28"/>
              </w:rPr>
            </w:pPr>
          </w:p>
        </w:tc>
        <w:tc>
          <w:tcPr>
            <w:tcW w:w="1969" w:type="dxa"/>
            <w:tcBorders>
              <w:top w:val="single" w:sz="4" w:space="0" w:color="000000"/>
              <w:left w:val="single" w:sz="4" w:space="0" w:color="000000"/>
              <w:bottom w:val="single" w:sz="4" w:space="0" w:color="000000"/>
              <w:right w:val="single" w:sz="4" w:space="0" w:color="000000"/>
            </w:tcBorders>
          </w:tcPr>
          <w:p w14:paraId="253492E6" w14:textId="77777777" w:rsidR="00032E68" w:rsidRPr="00D32457" w:rsidRDefault="00032E68" w:rsidP="00270227">
            <w:pPr>
              <w:pStyle w:val="Sansinterligne"/>
              <w:rPr>
                <w:rFonts w:ascii="Agency FB" w:hAnsi="Agency FB"/>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6CF455FF" w14:textId="77777777" w:rsidR="00032E68" w:rsidRPr="00D32457" w:rsidRDefault="00032E68" w:rsidP="00270227">
            <w:pPr>
              <w:pStyle w:val="Sansinterligne"/>
              <w:rPr>
                <w:rFonts w:ascii="Agency FB" w:hAnsi="Agency FB"/>
                <w:sz w:val="28"/>
                <w:szCs w:val="28"/>
              </w:rPr>
            </w:pPr>
          </w:p>
        </w:tc>
        <w:tc>
          <w:tcPr>
            <w:tcW w:w="1466" w:type="dxa"/>
            <w:tcBorders>
              <w:top w:val="single" w:sz="4" w:space="0" w:color="000000"/>
              <w:left w:val="single" w:sz="4" w:space="0" w:color="000000"/>
              <w:bottom w:val="single" w:sz="4" w:space="0" w:color="000000"/>
              <w:right w:val="single" w:sz="4" w:space="0" w:color="000000"/>
            </w:tcBorders>
          </w:tcPr>
          <w:p w14:paraId="74940CAC" w14:textId="77777777" w:rsidR="00032E68" w:rsidRPr="00D32457" w:rsidRDefault="00032E68" w:rsidP="00270227">
            <w:pPr>
              <w:pStyle w:val="Sansinterligne"/>
              <w:rPr>
                <w:rFonts w:ascii="Agency FB" w:hAnsi="Agency FB"/>
                <w:sz w:val="28"/>
                <w:szCs w:val="28"/>
              </w:rPr>
            </w:pPr>
          </w:p>
        </w:tc>
        <w:tc>
          <w:tcPr>
            <w:tcW w:w="1567" w:type="dxa"/>
            <w:tcBorders>
              <w:top w:val="single" w:sz="4" w:space="0" w:color="000000"/>
              <w:left w:val="single" w:sz="4" w:space="0" w:color="000000"/>
              <w:bottom w:val="single" w:sz="4" w:space="0" w:color="000000"/>
              <w:right w:val="single" w:sz="4" w:space="0" w:color="000000"/>
            </w:tcBorders>
          </w:tcPr>
          <w:p w14:paraId="6EB71832" w14:textId="77777777" w:rsidR="00032E68" w:rsidRPr="00D32457" w:rsidRDefault="00032E68" w:rsidP="00270227">
            <w:pPr>
              <w:pStyle w:val="Sansinterligne"/>
              <w:rPr>
                <w:rFonts w:ascii="Agency FB" w:hAnsi="Agency FB"/>
                <w:sz w:val="28"/>
                <w:szCs w:val="28"/>
              </w:rPr>
            </w:pPr>
          </w:p>
        </w:tc>
        <w:tc>
          <w:tcPr>
            <w:tcW w:w="1523" w:type="dxa"/>
            <w:tcBorders>
              <w:top w:val="single" w:sz="4" w:space="0" w:color="000000"/>
              <w:left w:val="single" w:sz="4" w:space="0" w:color="000000"/>
              <w:bottom w:val="single" w:sz="4" w:space="0" w:color="000000"/>
              <w:right w:val="single" w:sz="4" w:space="0" w:color="000000"/>
            </w:tcBorders>
          </w:tcPr>
          <w:p w14:paraId="01281DCB" w14:textId="77777777" w:rsidR="00032E68" w:rsidRPr="00D32457" w:rsidRDefault="00032E68" w:rsidP="00270227">
            <w:pPr>
              <w:pStyle w:val="Sansinterligne"/>
              <w:rPr>
                <w:rFonts w:ascii="Agency FB" w:hAnsi="Agency FB"/>
                <w:sz w:val="28"/>
                <w:szCs w:val="28"/>
              </w:rPr>
            </w:pPr>
          </w:p>
        </w:tc>
        <w:tc>
          <w:tcPr>
            <w:tcW w:w="1640" w:type="dxa"/>
            <w:tcBorders>
              <w:top w:val="single" w:sz="4" w:space="0" w:color="000000"/>
              <w:left w:val="single" w:sz="4" w:space="0" w:color="000000"/>
              <w:bottom w:val="single" w:sz="4" w:space="0" w:color="000000"/>
              <w:right w:val="single" w:sz="4" w:space="0" w:color="000000"/>
            </w:tcBorders>
          </w:tcPr>
          <w:p w14:paraId="7B0BB050" w14:textId="77777777" w:rsidR="00032E68" w:rsidRPr="00D32457" w:rsidRDefault="00032E68" w:rsidP="00270227">
            <w:pPr>
              <w:pStyle w:val="Sansinterligne"/>
              <w:rPr>
                <w:rFonts w:ascii="Agency FB" w:hAnsi="Agency FB"/>
                <w:sz w:val="28"/>
                <w:szCs w:val="28"/>
              </w:rPr>
            </w:pPr>
          </w:p>
        </w:tc>
      </w:tr>
      <w:tr w:rsidR="00032E68" w:rsidRPr="00D32457" w14:paraId="0D0C9A04" w14:textId="77777777" w:rsidTr="001358DF">
        <w:trPr>
          <w:jc w:val="center"/>
        </w:trPr>
        <w:tc>
          <w:tcPr>
            <w:tcW w:w="551" w:type="dxa"/>
            <w:tcBorders>
              <w:top w:val="single" w:sz="4" w:space="0" w:color="000000"/>
              <w:left w:val="single" w:sz="4" w:space="0" w:color="000000"/>
              <w:bottom w:val="single" w:sz="4" w:space="0" w:color="000000"/>
              <w:right w:val="single" w:sz="4" w:space="0" w:color="000000"/>
            </w:tcBorders>
          </w:tcPr>
          <w:p w14:paraId="32696E5C" w14:textId="77777777" w:rsidR="00032E68" w:rsidRPr="00D32457" w:rsidRDefault="00032E68" w:rsidP="00270227">
            <w:pPr>
              <w:pStyle w:val="Sansinterligne"/>
              <w:rPr>
                <w:rFonts w:ascii="Agency FB" w:hAnsi="Agency FB"/>
                <w:sz w:val="28"/>
                <w:szCs w:val="28"/>
              </w:rPr>
            </w:pPr>
          </w:p>
        </w:tc>
        <w:tc>
          <w:tcPr>
            <w:tcW w:w="1969" w:type="dxa"/>
            <w:tcBorders>
              <w:top w:val="single" w:sz="4" w:space="0" w:color="000000"/>
              <w:left w:val="single" w:sz="4" w:space="0" w:color="000000"/>
              <w:bottom w:val="single" w:sz="4" w:space="0" w:color="000000"/>
              <w:right w:val="single" w:sz="4" w:space="0" w:color="000000"/>
            </w:tcBorders>
          </w:tcPr>
          <w:p w14:paraId="11BB8EB3" w14:textId="77777777" w:rsidR="00032E68" w:rsidRPr="00D32457" w:rsidRDefault="00032E68" w:rsidP="00270227">
            <w:pPr>
              <w:pStyle w:val="Sansinterligne"/>
              <w:rPr>
                <w:rFonts w:ascii="Agency FB" w:hAnsi="Agency FB"/>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635E233F" w14:textId="77777777" w:rsidR="00032E68" w:rsidRPr="00D32457" w:rsidRDefault="00032E68" w:rsidP="00270227">
            <w:pPr>
              <w:pStyle w:val="Sansinterligne"/>
              <w:rPr>
                <w:rFonts w:ascii="Agency FB" w:hAnsi="Agency FB"/>
                <w:sz w:val="28"/>
                <w:szCs w:val="28"/>
              </w:rPr>
            </w:pPr>
          </w:p>
        </w:tc>
        <w:tc>
          <w:tcPr>
            <w:tcW w:w="1466" w:type="dxa"/>
            <w:tcBorders>
              <w:top w:val="single" w:sz="4" w:space="0" w:color="000000"/>
              <w:left w:val="single" w:sz="4" w:space="0" w:color="000000"/>
              <w:bottom w:val="single" w:sz="4" w:space="0" w:color="000000"/>
              <w:right w:val="single" w:sz="4" w:space="0" w:color="000000"/>
            </w:tcBorders>
          </w:tcPr>
          <w:p w14:paraId="2D7B06E6" w14:textId="77777777" w:rsidR="00032E68" w:rsidRPr="00D32457" w:rsidRDefault="00032E68" w:rsidP="00270227">
            <w:pPr>
              <w:pStyle w:val="Sansinterligne"/>
              <w:rPr>
                <w:rFonts w:ascii="Agency FB" w:hAnsi="Agency FB"/>
                <w:sz w:val="28"/>
                <w:szCs w:val="28"/>
              </w:rPr>
            </w:pPr>
          </w:p>
        </w:tc>
        <w:tc>
          <w:tcPr>
            <w:tcW w:w="1567" w:type="dxa"/>
            <w:tcBorders>
              <w:top w:val="single" w:sz="4" w:space="0" w:color="000000"/>
              <w:left w:val="single" w:sz="4" w:space="0" w:color="000000"/>
              <w:bottom w:val="single" w:sz="4" w:space="0" w:color="000000"/>
              <w:right w:val="single" w:sz="4" w:space="0" w:color="000000"/>
            </w:tcBorders>
          </w:tcPr>
          <w:p w14:paraId="63C46551" w14:textId="77777777" w:rsidR="00032E68" w:rsidRPr="00D32457" w:rsidRDefault="00032E68" w:rsidP="00270227">
            <w:pPr>
              <w:pStyle w:val="Sansinterligne"/>
              <w:rPr>
                <w:rFonts w:ascii="Agency FB" w:hAnsi="Agency FB"/>
                <w:sz w:val="28"/>
                <w:szCs w:val="28"/>
              </w:rPr>
            </w:pPr>
          </w:p>
        </w:tc>
        <w:tc>
          <w:tcPr>
            <w:tcW w:w="1523" w:type="dxa"/>
            <w:tcBorders>
              <w:top w:val="single" w:sz="4" w:space="0" w:color="000000"/>
              <w:left w:val="single" w:sz="4" w:space="0" w:color="000000"/>
              <w:bottom w:val="single" w:sz="4" w:space="0" w:color="000000"/>
              <w:right w:val="single" w:sz="4" w:space="0" w:color="000000"/>
            </w:tcBorders>
          </w:tcPr>
          <w:p w14:paraId="006FC45F" w14:textId="77777777" w:rsidR="00032E68" w:rsidRPr="00D32457" w:rsidRDefault="00032E68" w:rsidP="00270227">
            <w:pPr>
              <w:pStyle w:val="Sansinterligne"/>
              <w:rPr>
                <w:rFonts w:ascii="Agency FB" w:hAnsi="Agency FB"/>
                <w:sz w:val="28"/>
                <w:szCs w:val="28"/>
              </w:rPr>
            </w:pPr>
          </w:p>
        </w:tc>
        <w:tc>
          <w:tcPr>
            <w:tcW w:w="1640" w:type="dxa"/>
            <w:tcBorders>
              <w:top w:val="single" w:sz="4" w:space="0" w:color="000000"/>
              <w:left w:val="single" w:sz="4" w:space="0" w:color="000000"/>
              <w:bottom w:val="single" w:sz="4" w:space="0" w:color="000000"/>
              <w:right w:val="single" w:sz="4" w:space="0" w:color="000000"/>
            </w:tcBorders>
          </w:tcPr>
          <w:p w14:paraId="5ACD3239" w14:textId="77777777" w:rsidR="00032E68" w:rsidRPr="00D32457" w:rsidRDefault="00032E68" w:rsidP="00270227">
            <w:pPr>
              <w:pStyle w:val="Sansinterligne"/>
              <w:rPr>
                <w:rFonts w:ascii="Agency FB" w:hAnsi="Agency FB"/>
                <w:sz w:val="28"/>
                <w:szCs w:val="28"/>
              </w:rPr>
            </w:pPr>
          </w:p>
        </w:tc>
      </w:tr>
      <w:tr w:rsidR="00032E68" w:rsidRPr="00D32457" w14:paraId="29C63AC7" w14:textId="77777777" w:rsidTr="001358DF">
        <w:trPr>
          <w:jc w:val="center"/>
        </w:trPr>
        <w:tc>
          <w:tcPr>
            <w:tcW w:w="551" w:type="dxa"/>
            <w:tcBorders>
              <w:top w:val="single" w:sz="4" w:space="0" w:color="000000"/>
              <w:left w:val="single" w:sz="4" w:space="0" w:color="000000"/>
              <w:bottom w:val="single" w:sz="4" w:space="0" w:color="000000"/>
              <w:right w:val="single" w:sz="4" w:space="0" w:color="000000"/>
            </w:tcBorders>
          </w:tcPr>
          <w:p w14:paraId="377D3A36" w14:textId="77777777" w:rsidR="00032E68" w:rsidRPr="00D32457" w:rsidRDefault="00032E68" w:rsidP="00270227">
            <w:pPr>
              <w:pStyle w:val="Sansinterligne"/>
              <w:rPr>
                <w:rFonts w:ascii="Agency FB" w:hAnsi="Agency FB"/>
                <w:sz w:val="28"/>
                <w:szCs w:val="28"/>
              </w:rPr>
            </w:pPr>
          </w:p>
        </w:tc>
        <w:tc>
          <w:tcPr>
            <w:tcW w:w="1969" w:type="dxa"/>
            <w:tcBorders>
              <w:top w:val="single" w:sz="4" w:space="0" w:color="000000"/>
              <w:left w:val="single" w:sz="4" w:space="0" w:color="000000"/>
              <w:bottom w:val="single" w:sz="4" w:space="0" w:color="000000"/>
              <w:right w:val="single" w:sz="4" w:space="0" w:color="000000"/>
            </w:tcBorders>
          </w:tcPr>
          <w:p w14:paraId="5A2EEA47" w14:textId="77777777" w:rsidR="00032E68" w:rsidRPr="00D32457" w:rsidRDefault="00032E68" w:rsidP="00270227">
            <w:pPr>
              <w:pStyle w:val="Sansinterligne"/>
              <w:rPr>
                <w:rFonts w:ascii="Agency FB" w:hAnsi="Agency FB"/>
                <w:sz w:val="28"/>
                <w:szCs w:val="28"/>
              </w:rPr>
            </w:pPr>
          </w:p>
        </w:tc>
        <w:tc>
          <w:tcPr>
            <w:tcW w:w="1337" w:type="dxa"/>
            <w:tcBorders>
              <w:top w:val="single" w:sz="4" w:space="0" w:color="000000"/>
              <w:left w:val="single" w:sz="4" w:space="0" w:color="000000"/>
              <w:bottom w:val="single" w:sz="4" w:space="0" w:color="000000"/>
              <w:right w:val="single" w:sz="4" w:space="0" w:color="000000"/>
            </w:tcBorders>
          </w:tcPr>
          <w:p w14:paraId="54DE9CA1" w14:textId="77777777" w:rsidR="00032E68" w:rsidRPr="00D32457" w:rsidRDefault="00032E68" w:rsidP="00270227">
            <w:pPr>
              <w:pStyle w:val="Sansinterligne"/>
              <w:rPr>
                <w:rFonts w:ascii="Agency FB" w:hAnsi="Agency FB"/>
                <w:sz w:val="28"/>
                <w:szCs w:val="28"/>
              </w:rPr>
            </w:pPr>
          </w:p>
        </w:tc>
        <w:tc>
          <w:tcPr>
            <w:tcW w:w="1466" w:type="dxa"/>
            <w:tcBorders>
              <w:top w:val="single" w:sz="4" w:space="0" w:color="000000"/>
              <w:left w:val="single" w:sz="4" w:space="0" w:color="000000"/>
              <w:bottom w:val="single" w:sz="4" w:space="0" w:color="000000"/>
              <w:right w:val="single" w:sz="4" w:space="0" w:color="000000"/>
            </w:tcBorders>
          </w:tcPr>
          <w:p w14:paraId="7B2BA979" w14:textId="77777777" w:rsidR="00032E68" w:rsidRPr="00D32457" w:rsidRDefault="00032E68" w:rsidP="00270227">
            <w:pPr>
              <w:pStyle w:val="Sansinterligne"/>
              <w:rPr>
                <w:rFonts w:ascii="Agency FB" w:hAnsi="Agency FB"/>
                <w:sz w:val="28"/>
                <w:szCs w:val="28"/>
              </w:rPr>
            </w:pPr>
          </w:p>
        </w:tc>
        <w:tc>
          <w:tcPr>
            <w:tcW w:w="1567" w:type="dxa"/>
            <w:tcBorders>
              <w:top w:val="single" w:sz="4" w:space="0" w:color="000000"/>
              <w:left w:val="single" w:sz="4" w:space="0" w:color="000000"/>
              <w:bottom w:val="single" w:sz="4" w:space="0" w:color="000000"/>
              <w:right w:val="single" w:sz="4" w:space="0" w:color="000000"/>
            </w:tcBorders>
          </w:tcPr>
          <w:p w14:paraId="551170C1" w14:textId="77777777" w:rsidR="00032E68" w:rsidRPr="00D32457" w:rsidRDefault="00032E68" w:rsidP="00270227">
            <w:pPr>
              <w:pStyle w:val="Sansinterligne"/>
              <w:rPr>
                <w:rFonts w:ascii="Agency FB" w:hAnsi="Agency FB"/>
                <w:sz w:val="28"/>
                <w:szCs w:val="28"/>
              </w:rPr>
            </w:pPr>
          </w:p>
        </w:tc>
        <w:tc>
          <w:tcPr>
            <w:tcW w:w="1523" w:type="dxa"/>
            <w:tcBorders>
              <w:top w:val="single" w:sz="4" w:space="0" w:color="000000"/>
              <w:left w:val="single" w:sz="4" w:space="0" w:color="000000"/>
              <w:bottom w:val="single" w:sz="4" w:space="0" w:color="000000"/>
              <w:right w:val="single" w:sz="4" w:space="0" w:color="000000"/>
            </w:tcBorders>
          </w:tcPr>
          <w:p w14:paraId="191F883D" w14:textId="77777777" w:rsidR="00032E68" w:rsidRPr="00D32457" w:rsidRDefault="00032E68" w:rsidP="00270227">
            <w:pPr>
              <w:pStyle w:val="Sansinterligne"/>
              <w:rPr>
                <w:rFonts w:ascii="Agency FB" w:hAnsi="Agency FB"/>
                <w:sz w:val="28"/>
                <w:szCs w:val="28"/>
              </w:rPr>
            </w:pPr>
          </w:p>
        </w:tc>
        <w:tc>
          <w:tcPr>
            <w:tcW w:w="1640" w:type="dxa"/>
            <w:tcBorders>
              <w:top w:val="single" w:sz="4" w:space="0" w:color="000000"/>
              <w:left w:val="single" w:sz="4" w:space="0" w:color="000000"/>
              <w:bottom w:val="single" w:sz="4" w:space="0" w:color="000000"/>
              <w:right w:val="single" w:sz="4" w:space="0" w:color="000000"/>
            </w:tcBorders>
          </w:tcPr>
          <w:p w14:paraId="69BA43C1" w14:textId="77777777" w:rsidR="00032E68" w:rsidRPr="00D32457" w:rsidRDefault="00032E68" w:rsidP="00270227">
            <w:pPr>
              <w:pStyle w:val="Sansinterligne"/>
              <w:rPr>
                <w:rFonts w:ascii="Agency FB" w:hAnsi="Agency FB"/>
                <w:sz w:val="28"/>
                <w:szCs w:val="28"/>
              </w:rPr>
            </w:pPr>
          </w:p>
        </w:tc>
      </w:tr>
    </w:tbl>
    <w:p w14:paraId="34C99AD7" w14:textId="77777777" w:rsidR="00032E68" w:rsidRPr="00D32457" w:rsidRDefault="00032E68" w:rsidP="00270227">
      <w:pPr>
        <w:pStyle w:val="Sansinterligne"/>
        <w:rPr>
          <w:rFonts w:ascii="Agency FB" w:hAnsi="Agency FB" w:cs="Arial"/>
          <w:bCs/>
          <w:sz w:val="28"/>
          <w:szCs w:val="28"/>
          <w:u w:val="single"/>
        </w:rPr>
      </w:pPr>
    </w:p>
    <w:p w14:paraId="71931A92" w14:textId="77777777" w:rsidR="001C43CF" w:rsidRPr="00D32457" w:rsidRDefault="001C43CF" w:rsidP="00270227">
      <w:pPr>
        <w:pStyle w:val="Sansinterligne"/>
        <w:rPr>
          <w:rFonts w:ascii="Agency FB" w:hAnsi="Agency FB" w:cs="Arial"/>
          <w:bCs/>
          <w:sz w:val="28"/>
          <w:szCs w:val="28"/>
          <w:u w:val="single"/>
        </w:rPr>
      </w:pPr>
    </w:p>
    <w:p w14:paraId="35460CF0" w14:textId="336F4C59" w:rsidR="00032E68" w:rsidRPr="00D32457" w:rsidRDefault="00032E68" w:rsidP="00270227">
      <w:pPr>
        <w:pStyle w:val="Sansinterligne"/>
        <w:rPr>
          <w:rFonts w:ascii="Agency FB" w:hAnsi="Agency FB" w:cs="Arial"/>
          <w:bCs/>
          <w:color w:val="221F1F"/>
          <w:sz w:val="28"/>
          <w:szCs w:val="28"/>
        </w:rPr>
      </w:pPr>
      <w:r w:rsidRPr="00D32457">
        <w:rPr>
          <w:rFonts w:ascii="Agency FB" w:hAnsi="Agency FB" w:cs="Arial"/>
          <w:bCs/>
          <w:sz w:val="28"/>
          <w:szCs w:val="28"/>
          <w:u w:val="single"/>
        </w:rPr>
        <w:t>FORMULAIRE</w:t>
      </w:r>
      <w:r w:rsidR="006551CD" w:rsidRPr="00D32457">
        <w:rPr>
          <w:rFonts w:ascii="Agency FB" w:hAnsi="Agency FB" w:cs="Arial"/>
          <w:bCs/>
          <w:sz w:val="28"/>
          <w:szCs w:val="28"/>
          <w:u w:val="single"/>
        </w:rPr>
        <w:t xml:space="preserve"> </w:t>
      </w:r>
      <w:r w:rsidRPr="00D32457">
        <w:rPr>
          <w:rFonts w:ascii="Agency FB" w:hAnsi="Agency FB" w:cs="Arial"/>
          <w:bCs/>
          <w:color w:val="221F1F"/>
          <w:sz w:val="28"/>
          <w:szCs w:val="28"/>
        </w:rPr>
        <w:t>N°</w:t>
      </w:r>
      <w:r w:rsidR="003666B0" w:rsidRPr="00D32457">
        <w:rPr>
          <w:rFonts w:ascii="Agency FB" w:hAnsi="Agency FB" w:cs="Arial"/>
          <w:bCs/>
          <w:color w:val="221F1F"/>
          <w:sz w:val="28"/>
          <w:szCs w:val="28"/>
        </w:rPr>
        <w:t xml:space="preserve"> </w:t>
      </w:r>
      <w:r w:rsidRPr="00D32457">
        <w:rPr>
          <w:rFonts w:ascii="Agency FB" w:hAnsi="Agency FB" w:cs="Arial"/>
          <w:bCs/>
          <w:color w:val="221F1F"/>
          <w:sz w:val="28"/>
          <w:szCs w:val="28"/>
        </w:rPr>
        <w:t>12:</w:t>
      </w:r>
      <w:r w:rsidRPr="00D32457">
        <w:rPr>
          <w:rFonts w:ascii="Agency FB" w:hAnsi="Agency FB" w:cs="Arial"/>
          <w:bCs/>
          <w:color w:val="221F1F"/>
          <w:spacing w:val="10"/>
          <w:sz w:val="28"/>
          <w:szCs w:val="28"/>
        </w:rPr>
        <w:t xml:space="preserve"> MODELE DE FICHE DE </w:t>
      </w:r>
      <w:r w:rsidRPr="00D32457">
        <w:rPr>
          <w:rFonts w:ascii="Agency FB" w:hAnsi="Agency FB" w:cs="Arial"/>
          <w:bCs/>
          <w:color w:val="221F1F"/>
          <w:sz w:val="28"/>
          <w:szCs w:val="28"/>
        </w:rPr>
        <w:t>PLANNING ET D’ORGANISATION DES</w:t>
      </w:r>
    </w:p>
    <w:p w14:paraId="5B6B1D11" w14:textId="77777777" w:rsidR="00032E68" w:rsidRPr="00D32457" w:rsidRDefault="00032E68" w:rsidP="00270227">
      <w:pPr>
        <w:pStyle w:val="Sansinterligne"/>
        <w:rPr>
          <w:rFonts w:ascii="Agency FB" w:hAnsi="Agency FB" w:cs="Arial"/>
          <w:color w:val="000000"/>
          <w:sz w:val="28"/>
          <w:szCs w:val="28"/>
        </w:rPr>
      </w:pPr>
      <w:r w:rsidRPr="00D32457">
        <w:rPr>
          <w:rFonts w:ascii="Agency FB" w:hAnsi="Agency FB" w:cs="Arial"/>
          <w:bCs/>
          <w:color w:val="221F1F"/>
          <w:sz w:val="28"/>
          <w:szCs w:val="28"/>
        </w:rPr>
        <w:t xml:space="preserve">                                    TRAVAUX</w:t>
      </w:r>
    </w:p>
    <w:p w14:paraId="3746F2C3"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Les plannings seront présentés sous forme de diagramme Grant suivi. Les entreprises attacheront un soin particulier à leur établissement. Il s’agira notamment de détailler tâche par tâche la durée, le séquençage y compris les liens entre les tâches (voir exemple type ci-dessous), les contraintes internes et/ou externes, le rendement horaire ou journalier. Les tâches seront conformes au Détail Estimatif. Les délais d’exécution de cha</w:t>
      </w:r>
      <w:r w:rsidR="00884B85" w:rsidRPr="00D32457">
        <w:rPr>
          <w:rFonts w:ascii="Agency FB" w:hAnsi="Agency FB" w:cs="Arial"/>
          <w:color w:val="221F1F"/>
          <w:sz w:val="28"/>
          <w:szCs w:val="28"/>
        </w:rPr>
        <w:t xml:space="preserve">que tâche seront contractuels. </w:t>
      </w:r>
    </w:p>
    <w:p w14:paraId="37DBF7A9" w14:textId="77777777" w:rsidR="00032E68" w:rsidRPr="00D32457" w:rsidRDefault="00032E68" w:rsidP="00270227">
      <w:pPr>
        <w:pStyle w:val="Sansinterligne"/>
        <w:rPr>
          <w:rFonts w:ascii="Agency FB" w:hAnsi="Agency FB" w:cs="Arial"/>
          <w:color w:val="221F1F"/>
          <w:sz w:val="28"/>
          <w:szCs w:val="28"/>
        </w:rPr>
      </w:pPr>
      <w:r w:rsidRPr="00D32457">
        <w:rPr>
          <w:rFonts w:ascii="Agency FB" w:hAnsi="Agency FB" w:cs="Arial"/>
          <w:color w:val="221F1F"/>
          <w:sz w:val="28"/>
          <w:szCs w:val="28"/>
        </w:rPr>
        <w:t>Chaque soumissionnaire établira une pro</w:t>
      </w:r>
      <w:r w:rsidR="00884B85" w:rsidRPr="00D32457">
        <w:rPr>
          <w:rFonts w:ascii="Agency FB" w:hAnsi="Agency FB" w:cs="Arial"/>
          <w:color w:val="221F1F"/>
          <w:sz w:val="28"/>
          <w:szCs w:val="28"/>
        </w:rPr>
        <w:t>grammation des travaux par lot.</w:t>
      </w:r>
    </w:p>
    <w:p w14:paraId="0CB8D98D" w14:textId="77777777" w:rsidR="00032E68" w:rsidRPr="00D32457" w:rsidRDefault="00884B85" w:rsidP="00270227">
      <w:pPr>
        <w:pStyle w:val="Sansinterligne"/>
        <w:rPr>
          <w:rFonts w:ascii="Agency FB" w:hAnsi="Agency FB"/>
          <w:sz w:val="28"/>
          <w:szCs w:val="28"/>
          <w:u w:val="single"/>
        </w:rPr>
      </w:pPr>
      <w:r w:rsidRPr="00D32457">
        <w:rPr>
          <w:rFonts w:ascii="Agency FB" w:hAnsi="Agency FB"/>
          <w:sz w:val="28"/>
          <w:szCs w:val="28"/>
          <w:u w:val="single"/>
        </w:rPr>
        <w:t xml:space="preserve">Exemple type : </w:t>
      </w:r>
    </w:p>
    <w:p w14:paraId="2A7EB0D1" w14:textId="77777777" w:rsidR="00032E68" w:rsidRPr="00D32457" w:rsidRDefault="00032E68" w:rsidP="00270227">
      <w:pPr>
        <w:pStyle w:val="Sansinterligne"/>
        <w:rPr>
          <w:rFonts w:ascii="Agency FB" w:hAnsi="Agency FB"/>
          <w:sz w:val="28"/>
          <w:szCs w:val="28"/>
          <w:u w:val="single"/>
        </w:rPr>
      </w:pPr>
      <w:r w:rsidRPr="00D32457">
        <w:rPr>
          <w:rFonts w:ascii="Agency FB" w:hAnsi="Agency FB"/>
          <w:sz w:val="28"/>
          <w:szCs w:val="28"/>
          <w:u w:val="single"/>
        </w:rPr>
        <w:object w:dxaOrig="8280" w:dyaOrig="7395" w14:anchorId="5C9C5D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95pt;height:367.5pt" o:ole="">
            <v:imagedata r:id="rId53" o:title=""/>
          </v:shape>
          <o:OLEObject Type="Embed" ProgID="MSProject.Project.8" ShapeID="_x0000_i1025" DrawAspect="Content" ObjectID="_1809753277" r:id="rId54">
            <o:FieldCodes>\s</o:FieldCodes>
          </o:OLEObject>
        </w:object>
      </w:r>
    </w:p>
    <w:p w14:paraId="59521D69" w14:textId="77777777" w:rsidR="00032E68" w:rsidRPr="00D32457" w:rsidRDefault="00032E68" w:rsidP="00270227">
      <w:pPr>
        <w:pStyle w:val="Sansinterligne"/>
        <w:rPr>
          <w:rFonts w:ascii="Agency FB" w:hAnsi="Agency FB"/>
          <w:sz w:val="28"/>
          <w:szCs w:val="28"/>
        </w:rPr>
      </w:pPr>
      <w:r w:rsidRPr="00D32457">
        <w:rPr>
          <w:rFonts w:ascii="Agency FB" w:hAnsi="Agency FB" w:cs="Arial"/>
          <w:sz w:val="28"/>
          <w:szCs w:val="28"/>
        </w:rPr>
        <w:br w:type="page"/>
      </w:r>
      <w:r w:rsidRPr="00D32457">
        <w:rPr>
          <w:rFonts w:ascii="Agency FB" w:hAnsi="Agency FB" w:cs="Arial"/>
          <w:bCs/>
          <w:sz w:val="28"/>
          <w:szCs w:val="28"/>
          <w:u w:val="single"/>
        </w:rPr>
        <w:t>FORMULAIRE</w:t>
      </w:r>
      <w:r w:rsidR="006551CD" w:rsidRPr="00D32457">
        <w:rPr>
          <w:rFonts w:ascii="Agency FB" w:hAnsi="Agency FB" w:cs="Arial"/>
          <w:bCs/>
          <w:sz w:val="28"/>
          <w:szCs w:val="28"/>
          <w:u w:val="single"/>
        </w:rPr>
        <w:t xml:space="preserve"> </w:t>
      </w:r>
      <w:r w:rsidRPr="00D32457">
        <w:rPr>
          <w:rFonts w:ascii="Agency FB" w:hAnsi="Agency FB" w:cs="Arial"/>
          <w:bCs/>
          <w:color w:val="221F1F"/>
          <w:sz w:val="28"/>
          <w:szCs w:val="28"/>
        </w:rPr>
        <w:t xml:space="preserve">N°13: </w:t>
      </w:r>
      <w:r w:rsidRPr="00D32457">
        <w:rPr>
          <w:rFonts w:ascii="Agency FB" w:hAnsi="Agency FB"/>
          <w:sz w:val="28"/>
          <w:szCs w:val="28"/>
        </w:rPr>
        <w:t>MODELE DES POU</w:t>
      </w:r>
      <w:r w:rsidR="0002248B" w:rsidRPr="00D32457">
        <w:rPr>
          <w:rFonts w:ascii="Agency FB" w:hAnsi="Agency FB"/>
          <w:sz w:val="28"/>
          <w:szCs w:val="28"/>
        </w:rPr>
        <w:t xml:space="preserve">VOIRS AU MANDATAIRE (EN CAS DE </w:t>
      </w:r>
      <w:r w:rsidRPr="00D32457">
        <w:rPr>
          <w:rFonts w:ascii="Agency FB" w:hAnsi="Agency FB"/>
          <w:sz w:val="28"/>
          <w:szCs w:val="28"/>
        </w:rPr>
        <w:t xml:space="preserve">GROUPEMENT  D’ENTREPRISES) </w:t>
      </w:r>
    </w:p>
    <w:p w14:paraId="3E3F3D08" w14:textId="77777777" w:rsidR="00032E68" w:rsidRPr="00D32457" w:rsidRDefault="00032E68" w:rsidP="00270227">
      <w:pPr>
        <w:pStyle w:val="Sansinterligne"/>
        <w:rPr>
          <w:rFonts w:ascii="Agency FB" w:hAnsi="Agency FB"/>
          <w:sz w:val="28"/>
          <w:szCs w:val="28"/>
          <w:lang w:val="fr-CA"/>
        </w:rPr>
      </w:pPr>
      <w:r w:rsidRPr="00D32457">
        <w:rPr>
          <w:rFonts w:ascii="Agency FB" w:hAnsi="Agency FB"/>
          <w:sz w:val="28"/>
          <w:szCs w:val="28"/>
          <w:lang w:val="fr-CA"/>
        </w:rPr>
        <w:t>Je soussigné Mme/M. ____________________________________________________</w:t>
      </w:r>
    </w:p>
    <w:p w14:paraId="1B15275D" w14:textId="77777777" w:rsidR="00032E68" w:rsidRPr="00D32457" w:rsidRDefault="00032E68" w:rsidP="00270227">
      <w:pPr>
        <w:pStyle w:val="Sansinterligne"/>
        <w:rPr>
          <w:rFonts w:ascii="Agency FB" w:hAnsi="Agency FB"/>
          <w:sz w:val="28"/>
          <w:szCs w:val="28"/>
          <w:lang w:val="fr-CA"/>
        </w:rPr>
      </w:pPr>
      <w:r w:rsidRPr="00D32457">
        <w:rPr>
          <w:rFonts w:ascii="Agency FB" w:hAnsi="Agency FB"/>
          <w:sz w:val="28"/>
          <w:szCs w:val="28"/>
          <w:lang w:val="fr-CA"/>
        </w:rPr>
        <w:t>Directeur Général de (</w:t>
      </w:r>
      <w:r w:rsidRPr="00D32457">
        <w:rPr>
          <w:rFonts w:ascii="Agency FB" w:hAnsi="Agency FB"/>
          <w:i/>
          <w:iCs/>
          <w:sz w:val="28"/>
          <w:szCs w:val="28"/>
          <w:lang w:val="fr-CA"/>
        </w:rPr>
        <w:t>Entreprise mandante</w:t>
      </w:r>
      <w:r w:rsidRPr="00D32457">
        <w:rPr>
          <w:rFonts w:ascii="Agency FB" w:hAnsi="Agency FB"/>
          <w:sz w:val="28"/>
          <w:szCs w:val="28"/>
          <w:lang w:val="fr-CA"/>
        </w:rPr>
        <w:t>) ______________________________________</w:t>
      </w:r>
    </w:p>
    <w:p w14:paraId="1593CAE4" w14:textId="77777777" w:rsidR="00032E68" w:rsidRPr="00D32457" w:rsidRDefault="00032E68" w:rsidP="00270227">
      <w:pPr>
        <w:pStyle w:val="Sansinterligne"/>
        <w:rPr>
          <w:rFonts w:ascii="Agency FB" w:hAnsi="Agency FB"/>
          <w:sz w:val="28"/>
          <w:szCs w:val="28"/>
          <w:lang w:val="fr-CA"/>
        </w:rPr>
      </w:pPr>
      <w:r w:rsidRPr="00D32457">
        <w:rPr>
          <w:rFonts w:ascii="Agency FB" w:hAnsi="Agency FB"/>
          <w:sz w:val="28"/>
          <w:szCs w:val="28"/>
          <w:lang w:val="fr-CA"/>
        </w:rPr>
        <w:t>Demeurant à _________________BP ________________ tél. ________________</w:t>
      </w:r>
    </w:p>
    <w:p w14:paraId="61DB57D4" w14:textId="77777777" w:rsidR="00032E68" w:rsidRPr="00D32457" w:rsidRDefault="00032E68" w:rsidP="00270227">
      <w:pPr>
        <w:pStyle w:val="Sansinterligne"/>
        <w:rPr>
          <w:rFonts w:ascii="Agency FB" w:hAnsi="Agency FB"/>
          <w:sz w:val="28"/>
          <w:szCs w:val="28"/>
          <w:lang w:val="fr-CA"/>
        </w:rPr>
      </w:pPr>
      <w:r w:rsidRPr="00D32457">
        <w:rPr>
          <w:rFonts w:ascii="Agency FB" w:hAnsi="Agency FB"/>
          <w:sz w:val="28"/>
          <w:szCs w:val="28"/>
          <w:lang w:val="fr-CA"/>
        </w:rPr>
        <w:t xml:space="preserve">Donne par la présente, pouvoir à Mme / M_______________________________________ </w:t>
      </w:r>
    </w:p>
    <w:p w14:paraId="36C55966" w14:textId="77777777" w:rsidR="00032E68" w:rsidRPr="00D32457" w:rsidRDefault="00032E68" w:rsidP="00270227">
      <w:pPr>
        <w:pStyle w:val="Sansinterligne"/>
        <w:rPr>
          <w:rFonts w:ascii="Agency FB" w:hAnsi="Agency FB"/>
          <w:sz w:val="28"/>
          <w:szCs w:val="28"/>
          <w:lang w:val="fr-CA"/>
        </w:rPr>
      </w:pPr>
      <w:r w:rsidRPr="00D32457">
        <w:rPr>
          <w:rFonts w:ascii="Agency FB" w:hAnsi="Agency FB"/>
          <w:sz w:val="28"/>
          <w:szCs w:val="28"/>
          <w:lang w:val="fr-CA"/>
        </w:rPr>
        <w:t>Directeur général de (</w:t>
      </w:r>
      <w:r w:rsidRPr="00D32457">
        <w:rPr>
          <w:rFonts w:ascii="Agency FB" w:hAnsi="Agency FB"/>
          <w:i/>
          <w:iCs/>
          <w:sz w:val="28"/>
          <w:szCs w:val="28"/>
          <w:lang w:val="fr-CA"/>
        </w:rPr>
        <w:t>Entreprise mandataire</w:t>
      </w:r>
      <w:r w:rsidRPr="00D32457">
        <w:rPr>
          <w:rFonts w:ascii="Agency FB" w:hAnsi="Agency FB"/>
          <w:sz w:val="28"/>
          <w:szCs w:val="28"/>
          <w:lang w:val="fr-CA"/>
        </w:rPr>
        <w:t>) ____________________</w:t>
      </w:r>
    </w:p>
    <w:p w14:paraId="4C0381C9" w14:textId="77777777" w:rsidR="00032E68" w:rsidRPr="00D32457" w:rsidRDefault="00032E68" w:rsidP="00270227">
      <w:pPr>
        <w:pStyle w:val="Sansinterligne"/>
        <w:rPr>
          <w:rFonts w:ascii="Agency FB" w:hAnsi="Agency FB"/>
          <w:sz w:val="28"/>
          <w:szCs w:val="28"/>
          <w:lang w:val="fr-CA"/>
        </w:rPr>
      </w:pPr>
      <w:r w:rsidRPr="00D32457">
        <w:rPr>
          <w:rFonts w:ascii="Agency FB" w:hAnsi="Agency FB"/>
          <w:sz w:val="28"/>
          <w:szCs w:val="28"/>
          <w:lang w:val="fr-CA"/>
        </w:rPr>
        <w:t>Demeurant à _________________BP ________________ tél. ________________</w:t>
      </w:r>
    </w:p>
    <w:p w14:paraId="3D96CCCB" w14:textId="77777777" w:rsidR="00032E68" w:rsidRPr="00D32457" w:rsidRDefault="00032E68" w:rsidP="00270227">
      <w:pPr>
        <w:pStyle w:val="Sansinterligne"/>
        <w:rPr>
          <w:rFonts w:ascii="Agency FB" w:hAnsi="Agency FB"/>
          <w:sz w:val="28"/>
          <w:szCs w:val="28"/>
          <w:lang w:val="fr-CA"/>
        </w:rPr>
      </w:pPr>
      <w:r w:rsidRPr="00D32457">
        <w:rPr>
          <w:rFonts w:ascii="Agency FB" w:hAnsi="Agency FB"/>
          <w:sz w:val="28"/>
          <w:szCs w:val="28"/>
          <w:lang w:val="fr-CA"/>
        </w:rPr>
        <w:t>Pour être mandataire du Groupement solidaire constitué par les entreprises (préciser les raisons sociales des deux sociétés) _______________________________________________, dans le cadre de l’Appel d’offres N° _____________________, Pour l’exécution des travaux de__________________________________________</w:t>
      </w:r>
    </w:p>
    <w:p w14:paraId="5D3B5A3E" w14:textId="77777777" w:rsidR="00032E68" w:rsidRPr="00D32457" w:rsidRDefault="00032E68" w:rsidP="00270227">
      <w:pPr>
        <w:pStyle w:val="Sansinterligne"/>
        <w:rPr>
          <w:rFonts w:ascii="Agency FB" w:hAnsi="Agency FB"/>
          <w:sz w:val="28"/>
          <w:szCs w:val="28"/>
          <w:lang w:val="fr-CA"/>
        </w:rPr>
      </w:pPr>
      <w:r w:rsidRPr="00D32457">
        <w:rPr>
          <w:rFonts w:ascii="Agency FB" w:hAnsi="Agency FB"/>
          <w:sz w:val="28"/>
          <w:szCs w:val="28"/>
          <w:lang w:val="fr-CA"/>
        </w:rPr>
        <w:t xml:space="preserve">En conséquence, assister à toutes réunions, prendre part à toutes délibérations, procèdera à tous votes, signer tous procès-verbaux, tous contrats et toutes pièces, se substituer et généralement, faire le nécessaire dans le cadre du présent appel d’offres et du marché éventuel subséquent </w:t>
      </w:r>
    </w:p>
    <w:p w14:paraId="4901D5D6" w14:textId="77777777" w:rsidR="00032E68" w:rsidRPr="00D32457" w:rsidRDefault="00032E68" w:rsidP="00270227">
      <w:pPr>
        <w:pStyle w:val="Sansinterligne"/>
        <w:rPr>
          <w:rFonts w:ascii="Agency FB" w:hAnsi="Agency FB"/>
          <w:sz w:val="28"/>
          <w:szCs w:val="28"/>
          <w:lang w:val="fr-CA"/>
        </w:rPr>
      </w:pPr>
      <w:r w:rsidRPr="00D32457">
        <w:rPr>
          <w:rFonts w:ascii="Agency FB" w:hAnsi="Agency FB"/>
          <w:sz w:val="28"/>
          <w:szCs w:val="28"/>
          <w:lang w:val="fr-CA"/>
        </w:rPr>
        <w:t>En foi de quoi le présent acte de pouvoir est établi pour servir et valoir ce de droit</w:t>
      </w:r>
    </w:p>
    <w:p w14:paraId="6675605C" w14:textId="77777777" w:rsidR="00032E68" w:rsidRPr="00D32457" w:rsidRDefault="00A4225B" w:rsidP="00270227">
      <w:pPr>
        <w:pStyle w:val="Sansinterligne"/>
        <w:rPr>
          <w:rFonts w:ascii="Agency FB" w:hAnsi="Agency FB"/>
          <w:sz w:val="28"/>
          <w:szCs w:val="28"/>
          <w:lang w:val="fr-CA"/>
        </w:rPr>
      </w:pPr>
      <w:r w:rsidRPr="00D32457">
        <w:rPr>
          <w:rFonts w:ascii="Agency FB" w:hAnsi="Agency FB"/>
          <w:sz w:val="28"/>
          <w:szCs w:val="28"/>
          <w:lang w:val="fr-CA"/>
        </w:rPr>
        <w:t xml:space="preserve">                                                          </w:t>
      </w:r>
      <w:r w:rsidR="00032E68" w:rsidRPr="00D32457">
        <w:rPr>
          <w:rFonts w:ascii="Agency FB" w:hAnsi="Agency FB"/>
          <w:sz w:val="28"/>
          <w:szCs w:val="28"/>
          <w:lang w:val="fr-CA"/>
        </w:rPr>
        <w:t>Fait à ____________________ le,_________________</w:t>
      </w:r>
    </w:p>
    <w:p w14:paraId="3FFE9FA9" w14:textId="77777777" w:rsidR="00032E68" w:rsidRPr="00D32457" w:rsidRDefault="00032E68" w:rsidP="00270227">
      <w:pPr>
        <w:pStyle w:val="Sansinterligne"/>
        <w:rPr>
          <w:rFonts w:ascii="Agency FB" w:hAnsi="Agency FB"/>
          <w:sz w:val="28"/>
          <w:szCs w:val="28"/>
          <w:lang w:val="fr-CA"/>
        </w:rPr>
      </w:pPr>
      <w:r w:rsidRPr="00D32457">
        <w:rPr>
          <w:rFonts w:ascii="Agency FB" w:hAnsi="Agency FB"/>
          <w:sz w:val="28"/>
          <w:szCs w:val="28"/>
          <w:lang w:val="fr-CA"/>
        </w:rPr>
        <w:t>Le Mandant,</w:t>
      </w:r>
    </w:p>
    <w:p w14:paraId="263FE200" w14:textId="77777777" w:rsidR="00032E68" w:rsidRPr="00D32457" w:rsidRDefault="00032E68" w:rsidP="00270227">
      <w:pPr>
        <w:pStyle w:val="Sansinterligne"/>
        <w:rPr>
          <w:rFonts w:ascii="Agency FB" w:hAnsi="Agency FB"/>
          <w:sz w:val="28"/>
          <w:szCs w:val="28"/>
          <w:lang w:val="fr-CA"/>
        </w:rPr>
      </w:pPr>
      <w:r w:rsidRPr="00D32457">
        <w:rPr>
          <w:rFonts w:ascii="Agency FB" w:hAnsi="Agency FB"/>
          <w:sz w:val="28"/>
          <w:szCs w:val="28"/>
          <w:lang w:val="fr-CA"/>
        </w:rPr>
        <w:t>(Nom, Prénom,  signature et cachet précédé de la mention manuscrite « Bon pour pouvoirs »</w:t>
      </w:r>
    </w:p>
    <w:p w14:paraId="7BCDD80A" w14:textId="77777777" w:rsidR="00032E68" w:rsidRPr="00D32457" w:rsidRDefault="00032E68" w:rsidP="00270227">
      <w:pPr>
        <w:pStyle w:val="Sansinterligne"/>
        <w:rPr>
          <w:rFonts w:ascii="Agency FB" w:hAnsi="Agency FB"/>
          <w:bCs/>
          <w:sz w:val="28"/>
          <w:szCs w:val="28"/>
          <w:u w:val="single"/>
          <w:lang w:val="fr-CA"/>
        </w:rPr>
      </w:pPr>
      <w:r w:rsidRPr="00D32457">
        <w:rPr>
          <w:rFonts w:ascii="Agency FB" w:hAnsi="Agency FB"/>
          <w:bCs/>
          <w:sz w:val="28"/>
          <w:szCs w:val="28"/>
          <w:u w:val="single"/>
          <w:lang w:val="fr-CA"/>
        </w:rPr>
        <w:t>Légalisation par le Notaire</w:t>
      </w:r>
    </w:p>
    <w:p w14:paraId="1355E30D" w14:textId="77777777" w:rsidR="001C43CF" w:rsidRPr="00D32457" w:rsidRDefault="001C43CF" w:rsidP="00270227">
      <w:pPr>
        <w:pStyle w:val="Sansinterligne"/>
        <w:rPr>
          <w:rFonts w:ascii="Agency FB" w:hAnsi="Agency FB" w:cs="Arial"/>
          <w:bCs/>
          <w:sz w:val="28"/>
          <w:szCs w:val="28"/>
          <w:u w:val="single"/>
        </w:rPr>
      </w:pPr>
    </w:p>
    <w:p w14:paraId="10925962" w14:textId="77777777" w:rsidR="001C43CF" w:rsidRPr="00D32457" w:rsidRDefault="001C43CF" w:rsidP="00270227">
      <w:pPr>
        <w:pStyle w:val="Sansinterligne"/>
        <w:rPr>
          <w:rFonts w:ascii="Agency FB" w:hAnsi="Agency FB" w:cs="Arial"/>
          <w:bCs/>
          <w:sz w:val="28"/>
          <w:szCs w:val="28"/>
          <w:u w:val="single"/>
        </w:rPr>
      </w:pPr>
    </w:p>
    <w:p w14:paraId="25E70891" w14:textId="77777777" w:rsidR="001C43CF" w:rsidRPr="00D32457" w:rsidRDefault="001C43CF" w:rsidP="00270227">
      <w:pPr>
        <w:pStyle w:val="Sansinterligne"/>
        <w:rPr>
          <w:rFonts w:ascii="Agency FB" w:hAnsi="Agency FB" w:cs="Arial"/>
          <w:bCs/>
          <w:sz w:val="28"/>
          <w:szCs w:val="28"/>
          <w:u w:val="single"/>
        </w:rPr>
      </w:pPr>
    </w:p>
    <w:p w14:paraId="22E5E0C2" w14:textId="413B959A" w:rsidR="00032E68" w:rsidRPr="00D32457" w:rsidRDefault="00032E68" w:rsidP="00270227">
      <w:pPr>
        <w:pStyle w:val="Sansinterligne"/>
        <w:rPr>
          <w:rFonts w:ascii="Agency FB" w:hAnsi="Agency FB"/>
          <w:bCs/>
          <w:sz w:val="28"/>
          <w:szCs w:val="28"/>
        </w:rPr>
      </w:pPr>
      <w:r w:rsidRPr="00D32457">
        <w:rPr>
          <w:rFonts w:ascii="Agency FB" w:hAnsi="Agency FB" w:cs="Arial"/>
          <w:bCs/>
          <w:sz w:val="28"/>
          <w:szCs w:val="28"/>
          <w:u w:val="single"/>
        </w:rPr>
        <w:t>FORMULAIRE</w:t>
      </w:r>
      <w:r w:rsidR="0042581E" w:rsidRPr="00D32457">
        <w:rPr>
          <w:rFonts w:ascii="Agency FB" w:hAnsi="Agency FB" w:cs="Arial"/>
          <w:bCs/>
          <w:sz w:val="28"/>
          <w:szCs w:val="28"/>
          <w:u w:val="single"/>
        </w:rPr>
        <w:t xml:space="preserve"> </w:t>
      </w:r>
      <w:r w:rsidRPr="00D32457">
        <w:rPr>
          <w:rFonts w:ascii="Agency FB" w:hAnsi="Agency FB" w:cs="Arial"/>
          <w:bCs/>
          <w:color w:val="221F1F"/>
          <w:sz w:val="28"/>
          <w:szCs w:val="28"/>
        </w:rPr>
        <w:t xml:space="preserve">N°14: </w:t>
      </w:r>
      <w:r w:rsidRPr="00D32457">
        <w:rPr>
          <w:rFonts w:ascii="Agency FB" w:hAnsi="Agency FB"/>
          <w:sz w:val="28"/>
          <w:szCs w:val="28"/>
        </w:rPr>
        <w:t xml:space="preserve">MODELE DE </w:t>
      </w:r>
      <w:r w:rsidRPr="00D32457">
        <w:rPr>
          <w:rFonts w:ascii="Agency FB" w:hAnsi="Agency FB"/>
          <w:bCs/>
          <w:sz w:val="28"/>
          <w:szCs w:val="28"/>
        </w:rPr>
        <w:t>CADRE D’ACCORD DE GROUPEMENT</w:t>
      </w:r>
    </w:p>
    <w:p w14:paraId="67EC4652"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Noms et adresses des partenaires du Groupement  solidaire:</w:t>
      </w:r>
    </w:p>
    <w:p w14:paraId="6E529B71"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Noms et adresses des institutions bancaires du Groupement :</w:t>
      </w:r>
    </w:p>
    <w:p w14:paraId="72222E37"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Rôle de chaque associé :</w:t>
      </w:r>
    </w:p>
    <w:p w14:paraId="2453F10A" w14:textId="77777777" w:rsidR="00032E68" w:rsidRPr="00D32457" w:rsidRDefault="00032E68" w:rsidP="00270227">
      <w:pPr>
        <w:pStyle w:val="Sansinterligne"/>
        <w:rPr>
          <w:rFonts w:ascii="Agency FB" w:hAnsi="Agency FB"/>
          <w:i/>
          <w:iCs/>
          <w:sz w:val="28"/>
          <w:szCs w:val="28"/>
        </w:rPr>
      </w:pPr>
      <w:r w:rsidRPr="00D32457">
        <w:rPr>
          <w:rFonts w:ascii="Agency FB" w:hAnsi="Agency FB"/>
          <w:i/>
          <w:iCs/>
          <w:sz w:val="28"/>
          <w:szCs w:val="28"/>
        </w:rPr>
        <w:t>PRECISER LA NATURE DES TACHE</w:t>
      </w:r>
      <w:r w:rsidR="00A4225B" w:rsidRPr="00D32457">
        <w:rPr>
          <w:rFonts w:ascii="Agency FB" w:hAnsi="Agency FB"/>
          <w:i/>
          <w:iCs/>
          <w:sz w:val="28"/>
          <w:szCs w:val="28"/>
        </w:rPr>
        <w:t>S DE CHAQUE MEMBRE DU GROUPEMENT</w:t>
      </w:r>
    </w:p>
    <w:p w14:paraId="4352C641"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Nature du Groupement :</w:t>
      </w:r>
    </w:p>
    <w:p w14:paraId="598C793D" w14:textId="77777777" w:rsidR="00032E68" w:rsidRPr="00D32457" w:rsidRDefault="00032E68" w:rsidP="00270227">
      <w:pPr>
        <w:pStyle w:val="Sansinterligne"/>
        <w:rPr>
          <w:rFonts w:ascii="Agency FB" w:hAnsi="Agency FB"/>
          <w:i/>
          <w:iCs/>
          <w:sz w:val="28"/>
          <w:szCs w:val="28"/>
        </w:rPr>
      </w:pPr>
      <w:r w:rsidRPr="00D32457">
        <w:rPr>
          <w:rFonts w:ascii="Agency FB" w:hAnsi="Agency FB"/>
          <w:sz w:val="28"/>
          <w:szCs w:val="28"/>
        </w:rPr>
        <w:t xml:space="preserve">Groupement solidaire pour la réalisation de : </w:t>
      </w:r>
      <w:r w:rsidRPr="00D32457">
        <w:rPr>
          <w:rFonts w:ascii="Agency FB" w:hAnsi="Agency FB"/>
          <w:i/>
          <w:iCs/>
          <w:sz w:val="28"/>
          <w:szCs w:val="28"/>
        </w:rPr>
        <w:t>PRECISER N° APPEL D’OFFRES, LOT ET NATURE DES TRAVAUX</w:t>
      </w:r>
    </w:p>
    <w:p w14:paraId="7D13F9E4" w14:textId="77777777" w:rsidR="009D7B4B" w:rsidRPr="00D32457" w:rsidRDefault="00032E68" w:rsidP="00270227">
      <w:pPr>
        <w:pStyle w:val="Sansinterligne"/>
        <w:rPr>
          <w:rFonts w:ascii="Agency FB" w:hAnsi="Agency FB"/>
          <w:sz w:val="28"/>
          <w:szCs w:val="28"/>
        </w:rPr>
      </w:pPr>
      <w:r w:rsidRPr="00D32457">
        <w:rPr>
          <w:rFonts w:ascii="Agency FB" w:hAnsi="Agency FB"/>
          <w:sz w:val="28"/>
          <w:szCs w:val="28"/>
        </w:rPr>
        <w:t>Mandataire :</w:t>
      </w:r>
    </w:p>
    <w:p w14:paraId="02668CC7" w14:textId="77777777" w:rsidR="00032E68" w:rsidRPr="00D32457" w:rsidRDefault="00032E68" w:rsidP="00270227">
      <w:pPr>
        <w:pStyle w:val="Sansinterligne"/>
        <w:rPr>
          <w:rFonts w:ascii="Agency FB" w:hAnsi="Agency FB"/>
          <w:sz w:val="28"/>
          <w:szCs w:val="28"/>
        </w:rPr>
      </w:pPr>
      <w:r w:rsidRPr="00D32457">
        <w:rPr>
          <w:rFonts w:ascii="Agency FB" w:hAnsi="Agency FB"/>
          <w:i/>
          <w:iCs/>
          <w:sz w:val="28"/>
          <w:szCs w:val="28"/>
        </w:rPr>
        <w:t>NOM ET ADRESSE DU MANDATAIRE</w:t>
      </w:r>
    </w:p>
    <w:p w14:paraId="333365F7"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Clé de répartition des paiements (le cas échéant)</w:t>
      </w:r>
    </w:p>
    <w:p w14:paraId="55DB8CFF" w14:textId="77777777" w:rsidR="00032E68" w:rsidRPr="00D32457" w:rsidRDefault="00032E68" w:rsidP="00270227">
      <w:pPr>
        <w:pStyle w:val="Sansinterligne"/>
        <w:rPr>
          <w:rFonts w:ascii="Agency FB" w:hAnsi="Agency FB"/>
          <w:i/>
          <w:iCs/>
          <w:sz w:val="28"/>
          <w:szCs w:val="28"/>
        </w:rPr>
      </w:pPr>
      <w:r w:rsidRPr="00D32457">
        <w:rPr>
          <w:rFonts w:ascii="Agency FB" w:hAnsi="Agency FB"/>
          <w:i/>
          <w:iCs/>
          <w:sz w:val="28"/>
          <w:szCs w:val="28"/>
        </w:rPr>
        <w:t>POURCENTAGE DE PAIEMENT</w:t>
      </w:r>
      <w:r w:rsidR="0002248B" w:rsidRPr="00D32457">
        <w:rPr>
          <w:rFonts w:ascii="Agency FB" w:hAnsi="Agency FB"/>
          <w:i/>
          <w:iCs/>
          <w:sz w:val="28"/>
          <w:szCs w:val="28"/>
        </w:rPr>
        <w:t xml:space="preserve"> DE CHAQUE MEMBRE DU GROUPEMENT</w:t>
      </w:r>
    </w:p>
    <w:p w14:paraId="62BD026E" w14:textId="77777777" w:rsidR="00032E68" w:rsidRPr="00D32457" w:rsidRDefault="00032E68" w:rsidP="00270227">
      <w:pPr>
        <w:pStyle w:val="Sansinterligne"/>
        <w:rPr>
          <w:rFonts w:ascii="Agency FB" w:hAnsi="Agency FB"/>
          <w:sz w:val="28"/>
          <w:szCs w:val="28"/>
        </w:rPr>
      </w:pPr>
      <w:r w:rsidRPr="00D32457">
        <w:rPr>
          <w:rFonts w:ascii="Agency FB" w:hAnsi="Agency FB"/>
          <w:sz w:val="28"/>
          <w:szCs w:val="28"/>
        </w:rPr>
        <w:t>Signature</w:t>
      </w:r>
    </w:p>
    <w:p w14:paraId="0813101A" w14:textId="77777777" w:rsidR="00032E68" w:rsidRPr="00D32457" w:rsidRDefault="00032E68" w:rsidP="00270227">
      <w:pPr>
        <w:pStyle w:val="Sansinterligne"/>
        <w:rPr>
          <w:rFonts w:ascii="Agency FB" w:hAnsi="Agency FB"/>
          <w:sz w:val="28"/>
          <w:szCs w:val="28"/>
        </w:rPr>
      </w:pPr>
    </w:p>
    <w:p w14:paraId="5E5D7CA0" w14:textId="77777777" w:rsidR="00032E68" w:rsidRPr="00D32457" w:rsidRDefault="00032E68" w:rsidP="00270227">
      <w:pPr>
        <w:pStyle w:val="Sansinterligne"/>
        <w:rPr>
          <w:rFonts w:ascii="Agency FB" w:hAnsi="Agency FB"/>
          <w:i/>
          <w:iCs/>
          <w:sz w:val="28"/>
          <w:szCs w:val="28"/>
        </w:rPr>
      </w:pPr>
      <w:r w:rsidRPr="00D32457">
        <w:rPr>
          <w:rFonts w:ascii="Agency FB" w:hAnsi="Agency FB"/>
          <w:i/>
          <w:iCs/>
          <w:sz w:val="28"/>
          <w:szCs w:val="28"/>
        </w:rPr>
        <w:t>SIGNATURE DE TOUS LES MEMBRES DU GROUPEMENT</w:t>
      </w:r>
    </w:p>
    <w:p w14:paraId="3EC4F17B" w14:textId="77777777" w:rsidR="001C43CF" w:rsidRPr="00D32457" w:rsidRDefault="001C43CF" w:rsidP="00270227">
      <w:pPr>
        <w:pStyle w:val="Sansinterligne"/>
        <w:rPr>
          <w:rFonts w:ascii="Agency FB" w:hAnsi="Agency FB" w:cs="Arial"/>
          <w:sz w:val="28"/>
          <w:szCs w:val="28"/>
          <w:u w:val="single"/>
        </w:rPr>
      </w:pPr>
    </w:p>
    <w:tbl>
      <w:tblPr>
        <w:tblpPr w:leftFromText="141" w:rightFromText="141" w:bottomFromText="200" w:vertAnchor="text" w:horzAnchor="margin" w:tblpXSpec="center" w:tblpY="300"/>
        <w:tblW w:w="5881"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5881"/>
      </w:tblGrid>
      <w:tr w:rsidR="00D0528C" w:rsidRPr="00D32457" w14:paraId="052EE69B" w14:textId="77777777" w:rsidTr="00D0528C">
        <w:trPr>
          <w:trHeight w:val="962"/>
        </w:trPr>
        <w:tc>
          <w:tcPr>
            <w:tcW w:w="5881" w:type="dxa"/>
            <w:tcBorders>
              <w:top w:val="thickThinMediumGap" w:sz="36" w:space="0" w:color="auto"/>
              <w:left w:val="thickThinMediumGap" w:sz="36" w:space="0" w:color="auto"/>
              <w:bottom w:val="thickThinMediumGap" w:sz="36" w:space="0" w:color="auto"/>
              <w:right w:val="thickThinMediumGap" w:sz="36" w:space="0" w:color="auto"/>
            </w:tcBorders>
          </w:tcPr>
          <w:p w14:paraId="428821C0" w14:textId="7BD0E4AC" w:rsidR="00D0528C" w:rsidRPr="00D32457" w:rsidRDefault="00D0528C" w:rsidP="00270227">
            <w:pPr>
              <w:pStyle w:val="Sansinterligne"/>
              <w:rPr>
                <w:rFonts w:ascii="Agency FB" w:hAnsi="Agency FB"/>
                <w:bCs/>
                <w:sz w:val="28"/>
                <w:szCs w:val="28"/>
              </w:rPr>
            </w:pPr>
            <w:r w:rsidRPr="00D32457">
              <w:rPr>
                <w:rFonts w:ascii="Agency FB" w:hAnsi="Agency FB"/>
                <w:bCs/>
                <w:sz w:val="28"/>
                <w:szCs w:val="28"/>
              </w:rPr>
              <w:t xml:space="preserve">PIECE 11 </w:t>
            </w:r>
            <w:r w:rsidR="004279D6" w:rsidRPr="00D32457">
              <w:rPr>
                <w:rFonts w:ascii="Agency FB" w:hAnsi="Agency FB"/>
                <w:bCs/>
                <w:sz w:val="28"/>
                <w:szCs w:val="28"/>
              </w:rPr>
              <w:t>: DOSSIER DES PLANS TYPES D’EXECUTION</w:t>
            </w:r>
          </w:p>
          <w:p w14:paraId="7B83AA73" w14:textId="77777777" w:rsidR="00D0528C" w:rsidRPr="00D32457" w:rsidRDefault="00D0528C" w:rsidP="00270227">
            <w:pPr>
              <w:pStyle w:val="Sansinterligne"/>
              <w:rPr>
                <w:rFonts w:ascii="Agency FB" w:hAnsi="Agency FB" w:cs="Arial"/>
                <w:sz w:val="28"/>
                <w:szCs w:val="28"/>
                <w:u w:val="single"/>
              </w:rPr>
            </w:pPr>
          </w:p>
        </w:tc>
      </w:tr>
    </w:tbl>
    <w:p w14:paraId="016BC841" w14:textId="77777777" w:rsidR="00F22619" w:rsidRPr="00D32457" w:rsidRDefault="00F22619" w:rsidP="00270227">
      <w:pPr>
        <w:pStyle w:val="Sansinterligne"/>
        <w:rPr>
          <w:rFonts w:ascii="Agency FB" w:eastAsia="Times New Roman" w:hAnsi="Agency FB" w:cs="Arial"/>
          <w:bCs/>
          <w:sz w:val="28"/>
          <w:szCs w:val="28"/>
          <w:u w:val="single"/>
        </w:rPr>
      </w:pPr>
    </w:p>
    <w:p w14:paraId="1E22B8F1" w14:textId="77777777" w:rsidR="004279D6" w:rsidRPr="00D32457" w:rsidRDefault="004279D6" w:rsidP="00270227">
      <w:pPr>
        <w:pStyle w:val="Sansinterligne"/>
        <w:rPr>
          <w:rFonts w:ascii="Agency FB" w:eastAsia="Times New Roman" w:hAnsi="Agency FB" w:cs="Arial"/>
          <w:bCs/>
          <w:sz w:val="28"/>
          <w:szCs w:val="28"/>
          <w:u w:val="single"/>
        </w:rPr>
      </w:pPr>
    </w:p>
    <w:p w14:paraId="351DC906" w14:textId="77777777" w:rsidR="004279D6" w:rsidRPr="00D32457" w:rsidRDefault="004279D6" w:rsidP="00270227">
      <w:pPr>
        <w:pStyle w:val="Sansinterligne"/>
        <w:rPr>
          <w:rFonts w:ascii="Agency FB" w:eastAsia="Times New Roman" w:hAnsi="Agency FB" w:cs="Arial"/>
          <w:bCs/>
          <w:sz w:val="28"/>
          <w:szCs w:val="28"/>
          <w:u w:val="single"/>
        </w:rPr>
      </w:pPr>
    </w:p>
    <w:p w14:paraId="52B5ABFE" w14:textId="77777777" w:rsidR="004279D6" w:rsidRPr="00D32457" w:rsidRDefault="004279D6" w:rsidP="00270227">
      <w:pPr>
        <w:pStyle w:val="Sansinterligne"/>
        <w:rPr>
          <w:rFonts w:ascii="Agency FB" w:eastAsia="Times New Roman" w:hAnsi="Agency FB" w:cs="Arial"/>
          <w:bCs/>
          <w:sz w:val="28"/>
          <w:szCs w:val="28"/>
          <w:u w:val="single"/>
        </w:rPr>
      </w:pPr>
    </w:p>
    <w:p w14:paraId="1E940DAF" w14:textId="30FBE3BA" w:rsidR="00785456" w:rsidRPr="00D32457" w:rsidRDefault="00785456" w:rsidP="00270227">
      <w:pPr>
        <w:pStyle w:val="Sansinterligne"/>
        <w:rPr>
          <w:rFonts w:ascii="Agency FB" w:eastAsia="Times New Roman" w:hAnsi="Agency FB" w:cs="Arial"/>
          <w:bCs/>
          <w:sz w:val="28"/>
          <w:szCs w:val="28"/>
          <w:u w:val="single"/>
        </w:rPr>
      </w:pPr>
    </w:p>
    <w:p w14:paraId="6DEF33CD" w14:textId="7DB59881" w:rsidR="001C43CF" w:rsidRPr="00D32457" w:rsidRDefault="00785456" w:rsidP="00270227">
      <w:pPr>
        <w:pStyle w:val="Sansinterligne"/>
        <w:rPr>
          <w:rFonts w:ascii="Agency FB" w:eastAsia="Times New Roman" w:hAnsi="Agency FB" w:cs="Arial"/>
          <w:bCs/>
          <w:sz w:val="28"/>
          <w:szCs w:val="28"/>
          <w:u w:val="single"/>
        </w:rPr>
      </w:pPr>
      <w:r w:rsidRPr="00D32457">
        <w:rPr>
          <w:rFonts w:ascii="Agency FB" w:eastAsia="Times New Roman" w:hAnsi="Agency FB" w:cs="Arial"/>
          <w:bCs/>
          <w:sz w:val="28"/>
          <w:szCs w:val="28"/>
          <w:u w:val="single"/>
        </w:rPr>
        <w:br w:type="page"/>
      </w:r>
    </w:p>
    <w:tbl>
      <w:tblPr>
        <w:tblpPr w:leftFromText="141" w:rightFromText="141" w:bottomFromText="200" w:vertAnchor="text" w:horzAnchor="margin" w:tblpXSpec="center" w:tblpY="300"/>
        <w:tblW w:w="7140"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7140"/>
      </w:tblGrid>
      <w:tr w:rsidR="006455FF" w:rsidRPr="00D32457" w14:paraId="6DFAB175" w14:textId="77777777" w:rsidTr="006455FF">
        <w:trPr>
          <w:trHeight w:val="962"/>
        </w:trPr>
        <w:tc>
          <w:tcPr>
            <w:tcW w:w="7140" w:type="dxa"/>
            <w:tcBorders>
              <w:top w:val="thickThinMediumGap" w:sz="36" w:space="0" w:color="auto"/>
              <w:left w:val="thickThinMediumGap" w:sz="36" w:space="0" w:color="auto"/>
              <w:bottom w:val="thickThinMediumGap" w:sz="36" w:space="0" w:color="auto"/>
              <w:right w:val="thickThinMediumGap" w:sz="36" w:space="0" w:color="auto"/>
            </w:tcBorders>
          </w:tcPr>
          <w:p w14:paraId="45B6C340" w14:textId="11EF4BF4" w:rsidR="006455FF" w:rsidRPr="00D32457" w:rsidRDefault="006455FF" w:rsidP="00270227">
            <w:pPr>
              <w:pStyle w:val="Sansinterligne"/>
              <w:rPr>
                <w:rFonts w:ascii="Agency FB" w:hAnsi="Agency FB"/>
                <w:bCs/>
                <w:sz w:val="28"/>
                <w:szCs w:val="28"/>
              </w:rPr>
            </w:pPr>
            <w:r w:rsidRPr="00D32457">
              <w:rPr>
                <w:rFonts w:ascii="Agency FB" w:hAnsi="Agency FB"/>
                <w:bCs/>
                <w:sz w:val="28"/>
                <w:szCs w:val="28"/>
              </w:rPr>
              <w:t>PIECE 12 : GRILLE DE NOTATION DES OFFRES TECHNIQUES</w:t>
            </w:r>
          </w:p>
          <w:p w14:paraId="0F6D44F2" w14:textId="77777777" w:rsidR="006455FF" w:rsidRPr="00D32457" w:rsidRDefault="006455FF" w:rsidP="00270227">
            <w:pPr>
              <w:pStyle w:val="Sansinterligne"/>
              <w:rPr>
                <w:rFonts w:ascii="Agency FB" w:hAnsi="Agency FB" w:cs="Arial"/>
                <w:sz w:val="28"/>
                <w:szCs w:val="28"/>
                <w:u w:val="single"/>
              </w:rPr>
            </w:pPr>
          </w:p>
        </w:tc>
      </w:tr>
    </w:tbl>
    <w:p w14:paraId="675822DE" w14:textId="77777777" w:rsidR="004279D6" w:rsidRPr="00D32457" w:rsidRDefault="004279D6" w:rsidP="00270227">
      <w:pPr>
        <w:pStyle w:val="Sansinterligne"/>
        <w:rPr>
          <w:rFonts w:ascii="Agency FB" w:eastAsia="Times New Roman" w:hAnsi="Agency FB" w:cs="Arial"/>
          <w:bCs/>
          <w:sz w:val="28"/>
          <w:szCs w:val="28"/>
          <w:u w:val="single"/>
        </w:rPr>
      </w:pPr>
    </w:p>
    <w:p w14:paraId="3B3E8839" w14:textId="77777777" w:rsidR="004279D6" w:rsidRPr="00D32457" w:rsidRDefault="004279D6" w:rsidP="00270227">
      <w:pPr>
        <w:pStyle w:val="Sansinterligne"/>
        <w:rPr>
          <w:rFonts w:ascii="Agency FB" w:eastAsia="Times New Roman" w:hAnsi="Agency FB" w:cs="Arial"/>
          <w:bCs/>
          <w:sz w:val="28"/>
          <w:szCs w:val="28"/>
          <w:u w:val="single"/>
        </w:rPr>
      </w:pPr>
    </w:p>
    <w:p w14:paraId="68FCC9EC" w14:textId="77777777" w:rsidR="004279D6" w:rsidRPr="00D32457" w:rsidRDefault="004279D6" w:rsidP="00270227">
      <w:pPr>
        <w:pStyle w:val="Sansinterligne"/>
        <w:rPr>
          <w:rFonts w:ascii="Agency FB" w:eastAsia="Times New Roman" w:hAnsi="Agency FB" w:cs="Arial"/>
          <w:bCs/>
          <w:sz w:val="28"/>
          <w:szCs w:val="28"/>
          <w:u w:val="single"/>
        </w:rPr>
      </w:pPr>
    </w:p>
    <w:p w14:paraId="5975D85B" w14:textId="77777777" w:rsidR="001C43CF" w:rsidRPr="00D32457" w:rsidRDefault="001C43CF" w:rsidP="00270227">
      <w:pPr>
        <w:pStyle w:val="Sansinterligne"/>
        <w:rPr>
          <w:rFonts w:ascii="Agency FB" w:eastAsia="Times New Roman" w:hAnsi="Agency FB" w:cs="Arial"/>
          <w:bCs/>
          <w:sz w:val="28"/>
          <w:szCs w:val="28"/>
          <w:u w:val="single"/>
        </w:rPr>
      </w:pPr>
    </w:p>
    <w:p w14:paraId="69858FD3" w14:textId="77777777" w:rsidR="006455FF" w:rsidRPr="00D32457" w:rsidRDefault="006455FF" w:rsidP="00270227">
      <w:pPr>
        <w:pStyle w:val="Sansinterligne"/>
        <w:rPr>
          <w:rFonts w:ascii="Agency FB" w:eastAsia="Times New Roman" w:hAnsi="Agency FB" w:cs="Arial"/>
          <w:bCs/>
          <w:sz w:val="28"/>
          <w:szCs w:val="28"/>
          <w:u w:val="single"/>
        </w:rPr>
      </w:pPr>
    </w:p>
    <w:p w14:paraId="3CE02BE8" w14:textId="77777777" w:rsidR="006455FF" w:rsidRPr="00D32457" w:rsidRDefault="006455FF" w:rsidP="00270227">
      <w:pPr>
        <w:pStyle w:val="Sansinterligne"/>
        <w:rPr>
          <w:rFonts w:ascii="Agency FB" w:eastAsia="Times New Roman" w:hAnsi="Agency FB" w:cs="Arial"/>
          <w:bCs/>
          <w:sz w:val="28"/>
          <w:szCs w:val="28"/>
          <w:u w:val="single"/>
        </w:rPr>
      </w:pPr>
    </w:p>
    <w:p w14:paraId="7F013C38" w14:textId="77777777" w:rsidR="006455FF" w:rsidRPr="00D32457" w:rsidRDefault="006455FF" w:rsidP="00270227">
      <w:pPr>
        <w:pStyle w:val="Sansinterligne"/>
        <w:rPr>
          <w:rFonts w:ascii="Agency FB" w:eastAsia="Times New Roman" w:hAnsi="Agency FB" w:cs="Arial"/>
          <w:bCs/>
          <w:sz w:val="28"/>
          <w:szCs w:val="28"/>
          <w:u w:val="single"/>
        </w:rPr>
      </w:pPr>
    </w:p>
    <w:p w14:paraId="1EEE0BE7" w14:textId="274EF14F" w:rsidR="00032E68" w:rsidRPr="00D32457" w:rsidRDefault="00032E68" w:rsidP="00270227">
      <w:pPr>
        <w:pStyle w:val="Sansinterligne"/>
        <w:rPr>
          <w:rFonts w:ascii="Agency FB" w:eastAsia="Times New Roman" w:hAnsi="Agency FB" w:cs="Arial"/>
          <w:bCs/>
          <w:sz w:val="28"/>
          <w:szCs w:val="28"/>
          <w:u w:val="single"/>
        </w:rPr>
      </w:pPr>
      <w:r w:rsidRPr="00D32457">
        <w:rPr>
          <w:rFonts w:ascii="Agency FB" w:eastAsia="Times New Roman" w:hAnsi="Agency FB" w:cs="Arial"/>
          <w:bCs/>
          <w:sz w:val="28"/>
          <w:szCs w:val="28"/>
          <w:u w:val="single"/>
        </w:rPr>
        <w:t>GRILLE D’EVALUATION DES OFFRES TECHNIQUES DU</w:t>
      </w:r>
      <w:r w:rsidR="002B4F24" w:rsidRPr="00D32457">
        <w:rPr>
          <w:rFonts w:ascii="Agency FB" w:eastAsia="Times New Roman" w:hAnsi="Agency FB" w:cs="Arial"/>
          <w:bCs/>
          <w:sz w:val="28"/>
          <w:szCs w:val="28"/>
          <w:u w:val="single"/>
        </w:rPr>
        <w:t xml:space="preserve"> </w:t>
      </w:r>
      <w:r w:rsidRPr="00D32457">
        <w:rPr>
          <w:rFonts w:ascii="Agency FB" w:eastAsia="Times New Roman" w:hAnsi="Agency FB" w:cs="Arial"/>
          <w:bCs/>
          <w:sz w:val="28"/>
          <w:szCs w:val="28"/>
          <w:u w:val="single"/>
        </w:rPr>
        <w:t>DOSSIER D’APPEL D’OFFRES NATIONAL OUVERT POUR L’EXECUTION DES TRAVAUX DE CONSTRUCTION D</w:t>
      </w:r>
      <w:r w:rsidR="00C04DB5">
        <w:rPr>
          <w:rFonts w:ascii="Agency FB" w:eastAsia="Times New Roman" w:hAnsi="Agency FB" w:cs="Arial"/>
          <w:bCs/>
          <w:sz w:val="28"/>
          <w:szCs w:val="28"/>
          <w:u w:val="single"/>
        </w:rPr>
        <w:t>E DEUX (02</w:t>
      </w:r>
      <w:r w:rsidR="001A3858" w:rsidRPr="00D32457">
        <w:rPr>
          <w:rFonts w:ascii="Agency FB" w:eastAsia="Times New Roman" w:hAnsi="Agency FB" w:cs="Arial"/>
          <w:bCs/>
          <w:sz w:val="28"/>
          <w:szCs w:val="28"/>
          <w:u w:val="single"/>
        </w:rPr>
        <w:t>) BLOCS DE LATRINES A QUATRE (04) COMPARTIMENTS DANS LES ECOLES PUBLIQUES</w:t>
      </w:r>
      <w:r w:rsidR="00C04DB5">
        <w:rPr>
          <w:rFonts w:ascii="Agency FB" w:eastAsia="Times New Roman" w:hAnsi="Agency FB" w:cs="Arial"/>
          <w:bCs/>
          <w:sz w:val="28"/>
          <w:szCs w:val="28"/>
          <w:u w:val="single"/>
        </w:rPr>
        <w:t xml:space="preserve"> DE KAMA ET DANGBA</w:t>
      </w:r>
      <w:r w:rsidR="008C75BD" w:rsidRPr="00D32457">
        <w:rPr>
          <w:rFonts w:ascii="Agency FB" w:eastAsia="Times New Roman" w:hAnsi="Agency FB" w:cs="Arial"/>
          <w:bCs/>
          <w:sz w:val="28"/>
          <w:szCs w:val="28"/>
          <w:u w:val="single"/>
        </w:rPr>
        <w:t xml:space="preserve">, COMMUNE DE TCHATIBALI, </w:t>
      </w:r>
      <w:r w:rsidR="003304E3" w:rsidRPr="00D32457">
        <w:rPr>
          <w:rFonts w:ascii="Agency FB" w:eastAsia="Times New Roman" w:hAnsi="Agency FB" w:cs="Arial"/>
          <w:bCs/>
          <w:sz w:val="28"/>
          <w:szCs w:val="28"/>
          <w:u w:val="single"/>
        </w:rPr>
        <w:t xml:space="preserve"> DEPARTEMENT DU MAYO-DANAY</w:t>
      </w:r>
    </w:p>
    <w:p w14:paraId="2D4B6FCB"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ENTREPRISE : _______________________________</w:t>
      </w:r>
      <w:r w:rsidR="003304E3" w:rsidRPr="00D32457">
        <w:rPr>
          <w:rFonts w:ascii="Agency FB" w:eastAsia="Times New Roman" w:hAnsi="Agency FB" w:cs="Arial"/>
          <w:bCs/>
          <w:sz w:val="28"/>
          <w:szCs w:val="28"/>
        </w:rPr>
        <w:t xml:space="preserve">______________________________ </w:t>
      </w:r>
    </w:p>
    <w:p w14:paraId="420C79AD" w14:textId="77777777" w:rsidR="00032E68" w:rsidRPr="00D32457" w:rsidRDefault="00032E68" w:rsidP="00270227">
      <w:pPr>
        <w:pStyle w:val="Sansinterligne"/>
        <w:rPr>
          <w:rFonts w:ascii="Agency FB" w:hAnsi="Agency FB" w:cs="Arial"/>
          <w:bCs/>
          <w:i/>
          <w:iCs/>
          <w:sz w:val="28"/>
          <w:szCs w:val="28"/>
          <w:u w:val="single"/>
        </w:rPr>
      </w:pPr>
    </w:p>
    <w:p w14:paraId="73A4C982" w14:textId="77777777" w:rsidR="00032E68" w:rsidRPr="00D32457" w:rsidRDefault="00032E68" w:rsidP="00270227">
      <w:pPr>
        <w:pStyle w:val="Sansinterligne"/>
        <w:rPr>
          <w:rFonts w:ascii="Agency FB" w:hAnsi="Agency FB" w:cs="Arial"/>
          <w:bCs/>
          <w:i/>
          <w:iCs/>
          <w:sz w:val="28"/>
          <w:szCs w:val="28"/>
          <w:u w:val="single"/>
        </w:rPr>
      </w:pPr>
      <w:r w:rsidRPr="00D32457">
        <w:rPr>
          <w:rFonts w:ascii="Agency FB" w:hAnsi="Agency FB" w:cs="Arial"/>
          <w:bCs/>
          <w:i/>
          <w:iCs/>
          <w:sz w:val="28"/>
          <w:szCs w:val="28"/>
          <w:u w:val="single"/>
        </w:rPr>
        <w:t>Critères éliminatoires :</w:t>
      </w:r>
    </w:p>
    <w:p w14:paraId="13D378B7" w14:textId="77777777" w:rsidR="00032E68" w:rsidRPr="00D32457" w:rsidRDefault="00032E68" w:rsidP="00270227">
      <w:pPr>
        <w:pStyle w:val="Sansinterligne"/>
        <w:rPr>
          <w:rFonts w:ascii="Agency FB" w:hAnsi="Agency FB" w:cs="Arial"/>
          <w:bCs/>
          <w:i/>
          <w:iCs/>
          <w:sz w:val="28"/>
          <w:szCs w:val="28"/>
          <w:u w:val="single"/>
        </w:rPr>
      </w:pPr>
    </w:p>
    <w:p w14:paraId="32CABAF4" w14:textId="77777777" w:rsidR="00032E68" w:rsidRPr="00D32457" w:rsidRDefault="00032E68" w:rsidP="00270227">
      <w:pPr>
        <w:pStyle w:val="Sansinterligne"/>
        <w:rPr>
          <w:rFonts w:ascii="Agency FB" w:hAnsi="Agency FB" w:cs="Arial"/>
          <w:i/>
          <w:sz w:val="28"/>
          <w:szCs w:val="28"/>
        </w:rPr>
      </w:pPr>
      <w:r w:rsidRPr="00D32457">
        <w:rPr>
          <w:rFonts w:ascii="Agency FB" w:hAnsi="Agency FB" w:cs="Arial"/>
          <w:i/>
          <w:sz w:val="28"/>
          <w:szCs w:val="28"/>
          <w:u w:val="single"/>
        </w:rPr>
        <w:t>Pièces administratives</w:t>
      </w:r>
      <w:r w:rsidRPr="00D32457">
        <w:rPr>
          <w:rFonts w:ascii="Agency FB" w:hAnsi="Agency FB" w:cs="Arial"/>
          <w:i/>
          <w:sz w:val="28"/>
          <w:szCs w:val="28"/>
        </w:rPr>
        <w:t> :</w:t>
      </w:r>
    </w:p>
    <w:p w14:paraId="2672FE81"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Dossier incomplet ou pièces non conformes,</w:t>
      </w:r>
    </w:p>
    <w:p w14:paraId="249A68DE"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 xml:space="preserve">Pièce falsifiée ou non authentique, </w:t>
      </w:r>
    </w:p>
    <w:p w14:paraId="52B5C37F" w14:textId="77777777" w:rsidR="00032E68" w:rsidRPr="00D32457" w:rsidRDefault="00032E68" w:rsidP="00270227">
      <w:pPr>
        <w:pStyle w:val="Sansinterligne"/>
        <w:rPr>
          <w:rFonts w:ascii="Agency FB" w:hAnsi="Agency FB" w:cs="Arial"/>
          <w:i/>
          <w:sz w:val="28"/>
          <w:szCs w:val="28"/>
        </w:rPr>
      </w:pPr>
      <w:r w:rsidRPr="00D32457">
        <w:rPr>
          <w:rFonts w:ascii="Agency FB" w:hAnsi="Agency FB" w:cs="Arial"/>
          <w:i/>
          <w:sz w:val="28"/>
          <w:szCs w:val="28"/>
          <w:u w:val="single"/>
        </w:rPr>
        <w:t>Offre</w:t>
      </w:r>
      <w:r w:rsidR="002101FB" w:rsidRPr="00D32457">
        <w:rPr>
          <w:rFonts w:ascii="Agency FB" w:hAnsi="Agency FB" w:cs="Arial"/>
          <w:i/>
          <w:sz w:val="28"/>
          <w:szCs w:val="28"/>
          <w:u w:val="single"/>
        </w:rPr>
        <w:t xml:space="preserve"> </w:t>
      </w:r>
      <w:r w:rsidRPr="00D32457">
        <w:rPr>
          <w:rFonts w:ascii="Agency FB" w:hAnsi="Agency FB" w:cs="Arial"/>
          <w:i/>
          <w:sz w:val="28"/>
          <w:szCs w:val="28"/>
          <w:u w:val="single"/>
        </w:rPr>
        <w:t>technique</w:t>
      </w:r>
      <w:r w:rsidRPr="00D32457">
        <w:rPr>
          <w:rFonts w:ascii="Agency FB" w:hAnsi="Agency FB" w:cs="Arial"/>
          <w:i/>
          <w:sz w:val="28"/>
          <w:szCs w:val="28"/>
        </w:rPr>
        <w:t> :</w:t>
      </w:r>
    </w:p>
    <w:p w14:paraId="2219B77B"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Dossier incomplet ou pièces non conformes ;</w:t>
      </w:r>
    </w:p>
    <w:p w14:paraId="4FA0A314"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Fausse déclaration, documents falsifiées ou scannés ;</w:t>
      </w:r>
    </w:p>
    <w:p w14:paraId="609D1559"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Chiffre d’affaires dans les Bâtiments et Travaux Publics (BTP) au cours des trois (03) dernières anné</w:t>
      </w:r>
      <w:r w:rsidR="00565F07" w:rsidRPr="00D32457">
        <w:rPr>
          <w:rFonts w:ascii="Agency FB" w:hAnsi="Agency FB" w:cs="Arial"/>
          <w:bCs/>
          <w:sz w:val="28"/>
          <w:szCs w:val="28"/>
        </w:rPr>
        <w:t>es inférieur à trente millions (3</w:t>
      </w:r>
      <w:r w:rsidRPr="00D32457">
        <w:rPr>
          <w:rFonts w:ascii="Agency FB" w:hAnsi="Agency FB" w:cs="Arial"/>
          <w:bCs/>
          <w:sz w:val="28"/>
          <w:szCs w:val="28"/>
        </w:rPr>
        <w:t>0 000 000) de Francs CFA ;</w:t>
      </w:r>
    </w:p>
    <w:p w14:paraId="0548E46E"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N’avoir pas justifié de la réalisation au cours des trois dernières années, comme entrepreneur principal, d’un chantier de construction de Bâtiments ;</w:t>
      </w:r>
    </w:p>
    <w:p w14:paraId="5870156B"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Non existence dans l’offre technique de la rubrique « organisation, méthodologie et planning » ;</w:t>
      </w:r>
    </w:p>
    <w:p w14:paraId="5EF29252"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 xml:space="preserve">Non satisfaction, au moins, à trente-deux (32) critères essentiels sur cinquante-deux (52). </w:t>
      </w:r>
    </w:p>
    <w:p w14:paraId="1AE43593" w14:textId="77777777" w:rsidR="00032E68" w:rsidRPr="00D32457" w:rsidRDefault="00032E68" w:rsidP="00270227">
      <w:pPr>
        <w:pStyle w:val="Sansinterligne"/>
        <w:rPr>
          <w:rFonts w:ascii="Agency FB" w:hAnsi="Agency FB" w:cs="Arial"/>
          <w:i/>
          <w:sz w:val="28"/>
          <w:szCs w:val="28"/>
        </w:rPr>
      </w:pPr>
      <w:r w:rsidRPr="00D32457">
        <w:rPr>
          <w:rFonts w:ascii="Agency FB" w:hAnsi="Agency FB" w:cs="Arial"/>
          <w:i/>
          <w:sz w:val="28"/>
          <w:szCs w:val="28"/>
          <w:u w:val="single"/>
        </w:rPr>
        <w:t>Offre</w:t>
      </w:r>
      <w:r w:rsidR="002101FB" w:rsidRPr="00D32457">
        <w:rPr>
          <w:rFonts w:ascii="Agency FB" w:hAnsi="Agency FB" w:cs="Arial"/>
          <w:i/>
          <w:sz w:val="28"/>
          <w:szCs w:val="28"/>
          <w:u w:val="single"/>
        </w:rPr>
        <w:t xml:space="preserve"> </w:t>
      </w:r>
      <w:r w:rsidRPr="00D32457">
        <w:rPr>
          <w:rFonts w:ascii="Agency FB" w:hAnsi="Agency FB" w:cs="Arial"/>
          <w:i/>
          <w:sz w:val="28"/>
          <w:szCs w:val="28"/>
          <w:u w:val="single"/>
        </w:rPr>
        <w:t>financière</w:t>
      </w:r>
      <w:r w:rsidRPr="00D32457">
        <w:rPr>
          <w:rFonts w:ascii="Agency FB" w:hAnsi="Agency FB" w:cs="Arial"/>
          <w:i/>
          <w:sz w:val="28"/>
          <w:szCs w:val="28"/>
        </w:rPr>
        <w:t> :</w:t>
      </w:r>
    </w:p>
    <w:p w14:paraId="3FE7FD74" w14:textId="77777777" w:rsidR="00032E68" w:rsidRPr="00D32457" w:rsidRDefault="002101FB" w:rsidP="00270227">
      <w:pPr>
        <w:pStyle w:val="Sansinterligne"/>
        <w:rPr>
          <w:rFonts w:ascii="Agency FB" w:hAnsi="Agency FB" w:cs="Arial"/>
          <w:bCs/>
          <w:sz w:val="28"/>
          <w:szCs w:val="28"/>
        </w:rPr>
      </w:pPr>
      <w:r w:rsidRPr="00D32457">
        <w:rPr>
          <w:rFonts w:ascii="Agency FB" w:hAnsi="Agency FB" w:cs="Arial"/>
          <w:bCs/>
          <w:sz w:val="28"/>
          <w:szCs w:val="28"/>
        </w:rPr>
        <w:t xml:space="preserve"> </w:t>
      </w:r>
      <w:r w:rsidR="00032E68" w:rsidRPr="00D32457">
        <w:rPr>
          <w:rFonts w:ascii="Agency FB" w:hAnsi="Agency FB" w:cs="Arial"/>
          <w:bCs/>
          <w:sz w:val="28"/>
          <w:szCs w:val="28"/>
        </w:rPr>
        <w:t xml:space="preserve">Offre </w:t>
      </w:r>
      <w:r w:rsidRPr="00D32457">
        <w:rPr>
          <w:rFonts w:ascii="Agency FB" w:hAnsi="Agency FB" w:cs="Arial"/>
          <w:bCs/>
          <w:sz w:val="28"/>
          <w:szCs w:val="28"/>
        </w:rPr>
        <w:t>financiered</w:t>
      </w:r>
      <w:r w:rsidR="00032E68" w:rsidRPr="00D32457">
        <w:rPr>
          <w:rFonts w:ascii="Agency FB" w:hAnsi="Agency FB" w:cs="Arial"/>
          <w:bCs/>
          <w:sz w:val="28"/>
          <w:szCs w:val="28"/>
        </w:rPr>
        <w:t xml:space="preserve"> incomplete ;</w:t>
      </w:r>
    </w:p>
    <w:p w14:paraId="41F315B2" w14:textId="77777777" w:rsidR="00C530CC" w:rsidRPr="00D32457" w:rsidRDefault="002101FB" w:rsidP="00270227">
      <w:pPr>
        <w:pStyle w:val="Sansinterligne"/>
        <w:rPr>
          <w:rFonts w:ascii="Agency FB" w:hAnsi="Agency FB" w:cs="Arial"/>
          <w:bCs/>
          <w:sz w:val="28"/>
          <w:szCs w:val="28"/>
        </w:rPr>
      </w:pPr>
      <w:r w:rsidRPr="00D32457">
        <w:rPr>
          <w:rFonts w:ascii="Agency FB" w:hAnsi="Agency FB" w:cs="Arial"/>
          <w:bCs/>
          <w:sz w:val="28"/>
          <w:szCs w:val="28"/>
        </w:rPr>
        <w:t>Pieces non conformes</w:t>
      </w:r>
      <w:r w:rsidR="00032E68" w:rsidRPr="00D32457">
        <w:rPr>
          <w:rFonts w:ascii="Agency FB" w:hAnsi="Agency FB" w:cs="Arial"/>
          <w:bCs/>
          <w:sz w:val="28"/>
          <w:szCs w:val="28"/>
        </w:rPr>
        <w:t>;</w:t>
      </w:r>
    </w:p>
    <w:p w14:paraId="25941D3D"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Omission dans l’offre financière, d’un prix unitaire quantifié ;</w:t>
      </w:r>
    </w:p>
    <w:p w14:paraId="3E328341" w14:textId="77777777" w:rsidR="00032E68" w:rsidRPr="00D32457" w:rsidRDefault="00032E68" w:rsidP="00270227">
      <w:pPr>
        <w:pStyle w:val="Sansinterligne"/>
        <w:rPr>
          <w:rFonts w:ascii="Agency FB" w:hAnsi="Agency FB" w:cs="Arial"/>
          <w:bCs/>
          <w:sz w:val="28"/>
          <w:szCs w:val="28"/>
        </w:rPr>
      </w:pPr>
      <w:r w:rsidRPr="00D32457">
        <w:rPr>
          <w:rFonts w:ascii="Agency FB" w:hAnsi="Agency FB" w:cs="Arial"/>
          <w:bCs/>
          <w:sz w:val="28"/>
          <w:szCs w:val="28"/>
        </w:rPr>
        <w:t>Absence d’un Sous-Détail des prix.</w:t>
      </w:r>
    </w:p>
    <w:p w14:paraId="32E22324" w14:textId="77777777" w:rsidR="00032E68" w:rsidRPr="00D32457" w:rsidRDefault="00032E68" w:rsidP="00270227">
      <w:pPr>
        <w:pStyle w:val="Sansinterligne"/>
        <w:rPr>
          <w:rFonts w:ascii="Agency FB" w:eastAsia="Times New Roman" w:hAnsi="Agency FB" w:cs="Arial"/>
          <w:bCs/>
          <w:sz w:val="28"/>
          <w:szCs w:val="28"/>
        </w:rPr>
      </w:pPr>
    </w:p>
    <w:p w14:paraId="286ADD58" w14:textId="77777777" w:rsidR="00032E68" w:rsidRPr="00D32457" w:rsidRDefault="00C530CC"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highlight w:val="lightGray"/>
        </w:rPr>
        <w:tab/>
      </w:r>
      <w:r w:rsidR="00032E68" w:rsidRPr="00D32457">
        <w:rPr>
          <w:rFonts w:ascii="Agency FB" w:eastAsia="Times New Roman" w:hAnsi="Agency FB" w:cs="Arial"/>
          <w:bCs/>
          <w:sz w:val="28"/>
          <w:szCs w:val="28"/>
          <w:highlight w:val="lightGray"/>
        </w:rPr>
        <w:t>I – PRESENTATION DE L’OFFRE</w:t>
      </w:r>
    </w:p>
    <w:p w14:paraId="26BA3477"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(03 critères)</w:t>
      </w:r>
    </w:p>
    <w:tbl>
      <w:tblPr>
        <w:tblW w:w="10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5806"/>
        <w:gridCol w:w="993"/>
        <w:gridCol w:w="992"/>
        <w:gridCol w:w="1985"/>
      </w:tblGrid>
      <w:tr w:rsidR="00032E68" w:rsidRPr="00D32457" w14:paraId="5A94C988" w14:textId="77777777" w:rsidTr="00032E68">
        <w:trPr>
          <w:jc w:val="center"/>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507B753F"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2B4DDEAF"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6564AF85"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Pertinence</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62AE7A40"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OBSERVATIONS</w:t>
            </w:r>
          </w:p>
        </w:tc>
      </w:tr>
      <w:tr w:rsidR="00032E68" w:rsidRPr="00D32457" w14:paraId="6AC852C6" w14:textId="77777777" w:rsidTr="00032E6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19044FE8" w14:textId="77777777" w:rsidR="00032E68" w:rsidRPr="00D32457" w:rsidRDefault="00032E68" w:rsidP="00270227">
            <w:pPr>
              <w:pStyle w:val="Sansinterligne"/>
              <w:rPr>
                <w:rFonts w:ascii="Agency FB" w:eastAsia="Times New Roman" w:hAnsi="Agency FB" w:cs="Arial"/>
                <w:bCs/>
                <w:sz w:val="28"/>
                <w:szCs w:val="28"/>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557A4787" w14:textId="77777777" w:rsidR="00032E68" w:rsidRPr="00D32457" w:rsidRDefault="00032E68" w:rsidP="00270227">
            <w:pPr>
              <w:pStyle w:val="Sansinterligne"/>
              <w:rPr>
                <w:rFonts w:ascii="Agency FB" w:eastAsia="Times New Roman" w:hAnsi="Agency FB" w:cs="Arial"/>
                <w:bCs/>
                <w:sz w:val="28"/>
                <w:szCs w:val="28"/>
              </w:rPr>
            </w:pPr>
          </w:p>
        </w:tc>
        <w:tc>
          <w:tcPr>
            <w:tcW w:w="993" w:type="dxa"/>
            <w:tcBorders>
              <w:top w:val="single" w:sz="4" w:space="0" w:color="auto"/>
              <w:left w:val="single" w:sz="4" w:space="0" w:color="auto"/>
              <w:bottom w:val="single" w:sz="4" w:space="0" w:color="auto"/>
              <w:right w:val="single" w:sz="4" w:space="0" w:color="auto"/>
            </w:tcBorders>
            <w:vAlign w:val="bottom"/>
            <w:hideMark/>
          </w:tcPr>
          <w:p w14:paraId="4F16F47D"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NON</w:t>
            </w:r>
          </w:p>
        </w:tc>
        <w:tc>
          <w:tcPr>
            <w:tcW w:w="992" w:type="dxa"/>
            <w:tcBorders>
              <w:top w:val="single" w:sz="4" w:space="0" w:color="auto"/>
              <w:left w:val="single" w:sz="4" w:space="0" w:color="auto"/>
              <w:bottom w:val="single" w:sz="4" w:space="0" w:color="auto"/>
              <w:right w:val="single" w:sz="4" w:space="0" w:color="auto"/>
            </w:tcBorders>
            <w:vAlign w:val="bottom"/>
            <w:hideMark/>
          </w:tcPr>
          <w:p w14:paraId="3EAE2F36"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OUI</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3B55EF41"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4DCC2B81" w14:textId="77777777" w:rsidTr="00032E68">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221C5EAE"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56910A7"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Nombre d’exemplaires des offres suffisant (07)</w:t>
            </w:r>
          </w:p>
        </w:tc>
        <w:tc>
          <w:tcPr>
            <w:tcW w:w="993" w:type="dxa"/>
            <w:tcBorders>
              <w:top w:val="single" w:sz="4" w:space="0" w:color="auto"/>
              <w:left w:val="single" w:sz="4" w:space="0" w:color="auto"/>
              <w:bottom w:val="single" w:sz="4" w:space="0" w:color="auto"/>
              <w:right w:val="single" w:sz="4" w:space="0" w:color="auto"/>
            </w:tcBorders>
            <w:vAlign w:val="center"/>
          </w:tcPr>
          <w:p w14:paraId="1AB0AF89"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74ADE95" w14:textId="77777777" w:rsidR="00032E68" w:rsidRPr="00D32457" w:rsidRDefault="00032E68" w:rsidP="00270227">
            <w:pPr>
              <w:pStyle w:val="Sansinterligne"/>
              <w:rPr>
                <w:rFonts w:ascii="Agency FB" w:eastAsia="Times New Roman" w:hAnsi="Agency FB" w:cs="Arial"/>
                <w:bCs/>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5E49BC5D"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361E51F9" w14:textId="77777777" w:rsidTr="00032E68">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2CADC709"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21B96F93"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 xml:space="preserve">Respect de l’ordre d’assemblage </w:t>
            </w:r>
          </w:p>
        </w:tc>
        <w:tc>
          <w:tcPr>
            <w:tcW w:w="993" w:type="dxa"/>
            <w:tcBorders>
              <w:top w:val="single" w:sz="4" w:space="0" w:color="auto"/>
              <w:left w:val="single" w:sz="4" w:space="0" w:color="auto"/>
              <w:bottom w:val="single" w:sz="4" w:space="0" w:color="auto"/>
              <w:right w:val="single" w:sz="4" w:space="0" w:color="auto"/>
            </w:tcBorders>
            <w:vAlign w:val="center"/>
          </w:tcPr>
          <w:p w14:paraId="61FA22EE"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541AFE12" w14:textId="77777777" w:rsidR="00032E68" w:rsidRPr="00D32457" w:rsidRDefault="00032E68" w:rsidP="00270227">
            <w:pPr>
              <w:pStyle w:val="Sansinterligne"/>
              <w:rPr>
                <w:rFonts w:ascii="Agency FB" w:eastAsia="Times New Roman" w:hAnsi="Agency FB" w:cs="Arial"/>
                <w:bCs/>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2A91CAD0"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74232520" w14:textId="77777777" w:rsidTr="00032E68">
        <w:trPr>
          <w:trHeight w:val="340"/>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443B9114"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C397B04"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Séparation des pièces par des intercalaires de couleur</w:t>
            </w:r>
          </w:p>
        </w:tc>
        <w:tc>
          <w:tcPr>
            <w:tcW w:w="993" w:type="dxa"/>
            <w:tcBorders>
              <w:top w:val="single" w:sz="4" w:space="0" w:color="auto"/>
              <w:left w:val="single" w:sz="4" w:space="0" w:color="auto"/>
              <w:bottom w:val="single" w:sz="4" w:space="0" w:color="auto"/>
              <w:right w:val="single" w:sz="4" w:space="0" w:color="auto"/>
            </w:tcBorders>
            <w:vAlign w:val="center"/>
          </w:tcPr>
          <w:p w14:paraId="04311EA0"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B708F41" w14:textId="77777777" w:rsidR="00032E68" w:rsidRPr="00D32457" w:rsidRDefault="00032E68" w:rsidP="00270227">
            <w:pPr>
              <w:pStyle w:val="Sansinterligne"/>
              <w:rPr>
                <w:rFonts w:ascii="Agency FB" w:eastAsia="Times New Roman" w:hAnsi="Agency FB" w:cs="Arial"/>
                <w:bCs/>
                <w:sz w:val="28"/>
                <w:szCs w:val="28"/>
              </w:rPr>
            </w:pPr>
          </w:p>
        </w:tc>
        <w:tc>
          <w:tcPr>
            <w:tcW w:w="1984" w:type="dxa"/>
            <w:tcBorders>
              <w:top w:val="single" w:sz="4" w:space="0" w:color="auto"/>
              <w:left w:val="single" w:sz="4" w:space="0" w:color="auto"/>
              <w:bottom w:val="single" w:sz="4" w:space="0" w:color="auto"/>
              <w:right w:val="single" w:sz="4" w:space="0" w:color="auto"/>
            </w:tcBorders>
            <w:vAlign w:val="center"/>
          </w:tcPr>
          <w:p w14:paraId="5834941E"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3992232D" w14:textId="77777777"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tcPr>
          <w:p w14:paraId="035441DA" w14:textId="77777777" w:rsidR="00032E68" w:rsidRPr="00D32457" w:rsidRDefault="00032E68" w:rsidP="00270227">
            <w:pPr>
              <w:pStyle w:val="Sansinterligne"/>
              <w:rPr>
                <w:rFonts w:ascii="Agency FB" w:eastAsia="Times New Roman" w:hAnsi="Agency FB" w:cs="Arial"/>
                <w:bCs/>
                <w:sz w:val="28"/>
                <w:szCs w:val="28"/>
              </w:rPr>
            </w:pP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26EFA2C"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TOTAL I  (Sur 03)</w:t>
            </w:r>
          </w:p>
        </w:tc>
        <w:tc>
          <w:tcPr>
            <w:tcW w:w="993" w:type="dxa"/>
            <w:tcBorders>
              <w:top w:val="single" w:sz="4" w:space="0" w:color="auto"/>
              <w:left w:val="single" w:sz="4" w:space="0" w:color="auto"/>
              <w:bottom w:val="single" w:sz="4" w:space="0" w:color="auto"/>
              <w:right w:val="single" w:sz="4" w:space="0" w:color="auto"/>
            </w:tcBorders>
          </w:tcPr>
          <w:p w14:paraId="068049C0"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0299F41D" w14:textId="77777777" w:rsidR="00032E68" w:rsidRPr="00D32457" w:rsidRDefault="00032E68" w:rsidP="00270227">
            <w:pPr>
              <w:pStyle w:val="Sansinterligne"/>
              <w:rPr>
                <w:rFonts w:ascii="Agency FB" w:eastAsia="Times New Roman" w:hAnsi="Agency FB" w:cs="Arial"/>
                <w:bCs/>
                <w:sz w:val="28"/>
                <w:szCs w:val="28"/>
              </w:rPr>
            </w:pPr>
          </w:p>
        </w:tc>
        <w:tc>
          <w:tcPr>
            <w:tcW w:w="1984" w:type="dxa"/>
            <w:tcBorders>
              <w:top w:val="single" w:sz="4" w:space="0" w:color="auto"/>
              <w:left w:val="single" w:sz="4" w:space="0" w:color="auto"/>
              <w:bottom w:val="single" w:sz="4" w:space="0" w:color="auto"/>
              <w:right w:val="single" w:sz="4" w:space="0" w:color="auto"/>
            </w:tcBorders>
          </w:tcPr>
          <w:p w14:paraId="6736BA33" w14:textId="77777777" w:rsidR="00032E68" w:rsidRPr="00D32457" w:rsidRDefault="00032E68" w:rsidP="00270227">
            <w:pPr>
              <w:pStyle w:val="Sansinterligne"/>
              <w:rPr>
                <w:rFonts w:ascii="Agency FB" w:eastAsia="Times New Roman" w:hAnsi="Agency FB" w:cs="Arial"/>
                <w:bCs/>
                <w:sz w:val="28"/>
                <w:szCs w:val="28"/>
              </w:rPr>
            </w:pPr>
          </w:p>
        </w:tc>
      </w:tr>
    </w:tbl>
    <w:p w14:paraId="365C4E5D" w14:textId="77777777" w:rsidR="00032E68" w:rsidRPr="00D32457" w:rsidRDefault="00032E68" w:rsidP="00270227">
      <w:pPr>
        <w:pStyle w:val="Sansinterligne"/>
        <w:rPr>
          <w:rFonts w:ascii="Agency FB" w:eastAsia="Times New Roman" w:hAnsi="Agency FB" w:cs="Arial"/>
          <w:bCs/>
          <w:sz w:val="28"/>
          <w:szCs w:val="28"/>
          <w:highlight w:val="lightGray"/>
        </w:rPr>
      </w:pPr>
    </w:p>
    <w:p w14:paraId="0E371789"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highlight w:val="lightGray"/>
        </w:rPr>
        <w:t>II – PERSONNEL</w:t>
      </w:r>
    </w:p>
    <w:p w14:paraId="728E9CC3"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(15 critères)</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
        <w:gridCol w:w="6378"/>
        <w:gridCol w:w="850"/>
        <w:gridCol w:w="851"/>
        <w:gridCol w:w="1984"/>
      </w:tblGrid>
      <w:tr w:rsidR="00032E68" w:rsidRPr="00D32457" w14:paraId="5D925E64" w14:textId="77777777" w:rsidTr="00032E68">
        <w:trPr>
          <w:trHeight w:val="340"/>
          <w:jc w:val="center"/>
        </w:trPr>
        <w:tc>
          <w:tcPr>
            <w:tcW w:w="498" w:type="dxa"/>
            <w:vMerge w:val="restart"/>
            <w:tcBorders>
              <w:top w:val="single" w:sz="4" w:space="0" w:color="auto"/>
              <w:left w:val="single" w:sz="4" w:space="0" w:color="auto"/>
              <w:bottom w:val="single" w:sz="4" w:space="0" w:color="auto"/>
              <w:right w:val="single" w:sz="4" w:space="0" w:color="auto"/>
            </w:tcBorders>
            <w:vAlign w:val="center"/>
            <w:hideMark/>
          </w:tcPr>
          <w:p w14:paraId="6420D54E"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N°</w:t>
            </w:r>
          </w:p>
        </w:tc>
        <w:tc>
          <w:tcPr>
            <w:tcW w:w="6379" w:type="dxa"/>
            <w:vMerge w:val="restart"/>
            <w:tcBorders>
              <w:top w:val="single" w:sz="4" w:space="0" w:color="auto"/>
              <w:left w:val="single" w:sz="4" w:space="0" w:color="auto"/>
              <w:bottom w:val="single" w:sz="4" w:space="0" w:color="auto"/>
              <w:right w:val="single" w:sz="4" w:space="0" w:color="auto"/>
            </w:tcBorders>
            <w:vAlign w:val="center"/>
            <w:hideMark/>
          </w:tcPr>
          <w:p w14:paraId="5AA403E6"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DESIGNATION</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1368457"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EXISTENCE</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14:paraId="037FEC21"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OBSERVATIONS</w:t>
            </w:r>
          </w:p>
        </w:tc>
      </w:tr>
      <w:tr w:rsidR="00032E68" w:rsidRPr="00D32457" w14:paraId="7ECF769B" w14:textId="77777777" w:rsidTr="00032E68">
        <w:trPr>
          <w:trHeight w:val="283"/>
          <w:jc w:val="center"/>
        </w:trPr>
        <w:tc>
          <w:tcPr>
            <w:tcW w:w="498" w:type="dxa"/>
            <w:vMerge/>
            <w:tcBorders>
              <w:top w:val="single" w:sz="4" w:space="0" w:color="auto"/>
              <w:left w:val="single" w:sz="4" w:space="0" w:color="auto"/>
              <w:bottom w:val="single" w:sz="4" w:space="0" w:color="auto"/>
              <w:right w:val="single" w:sz="4" w:space="0" w:color="auto"/>
            </w:tcBorders>
            <w:vAlign w:val="center"/>
            <w:hideMark/>
          </w:tcPr>
          <w:p w14:paraId="533C0934" w14:textId="77777777" w:rsidR="00032E68" w:rsidRPr="00D32457" w:rsidRDefault="00032E68" w:rsidP="00270227">
            <w:pPr>
              <w:pStyle w:val="Sansinterligne"/>
              <w:rPr>
                <w:rFonts w:ascii="Agency FB" w:eastAsia="Times New Roman" w:hAnsi="Agency FB" w:cs="Arial"/>
                <w:bCs/>
                <w:sz w:val="28"/>
                <w:szCs w:val="28"/>
              </w:rPr>
            </w:pPr>
          </w:p>
        </w:tc>
        <w:tc>
          <w:tcPr>
            <w:tcW w:w="6379" w:type="dxa"/>
            <w:vMerge/>
            <w:tcBorders>
              <w:top w:val="single" w:sz="4" w:space="0" w:color="auto"/>
              <w:left w:val="single" w:sz="4" w:space="0" w:color="auto"/>
              <w:bottom w:val="single" w:sz="4" w:space="0" w:color="auto"/>
              <w:right w:val="single" w:sz="4" w:space="0" w:color="auto"/>
            </w:tcBorders>
            <w:vAlign w:val="center"/>
            <w:hideMark/>
          </w:tcPr>
          <w:p w14:paraId="4139F8CA" w14:textId="77777777" w:rsidR="00032E68" w:rsidRPr="00D32457" w:rsidRDefault="00032E68" w:rsidP="00270227">
            <w:pPr>
              <w:pStyle w:val="Sansinterligne"/>
              <w:rPr>
                <w:rFonts w:ascii="Agency FB" w:eastAsia="Times New Roman" w:hAnsi="Agency FB" w:cs="Arial"/>
                <w:bCs/>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80A429C"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NON</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AA43B8"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OUI</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5AF4DD02"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4FFA9C20" w14:textId="77777777" w:rsidTr="00032E68">
        <w:trPr>
          <w:trHeight w:val="373"/>
          <w:jc w:val="center"/>
        </w:trPr>
        <w:tc>
          <w:tcPr>
            <w:tcW w:w="498" w:type="dxa"/>
            <w:tcBorders>
              <w:top w:val="single" w:sz="4" w:space="0" w:color="auto"/>
              <w:left w:val="single" w:sz="4" w:space="0" w:color="auto"/>
              <w:bottom w:val="single" w:sz="4" w:space="0" w:color="auto"/>
              <w:right w:val="single" w:sz="4" w:space="0" w:color="auto"/>
            </w:tcBorders>
            <w:shd w:val="clear" w:color="auto" w:fill="FFFFFF"/>
            <w:vAlign w:val="center"/>
          </w:tcPr>
          <w:p w14:paraId="78061330" w14:textId="77777777" w:rsidR="00032E68" w:rsidRPr="00D32457" w:rsidRDefault="00032E68" w:rsidP="00270227">
            <w:pPr>
              <w:pStyle w:val="Sansinterligne"/>
              <w:rPr>
                <w:rFonts w:ascii="Agency FB" w:eastAsia="Times New Roman" w:hAnsi="Agency FB" w:cs="Arial"/>
                <w:bCs/>
                <w:sz w:val="28"/>
                <w:szCs w:val="28"/>
              </w:rPr>
            </w:pPr>
          </w:p>
        </w:tc>
        <w:tc>
          <w:tcPr>
            <w:tcW w:w="637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1B1472"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Liste du Personnel clé</w:t>
            </w:r>
          </w:p>
        </w:tc>
        <w:tc>
          <w:tcPr>
            <w:tcW w:w="850" w:type="dxa"/>
            <w:tcBorders>
              <w:top w:val="single" w:sz="4" w:space="0" w:color="auto"/>
              <w:left w:val="single" w:sz="4" w:space="0" w:color="auto"/>
              <w:bottom w:val="single" w:sz="4" w:space="0" w:color="auto"/>
              <w:right w:val="single" w:sz="4" w:space="0" w:color="auto"/>
            </w:tcBorders>
            <w:shd w:val="clear" w:color="auto" w:fill="DDD9C3"/>
          </w:tcPr>
          <w:p w14:paraId="55EC2491" w14:textId="77777777" w:rsidR="00032E68" w:rsidRPr="00D32457" w:rsidRDefault="00032E68" w:rsidP="00270227">
            <w:pPr>
              <w:pStyle w:val="Sansinterligne"/>
              <w:rPr>
                <w:rFonts w:ascii="Agency FB" w:eastAsia="Times New Roman" w:hAnsi="Agency FB" w:cs="Arial"/>
                <w:bCs/>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14:paraId="5F43AFA2" w14:textId="77777777" w:rsidR="00032E68" w:rsidRPr="00D32457" w:rsidRDefault="00032E68" w:rsidP="00270227">
            <w:pPr>
              <w:pStyle w:val="Sansinterligne"/>
              <w:rPr>
                <w:rFonts w:ascii="Agency FB" w:eastAsia="Times New Roman" w:hAnsi="Agency FB" w:cs="Arial"/>
                <w:bCs/>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DDD9C3"/>
          </w:tcPr>
          <w:p w14:paraId="42B5B557"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0A24663D" w14:textId="77777777" w:rsidTr="00032E68">
        <w:trPr>
          <w:trHeight w:val="397"/>
          <w:jc w:val="center"/>
        </w:trPr>
        <w:tc>
          <w:tcPr>
            <w:tcW w:w="498" w:type="dxa"/>
            <w:tcBorders>
              <w:top w:val="single" w:sz="4" w:space="0" w:color="auto"/>
              <w:left w:val="single" w:sz="4" w:space="0" w:color="auto"/>
              <w:bottom w:val="single" w:sz="4" w:space="0" w:color="auto"/>
              <w:right w:val="single" w:sz="4" w:space="0" w:color="auto"/>
            </w:tcBorders>
            <w:shd w:val="clear" w:color="auto" w:fill="948A54"/>
            <w:vAlign w:val="center"/>
            <w:hideMark/>
          </w:tcPr>
          <w:p w14:paraId="5C446971"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 xml:space="preserve">A </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78DEA85"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bCs/>
                <w:sz w:val="28"/>
                <w:szCs w:val="28"/>
              </w:rPr>
              <w:t>Conducteur des Travaux de Génie-Civil</w:t>
            </w:r>
          </w:p>
        </w:tc>
        <w:tc>
          <w:tcPr>
            <w:tcW w:w="850" w:type="dxa"/>
            <w:tcBorders>
              <w:top w:val="single" w:sz="4" w:space="0" w:color="auto"/>
              <w:left w:val="single" w:sz="4" w:space="0" w:color="auto"/>
              <w:bottom w:val="single" w:sz="4" w:space="0" w:color="auto"/>
              <w:right w:val="single" w:sz="4" w:space="0" w:color="auto"/>
            </w:tcBorders>
            <w:shd w:val="clear" w:color="auto" w:fill="DDD9C3"/>
          </w:tcPr>
          <w:p w14:paraId="2A6ABB52" w14:textId="77777777" w:rsidR="00032E68" w:rsidRPr="00D32457" w:rsidRDefault="00032E68" w:rsidP="00270227">
            <w:pPr>
              <w:pStyle w:val="Sansinterligne"/>
              <w:rPr>
                <w:rFonts w:ascii="Agency FB" w:eastAsia="Times New Roman" w:hAnsi="Agency FB" w:cs="Arial"/>
                <w:bCs/>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14:paraId="5BA10BCF" w14:textId="77777777" w:rsidR="00032E68" w:rsidRPr="00D32457" w:rsidRDefault="00032E68" w:rsidP="00270227">
            <w:pPr>
              <w:pStyle w:val="Sansinterligne"/>
              <w:rPr>
                <w:rFonts w:ascii="Agency FB" w:eastAsia="Times New Roman" w:hAnsi="Agency FB" w:cs="Arial"/>
                <w:bCs/>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DDD9C3"/>
          </w:tcPr>
          <w:p w14:paraId="4C4EE7EE"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4602A413" w14:textId="77777777" w:rsidTr="00032E68">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14:paraId="3172DE4B"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EC6BC90"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Copie certifiée conforme du diplôme de Technicien de Génie-Civil (au minimum) + son Attestation de présentation de l’original +l’attestation de disponibilité</w:t>
            </w:r>
          </w:p>
        </w:tc>
        <w:tc>
          <w:tcPr>
            <w:tcW w:w="850" w:type="dxa"/>
            <w:tcBorders>
              <w:top w:val="single" w:sz="4" w:space="0" w:color="auto"/>
              <w:left w:val="single" w:sz="4" w:space="0" w:color="auto"/>
              <w:bottom w:val="single" w:sz="4" w:space="0" w:color="auto"/>
              <w:right w:val="single" w:sz="4" w:space="0" w:color="auto"/>
            </w:tcBorders>
          </w:tcPr>
          <w:p w14:paraId="493CA792" w14:textId="77777777" w:rsidR="00032E68" w:rsidRPr="00D32457" w:rsidRDefault="00032E68" w:rsidP="00270227">
            <w:pPr>
              <w:pStyle w:val="Sansinterligne"/>
              <w:rPr>
                <w:rFonts w:ascii="Agency FB" w:eastAsia="Times New Roman" w:hAnsi="Agency FB" w:cs="Arial"/>
                <w:bCs/>
                <w:sz w:val="28"/>
                <w:szCs w:val="28"/>
              </w:rPr>
            </w:pPr>
          </w:p>
        </w:tc>
        <w:tc>
          <w:tcPr>
            <w:tcW w:w="851" w:type="dxa"/>
            <w:tcBorders>
              <w:top w:val="single" w:sz="4" w:space="0" w:color="auto"/>
              <w:left w:val="single" w:sz="4" w:space="0" w:color="auto"/>
              <w:bottom w:val="single" w:sz="4" w:space="0" w:color="auto"/>
              <w:right w:val="single" w:sz="4" w:space="0" w:color="auto"/>
            </w:tcBorders>
          </w:tcPr>
          <w:p w14:paraId="36F55BEA" w14:textId="77777777" w:rsidR="00032E68" w:rsidRPr="00D32457" w:rsidRDefault="00032E68" w:rsidP="00270227">
            <w:pPr>
              <w:pStyle w:val="Sansinterligne"/>
              <w:rPr>
                <w:rFonts w:ascii="Agency FB" w:eastAsia="Times New Roman" w:hAnsi="Agency FB" w:cs="Arial"/>
                <w:bCs/>
                <w:sz w:val="28"/>
                <w:szCs w:val="28"/>
              </w:rPr>
            </w:pPr>
          </w:p>
        </w:tc>
        <w:tc>
          <w:tcPr>
            <w:tcW w:w="1984" w:type="dxa"/>
            <w:tcBorders>
              <w:top w:val="single" w:sz="4" w:space="0" w:color="auto"/>
              <w:left w:val="single" w:sz="4" w:space="0" w:color="auto"/>
              <w:bottom w:val="single" w:sz="4" w:space="0" w:color="auto"/>
              <w:right w:val="single" w:sz="4" w:space="0" w:color="auto"/>
            </w:tcBorders>
          </w:tcPr>
          <w:p w14:paraId="7DD3EB9B"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14E3EC3A" w14:textId="77777777" w:rsidTr="00032E68">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14:paraId="6E5D5606"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2</w:t>
            </w:r>
          </w:p>
        </w:tc>
        <w:tc>
          <w:tcPr>
            <w:tcW w:w="6379" w:type="dxa"/>
            <w:tcBorders>
              <w:top w:val="single" w:sz="4" w:space="0" w:color="auto"/>
              <w:left w:val="single" w:sz="4" w:space="0" w:color="auto"/>
              <w:bottom w:val="single" w:sz="4" w:space="0" w:color="auto"/>
              <w:right w:val="single" w:sz="4" w:space="0" w:color="auto"/>
            </w:tcBorders>
            <w:vAlign w:val="center"/>
            <w:hideMark/>
          </w:tcPr>
          <w:p w14:paraId="0DBA1E51"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C.V daté et signé</w:t>
            </w:r>
          </w:p>
        </w:tc>
        <w:tc>
          <w:tcPr>
            <w:tcW w:w="850" w:type="dxa"/>
            <w:tcBorders>
              <w:top w:val="single" w:sz="4" w:space="0" w:color="auto"/>
              <w:left w:val="single" w:sz="4" w:space="0" w:color="auto"/>
              <w:bottom w:val="single" w:sz="4" w:space="0" w:color="auto"/>
              <w:right w:val="single" w:sz="4" w:space="0" w:color="auto"/>
            </w:tcBorders>
          </w:tcPr>
          <w:p w14:paraId="3829BFE6" w14:textId="77777777" w:rsidR="00032E68" w:rsidRPr="00D32457" w:rsidRDefault="00032E68" w:rsidP="00270227">
            <w:pPr>
              <w:pStyle w:val="Sansinterligne"/>
              <w:rPr>
                <w:rFonts w:ascii="Agency FB" w:eastAsia="Times New Roman" w:hAnsi="Agency FB" w:cs="Arial"/>
                <w:bCs/>
                <w:sz w:val="28"/>
                <w:szCs w:val="28"/>
              </w:rPr>
            </w:pPr>
          </w:p>
        </w:tc>
        <w:tc>
          <w:tcPr>
            <w:tcW w:w="851" w:type="dxa"/>
            <w:tcBorders>
              <w:top w:val="single" w:sz="4" w:space="0" w:color="auto"/>
              <w:left w:val="single" w:sz="4" w:space="0" w:color="auto"/>
              <w:bottom w:val="single" w:sz="4" w:space="0" w:color="auto"/>
              <w:right w:val="single" w:sz="4" w:space="0" w:color="auto"/>
            </w:tcBorders>
          </w:tcPr>
          <w:p w14:paraId="34B3B66B" w14:textId="77777777" w:rsidR="00032E68" w:rsidRPr="00D32457" w:rsidRDefault="00032E68" w:rsidP="00270227">
            <w:pPr>
              <w:pStyle w:val="Sansinterligne"/>
              <w:rPr>
                <w:rFonts w:ascii="Agency FB" w:eastAsia="Times New Roman" w:hAnsi="Agency FB" w:cs="Arial"/>
                <w:bCs/>
                <w:sz w:val="28"/>
                <w:szCs w:val="28"/>
              </w:rPr>
            </w:pPr>
          </w:p>
        </w:tc>
        <w:tc>
          <w:tcPr>
            <w:tcW w:w="1984" w:type="dxa"/>
            <w:tcBorders>
              <w:top w:val="single" w:sz="4" w:space="0" w:color="auto"/>
              <w:left w:val="single" w:sz="4" w:space="0" w:color="auto"/>
              <w:bottom w:val="single" w:sz="4" w:space="0" w:color="auto"/>
              <w:right w:val="single" w:sz="4" w:space="0" w:color="auto"/>
            </w:tcBorders>
          </w:tcPr>
          <w:p w14:paraId="6D69F4DE"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372DAC7C" w14:textId="77777777" w:rsidTr="00032E68">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14:paraId="06EA1F0D"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3</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EB5EF1E"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 xml:space="preserve">Expérience générale dans le bâtiment  </w:t>
            </w:r>
            <w:r w:rsidRPr="00D32457">
              <w:rPr>
                <w:rFonts w:ascii="Agency FB" w:eastAsia="Times New Roman" w:hAnsi="Agency FB" w:cs="Arial"/>
                <w:bCs/>
                <w:sz w:val="28"/>
                <w:szCs w:val="28"/>
              </w:rPr>
              <w:t xml:space="preserve">≥ </w:t>
            </w:r>
            <w:r w:rsidRPr="00D32457">
              <w:rPr>
                <w:rFonts w:ascii="Agency FB" w:eastAsia="Times New Roman" w:hAnsi="Agency FB" w:cs="Arial"/>
                <w:sz w:val="28"/>
                <w:szCs w:val="28"/>
              </w:rPr>
              <w:t>2 ans</w:t>
            </w:r>
          </w:p>
        </w:tc>
        <w:tc>
          <w:tcPr>
            <w:tcW w:w="850" w:type="dxa"/>
            <w:tcBorders>
              <w:top w:val="single" w:sz="4" w:space="0" w:color="auto"/>
              <w:left w:val="single" w:sz="4" w:space="0" w:color="auto"/>
              <w:bottom w:val="single" w:sz="4" w:space="0" w:color="auto"/>
              <w:right w:val="single" w:sz="4" w:space="0" w:color="auto"/>
            </w:tcBorders>
          </w:tcPr>
          <w:p w14:paraId="04A330FD" w14:textId="77777777" w:rsidR="00032E68" w:rsidRPr="00D32457" w:rsidRDefault="00032E68" w:rsidP="00270227">
            <w:pPr>
              <w:pStyle w:val="Sansinterligne"/>
              <w:rPr>
                <w:rFonts w:ascii="Agency FB" w:eastAsia="Times New Roman" w:hAnsi="Agency FB" w:cs="Arial"/>
                <w:bCs/>
                <w:sz w:val="28"/>
                <w:szCs w:val="28"/>
              </w:rPr>
            </w:pPr>
          </w:p>
        </w:tc>
        <w:tc>
          <w:tcPr>
            <w:tcW w:w="851" w:type="dxa"/>
            <w:tcBorders>
              <w:top w:val="single" w:sz="4" w:space="0" w:color="auto"/>
              <w:left w:val="single" w:sz="4" w:space="0" w:color="auto"/>
              <w:bottom w:val="single" w:sz="4" w:space="0" w:color="auto"/>
              <w:right w:val="single" w:sz="4" w:space="0" w:color="auto"/>
            </w:tcBorders>
          </w:tcPr>
          <w:p w14:paraId="039AFA48" w14:textId="77777777" w:rsidR="00032E68" w:rsidRPr="00D32457" w:rsidRDefault="00032E68" w:rsidP="00270227">
            <w:pPr>
              <w:pStyle w:val="Sansinterligne"/>
              <w:rPr>
                <w:rFonts w:ascii="Agency FB" w:eastAsia="Times New Roman" w:hAnsi="Agency FB" w:cs="Arial"/>
                <w:bCs/>
                <w:sz w:val="28"/>
                <w:szCs w:val="28"/>
              </w:rPr>
            </w:pPr>
          </w:p>
        </w:tc>
        <w:tc>
          <w:tcPr>
            <w:tcW w:w="1984" w:type="dxa"/>
            <w:tcBorders>
              <w:top w:val="single" w:sz="4" w:space="0" w:color="auto"/>
              <w:left w:val="single" w:sz="4" w:space="0" w:color="auto"/>
              <w:bottom w:val="single" w:sz="4" w:space="0" w:color="auto"/>
              <w:right w:val="single" w:sz="4" w:space="0" w:color="auto"/>
            </w:tcBorders>
          </w:tcPr>
          <w:p w14:paraId="6B80619D"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6B676159" w14:textId="77777777" w:rsidTr="00032E68">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14:paraId="6E3EF2FA"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4</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FFC4A2A"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 xml:space="preserve">Expérience comme Conducteur des Travaux de Génie-Civil </w:t>
            </w:r>
            <w:r w:rsidRPr="00D32457">
              <w:rPr>
                <w:rFonts w:ascii="Agency FB" w:eastAsia="Times New Roman" w:hAnsi="Agency FB" w:cs="Arial"/>
                <w:bCs/>
                <w:sz w:val="28"/>
                <w:szCs w:val="28"/>
              </w:rPr>
              <w:t xml:space="preserve">≥ 02 </w:t>
            </w:r>
            <w:r w:rsidRPr="00D32457">
              <w:rPr>
                <w:rFonts w:ascii="Agency FB" w:eastAsia="Times New Roman" w:hAnsi="Agency FB" w:cs="Arial"/>
                <w:sz w:val="28"/>
                <w:szCs w:val="28"/>
              </w:rPr>
              <w:t>ans</w:t>
            </w:r>
          </w:p>
        </w:tc>
        <w:tc>
          <w:tcPr>
            <w:tcW w:w="850" w:type="dxa"/>
            <w:tcBorders>
              <w:top w:val="single" w:sz="4" w:space="0" w:color="auto"/>
              <w:left w:val="single" w:sz="4" w:space="0" w:color="auto"/>
              <w:bottom w:val="single" w:sz="4" w:space="0" w:color="auto"/>
              <w:right w:val="single" w:sz="4" w:space="0" w:color="auto"/>
            </w:tcBorders>
          </w:tcPr>
          <w:p w14:paraId="0CB63C73" w14:textId="77777777" w:rsidR="00032E68" w:rsidRPr="00D32457" w:rsidRDefault="00032E68" w:rsidP="00270227">
            <w:pPr>
              <w:pStyle w:val="Sansinterligne"/>
              <w:rPr>
                <w:rFonts w:ascii="Agency FB" w:eastAsia="Times New Roman" w:hAnsi="Agency FB" w:cs="Arial"/>
                <w:bCs/>
                <w:sz w:val="28"/>
                <w:szCs w:val="28"/>
              </w:rPr>
            </w:pPr>
          </w:p>
        </w:tc>
        <w:tc>
          <w:tcPr>
            <w:tcW w:w="851" w:type="dxa"/>
            <w:tcBorders>
              <w:top w:val="single" w:sz="4" w:space="0" w:color="auto"/>
              <w:left w:val="single" w:sz="4" w:space="0" w:color="auto"/>
              <w:bottom w:val="single" w:sz="4" w:space="0" w:color="auto"/>
              <w:right w:val="single" w:sz="4" w:space="0" w:color="auto"/>
            </w:tcBorders>
          </w:tcPr>
          <w:p w14:paraId="4639BFC0" w14:textId="77777777" w:rsidR="00032E68" w:rsidRPr="00D32457" w:rsidRDefault="00032E68" w:rsidP="00270227">
            <w:pPr>
              <w:pStyle w:val="Sansinterligne"/>
              <w:rPr>
                <w:rFonts w:ascii="Agency FB" w:eastAsia="Times New Roman" w:hAnsi="Agency FB" w:cs="Arial"/>
                <w:bCs/>
                <w:sz w:val="28"/>
                <w:szCs w:val="28"/>
              </w:rPr>
            </w:pPr>
          </w:p>
        </w:tc>
        <w:tc>
          <w:tcPr>
            <w:tcW w:w="1984" w:type="dxa"/>
            <w:tcBorders>
              <w:top w:val="single" w:sz="4" w:space="0" w:color="auto"/>
              <w:left w:val="single" w:sz="4" w:space="0" w:color="auto"/>
              <w:bottom w:val="single" w:sz="4" w:space="0" w:color="auto"/>
              <w:right w:val="single" w:sz="4" w:space="0" w:color="auto"/>
            </w:tcBorders>
          </w:tcPr>
          <w:p w14:paraId="307DF687"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00038C61" w14:textId="77777777" w:rsidTr="00032E68">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14:paraId="780E7808"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5</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E1FCFE7"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 xml:space="preserve">Expérience dans la construction d’au moins un bâtiment </w:t>
            </w:r>
          </w:p>
        </w:tc>
        <w:tc>
          <w:tcPr>
            <w:tcW w:w="850" w:type="dxa"/>
            <w:tcBorders>
              <w:top w:val="single" w:sz="4" w:space="0" w:color="auto"/>
              <w:left w:val="single" w:sz="4" w:space="0" w:color="auto"/>
              <w:bottom w:val="single" w:sz="4" w:space="0" w:color="auto"/>
              <w:right w:val="single" w:sz="4" w:space="0" w:color="auto"/>
            </w:tcBorders>
          </w:tcPr>
          <w:p w14:paraId="0577BAA5" w14:textId="77777777" w:rsidR="00032E68" w:rsidRPr="00D32457" w:rsidRDefault="00032E68" w:rsidP="00270227">
            <w:pPr>
              <w:pStyle w:val="Sansinterligne"/>
              <w:rPr>
                <w:rFonts w:ascii="Agency FB" w:eastAsia="Times New Roman" w:hAnsi="Agency FB" w:cs="Arial"/>
                <w:bCs/>
                <w:sz w:val="28"/>
                <w:szCs w:val="28"/>
              </w:rPr>
            </w:pPr>
          </w:p>
        </w:tc>
        <w:tc>
          <w:tcPr>
            <w:tcW w:w="851" w:type="dxa"/>
            <w:tcBorders>
              <w:top w:val="single" w:sz="4" w:space="0" w:color="auto"/>
              <w:left w:val="single" w:sz="4" w:space="0" w:color="auto"/>
              <w:bottom w:val="single" w:sz="4" w:space="0" w:color="auto"/>
              <w:right w:val="single" w:sz="4" w:space="0" w:color="auto"/>
            </w:tcBorders>
          </w:tcPr>
          <w:p w14:paraId="5D400ABB" w14:textId="77777777" w:rsidR="00032E68" w:rsidRPr="00D32457" w:rsidRDefault="00032E68" w:rsidP="00270227">
            <w:pPr>
              <w:pStyle w:val="Sansinterligne"/>
              <w:rPr>
                <w:rFonts w:ascii="Agency FB" w:eastAsia="Times New Roman" w:hAnsi="Agency FB" w:cs="Arial"/>
                <w:bCs/>
                <w:sz w:val="28"/>
                <w:szCs w:val="28"/>
              </w:rPr>
            </w:pPr>
          </w:p>
        </w:tc>
        <w:tc>
          <w:tcPr>
            <w:tcW w:w="1984" w:type="dxa"/>
            <w:tcBorders>
              <w:top w:val="single" w:sz="4" w:space="0" w:color="auto"/>
              <w:left w:val="single" w:sz="4" w:space="0" w:color="auto"/>
              <w:bottom w:val="single" w:sz="4" w:space="0" w:color="auto"/>
              <w:right w:val="single" w:sz="4" w:space="0" w:color="auto"/>
            </w:tcBorders>
          </w:tcPr>
          <w:p w14:paraId="7CE88A03"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534B0790" w14:textId="77777777" w:rsidTr="00032E68">
        <w:trPr>
          <w:trHeight w:val="397"/>
          <w:jc w:val="center"/>
        </w:trPr>
        <w:tc>
          <w:tcPr>
            <w:tcW w:w="498" w:type="dxa"/>
            <w:tcBorders>
              <w:top w:val="single" w:sz="4" w:space="0" w:color="auto"/>
              <w:left w:val="single" w:sz="4" w:space="0" w:color="auto"/>
              <w:bottom w:val="single" w:sz="4" w:space="0" w:color="auto"/>
              <w:right w:val="single" w:sz="4" w:space="0" w:color="auto"/>
            </w:tcBorders>
            <w:shd w:val="clear" w:color="auto" w:fill="948A54"/>
            <w:vAlign w:val="center"/>
            <w:hideMark/>
          </w:tcPr>
          <w:p w14:paraId="232D1F4F"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B</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516EAC7"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bCs/>
                <w:sz w:val="28"/>
                <w:szCs w:val="28"/>
              </w:rPr>
              <w:t xml:space="preserve">Chef chantier </w:t>
            </w:r>
          </w:p>
        </w:tc>
        <w:tc>
          <w:tcPr>
            <w:tcW w:w="850" w:type="dxa"/>
            <w:tcBorders>
              <w:top w:val="single" w:sz="4" w:space="0" w:color="auto"/>
              <w:left w:val="single" w:sz="4" w:space="0" w:color="auto"/>
              <w:bottom w:val="single" w:sz="4" w:space="0" w:color="auto"/>
              <w:right w:val="single" w:sz="4" w:space="0" w:color="auto"/>
            </w:tcBorders>
            <w:shd w:val="clear" w:color="auto" w:fill="DDD9C3"/>
          </w:tcPr>
          <w:p w14:paraId="2B3983C3" w14:textId="77777777" w:rsidR="00032E68" w:rsidRPr="00D32457" w:rsidRDefault="00032E68" w:rsidP="00270227">
            <w:pPr>
              <w:pStyle w:val="Sansinterligne"/>
              <w:rPr>
                <w:rFonts w:ascii="Agency FB" w:eastAsia="Times New Roman" w:hAnsi="Agency FB" w:cs="Arial"/>
                <w:bCs/>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14:paraId="58809928" w14:textId="77777777" w:rsidR="00032E68" w:rsidRPr="00D32457" w:rsidRDefault="00032E68" w:rsidP="00270227">
            <w:pPr>
              <w:pStyle w:val="Sansinterligne"/>
              <w:rPr>
                <w:rFonts w:ascii="Agency FB" w:eastAsia="Times New Roman" w:hAnsi="Agency FB" w:cs="Arial"/>
                <w:bCs/>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DDD9C3"/>
          </w:tcPr>
          <w:p w14:paraId="58807666"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1B487A93" w14:textId="77777777" w:rsidTr="00032E68">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14:paraId="006DF75C"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5B721F2"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Copie certifiée conforme du diplôme de Baccalauréat F4 + son Attestation de présentation de l’original</w:t>
            </w:r>
            <w:r w:rsidR="00666A7F" w:rsidRPr="00D32457">
              <w:rPr>
                <w:rFonts w:ascii="Agency FB" w:eastAsia="Times New Roman" w:hAnsi="Agency FB" w:cs="Arial"/>
                <w:sz w:val="28"/>
                <w:szCs w:val="28"/>
              </w:rPr>
              <w:t xml:space="preserve"> </w:t>
            </w:r>
            <w:r w:rsidRPr="00D32457">
              <w:rPr>
                <w:rFonts w:ascii="Agency FB" w:eastAsia="Times New Roman" w:hAnsi="Agency FB" w:cs="Arial"/>
                <w:sz w:val="28"/>
                <w:szCs w:val="28"/>
              </w:rPr>
              <w:t>+</w:t>
            </w:r>
            <w:r w:rsidR="00666A7F" w:rsidRPr="00D32457">
              <w:rPr>
                <w:rFonts w:ascii="Agency FB" w:eastAsia="Times New Roman" w:hAnsi="Agency FB" w:cs="Arial"/>
                <w:sz w:val="28"/>
                <w:szCs w:val="28"/>
              </w:rPr>
              <w:t xml:space="preserve"> </w:t>
            </w:r>
            <w:r w:rsidRPr="00D32457">
              <w:rPr>
                <w:rFonts w:ascii="Agency FB" w:eastAsia="Times New Roman" w:hAnsi="Agency FB" w:cs="Arial"/>
                <w:sz w:val="28"/>
                <w:szCs w:val="28"/>
              </w:rPr>
              <w:t>l’attestation de disponibilité</w:t>
            </w:r>
          </w:p>
        </w:tc>
        <w:tc>
          <w:tcPr>
            <w:tcW w:w="850" w:type="dxa"/>
            <w:tcBorders>
              <w:top w:val="single" w:sz="4" w:space="0" w:color="auto"/>
              <w:left w:val="single" w:sz="4" w:space="0" w:color="auto"/>
              <w:bottom w:val="single" w:sz="4" w:space="0" w:color="auto"/>
              <w:right w:val="single" w:sz="4" w:space="0" w:color="auto"/>
            </w:tcBorders>
          </w:tcPr>
          <w:p w14:paraId="2D9E0A1F" w14:textId="77777777" w:rsidR="00032E68" w:rsidRPr="00D32457" w:rsidRDefault="00032E68" w:rsidP="00270227">
            <w:pPr>
              <w:pStyle w:val="Sansinterligne"/>
              <w:rPr>
                <w:rFonts w:ascii="Agency FB" w:eastAsia="Times New Roman" w:hAnsi="Agency FB" w:cs="Arial"/>
                <w:bCs/>
                <w:sz w:val="28"/>
                <w:szCs w:val="28"/>
              </w:rPr>
            </w:pPr>
          </w:p>
        </w:tc>
        <w:tc>
          <w:tcPr>
            <w:tcW w:w="851" w:type="dxa"/>
            <w:tcBorders>
              <w:top w:val="single" w:sz="4" w:space="0" w:color="auto"/>
              <w:left w:val="single" w:sz="4" w:space="0" w:color="auto"/>
              <w:bottom w:val="single" w:sz="4" w:space="0" w:color="auto"/>
              <w:right w:val="single" w:sz="4" w:space="0" w:color="auto"/>
            </w:tcBorders>
          </w:tcPr>
          <w:p w14:paraId="22F71800" w14:textId="77777777" w:rsidR="00032E68" w:rsidRPr="00D32457" w:rsidRDefault="00032E68" w:rsidP="00270227">
            <w:pPr>
              <w:pStyle w:val="Sansinterligne"/>
              <w:rPr>
                <w:rFonts w:ascii="Agency FB" w:eastAsia="Times New Roman" w:hAnsi="Agency FB" w:cs="Arial"/>
                <w:bCs/>
                <w:sz w:val="28"/>
                <w:szCs w:val="28"/>
              </w:rPr>
            </w:pPr>
          </w:p>
        </w:tc>
        <w:tc>
          <w:tcPr>
            <w:tcW w:w="1984" w:type="dxa"/>
            <w:tcBorders>
              <w:top w:val="single" w:sz="4" w:space="0" w:color="auto"/>
              <w:left w:val="single" w:sz="4" w:space="0" w:color="auto"/>
              <w:bottom w:val="single" w:sz="4" w:space="0" w:color="auto"/>
              <w:right w:val="single" w:sz="4" w:space="0" w:color="auto"/>
            </w:tcBorders>
          </w:tcPr>
          <w:p w14:paraId="7C6073D4"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2B8A96CB" w14:textId="77777777" w:rsidTr="00032E68">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14:paraId="46932082"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2</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5530388"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C.V daté et signé</w:t>
            </w:r>
          </w:p>
        </w:tc>
        <w:tc>
          <w:tcPr>
            <w:tcW w:w="850" w:type="dxa"/>
            <w:tcBorders>
              <w:top w:val="single" w:sz="4" w:space="0" w:color="auto"/>
              <w:left w:val="single" w:sz="4" w:space="0" w:color="auto"/>
              <w:bottom w:val="single" w:sz="4" w:space="0" w:color="auto"/>
              <w:right w:val="single" w:sz="4" w:space="0" w:color="auto"/>
            </w:tcBorders>
          </w:tcPr>
          <w:p w14:paraId="2CBB25E4" w14:textId="77777777" w:rsidR="00032E68" w:rsidRPr="00D32457" w:rsidRDefault="00032E68" w:rsidP="00270227">
            <w:pPr>
              <w:pStyle w:val="Sansinterligne"/>
              <w:rPr>
                <w:rFonts w:ascii="Agency FB" w:eastAsia="Times New Roman" w:hAnsi="Agency FB" w:cs="Arial"/>
                <w:bCs/>
                <w:sz w:val="28"/>
                <w:szCs w:val="28"/>
              </w:rPr>
            </w:pPr>
          </w:p>
        </w:tc>
        <w:tc>
          <w:tcPr>
            <w:tcW w:w="851" w:type="dxa"/>
            <w:tcBorders>
              <w:top w:val="single" w:sz="4" w:space="0" w:color="auto"/>
              <w:left w:val="single" w:sz="4" w:space="0" w:color="auto"/>
              <w:bottom w:val="single" w:sz="4" w:space="0" w:color="auto"/>
              <w:right w:val="single" w:sz="4" w:space="0" w:color="auto"/>
            </w:tcBorders>
          </w:tcPr>
          <w:p w14:paraId="22A9591F" w14:textId="77777777" w:rsidR="00032E68" w:rsidRPr="00D32457" w:rsidRDefault="00032E68" w:rsidP="00270227">
            <w:pPr>
              <w:pStyle w:val="Sansinterligne"/>
              <w:rPr>
                <w:rFonts w:ascii="Agency FB" w:eastAsia="Times New Roman" w:hAnsi="Agency FB" w:cs="Arial"/>
                <w:bCs/>
                <w:sz w:val="28"/>
                <w:szCs w:val="28"/>
              </w:rPr>
            </w:pPr>
          </w:p>
        </w:tc>
        <w:tc>
          <w:tcPr>
            <w:tcW w:w="1984" w:type="dxa"/>
            <w:tcBorders>
              <w:top w:val="single" w:sz="4" w:space="0" w:color="auto"/>
              <w:left w:val="single" w:sz="4" w:space="0" w:color="auto"/>
              <w:bottom w:val="single" w:sz="4" w:space="0" w:color="auto"/>
              <w:right w:val="single" w:sz="4" w:space="0" w:color="auto"/>
            </w:tcBorders>
          </w:tcPr>
          <w:p w14:paraId="55CCC411"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17AFAC7A" w14:textId="77777777" w:rsidTr="00032E68">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14:paraId="7EC7C2AF"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3</w:t>
            </w:r>
          </w:p>
        </w:tc>
        <w:tc>
          <w:tcPr>
            <w:tcW w:w="6379" w:type="dxa"/>
            <w:tcBorders>
              <w:top w:val="single" w:sz="4" w:space="0" w:color="auto"/>
              <w:left w:val="single" w:sz="4" w:space="0" w:color="auto"/>
              <w:bottom w:val="single" w:sz="4" w:space="0" w:color="auto"/>
              <w:right w:val="single" w:sz="4" w:space="0" w:color="auto"/>
            </w:tcBorders>
            <w:vAlign w:val="center"/>
            <w:hideMark/>
          </w:tcPr>
          <w:p w14:paraId="5084A4B7"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Expérience générale dans le BTP</w:t>
            </w:r>
            <w:r w:rsidRPr="00D32457">
              <w:rPr>
                <w:rFonts w:ascii="Agency FB" w:eastAsia="Times New Roman" w:hAnsi="Agency FB" w:cs="Arial"/>
                <w:bCs/>
                <w:sz w:val="28"/>
                <w:szCs w:val="28"/>
              </w:rPr>
              <w:t xml:space="preserve"> ≥ </w:t>
            </w:r>
            <w:r w:rsidRPr="00D32457">
              <w:rPr>
                <w:rFonts w:ascii="Agency FB" w:eastAsia="Times New Roman" w:hAnsi="Agency FB" w:cs="Arial"/>
                <w:sz w:val="28"/>
                <w:szCs w:val="28"/>
              </w:rPr>
              <w:t>2 ans</w:t>
            </w:r>
          </w:p>
        </w:tc>
        <w:tc>
          <w:tcPr>
            <w:tcW w:w="850" w:type="dxa"/>
            <w:tcBorders>
              <w:top w:val="single" w:sz="4" w:space="0" w:color="auto"/>
              <w:left w:val="single" w:sz="4" w:space="0" w:color="auto"/>
              <w:bottom w:val="single" w:sz="4" w:space="0" w:color="auto"/>
              <w:right w:val="single" w:sz="4" w:space="0" w:color="auto"/>
            </w:tcBorders>
          </w:tcPr>
          <w:p w14:paraId="0BAFE51D" w14:textId="77777777" w:rsidR="00032E68" w:rsidRPr="00D32457" w:rsidRDefault="00032E68" w:rsidP="00270227">
            <w:pPr>
              <w:pStyle w:val="Sansinterligne"/>
              <w:rPr>
                <w:rFonts w:ascii="Agency FB" w:eastAsia="Times New Roman" w:hAnsi="Agency FB" w:cs="Arial"/>
                <w:bCs/>
                <w:sz w:val="28"/>
                <w:szCs w:val="28"/>
              </w:rPr>
            </w:pPr>
          </w:p>
        </w:tc>
        <w:tc>
          <w:tcPr>
            <w:tcW w:w="851" w:type="dxa"/>
            <w:tcBorders>
              <w:top w:val="single" w:sz="4" w:space="0" w:color="auto"/>
              <w:left w:val="single" w:sz="4" w:space="0" w:color="auto"/>
              <w:bottom w:val="single" w:sz="4" w:space="0" w:color="auto"/>
              <w:right w:val="single" w:sz="4" w:space="0" w:color="auto"/>
            </w:tcBorders>
          </w:tcPr>
          <w:p w14:paraId="75F53AD6" w14:textId="77777777" w:rsidR="00032E68" w:rsidRPr="00D32457" w:rsidRDefault="00032E68" w:rsidP="00270227">
            <w:pPr>
              <w:pStyle w:val="Sansinterligne"/>
              <w:rPr>
                <w:rFonts w:ascii="Agency FB" w:eastAsia="Times New Roman" w:hAnsi="Agency FB" w:cs="Arial"/>
                <w:bCs/>
                <w:sz w:val="28"/>
                <w:szCs w:val="28"/>
              </w:rPr>
            </w:pPr>
          </w:p>
        </w:tc>
        <w:tc>
          <w:tcPr>
            <w:tcW w:w="1984" w:type="dxa"/>
            <w:tcBorders>
              <w:top w:val="single" w:sz="4" w:space="0" w:color="auto"/>
              <w:left w:val="single" w:sz="4" w:space="0" w:color="auto"/>
              <w:bottom w:val="single" w:sz="4" w:space="0" w:color="auto"/>
              <w:right w:val="single" w:sz="4" w:space="0" w:color="auto"/>
            </w:tcBorders>
          </w:tcPr>
          <w:p w14:paraId="5BDF1183"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545A6354" w14:textId="77777777" w:rsidTr="00032E68">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14:paraId="49788EA6"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4</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1055757"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 xml:space="preserve">Expérience comme </w:t>
            </w:r>
            <w:r w:rsidRPr="00D32457">
              <w:rPr>
                <w:rFonts w:ascii="Agency FB" w:eastAsia="Times New Roman" w:hAnsi="Agency FB" w:cs="Arial"/>
                <w:bCs/>
                <w:sz w:val="28"/>
                <w:szCs w:val="28"/>
              </w:rPr>
              <w:t xml:space="preserve">Chef chantier </w:t>
            </w:r>
            <w:r w:rsidRPr="00D32457">
              <w:rPr>
                <w:rFonts w:ascii="Agency FB" w:eastAsia="Times New Roman" w:hAnsi="Agency FB" w:cs="Arial"/>
                <w:sz w:val="28"/>
                <w:szCs w:val="28"/>
              </w:rPr>
              <w:t xml:space="preserve">de bâtiment  </w:t>
            </w:r>
            <w:r w:rsidRPr="00D32457">
              <w:rPr>
                <w:rFonts w:ascii="Agency FB" w:eastAsia="Times New Roman" w:hAnsi="Agency FB" w:cs="Arial"/>
                <w:bCs/>
                <w:sz w:val="28"/>
                <w:szCs w:val="28"/>
              </w:rPr>
              <w:t xml:space="preserve">≥ </w:t>
            </w:r>
            <w:r w:rsidRPr="00D32457">
              <w:rPr>
                <w:rFonts w:ascii="Agency FB" w:eastAsia="Times New Roman" w:hAnsi="Agency FB" w:cs="Arial"/>
                <w:sz w:val="28"/>
                <w:szCs w:val="28"/>
              </w:rPr>
              <w:t xml:space="preserve"> 02 ans</w:t>
            </w:r>
          </w:p>
        </w:tc>
        <w:tc>
          <w:tcPr>
            <w:tcW w:w="850" w:type="dxa"/>
            <w:tcBorders>
              <w:top w:val="single" w:sz="4" w:space="0" w:color="auto"/>
              <w:left w:val="single" w:sz="4" w:space="0" w:color="auto"/>
              <w:bottom w:val="single" w:sz="4" w:space="0" w:color="auto"/>
              <w:right w:val="single" w:sz="4" w:space="0" w:color="auto"/>
            </w:tcBorders>
          </w:tcPr>
          <w:p w14:paraId="34F460B3" w14:textId="77777777" w:rsidR="00032E68" w:rsidRPr="00D32457" w:rsidRDefault="00032E68" w:rsidP="00270227">
            <w:pPr>
              <w:pStyle w:val="Sansinterligne"/>
              <w:rPr>
                <w:rFonts w:ascii="Agency FB" w:eastAsia="Times New Roman" w:hAnsi="Agency FB" w:cs="Arial"/>
                <w:bCs/>
                <w:sz w:val="28"/>
                <w:szCs w:val="28"/>
              </w:rPr>
            </w:pPr>
          </w:p>
        </w:tc>
        <w:tc>
          <w:tcPr>
            <w:tcW w:w="851" w:type="dxa"/>
            <w:tcBorders>
              <w:top w:val="single" w:sz="4" w:space="0" w:color="auto"/>
              <w:left w:val="single" w:sz="4" w:space="0" w:color="auto"/>
              <w:bottom w:val="single" w:sz="4" w:space="0" w:color="auto"/>
              <w:right w:val="single" w:sz="4" w:space="0" w:color="auto"/>
            </w:tcBorders>
          </w:tcPr>
          <w:p w14:paraId="1E2E806E" w14:textId="77777777" w:rsidR="00032E68" w:rsidRPr="00D32457" w:rsidRDefault="00032E68" w:rsidP="00270227">
            <w:pPr>
              <w:pStyle w:val="Sansinterligne"/>
              <w:rPr>
                <w:rFonts w:ascii="Agency FB" w:eastAsia="Times New Roman" w:hAnsi="Agency FB" w:cs="Arial"/>
                <w:bCs/>
                <w:sz w:val="28"/>
                <w:szCs w:val="28"/>
              </w:rPr>
            </w:pPr>
          </w:p>
        </w:tc>
        <w:tc>
          <w:tcPr>
            <w:tcW w:w="1984" w:type="dxa"/>
            <w:tcBorders>
              <w:top w:val="single" w:sz="4" w:space="0" w:color="auto"/>
              <w:left w:val="single" w:sz="4" w:space="0" w:color="auto"/>
              <w:bottom w:val="single" w:sz="4" w:space="0" w:color="auto"/>
              <w:right w:val="single" w:sz="4" w:space="0" w:color="auto"/>
            </w:tcBorders>
          </w:tcPr>
          <w:p w14:paraId="7901C7C9"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0783EC83" w14:textId="77777777" w:rsidTr="00032E68">
        <w:trPr>
          <w:trHeight w:val="397"/>
          <w:jc w:val="center"/>
        </w:trPr>
        <w:tc>
          <w:tcPr>
            <w:tcW w:w="498" w:type="dxa"/>
            <w:tcBorders>
              <w:top w:val="single" w:sz="4" w:space="0" w:color="auto"/>
              <w:left w:val="single" w:sz="4" w:space="0" w:color="auto"/>
              <w:bottom w:val="single" w:sz="4" w:space="0" w:color="auto"/>
              <w:right w:val="single" w:sz="4" w:space="0" w:color="auto"/>
            </w:tcBorders>
            <w:vAlign w:val="center"/>
            <w:hideMark/>
          </w:tcPr>
          <w:p w14:paraId="2AA16A5A"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5</w:t>
            </w:r>
          </w:p>
        </w:tc>
        <w:tc>
          <w:tcPr>
            <w:tcW w:w="6379" w:type="dxa"/>
            <w:tcBorders>
              <w:top w:val="single" w:sz="4" w:space="0" w:color="auto"/>
              <w:left w:val="single" w:sz="4" w:space="0" w:color="auto"/>
              <w:bottom w:val="single" w:sz="4" w:space="0" w:color="auto"/>
              <w:right w:val="single" w:sz="4" w:space="0" w:color="auto"/>
            </w:tcBorders>
            <w:vAlign w:val="center"/>
            <w:hideMark/>
          </w:tcPr>
          <w:p w14:paraId="0D79DA90"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Expérience dans la construction d’au moins un bâtiment</w:t>
            </w:r>
          </w:p>
        </w:tc>
        <w:tc>
          <w:tcPr>
            <w:tcW w:w="850" w:type="dxa"/>
            <w:tcBorders>
              <w:top w:val="single" w:sz="4" w:space="0" w:color="auto"/>
              <w:left w:val="single" w:sz="4" w:space="0" w:color="auto"/>
              <w:bottom w:val="single" w:sz="4" w:space="0" w:color="auto"/>
              <w:right w:val="single" w:sz="4" w:space="0" w:color="auto"/>
            </w:tcBorders>
          </w:tcPr>
          <w:p w14:paraId="16C26DF4" w14:textId="77777777" w:rsidR="00032E68" w:rsidRPr="00D32457" w:rsidRDefault="00032E68" w:rsidP="00270227">
            <w:pPr>
              <w:pStyle w:val="Sansinterligne"/>
              <w:rPr>
                <w:rFonts w:ascii="Agency FB" w:eastAsia="Times New Roman" w:hAnsi="Agency FB" w:cs="Arial"/>
                <w:bCs/>
                <w:sz w:val="28"/>
                <w:szCs w:val="28"/>
              </w:rPr>
            </w:pPr>
          </w:p>
        </w:tc>
        <w:tc>
          <w:tcPr>
            <w:tcW w:w="851" w:type="dxa"/>
            <w:tcBorders>
              <w:top w:val="single" w:sz="4" w:space="0" w:color="auto"/>
              <w:left w:val="single" w:sz="4" w:space="0" w:color="auto"/>
              <w:bottom w:val="single" w:sz="4" w:space="0" w:color="auto"/>
              <w:right w:val="single" w:sz="4" w:space="0" w:color="auto"/>
            </w:tcBorders>
          </w:tcPr>
          <w:p w14:paraId="3C00E07D" w14:textId="77777777" w:rsidR="00032E68" w:rsidRPr="00D32457" w:rsidRDefault="00032E68" w:rsidP="00270227">
            <w:pPr>
              <w:pStyle w:val="Sansinterligne"/>
              <w:rPr>
                <w:rFonts w:ascii="Agency FB" w:eastAsia="Times New Roman" w:hAnsi="Agency FB" w:cs="Arial"/>
                <w:bCs/>
                <w:sz w:val="28"/>
                <w:szCs w:val="28"/>
              </w:rPr>
            </w:pPr>
          </w:p>
        </w:tc>
        <w:tc>
          <w:tcPr>
            <w:tcW w:w="1984" w:type="dxa"/>
            <w:tcBorders>
              <w:top w:val="single" w:sz="4" w:space="0" w:color="auto"/>
              <w:left w:val="single" w:sz="4" w:space="0" w:color="auto"/>
              <w:bottom w:val="single" w:sz="4" w:space="0" w:color="auto"/>
              <w:right w:val="single" w:sz="4" w:space="0" w:color="auto"/>
            </w:tcBorders>
          </w:tcPr>
          <w:p w14:paraId="08B0F3C1"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2EE98932" w14:textId="77777777" w:rsidTr="00032E68">
        <w:trPr>
          <w:trHeight w:val="454"/>
          <w:jc w:val="center"/>
        </w:trPr>
        <w:tc>
          <w:tcPr>
            <w:tcW w:w="498" w:type="dxa"/>
            <w:tcBorders>
              <w:top w:val="single" w:sz="4" w:space="0" w:color="auto"/>
              <w:left w:val="single" w:sz="4" w:space="0" w:color="auto"/>
              <w:bottom w:val="single" w:sz="4" w:space="0" w:color="auto"/>
              <w:right w:val="single" w:sz="4" w:space="0" w:color="auto"/>
            </w:tcBorders>
            <w:shd w:val="clear" w:color="auto" w:fill="948A54"/>
            <w:vAlign w:val="center"/>
            <w:hideMark/>
          </w:tcPr>
          <w:p w14:paraId="6B15164F"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C</w:t>
            </w: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305C1CC"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shd w:val="clear" w:color="auto" w:fill="DDD9C3"/>
              </w:rPr>
              <w:t>Responsable Administratif et Financier</w:t>
            </w:r>
          </w:p>
        </w:tc>
        <w:tc>
          <w:tcPr>
            <w:tcW w:w="850" w:type="dxa"/>
            <w:tcBorders>
              <w:top w:val="single" w:sz="4" w:space="0" w:color="auto"/>
              <w:left w:val="single" w:sz="4" w:space="0" w:color="auto"/>
              <w:bottom w:val="single" w:sz="4" w:space="0" w:color="auto"/>
              <w:right w:val="single" w:sz="4" w:space="0" w:color="auto"/>
            </w:tcBorders>
            <w:shd w:val="clear" w:color="auto" w:fill="DDD9C3"/>
          </w:tcPr>
          <w:p w14:paraId="2EE87492" w14:textId="77777777" w:rsidR="00032E68" w:rsidRPr="00D32457" w:rsidRDefault="00032E68" w:rsidP="00270227">
            <w:pPr>
              <w:pStyle w:val="Sansinterligne"/>
              <w:rPr>
                <w:rFonts w:ascii="Agency FB" w:eastAsia="Times New Roman" w:hAnsi="Agency FB" w:cs="Arial"/>
                <w:bCs/>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DDD9C3"/>
          </w:tcPr>
          <w:p w14:paraId="26CCC721" w14:textId="77777777" w:rsidR="00032E68" w:rsidRPr="00D32457" w:rsidRDefault="00032E68" w:rsidP="00270227">
            <w:pPr>
              <w:pStyle w:val="Sansinterligne"/>
              <w:rPr>
                <w:rFonts w:ascii="Agency FB" w:eastAsia="Times New Roman" w:hAnsi="Agency FB" w:cs="Arial"/>
                <w:bCs/>
                <w:sz w:val="28"/>
                <w:szCs w:val="28"/>
              </w:rPr>
            </w:pPr>
          </w:p>
        </w:tc>
        <w:tc>
          <w:tcPr>
            <w:tcW w:w="1984" w:type="dxa"/>
            <w:tcBorders>
              <w:top w:val="single" w:sz="4" w:space="0" w:color="auto"/>
              <w:left w:val="single" w:sz="4" w:space="0" w:color="auto"/>
              <w:bottom w:val="single" w:sz="4" w:space="0" w:color="auto"/>
              <w:right w:val="single" w:sz="4" w:space="0" w:color="auto"/>
            </w:tcBorders>
            <w:shd w:val="clear" w:color="auto" w:fill="DDD9C3"/>
          </w:tcPr>
          <w:p w14:paraId="18FFF869"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41213A04" w14:textId="77777777" w:rsidTr="00032E68">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14:paraId="50410DB8"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1</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AB81B6A"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Copie certifiée conforme du diplôme (BEPC + 2 ou plus) + son Attestation de présentation de l’original + l’attestation de disponibilité</w:t>
            </w:r>
          </w:p>
        </w:tc>
        <w:tc>
          <w:tcPr>
            <w:tcW w:w="850" w:type="dxa"/>
            <w:tcBorders>
              <w:top w:val="single" w:sz="4" w:space="0" w:color="auto"/>
              <w:left w:val="single" w:sz="4" w:space="0" w:color="auto"/>
              <w:bottom w:val="single" w:sz="4" w:space="0" w:color="auto"/>
              <w:right w:val="single" w:sz="4" w:space="0" w:color="auto"/>
            </w:tcBorders>
          </w:tcPr>
          <w:p w14:paraId="3400ADF7" w14:textId="77777777" w:rsidR="00032E68" w:rsidRPr="00D32457" w:rsidRDefault="00032E68" w:rsidP="00270227">
            <w:pPr>
              <w:pStyle w:val="Sansinterligne"/>
              <w:rPr>
                <w:rFonts w:ascii="Agency FB" w:eastAsia="Times New Roman" w:hAnsi="Agency FB" w:cs="Arial"/>
                <w:bCs/>
                <w:sz w:val="28"/>
                <w:szCs w:val="28"/>
              </w:rPr>
            </w:pPr>
          </w:p>
        </w:tc>
        <w:tc>
          <w:tcPr>
            <w:tcW w:w="851" w:type="dxa"/>
            <w:tcBorders>
              <w:top w:val="single" w:sz="4" w:space="0" w:color="auto"/>
              <w:left w:val="single" w:sz="4" w:space="0" w:color="auto"/>
              <w:bottom w:val="single" w:sz="4" w:space="0" w:color="auto"/>
              <w:right w:val="single" w:sz="4" w:space="0" w:color="auto"/>
            </w:tcBorders>
          </w:tcPr>
          <w:p w14:paraId="191EAB42" w14:textId="77777777" w:rsidR="00032E68" w:rsidRPr="00D32457" w:rsidRDefault="00032E68" w:rsidP="00270227">
            <w:pPr>
              <w:pStyle w:val="Sansinterligne"/>
              <w:rPr>
                <w:rFonts w:ascii="Agency FB" w:eastAsia="Times New Roman" w:hAnsi="Agency FB" w:cs="Arial"/>
                <w:bCs/>
                <w:sz w:val="28"/>
                <w:szCs w:val="28"/>
              </w:rPr>
            </w:pPr>
          </w:p>
        </w:tc>
        <w:tc>
          <w:tcPr>
            <w:tcW w:w="1984" w:type="dxa"/>
            <w:tcBorders>
              <w:top w:val="single" w:sz="4" w:space="0" w:color="auto"/>
              <w:left w:val="single" w:sz="4" w:space="0" w:color="auto"/>
              <w:bottom w:val="single" w:sz="4" w:space="0" w:color="auto"/>
              <w:right w:val="single" w:sz="4" w:space="0" w:color="auto"/>
            </w:tcBorders>
          </w:tcPr>
          <w:p w14:paraId="489CC43D"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6C5D3AC5" w14:textId="77777777" w:rsidTr="00032E68">
        <w:trPr>
          <w:trHeight w:val="454"/>
          <w:jc w:val="center"/>
        </w:trPr>
        <w:tc>
          <w:tcPr>
            <w:tcW w:w="498" w:type="dxa"/>
            <w:tcBorders>
              <w:top w:val="single" w:sz="4" w:space="0" w:color="auto"/>
              <w:left w:val="single" w:sz="4" w:space="0" w:color="auto"/>
              <w:bottom w:val="single" w:sz="4" w:space="0" w:color="auto"/>
              <w:right w:val="single" w:sz="4" w:space="0" w:color="auto"/>
            </w:tcBorders>
            <w:vAlign w:val="center"/>
            <w:hideMark/>
          </w:tcPr>
          <w:p w14:paraId="32BB8DD6"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2</w:t>
            </w:r>
          </w:p>
        </w:tc>
        <w:tc>
          <w:tcPr>
            <w:tcW w:w="6379" w:type="dxa"/>
            <w:tcBorders>
              <w:top w:val="single" w:sz="4" w:space="0" w:color="auto"/>
              <w:left w:val="single" w:sz="4" w:space="0" w:color="auto"/>
              <w:bottom w:val="single" w:sz="4" w:space="0" w:color="auto"/>
              <w:right w:val="single" w:sz="4" w:space="0" w:color="auto"/>
            </w:tcBorders>
            <w:vAlign w:val="center"/>
            <w:hideMark/>
          </w:tcPr>
          <w:p w14:paraId="603D112C"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C.V daté et signé</w:t>
            </w:r>
          </w:p>
        </w:tc>
        <w:tc>
          <w:tcPr>
            <w:tcW w:w="850" w:type="dxa"/>
            <w:tcBorders>
              <w:top w:val="single" w:sz="4" w:space="0" w:color="auto"/>
              <w:left w:val="single" w:sz="4" w:space="0" w:color="auto"/>
              <w:bottom w:val="single" w:sz="4" w:space="0" w:color="auto"/>
              <w:right w:val="single" w:sz="4" w:space="0" w:color="auto"/>
            </w:tcBorders>
          </w:tcPr>
          <w:p w14:paraId="21C8BB4C" w14:textId="77777777" w:rsidR="00032E68" w:rsidRPr="00D32457" w:rsidRDefault="00032E68" w:rsidP="00270227">
            <w:pPr>
              <w:pStyle w:val="Sansinterligne"/>
              <w:rPr>
                <w:rFonts w:ascii="Agency FB" w:eastAsia="Times New Roman" w:hAnsi="Agency FB" w:cs="Arial"/>
                <w:bCs/>
                <w:sz w:val="28"/>
                <w:szCs w:val="28"/>
              </w:rPr>
            </w:pPr>
          </w:p>
        </w:tc>
        <w:tc>
          <w:tcPr>
            <w:tcW w:w="851" w:type="dxa"/>
            <w:tcBorders>
              <w:top w:val="single" w:sz="4" w:space="0" w:color="auto"/>
              <w:left w:val="single" w:sz="4" w:space="0" w:color="auto"/>
              <w:bottom w:val="single" w:sz="4" w:space="0" w:color="auto"/>
              <w:right w:val="single" w:sz="4" w:space="0" w:color="auto"/>
            </w:tcBorders>
          </w:tcPr>
          <w:p w14:paraId="2CC6252F" w14:textId="77777777" w:rsidR="00032E68" w:rsidRPr="00D32457" w:rsidRDefault="00032E68" w:rsidP="00270227">
            <w:pPr>
              <w:pStyle w:val="Sansinterligne"/>
              <w:rPr>
                <w:rFonts w:ascii="Agency FB" w:eastAsia="Times New Roman" w:hAnsi="Agency FB" w:cs="Arial"/>
                <w:bCs/>
                <w:sz w:val="28"/>
                <w:szCs w:val="28"/>
              </w:rPr>
            </w:pPr>
          </w:p>
        </w:tc>
        <w:tc>
          <w:tcPr>
            <w:tcW w:w="1984" w:type="dxa"/>
            <w:tcBorders>
              <w:top w:val="single" w:sz="4" w:space="0" w:color="auto"/>
              <w:left w:val="single" w:sz="4" w:space="0" w:color="auto"/>
              <w:bottom w:val="single" w:sz="4" w:space="0" w:color="auto"/>
              <w:right w:val="single" w:sz="4" w:space="0" w:color="auto"/>
            </w:tcBorders>
          </w:tcPr>
          <w:p w14:paraId="488D35FE"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55235982" w14:textId="77777777" w:rsidTr="00032E68">
        <w:trPr>
          <w:trHeight w:val="454"/>
          <w:jc w:val="center"/>
        </w:trPr>
        <w:tc>
          <w:tcPr>
            <w:tcW w:w="498" w:type="dxa"/>
            <w:tcBorders>
              <w:top w:val="single" w:sz="4" w:space="0" w:color="auto"/>
              <w:left w:val="single" w:sz="4" w:space="0" w:color="auto"/>
              <w:bottom w:val="single" w:sz="4" w:space="0" w:color="auto"/>
              <w:right w:val="single" w:sz="4" w:space="0" w:color="auto"/>
            </w:tcBorders>
            <w:vAlign w:val="center"/>
            <w:hideMark/>
          </w:tcPr>
          <w:p w14:paraId="4FA48E2D"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3</w:t>
            </w:r>
          </w:p>
        </w:tc>
        <w:tc>
          <w:tcPr>
            <w:tcW w:w="6379" w:type="dxa"/>
            <w:tcBorders>
              <w:top w:val="single" w:sz="4" w:space="0" w:color="auto"/>
              <w:left w:val="single" w:sz="4" w:space="0" w:color="auto"/>
              <w:bottom w:val="single" w:sz="4" w:space="0" w:color="auto"/>
              <w:right w:val="single" w:sz="4" w:space="0" w:color="auto"/>
            </w:tcBorders>
            <w:vAlign w:val="center"/>
            <w:hideMark/>
          </w:tcPr>
          <w:p w14:paraId="76EF42DD"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Expérience générale de chantier de BTP</w:t>
            </w:r>
            <w:r w:rsidRPr="00D32457">
              <w:rPr>
                <w:rFonts w:ascii="Agency FB" w:eastAsia="Times New Roman" w:hAnsi="Agency FB" w:cs="Arial"/>
                <w:bCs/>
                <w:sz w:val="28"/>
                <w:szCs w:val="28"/>
              </w:rPr>
              <w:t xml:space="preserve"> ≥ </w:t>
            </w:r>
            <w:r w:rsidRPr="00D32457">
              <w:rPr>
                <w:rFonts w:ascii="Agency FB" w:eastAsia="Times New Roman" w:hAnsi="Agency FB" w:cs="Arial"/>
                <w:sz w:val="28"/>
                <w:szCs w:val="28"/>
              </w:rPr>
              <w:t xml:space="preserve"> 2 ans</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53E5156A" w14:textId="77777777" w:rsidR="00032E68" w:rsidRPr="00D32457" w:rsidRDefault="00032E68" w:rsidP="00270227">
            <w:pPr>
              <w:pStyle w:val="Sansinterligne"/>
              <w:rPr>
                <w:rFonts w:ascii="Agency FB" w:eastAsia="Times New Roman" w:hAnsi="Agency FB" w:cs="Arial"/>
                <w:bCs/>
                <w:sz w:val="28"/>
                <w:szCs w:val="28"/>
              </w:rPr>
            </w:pPr>
          </w:p>
        </w:tc>
        <w:tc>
          <w:tcPr>
            <w:tcW w:w="851" w:type="dxa"/>
            <w:tcBorders>
              <w:top w:val="single" w:sz="4" w:space="0" w:color="auto"/>
              <w:left w:val="single" w:sz="4" w:space="0" w:color="auto"/>
              <w:bottom w:val="single" w:sz="4" w:space="0" w:color="auto"/>
              <w:right w:val="single" w:sz="4" w:space="0" w:color="auto"/>
            </w:tcBorders>
          </w:tcPr>
          <w:p w14:paraId="16736A89" w14:textId="77777777" w:rsidR="00032E68" w:rsidRPr="00D32457" w:rsidRDefault="00032E68" w:rsidP="00270227">
            <w:pPr>
              <w:pStyle w:val="Sansinterligne"/>
              <w:rPr>
                <w:rFonts w:ascii="Agency FB" w:eastAsia="Times New Roman" w:hAnsi="Agency FB" w:cs="Arial"/>
                <w:bCs/>
                <w:sz w:val="28"/>
                <w:szCs w:val="28"/>
              </w:rPr>
            </w:pPr>
          </w:p>
        </w:tc>
        <w:tc>
          <w:tcPr>
            <w:tcW w:w="1984" w:type="dxa"/>
            <w:tcBorders>
              <w:top w:val="single" w:sz="4" w:space="0" w:color="auto"/>
              <w:left w:val="single" w:sz="4" w:space="0" w:color="auto"/>
              <w:bottom w:val="single" w:sz="4" w:space="0" w:color="auto"/>
              <w:right w:val="single" w:sz="4" w:space="0" w:color="auto"/>
            </w:tcBorders>
          </w:tcPr>
          <w:p w14:paraId="64CADA3E"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5E2A8DD0" w14:textId="77777777" w:rsidTr="00032E68">
        <w:trPr>
          <w:trHeight w:val="340"/>
          <w:jc w:val="center"/>
        </w:trPr>
        <w:tc>
          <w:tcPr>
            <w:tcW w:w="498" w:type="dxa"/>
            <w:tcBorders>
              <w:top w:val="single" w:sz="4" w:space="0" w:color="auto"/>
              <w:left w:val="single" w:sz="4" w:space="0" w:color="auto"/>
              <w:bottom w:val="single" w:sz="4" w:space="0" w:color="auto"/>
              <w:right w:val="single" w:sz="4" w:space="0" w:color="auto"/>
            </w:tcBorders>
            <w:vAlign w:val="center"/>
            <w:hideMark/>
          </w:tcPr>
          <w:p w14:paraId="482DBA06"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4</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D46644E"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 xml:space="preserve">Expérience comme </w:t>
            </w:r>
            <w:r w:rsidRPr="00D32457">
              <w:rPr>
                <w:rFonts w:ascii="Agency FB" w:eastAsia="Times New Roman" w:hAnsi="Agency FB" w:cs="Arial"/>
                <w:bCs/>
                <w:sz w:val="28"/>
                <w:szCs w:val="28"/>
                <w:shd w:val="clear" w:color="auto" w:fill="FFFFFF"/>
              </w:rPr>
              <w:t>Responsable Administratif et Financier</w:t>
            </w:r>
            <w:r w:rsidRPr="00D32457">
              <w:rPr>
                <w:rFonts w:ascii="Agency FB" w:eastAsia="Times New Roman" w:hAnsi="Agency FB" w:cs="Arial"/>
                <w:sz w:val="28"/>
                <w:szCs w:val="28"/>
              </w:rPr>
              <w:t xml:space="preserve"> de chantier de bâtiment </w:t>
            </w:r>
            <w:r w:rsidRPr="00D32457">
              <w:rPr>
                <w:rFonts w:ascii="Agency FB" w:eastAsia="Times New Roman" w:hAnsi="Agency FB" w:cs="Arial"/>
                <w:bCs/>
                <w:sz w:val="28"/>
                <w:szCs w:val="28"/>
              </w:rPr>
              <w:t xml:space="preserve">≥  </w:t>
            </w:r>
            <w:r w:rsidRPr="00D32457">
              <w:rPr>
                <w:rFonts w:ascii="Agency FB" w:eastAsia="Times New Roman" w:hAnsi="Agency FB" w:cs="Arial"/>
                <w:sz w:val="28"/>
                <w:szCs w:val="28"/>
              </w:rPr>
              <w:t>02 ans</w:t>
            </w:r>
          </w:p>
        </w:tc>
        <w:tc>
          <w:tcPr>
            <w:tcW w:w="850" w:type="dxa"/>
            <w:tcBorders>
              <w:top w:val="single" w:sz="4" w:space="0" w:color="auto"/>
              <w:left w:val="single" w:sz="4" w:space="0" w:color="auto"/>
              <w:bottom w:val="single" w:sz="4" w:space="0" w:color="auto"/>
              <w:right w:val="single" w:sz="4" w:space="0" w:color="auto"/>
            </w:tcBorders>
          </w:tcPr>
          <w:p w14:paraId="3082BBEF" w14:textId="77777777" w:rsidR="00032E68" w:rsidRPr="00D32457" w:rsidRDefault="00032E68" w:rsidP="00270227">
            <w:pPr>
              <w:pStyle w:val="Sansinterligne"/>
              <w:rPr>
                <w:rFonts w:ascii="Agency FB" w:eastAsia="Times New Roman" w:hAnsi="Agency FB" w:cs="Arial"/>
                <w:bCs/>
                <w:sz w:val="28"/>
                <w:szCs w:val="28"/>
              </w:rPr>
            </w:pPr>
          </w:p>
        </w:tc>
        <w:tc>
          <w:tcPr>
            <w:tcW w:w="851" w:type="dxa"/>
            <w:tcBorders>
              <w:top w:val="single" w:sz="4" w:space="0" w:color="auto"/>
              <w:left w:val="single" w:sz="4" w:space="0" w:color="auto"/>
              <w:bottom w:val="single" w:sz="4" w:space="0" w:color="auto"/>
              <w:right w:val="single" w:sz="4" w:space="0" w:color="auto"/>
            </w:tcBorders>
          </w:tcPr>
          <w:p w14:paraId="22709120" w14:textId="77777777" w:rsidR="00032E68" w:rsidRPr="00D32457" w:rsidRDefault="00032E68" w:rsidP="00270227">
            <w:pPr>
              <w:pStyle w:val="Sansinterligne"/>
              <w:rPr>
                <w:rFonts w:ascii="Agency FB" w:eastAsia="Times New Roman" w:hAnsi="Agency FB" w:cs="Arial"/>
                <w:bCs/>
                <w:sz w:val="28"/>
                <w:szCs w:val="28"/>
              </w:rPr>
            </w:pPr>
          </w:p>
        </w:tc>
        <w:tc>
          <w:tcPr>
            <w:tcW w:w="1984" w:type="dxa"/>
            <w:tcBorders>
              <w:top w:val="single" w:sz="4" w:space="0" w:color="auto"/>
              <w:left w:val="single" w:sz="4" w:space="0" w:color="auto"/>
              <w:bottom w:val="single" w:sz="4" w:space="0" w:color="auto"/>
              <w:right w:val="single" w:sz="4" w:space="0" w:color="auto"/>
            </w:tcBorders>
          </w:tcPr>
          <w:p w14:paraId="537C2F2C"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413E8363" w14:textId="77777777" w:rsidTr="00032E68">
        <w:trPr>
          <w:trHeight w:val="454"/>
          <w:jc w:val="center"/>
        </w:trPr>
        <w:tc>
          <w:tcPr>
            <w:tcW w:w="498" w:type="dxa"/>
            <w:tcBorders>
              <w:top w:val="single" w:sz="4" w:space="0" w:color="auto"/>
              <w:left w:val="single" w:sz="4" w:space="0" w:color="auto"/>
              <w:bottom w:val="single" w:sz="4" w:space="0" w:color="auto"/>
              <w:right w:val="single" w:sz="4" w:space="0" w:color="auto"/>
            </w:tcBorders>
            <w:vAlign w:val="center"/>
            <w:hideMark/>
          </w:tcPr>
          <w:p w14:paraId="218F54CF"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5</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2B5406D"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Expérience dans la construction d’au moins un bâtiment</w:t>
            </w:r>
          </w:p>
        </w:tc>
        <w:tc>
          <w:tcPr>
            <w:tcW w:w="850" w:type="dxa"/>
            <w:tcBorders>
              <w:top w:val="single" w:sz="4" w:space="0" w:color="auto"/>
              <w:left w:val="single" w:sz="4" w:space="0" w:color="auto"/>
              <w:bottom w:val="single" w:sz="4" w:space="0" w:color="auto"/>
              <w:right w:val="single" w:sz="4" w:space="0" w:color="auto"/>
            </w:tcBorders>
          </w:tcPr>
          <w:p w14:paraId="4E75440D" w14:textId="77777777" w:rsidR="00032E68" w:rsidRPr="00D32457" w:rsidRDefault="00032E68" w:rsidP="00270227">
            <w:pPr>
              <w:pStyle w:val="Sansinterligne"/>
              <w:rPr>
                <w:rFonts w:ascii="Agency FB" w:eastAsia="Times New Roman" w:hAnsi="Agency FB" w:cs="Arial"/>
                <w:bCs/>
                <w:sz w:val="28"/>
                <w:szCs w:val="28"/>
              </w:rPr>
            </w:pPr>
          </w:p>
        </w:tc>
        <w:tc>
          <w:tcPr>
            <w:tcW w:w="851" w:type="dxa"/>
            <w:tcBorders>
              <w:top w:val="single" w:sz="4" w:space="0" w:color="auto"/>
              <w:left w:val="single" w:sz="4" w:space="0" w:color="auto"/>
              <w:bottom w:val="single" w:sz="4" w:space="0" w:color="auto"/>
              <w:right w:val="single" w:sz="4" w:space="0" w:color="auto"/>
            </w:tcBorders>
          </w:tcPr>
          <w:p w14:paraId="03C0983E" w14:textId="77777777" w:rsidR="00032E68" w:rsidRPr="00D32457" w:rsidRDefault="00032E68" w:rsidP="00270227">
            <w:pPr>
              <w:pStyle w:val="Sansinterligne"/>
              <w:rPr>
                <w:rFonts w:ascii="Agency FB" w:eastAsia="Times New Roman" w:hAnsi="Agency FB" w:cs="Arial"/>
                <w:bCs/>
                <w:sz w:val="28"/>
                <w:szCs w:val="28"/>
              </w:rPr>
            </w:pPr>
          </w:p>
        </w:tc>
        <w:tc>
          <w:tcPr>
            <w:tcW w:w="1984" w:type="dxa"/>
            <w:tcBorders>
              <w:top w:val="single" w:sz="4" w:space="0" w:color="auto"/>
              <w:left w:val="single" w:sz="4" w:space="0" w:color="auto"/>
              <w:bottom w:val="single" w:sz="4" w:space="0" w:color="auto"/>
              <w:right w:val="single" w:sz="4" w:space="0" w:color="auto"/>
            </w:tcBorders>
          </w:tcPr>
          <w:p w14:paraId="0E9D3D1F"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6B50C719" w14:textId="77777777" w:rsidTr="00032E68">
        <w:trPr>
          <w:trHeight w:val="454"/>
          <w:jc w:val="center"/>
        </w:trPr>
        <w:tc>
          <w:tcPr>
            <w:tcW w:w="498" w:type="dxa"/>
            <w:tcBorders>
              <w:top w:val="single" w:sz="4" w:space="0" w:color="auto"/>
              <w:left w:val="single" w:sz="4" w:space="0" w:color="auto"/>
              <w:bottom w:val="single" w:sz="4" w:space="0" w:color="auto"/>
              <w:right w:val="single" w:sz="4" w:space="0" w:color="auto"/>
            </w:tcBorders>
            <w:vAlign w:val="center"/>
          </w:tcPr>
          <w:p w14:paraId="16433E7D" w14:textId="77777777" w:rsidR="00032E68" w:rsidRPr="00D32457" w:rsidRDefault="00032E68" w:rsidP="00270227">
            <w:pPr>
              <w:pStyle w:val="Sansinterligne"/>
              <w:rPr>
                <w:rFonts w:ascii="Agency FB" w:eastAsia="Times New Roman" w:hAnsi="Agency FB" w:cs="Arial"/>
                <w:bCs/>
                <w:sz w:val="28"/>
                <w:szCs w:val="28"/>
              </w:rPr>
            </w:pPr>
          </w:p>
        </w:tc>
        <w:tc>
          <w:tcPr>
            <w:tcW w:w="6379"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CC10CDD"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TOTAL II  (Sur 15)</w:t>
            </w:r>
          </w:p>
        </w:tc>
        <w:tc>
          <w:tcPr>
            <w:tcW w:w="850" w:type="dxa"/>
            <w:tcBorders>
              <w:top w:val="single" w:sz="4" w:space="0" w:color="auto"/>
              <w:left w:val="single" w:sz="4" w:space="0" w:color="auto"/>
              <w:bottom w:val="single" w:sz="4" w:space="0" w:color="auto"/>
              <w:right w:val="single" w:sz="4" w:space="0" w:color="auto"/>
            </w:tcBorders>
          </w:tcPr>
          <w:p w14:paraId="051750C2" w14:textId="77777777" w:rsidR="00032E68" w:rsidRPr="00D32457" w:rsidRDefault="00032E68" w:rsidP="00270227">
            <w:pPr>
              <w:pStyle w:val="Sansinterligne"/>
              <w:rPr>
                <w:rFonts w:ascii="Agency FB" w:eastAsia="Times New Roman" w:hAnsi="Agency FB" w:cs="Arial"/>
                <w:bCs/>
                <w:sz w:val="28"/>
                <w:szCs w:val="28"/>
              </w:rPr>
            </w:pPr>
          </w:p>
        </w:tc>
        <w:tc>
          <w:tcPr>
            <w:tcW w:w="851" w:type="dxa"/>
            <w:tcBorders>
              <w:top w:val="single" w:sz="4" w:space="0" w:color="auto"/>
              <w:left w:val="single" w:sz="4" w:space="0" w:color="auto"/>
              <w:bottom w:val="single" w:sz="4" w:space="0" w:color="auto"/>
              <w:right w:val="single" w:sz="4" w:space="0" w:color="auto"/>
            </w:tcBorders>
          </w:tcPr>
          <w:p w14:paraId="6A81C71D" w14:textId="77777777" w:rsidR="00032E68" w:rsidRPr="00D32457" w:rsidRDefault="00032E68" w:rsidP="00270227">
            <w:pPr>
              <w:pStyle w:val="Sansinterligne"/>
              <w:rPr>
                <w:rFonts w:ascii="Agency FB" w:eastAsia="Times New Roman" w:hAnsi="Agency FB" w:cs="Arial"/>
                <w:bCs/>
                <w:sz w:val="28"/>
                <w:szCs w:val="28"/>
              </w:rPr>
            </w:pPr>
          </w:p>
        </w:tc>
        <w:tc>
          <w:tcPr>
            <w:tcW w:w="1984" w:type="dxa"/>
            <w:tcBorders>
              <w:top w:val="single" w:sz="4" w:space="0" w:color="auto"/>
              <w:left w:val="single" w:sz="4" w:space="0" w:color="auto"/>
              <w:bottom w:val="single" w:sz="4" w:space="0" w:color="auto"/>
              <w:right w:val="single" w:sz="4" w:space="0" w:color="auto"/>
            </w:tcBorders>
          </w:tcPr>
          <w:p w14:paraId="0FC09CEC" w14:textId="77777777" w:rsidR="00032E68" w:rsidRPr="00D32457" w:rsidRDefault="00032E68" w:rsidP="00270227">
            <w:pPr>
              <w:pStyle w:val="Sansinterligne"/>
              <w:rPr>
                <w:rFonts w:ascii="Agency FB" w:eastAsia="Times New Roman" w:hAnsi="Agency FB" w:cs="Arial"/>
                <w:bCs/>
                <w:sz w:val="28"/>
                <w:szCs w:val="28"/>
              </w:rPr>
            </w:pPr>
          </w:p>
        </w:tc>
      </w:tr>
    </w:tbl>
    <w:p w14:paraId="14F30139" w14:textId="77777777" w:rsidR="003C753A" w:rsidRPr="00D32457" w:rsidRDefault="003C753A" w:rsidP="00270227">
      <w:pPr>
        <w:pStyle w:val="Sansinterligne"/>
        <w:rPr>
          <w:rFonts w:ascii="Agency FB" w:eastAsia="Times New Roman" w:hAnsi="Agency FB" w:cs="Arial"/>
          <w:bCs/>
          <w:sz w:val="28"/>
          <w:szCs w:val="28"/>
          <w:highlight w:val="lightGray"/>
        </w:rPr>
      </w:pPr>
    </w:p>
    <w:p w14:paraId="498293FD"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highlight w:val="lightGray"/>
        </w:rPr>
        <w:t>III –  MOYENS MATERIELS</w:t>
      </w:r>
    </w:p>
    <w:p w14:paraId="3174382A" w14:textId="77777777" w:rsidR="00032E68" w:rsidRPr="00D32457" w:rsidRDefault="00032E68" w:rsidP="00270227">
      <w:pPr>
        <w:pStyle w:val="Sansinterligne"/>
        <w:rPr>
          <w:rFonts w:ascii="Agency FB" w:eastAsia="Times New Roman" w:hAnsi="Agency FB" w:cs="Arial"/>
          <w:bCs/>
          <w:sz w:val="28"/>
          <w:szCs w:val="28"/>
          <w:shd w:val="clear" w:color="auto" w:fill="DDD9C3"/>
        </w:rPr>
      </w:pPr>
      <w:r w:rsidRPr="00D32457">
        <w:rPr>
          <w:rFonts w:ascii="Agency FB" w:eastAsia="Times New Roman" w:hAnsi="Agency FB" w:cs="Arial"/>
          <w:bCs/>
          <w:sz w:val="28"/>
          <w:szCs w:val="28"/>
          <w:shd w:val="clear" w:color="auto" w:fill="DDD9C3"/>
        </w:rPr>
        <w:t>(12 critères)</w:t>
      </w:r>
    </w:p>
    <w:tbl>
      <w:tblPr>
        <w:tblpPr w:leftFromText="180" w:rightFromText="180" w:bottomFromText="200" w:vertAnchor="text" w:horzAnchor="margin" w:tblpXSpec="center" w:tblpY="15"/>
        <w:tblW w:w="10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967"/>
        <w:gridCol w:w="657"/>
        <w:gridCol w:w="993"/>
        <w:gridCol w:w="992"/>
        <w:gridCol w:w="2066"/>
      </w:tblGrid>
      <w:tr w:rsidR="00032E68" w:rsidRPr="00D32457" w14:paraId="282990A5" w14:textId="77777777" w:rsidTr="00032E68">
        <w:tc>
          <w:tcPr>
            <w:tcW w:w="720" w:type="dxa"/>
            <w:vMerge w:val="restart"/>
            <w:tcBorders>
              <w:top w:val="single" w:sz="4" w:space="0" w:color="auto"/>
              <w:left w:val="single" w:sz="4" w:space="0" w:color="auto"/>
              <w:bottom w:val="single" w:sz="4" w:space="0" w:color="auto"/>
              <w:right w:val="single" w:sz="4" w:space="0" w:color="auto"/>
            </w:tcBorders>
            <w:vAlign w:val="center"/>
            <w:hideMark/>
          </w:tcPr>
          <w:p w14:paraId="529B6246"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N°</w:t>
            </w:r>
          </w:p>
        </w:tc>
        <w:tc>
          <w:tcPr>
            <w:tcW w:w="4968" w:type="dxa"/>
            <w:vMerge w:val="restart"/>
            <w:tcBorders>
              <w:top w:val="single" w:sz="4" w:space="0" w:color="auto"/>
              <w:left w:val="single" w:sz="4" w:space="0" w:color="auto"/>
              <w:bottom w:val="single" w:sz="4" w:space="0" w:color="auto"/>
              <w:right w:val="single" w:sz="4" w:space="0" w:color="auto"/>
            </w:tcBorders>
            <w:vAlign w:val="center"/>
            <w:hideMark/>
          </w:tcPr>
          <w:p w14:paraId="2E15E80E"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DESIGNATION</w:t>
            </w:r>
          </w:p>
        </w:tc>
        <w:tc>
          <w:tcPr>
            <w:tcW w:w="657" w:type="dxa"/>
            <w:vMerge w:val="restart"/>
            <w:tcBorders>
              <w:top w:val="single" w:sz="4" w:space="0" w:color="auto"/>
              <w:left w:val="single" w:sz="4" w:space="0" w:color="auto"/>
              <w:bottom w:val="single" w:sz="4" w:space="0" w:color="auto"/>
              <w:right w:val="single" w:sz="4" w:space="0" w:color="auto"/>
            </w:tcBorders>
            <w:vAlign w:val="center"/>
            <w:hideMark/>
          </w:tcPr>
          <w:p w14:paraId="197425A6"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Qté</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17D50C80"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EXISTENCE</w:t>
            </w:r>
          </w:p>
        </w:tc>
        <w:tc>
          <w:tcPr>
            <w:tcW w:w="2066" w:type="dxa"/>
            <w:vMerge w:val="restart"/>
            <w:tcBorders>
              <w:top w:val="single" w:sz="4" w:space="0" w:color="auto"/>
              <w:left w:val="single" w:sz="4" w:space="0" w:color="auto"/>
              <w:bottom w:val="single" w:sz="4" w:space="0" w:color="auto"/>
              <w:right w:val="single" w:sz="4" w:space="0" w:color="auto"/>
            </w:tcBorders>
            <w:vAlign w:val="center"/>
            <w:hideMark/>
          </w:tcPr>
          <w:p w14:paraId="634D5101"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OBSERVATIONS</w:t>
            </w:r>
          </w:p>
        </w:tc>
      </w:tr>
      <w:tr w:rsidR="00032E68" w:rsidRPr="00D32457" w14:paraId="0C028F2C" w14:textId="77777777" w:rsidTr="00032E68">
        <w:tc>
          <w:tcPr>
            <w:tcW w:w="720" w:type="dxa"/>
            <w:vMerge/>
            <w:tcBorders>
              <w:top w:val="single" w:sz="4" w:space="0" w:color="auto"/>
              <w:left w:val="single" w:sz="4" w:space="0" w:color="auto"/>
              <w:bottom w:val="single" w:sz="4" w:space="0" w:color="auto"/>
              <w:right w:val="single" w:sz="4" w:space="0" w:color="auto"/>
            </w:tcBorders>
            <w:vAlign w:val="center"/>
            <w:hideMark/>
          </w:tcPr>
          <w:p w14:paraId="5D9ED864" w14:textId="77777777" w:rsidR="00032E68" w:rsidRPr="00D32457" w:rsidRDefault="00032E68" w:rsidP="00270227">
            <w:pPr>
              <w:pStyle w:val="Sansinterligne"/>
              <w:rPr>
                <w:rFonts w:ascii="Agency FB" w:eastAsia="Times New Roman" w:hAnsi="Agency FB" w:cs="Arial"/>
                <w:bCs/>
                <w:sz w:val="28"/>
                <w:szCs w:val="28"/>
              </w:rPr>
            </w:pPr>
          </w:p>
        </w:tc>
        <w:tc>
          <w:tcPr>
            <w:tcW w:w="4968" w:type="dxa"/>
            <w:vMerge/>
            <w:tcBorders>
              <w:top w:val="single" w:sz="4" w:space="0" w:color="auto"/>
              <w:left w:val="single" w:sz="4" w:space="0" w:color="auto"/>
              <w:bottom w:val="single" w:sz="4" w:space="0" w:color="auto"/>
              <w:right w:val="single" w:sz="4" w:space="0" w:color="auto"/>
            </w:tcBorders>
            <w:vAlign w:val="center"/>
            <w:hideMark/>
          </w:tcPr>
          <w:p w14:paraId="31E054FD" w14:textId="77777777" w:rsidR="00032E68" w:rsidRPr="00D32457" w:rsidRDefault="00032E68" w:rsidP="00270227">
            <w:pPr>
              <w:pStyle w:val="Sansinterligne"/>
              <w:rPr>
                <w:rFonts w:ascii="Agency FB" w:eastAsia="Times New Roman" w:hAnsi="Agency FB" w:cs="Arial"/>
                <w:bCs/>
                <w:sz w:val="28"/>
                <w:szCs w:val="28"/>
              </w:rPr>
            </w:pPr>
          </w:p>
        </w:tc>
        <w:tc>
          <w:tcPr>
            <w:tcW w:w="657" w:type="dxa"/>
            <w:vMerge/>
            <w:tcBorders>
              <w:top w:val="single" w:sz="4" w:space="0" w:color="auto"/>
              <w:left w:val="single" w:sz="4" w:space="0" w:color="auto"/>
              <w:bottom w:val="single" w:sz="4" w:space="0" w:color="auto"/>
              <w:right w:val="single" w:sz="4" w:space="0" w:color="auto"/>
            </w:tcBorders>
            <w:vAlign w:val="center"/>
            <w:hideMark/>
          </w:tcPr>
          <w:p w14:paraId="06292D87" w14:textId="77777777" w:rsidR="00032E68" w:rsidRPr="00D32457" w:rsidRDefault="00032E68" w:rsidP="00270227">
            <w:pPr>
              <w:pStyle w:val="Sansinterligne"/>
              <w:rPr>
                <w:rFonts w:ascii="Agency FB" w:eastAsia="Times New Roman" w:hAnsi="Agency FB" w:cs="Arial"/>
                <w:bCs/>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74C44FAF"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31DCE5"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OUI</w:t>
            </w:r>
          </w:p>
        </w:tc>
        <w:tc>
          <w:tcPr>
            <w:tcW w:w="2066" w:type="dxa"/>
            <w:vMerge/>
            <w:tcBorders>
              <w:top w:val="single" w:sz="4" w:space="0" w:color="auto"/>
              <w:left w:val="single" w:sz="4" w:space="0" w:color="auto"/>
              <w:bottom w:val="single" w:sz="4" w:space="0" w:color="auto"/>
              <w:right w:val="single" w:sz="4" w:space="0" w:color="auto"/>
            </w:tcBorders>
            <w:vAlign w:val="center"/>
            <w:hideMark/>
          </w:tcPr>
          <w:p w14:paraId="55F3FB75"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6439AADA" w14:textId="77777777" w:rsidTr="00032E68">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93B5264"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A</w:t>
            </w:r>
          </w:p>
        </w:tc>
        <w:tc>
          <w:tcPr>
            <w:tcW w:w="49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3D4A423"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Engins et Véhicules de chantier</w:t>
            </w:r>
          </w:p>
        </w:tc>
        <w:tc>
          <w:tcPr>
            <w:tcW w:w="657" w:type="dxa"/>
            <w:tcBorders>
              <w:top w:val="single" w:sz="4" w:space="0" w:color="auto"/>
              <w:left w:val="single" w:sz="4" w:space="0" w:color="auto"/>
              <w:bottom w:val="single" w:sz="4" w:space="0" w:color="auto"/>
              <w:right w:val="single" w:sz="4" w:space="0" w:color="auto"/>
            </w:tcBorders>
            <w:shd w:val="clear" w:color="auto" w:fill="DDD9C3"/>
            <w:vAlign w:val="center"/>
          </w:tcPr>
          <w:p w14:paraId="1FA9BC71" w14:textId="77777777" w:rsidR="00032E68" w:rsidRPr="00D32457" w:rsidRDefault="00032E68" w:rsidP="00270227">
            <w:pPr>
              <w:pStyle w:val="Sansinterligne"/>
              <w:rPr>
                <w:rFonts w:ascii="Agency FB" w:eastAsia="Times New Roman" w:hAnsi="Agency FB" w:cs="Arial"/>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DDD9C3"/>
            <w:vAlign w:val="center"/>
          </w:tcPr>
          <w:p w14:paraId="4DAEF9D7"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DDD9C3"/>
            <w:vAlign w:val="center"/>
          </w:tcPr>
          <w:p w14:paraId="4CB38F30" w14:textId="77777777" w:rsidR="00032E68" w:rsidRPr="00D32457" w:rsidRDefault="00032E68" w:rsidP="00270227">
            <w:pPr>
              <w:pStyle w:val="Sansinterligne"/>
              <w:rPr>
                <w:rFonts w:ascii="Agency FB" w:eastAsia="Times New Roman" w:hAnsi="Agency FB" w:cs="Arial"/>
                <w:bCs/>
                <w:sz w:val="28"/>
                <w:szCs w:val="28"/>
              </w:rPr>
            </w:pPr>
          </w:p>
        </w:tc>
        <w:tc>
          <w:tcPr>
            <w:tcW w:w="2066" w:type="dxa"/>
            <w:tcBorders>
              <w:top w:val="single" w:sz="4" w:space="0" w:color="auto"/>
              <w:left w:val="single" w:sz="4" w:space="0" w:color="auto"/>
              <w:bottom w:val="single" w:sz="4" w:space="0" w:color="auto"/>
              <w:right w:val="single" w:sz="4" w:space="0" w:color="auto"/>
            </w:tcBorders>
            <w:vAlign w:val="center"/>
          </w:tcPr>
          <w:p w14:paraId="1F88F55D"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74852F06" w14:textId="77777777" w:rsidTr="00032E68">
        <w:trPr>
          <w:trHeight w:val="392"/>
        </w:trPr>
        <w:tc>
          <w:tcPr>
            <w:tcW w:w="720" w:type="dxa"/>
            <w:tcBorders>
              <w:top w:val="single" w:sz="4" w:space="0" w:color="auto"/>
              <w:left w:val="single" w:sz="4" w:space="0" w:color="auto"/>
              <w:bottom w:val="single" w:sz="4" w:space="0" w:color="auto"/>
              <w:right w:val="single" w:sz="4" w:space="0" w:color="auto"/>
            </w:tcBorders>
            <w:vAlign w:val="center"/>
            <w:hideMark/>
          </w:tcPr>
          <w:p w14:paraId="135C64A2"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14:paraId="5A8D62DB"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Camion benne</w:t>
            </w:r>
          </w:p>
        </w:tc>
        <w:tc>
          <w:tcPr>
            <w:tcW w:w="657" w:type="dxa"/>
            <w:tcBorders>
              <w:top w:val="single" w:sz="4" w:space="0" w:color="auto"/>
              <w:left w:val="single" w:sz="4" w:space="0" w:color="auto"/>
              <w:bottom w:val="single" w:sz="4" w:space="0" w:color="auto"/>
              <w:right w:val="single" w:sz="4" w:space="0" w:color="auto"/>
            </w:tcBorders>
            <w:vAlign w:val="center"/>
            <w:hideMark/>
          </w:tcPr>
          <w:p w14:paraId="7D165AC0"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01</w:t>
            </w:r>
          </w:p>
        </w:tc>
        <w:tc>
          <w:tcPr>
            <w:tcW w:w="993" w:type="dxa"/>
            <w:tcBorders>
              <w:top w:val="single" w:sz="4" w:space="0" w:color="auto"/>
              <w:left w:val="single" w:sz="4" w:space="0" w:color="auto"/>
              <w:bottom w:val="single" w:sz="4" w:space="0" w:color="auto"/>
              <w:right w:val="single" w:sz="4" w:space="0" w:color="auto"/>
            </w:tcBorders>
            <w:vAlign w:val="center"/>
          </w:tcPr>
          <w:p w14:paraId="5DA466DE" w14:textId="77777777" w:rsidR="00032E68" w:rsidRPr="00D32457" w:rsidRDefault="00032E68" w:rsidP="00270227">
            <w:pPr>
              <w:pStyle w:val="Sansinterligne"/>
              <w:rPr>
                <w:rFonts w:ascii="Agency FB" w:eastAsia="Times New Roman" w:hAnsi="Agency FB" w:cs="Arial"/>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70B3AE1" w14:textId="77777777" w:rsidR="00032E68" w:rsidRPr="00D32457" w:rsidRDefault="00032E68" w:rsidP="00270227">
            <w:pPr>
              <w:pStyle w:val="Sansinterligne"/>
              <w:rPr>
                <w:rFonts w:ascii="Agency FB" w:eastAsia="Times New Roman" w:hAnsi="Agency FB" w:cs="Arial"/>
                <w:bCs/>
                <w:sz w:val="28"/>
                <w:szCs w:val="28"/>
              </w:rPr>
            </w:pPr>
          </w:p>
        </w:tc>
        <w:tc>
          <w:tcPr>
            <w:tcW w:w="2066" w:type="dxa"/>
            <w:tcBorders>
              <w:top w:val="single" w:sz="4" w:space="0" w:color="auto"/>
              <w:left w:val="single" w:sz="4" w:space="0" w:color="auto"/>
              <w:bottom w:val="single" w:sz="4" w:space="0" w:color="auto"/>
              <w:right w:val="single" w:sz="4" w:space="0" w:color="auto"/>
            </w:tcBorders>
            <w:vAlign w:val="center"/>
          </w:tcPr>
          <w:p w14:paraId="54DE7040"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41F5A111" w14:textId="77777777" w:rsidTr="00032E68">
        <w:trPr>
          <w:trHeight w:val="347"/>
        </w:trPr>
        <w:tc>
          <w:tcPr>
            <w:tcW w:w="720" w:type="dxa"/>
            <w:tcBorders>
              <w:top w:val="single" w:sz="4" w:space="0" w:color="auto"/>
              <w:left w:val="single" w:sz="4" w:space="0" w:color="auto"/>
              <w:bottom w:val="single" w:sz="4" w:space="0" w:color="auto"/>
              <w:right w:val="single" w:sz="4" w:space="0" w:color="auto"/>
            </w:tcBorders>
            <w:vAlign w:val="center"/>
            <w:hideMark/>
          </w:tcPr>
          <w:p w14:paraId="3469E8F9"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2</w:t>
            </w:r>
          </w:p>
        </w:tc>
        <w:tc>
          <w:tcPr>
            <w:tcW w:w="4968" w:type="dxa"/>
            <w:tcBorders>
              <w:top w:val="single" w:sz="4" w:space="0" w:color="auto"/>
              <w:left w:val="single" w:sz="4" w:space="0" w:color="auto"/>
              <w:bottom w:val="single" w:sz="4" w:space="0" w:color="auto"/>
              <w:right w:val="single" w:sz="4" w:space="0" w:color="auto"/>
            </w:tcBorders>
            <w:vAlign w:val="center"/>
            <w:hideMark/>
          </w:tcPr>
          <w:p w14:paraId="5E1B7298"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Camionnette Pick-up</w:t>
            </w:r>
          </w:p>
        </w:tc>
        <w:tc>
          <w:tcPr>
            <w:tcW w:w="657" w:type="dxa"/>
            <w:tcBorders>
              <w:top w:val="single" w:sz="4" w:space="0" w:color="auto"/>
              <w:left w:val="single" w:sz="4" w:space="0" w:color="auto"/>
              <w:bottom w:val="single" w:sz="4" w:space="0" w:color="auto"/>
              <w:right w:val="single" w:sz="4" w:space="0" w:color="auto"/>
            </w:tcBorders>
            <w:vAlign w:val="center"/>
            <w:hideMark/>
          </w:tcPr>
          <w:p w14:paraId="5E081EC3"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01</w:t>
            </w:r>
          </w:p>
        </w:tc>
        <w:tc>
          <w:tcPr>
            <w:tcW w:w="993" w:type="dxa"/>
            <w:tcBorders>
              <w:top w:val="single" w:sz="4" w:space="0" w:color="auto"/>
              <w:left w:val="single" w:sz="4" w:space="0" w:color="auto"/>
              <w:bottom w:val="single" w:sz="4" w:space="0" w:color="auto"/>
              <w:right w:val="single" w:sz="4" w:space="0" w:color="auto"/>
            </w:tcBorders>
            <w:vAlign w:val="center"/>
          </w:tcPr>
          <w:p w14:paraId="78910E1B" w14:textId="77777777" w:rsidR="00032E68" w:rsidRPr="00D32457" w:rsidRDefault="00032E68" w:rsidP="00270227">
            <w:pPr>
              <w:pStyle w:val="Sansinterligne"/>
              <w:rPr>
                <w:rFonts w:ascii="Agency FB" w:eastAsia="Times New Roman" w:hAnsi="Agency FB" w:cs="Arial"/>
                <w:color w:val="000000"/>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6FD717E5" w14:textId="77777777" w:rsidR="00032E68" w:rsidRPr="00D32457" w:rsidRDefault="00032E68" w:rsidP="00270227">
            <w:pPr>
              <w:pStyle w:val="Sansinterligne"/>
              <w:rPr>
                <w:rFonts w:ascii="Agency FB" w:eastAsia="Times New Roman" w:hAnsi="Agency FB" w:cs="Arial"/>
                <w:bCs/>
                <w:sz w:val="28"/>
                <w:szCs w:val="28"/>
              </w:rPr>
            </w:pPr>
          </w:p>
        </w:tc>
        <w:tc>
          <w:tcPr>
            <w:tcW w:w="2066" w:type="dxa"/>
            <w:tcBorders>
              <w:top w:val="single" w:sz="4" w:space="0" w:color="auto"/>
              <w:left w:val="single" w:sz="4" w:space="0" w:color="auto"/>
              <w:bottom w:val="single" w:sz="4" w:space="0" w:color="auto"/>
              <w:right w:val="single" w:sz="4" w:space="0" w:color="auto"/>
            </w:tcBorders>
            <w:vAlign w:val="center"/>
          </w:tcPr>
          <w:p w14:paraId="29BC9039"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0BE390E3" w14:textId="77777777" w:rsidTr="00032E68">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0730D229"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B</w:t>
            </w:r>
          </w:p>
        </w:tc>
        <w:tc>
          <w:tcPr>
            <w:tcW w:w="49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76FB1F38"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Matériels de laboratoire</w:t>
            </w:r>
          </w:p>
        </w:tc>
        <w:tc>
          <w:tcPr>
            <w:tcW w:w="657" w:type="dxa"/>
            <w:tcBorders>
              <w:top w:val="single" w:sz="4" w:space="0" w:color="auto"/>
              <w:left w:val="single" w:sz="4" w:space="0" w:color="auto"/>
              <w:bottom w:val="single" w:sz="4" w:space="0" w:color="auto"/>
              <w:right w:val="single" w:sz="4" w:space="0" w:color="auto"/>
            </w:tcBorders>
            <w:shd w:val="clear" w:color="auto" w:fill="DDD9C3"/>
            <w:vAlign w:val="center"/>
          </w:tcPr>
          <w:p w14:paraId="1AE9AD9E" w14:textId="77777777" w:rsidR="00032E68" w:rsidRPr="00D32457" w:rsidRDefault="00032E68" w:rsidP="00270227">
            <w:pPr>
              <w:pStyle w:val="Sansinterligne"/>
              <w:rPr>
                <w:rFonts w:ascii="Agency FB" w:eastAsia="Times New Roman" w:hAnsi="Agency FB" w:cs="Arial"/>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11B64D0F"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19B6F6F1" w14:textId="77777777" w:rsidR="00032E68" w:rsidRPr="00D32457" w:rsidRDefault="00032E68" w:rsidP="00270227">
            <w:pPr>
              <w:pStyle w:val="Sansinterligne"/>
              <w:rPr>
                <w:rFonts w:ascii="Agency FB" w:eastAsia="Times New Roman" w:hAnsi="Agency FB" w:cs="Arial"/>
                <w:bCs/>
                <w:sz w:val="28"/>
                <w:szCs w:val="28"/>
              </w:rPr>
            </w:pPr>
          </w:p>
        </w:tc>
        <w:tc>
          <w:tcPr>
            <w:tcW w:w="2066" w:type="dxa"/>
            <w:tcBorders>
              <w:top w:val="single" w:sz="4" w:space="0" w:color="auto"/>
              <w:left w:val="single" w:sz="4" w:space="0" w:color="auto"/>
              <w:bottom w:val="single" w:sz="4" w:space="0" w:color="auto"/>
              <w:right w:val="single" w:sz="4" w:space="0" w:color="auto"/>
            </w:tcBorders>
          </w:tcPr>
          <w:p w14:paraId="1B2C41C3"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49A9A96F" w14:textId="77777777" w:rsidTr="00032E68">
        <w:tc>
          <w:tcPr>
            <w:tcW w:w="720" w:type="dxa"/>
            <w:tcBorders>
              <w:top w:val="single" w:sz="4" w:space="0" w:color="auto"/>
              <w:left w:val="single" w:sz="4" w:space="0" w:color="auto"/>
              <w:bottom w:val="single" w:sz="4" w:space="0" w:color="auto"/>
              <w:right w:val="single" w:sz="4" w:space="0" w:color="auto"/>
            </w:tcBorders>
            <w:vAlign w:val="center"/>
            <w:hideMark/>
          </w:tcPr>
          <w:p w14:paraId="343A0D09"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14:paraId="3212F16E"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Convention avec un laboratoire géotechnique pour le projet</w:t>
            </w:r>
          </w:p>
        </w:tc>
        <w:tc>
          <w:tcPr>
            <w:tcW w:w="657" w:type="dxa"/>
            <w:tcBorders>
              <w:top w:val="single" w:sz="4" w:space="0" w:color="auto"/>
              <w:left w:val="single" w:sz="4" w:space="0" w:color="auto"/>
              <w:bottom w:val="single" w:sz="4" w:space="0" w:color="auto"/>
              <w:right w:val="single" w:sz="4" w:space="0" w:color="auto"/>
            </w:tcBorders>
            <w:vAlign w:val="center"/>
            <w:hideMark/>
          </w:tcPr>
          <w:p w14:paraId="1BC4D6AA"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01</w:t>
            </w:r>
          </w:p>
        </w:tc>
        <w:tc>
          <w:tcPr>
            <w:tcW w:w="993" w:type="dxa"/>
            <w:tcBorders>
              <w:top w:val="single" w:sz="4" w:space="0" w:color="auto"/>
              <w:left w:val="single" w:sz="4" w:space="0" w:color="auto"/>
              <w:bottom w:val="single" w:sz="4" w:space="0" w:color="auto"/>
              <w:right w:val="single" w:sz="4" w:space="0" w:color="auto"/>
            </w:tcBorders>
          </w:tcPr>
          <w:p w14:paraId="696BF918"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6E3FF68A" w14:textId="77777777" w:rsidR="00032E68" w:rsidRPr="00D32457" w:rsidRDefault="00032E68" w:rsidP="00270227">
            <w:pPr>
              <w:pStyle w:val="Sansinterligne"/>
              <w:rPr>
                <w:rFonts w:ascii="Agency FB" w:eastAsia="Times New Roman" w:hAnsi="Agency FB" w:cs="Arial"/>
                <w:bCs/>
                <w:sz w:val="28"/>
                <w:szCs w:val="28"/>
              </w:rPr>
            </w:pPr>
          </w:p>
        </w:tc>
        <w:tc>
          <w:tcPr>
            <w:tcW w:w="2066" w:type="dxa"/>
            <w:tcBorders>
              <w:top w:val="single" w:sz="4" w:space="0" w:color="auto"/>
              <w:left w:val="single" w:sz="4" w:space="0" w:color="auto"/>
              <w:bottom w:val="single" w:sz="4" w:space="0" w:color="auto"/>
              <w:right w:val="single" w:sz="4" w:space="0" w:color="auto"/>
            </w:tcBorders>
          </w:tcPr>
          <w:p w14:paraId="26E210C2"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040B666F" w14:textId="77777777" w:rsidTr="00032E68">
        <w:tc>
          <w:tcPr>
            <w:tcW w:w="720" w:type="dxa"/>
            <w:tcBorders>
              <w:top w:val="single" w:sz="4" w:space="0" w:color="auto"/>
              <w:left w:val="single" w:sz="4" w:space="0" w:color="auto"/>
              <w:bottom w:val="single" w:sz="4" w:space="0" w:color="auto"/>
              <w:right w:val="single" w:sz="4" w:space="0" w:color="auto"/>
            </w:tcBorders>
            <w:vAlign w:val="center"/>
            <w:hideMark/>
          </w:tcPr>
          <w:p w14:paraId="0CD5E1B1"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2</w:t>
            </w:r>
          </w:p>
        </w:tc>
        <w:tc>
          <w:tcPr>
            <w:tcW w:w="4968" w:type="dxa"/>
            <w:tcBorders>
              <w:top w:val="single" w:sz="4" w:space="0" w:color="auto"/>
              <w:left w:val="single" w:sz="4" w:space="0" w:color="auto"/>
              <w:bottom w:val="single" w:sz="4" w:space="0" w:color="auto"/>
              <w:right w:val="single" w:sz="4" w:space="0" w:color="auto"/>
            </w:tcBorders>
            <w:vAlign w:val="center"/>
            <w:hideMark/>
          </w:tcPr>
          <w:p w14:paraId="043FF907"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Matériel de laboratoire (presse, cône d’Abraham, ES, balance)</w:t>
            </w:r>
          </w:p>
        </w:tc>
        <w:tc>
          <w:tcPr>
            <w:tcW w:w="657" w:type="dxa"/>
            <w:tcBorders>
              <w:top w:val="single" w:sz="4" w:space="0" w:color="auto"/>
              <w:left w:val="single" w:sz="4" w:space="0" w:color="auto"/>
              <w:bottom w:val="single" w:sz="4" w:space="0" w:color="auto"/>
              <w:right w:val="single" w:sz="4" w:space="0" w:color="auto"/>
            </w:tcBorders>
            <w:vAlign w:val="center"/>
            <w:hideMark/>
          </w:tcPr>
          <w:p w14:paraId="25413E16"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01</w:t>
            </w:r>
          </w:p>
        </w:tc>
        <w:tc>
          <w:tcPr>
            <w:tcW w:w="993" w:type="dxa"/>
            <w:tcBorders>
              <w:top w:val="single" w:sz="4" w:space="0" w:color="auto"/>
              <w:left w:val="single" w:sz="4" w:space="0" w:color="auto"/>
              <w:bottom w:val="single" w:sz="4" w:space="0" w:color="auto"/>
              <w:right w:val="single" w:sz="4" w:space="0" w:color="auto"/>
            </w:tcBorders>
          </w:tcPr>
          <w:p w14:paraId="52F7A2D7"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012EEB93" w14:textId="77777777" w:rsidR="00032E68" w:rsidRPr="00D32457" w:rsidRDefault="00032E68" w:rsidP="00270227">
            <w:pPr>
              <w:pStyle w:val="Sansinterligne"/>
              <w:rPr>
                <w:rFonts w:ascii="Agency FB" w:eastAsia="Times New Roman" w:hAnsi="Agency FB" w:cs="Arial"/>
                <w:bCs/>
                <w:sz w:val="28"/>
                <w:szCs w:val="28"/>
              </w:rPr>
            </w:pPr>
          </w:p>
        </w:tc>
        <w:tc>
          <w:tcPr>
            <w:tcW w:w="2066" w:type="dxa"/>
            <w:tcBorders>
              <w:top w:val="single" w:sz="4" w:space="0" w:color="auto"/>
              <w:left w:val="single" w:sz="4" w:space="0" w:color="auto"/>
              <w:bottom w:val="single" w:sz="4" w:space="0" w:color="auto"/>
              <w:right w:val="single" w:sz="4" w:space="0" w:color="auto"/>
            </w:tcBorders>
          </w:tcPr>
          <w:p w14:paraId="0010153D"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003588C0" w14:textId="77777777" w:rsidTr="00032E68">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446561D0"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3</w:t>
            </w:r>
          </w:p>
        </w:tc>
        <w:tc>
          <w:tcPr>
            <w:tcW w:w="4968" w:type="dxa"/>
            <w:tcBorders>
              <w:top w:val="single" w:sz="4" w:space="0" w:color="auto"/>
              <w:left w:val="single" w:sz="4" w:space="0" w:color="auto"/>
              <w:bottom w:val="single" w:sz="4" w:space="0" w:color="auto"/>
              <w:right w:val="single" w:sz="4" w:space="0" w:color="auto"/>
            </w:tcBorders>
            <w:vAlign w:val="center"/>
            <w:hideMark/>
          </w:tcPr>
          <w:p w14:paraId="00663FBD"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Matériel topographique (niveau, théodolite etc.)</w:t>
            </w:r>
          </w:p>
        </w:tc>
        <w:tc>
          <w:tcPr>
            <w:tcW w:w="657" w:type="dxa"/>
            <w:tcBorders>
              <w:top w:val="single" w:sz="4" w:space="0" w:color="auto"/>
              <w:left w:val="single" w:sz="4" w:space="0" w:color="auto"/>
              <w:bottom w:val="single" w:sz="4" w:space="0" w:color="auto"/>
              <w:right w:val="single" w:sz="4" w:space="0" w:color="auto"/>
            </w:tcBorders>
            <w:vAlign w:val="center"/>
            <w:hideMark/>
          </w:tcPr>
          <w:p w14:paraId="6DA7D3B4"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01</w:t>
            </w:r>
          </w:p>
        </w:tc>
        <w:tc>
          <w:tcPr>
            <w:tcW w:w="993" w:type="dxa"/>
            <w:tcBorders>
              <w:top w:val="single" w:sz="4" w:space="0" w:color="auto"/>
              <w:left w:val="single" w:sz="4" w:space="0" w:color="auto"/>
              <w:bottom w:val="single" w:sz="4" w:space="0" w:color="auto"/>
              <w:right w:val="single" w:sz="4" w:space="0" w:color="auto"/>
            </w:tcBorders>
          </w:tcPr>
          <w:p w14:paraId="5A719A60"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533C3203" w14:textId="77777777" w:rsidR="00032E68" w:rsidRPr="00D32457" w:rsidRDefault="00032E68" w:rsidP="00270227">
            <w:pPr>
              <w:pStyle w:val="Sansinterligne"/>
              <w:rPr>
                <w:rFonts w:ascii="Agency FB" w:eastAsia="Times New Roman" w:hAnsi="Agency FB" w:cs="Arial"/>
                <w:bCs/>
                <w:sz w:val="28"/>
                <w:szCs w:val="28"/>
              </w:rPr>
            </w:pPr>
          </w:p>
        </w:tc>
        <w:tc>
          <w:tcPr>
            <w:tcW w:w="2066" w:type="dxa"/>
            <w:tcBorders>
              <w:top w:val="single" w:sz="4" w:space="0" w:color="auto"/>
              <w:left w:val="single" w:sz="4" w:space="0" w:color="auto"/>
              <w:bottom w:val="single" w:sz="4" w:space="0" w:color="auto"/>
              <w:right w:val="single" w:sz="4" w:space="0" w:color="auto"/>
            </w:tcBorders>
          </w:tcPr>
          <w:p w14:paraId="47576E76"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7AC377CB" w14:textId="77777777" w:rsidTr="00032E68">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20CBE619"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4</w:t>
            </w:r>
          </w:p>
        </w:tc>
        <w:tc>
          <w:tcPr>
            <w:tcW w:w="4968" w:type="dxa"/>
            <w:tcBorders>
              <w:top w:val="single" w:sz="4" w:space="0" w:color="auto"/>
              <w:left w:val="single" w:sz="4" w:space="0" w:color="auto"/>
              <w:bottom w:val="single" w:sz="4" w:space="0" w:color="auto"/>
              <w:right w:val="single" w:sz="4" w:space="0" w:color="auto"/>
            </w:tcBorders>
            <w:vAlign w:val="center"/>
            <w:hideMark/>
          </w:tcPr>
          <w:p w14:paraId="49471756"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Jeux de tamis pour analyse granulométrique</w:t>
            </w:r>
          </w:p>
        </w:tc>
        <w:tc>
          <w:tcPr>
            <w:tcW w:w="657" w:type="dxa"/>
            <w:tcBorders>
              <w:top w:val="single" w:sz="4" w:space="0" w:color="auto"/>
              <w:left w:val="single" w:sz="4" w:space="0" w:color="auto"/>
              <w:bottom w:val="single" w:sz="4" w:space="0" w:color="auto"/>
              <w:right w:val="single" w:sz="4" w:space="0" w:color="auto"/>
            </w:tcBorders>
            <w:vAlign w:val="center"/>
            <w:hideMark/>
          </w:tcPr>
          <w:p w14:paraId="475726B1"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01</w:t>
            </w:r>
          </w:p>
        </w:tc>
        <w:tc>
          <w:tcPr>
            <w:tcW w:w="993" w:type="dxa"/>
            <w:tcBorders>
              <w:top w:val="single" w:sz="4" w:space="0" w:color="auto"/>
              <w:left w:val="single" w:sz="4" w:space="0" w:color="auto"/>
              <w:bottom w:val="single" w:sz="4" w:space="0" w:color="auto"/>
              <w:right w:val="single" w:sz="4" w:space="0" w:color="auto"/>
            </w:tcBorders>
          </w:tcPr>
          <w:p w14:paraId="75743614"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064B9F0C" w14:textId="77777777" w:rsidR="00032E68" w:rsidRPr="00D32457" w:rsidRDefault="00032E68" w:rsidP="00270227">
            <w:pPr>
              <w:pStyle w:val="Sansinterligne"/>
              <w:rPr>
                <w:rFonts w:ascii="Agency FB" w:eastAsia="Times New Roman" w:hAnsi="Agency FB" w:cs="Arial"/>
                <w:bCs/>
                <w:sz w:val="28"/>
                <w:szCs w:val="28"/>
              </w:rPr>
            </w:pPr>
          </w:p>
        </w:tc>
        <w:tc>
          <w:tcPr>
            <w:tcW w:w="2066" w:type="dxa"/>
            <w:tcBorders>
              <w:top w:val="single" w:sz="4" w:space="0" w:color="auto"/>
              <w:left w:val="single" w:sz="4" w:space="0" w:color="auto"/>
              <w:bottom w:val="single" w:sz="4" w:space="0" w:color="auto"/>
              <w:right w:val="single" w:sz="4" w:space="0" w:color="auto"/>
            </w:tcBorders>
          </w:tcPr>
          <w:p w14:paraId="1E21338D"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761F8128" w14:textId="77777777" w:rsidTr="00032E68">
        <w:trPr>
          <w:trHeight w:val="397"/>
        </w:trPr>
        <w:tc>
          <w:tcPr>
            <w:tcW w:w="72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7D7A334"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C</w:t>
            </w:r>
          </w:p>
        </w:tc>
        <w:tc>
          <w:tcPr>
            <w:tcW w:w="496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69CD07D"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Matériels de chantier</w:t>
            </w:r>
          </w:p>
        </w:tc>
        <w:tc>
          <w:tcPr>
            <w:tcW w:w="657" w:type="dxa"/>
            <w:tcBorders>
              <w:top w:val="single" w:sz="4" w:space="0" w:color="auto"/>
              <w:left w:val="single" w:sz="4" w:space="0" w:color="auto"/>
              <w:bottom w:val="single" w:sz="4" w:space="0" w:color="auto"/>
              <w:right w:val="single" w:sz="4" w:space="0" w:color="auto"/>
            </w:tcBorders>
            <w:shd w:val="clear" w:color="auto" w:fill="DDD9C3"/>
            <w:vAlign w:val="center"/>
          </w:tcPr>
          <w:p w14:paraId="28F73A02" w14:textId="77777777" w:rsidR="00032E68" w:rsidRPr="00D32457" w:rsidRDefault="00032E68" w:rsidP="00270227">
            <w:pPr>
              <w:pStyle w:val="Sansinterligne"/>
              <w:rPr>
                <w:rFonts w:ascii="Agency FB" w:eastAsia="Times New Roman" w:hAnsi="Agency FB" w:cs="Arial"/>
                <w:b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DDD9C3"/>
            <w:vAlign w:val="center"/>
          </w:tcPr>
          <w:p w14:paraId="2F79161A"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DDD9C3"/>
            <w:vAlign w:val="center"/>
          </w:tcPr>
          <w:p w14:paraId="53519FD6" w14:textId="77777777" w:rsidR="00032E68" w:rsidRPr="00D32457" w:rsidRDefault="00032E68" w:rsidP="00270227">
            <w:pPr>
              <w:pStyle w:val="Sansinterligne"/>
              <w:rPr>
                <w:rFonts w:ascii="Agency FB" w:eastAsia="Times New Roman" w:hAnsi="Agency FB" w:cs="Arial"/>
                <w:bCs/>
                <w:sz w:val="28"/>
                <w:szCs w:val="28"/>
              </w:rPr>
            </w:pPr>
          </w:p>
        </w:tc>
        <w:tc>
          <w:tcPr>
            <w:tcW w:w="2066" w:type="dxa"/>
            <w:tcBorders>
              <w:top w:val="single" w:sz="4" w:space="0" w:color="auto"/>
              <w:left w:val="single" w:sz="4" w:space="0" w:color="auto"/>
              <w:bottom w:val="single" w:sz="4" w:space="0" w:color="auto"/>
              <w:right w:val="single" w:sz="4" w:space="0" w:color="auto"/>
            </w:tcBorders>
            <w:vAlign w:val="center"/>
          </w:tcPr>
          <w:p w14:paraId="7D6DBE03"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39B871D3" w14:textId="77777777" w:rsidTr="00032E68">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31AAD657"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1</w:t>
            </w:r>
          </w:p>
        </w:tc>
        <w:tc>
          <w:tcPr>
            <w:tcW w:w="4968" w:type="dxa"/>
            <w:tcBorders>
              <w:top w:val="single" w:sz="4" w:space="0" w:color="auto"/>
              <w:left w:val="single" w:sz="4" w:space="0" w:color="auto"/>
              <w:bottom w:val="single" w:sz="4" w:space="0" w:color="auto"/>
              <w:right w:val="single" w:sz="4" w:space="0" w:color="auto"/>
            </w:tcBorders>
            <w:vAlign w:val="center"/>
            <w:hideMark/>
          </w:tcPr>
          <w:p w14:paraId="01ED965C"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 xml:space="preserve">Bétonnière de </w:t>
            </w:r>
            <w:smartTag w:uri="urn:schemas-microsoft-com:office:smarttags" w:element="metricconverter">
              <w:smartTagPr>
                <w:attr w:name="ProductID" w:val="300 litres"/>
              </w:smartTagPr>
              <w:r w:rsidRPr="00D32457">
                <w:rPr>
                  <w:rFonts w:ascii="Agency FB" w:eastAsia="Times New Roman" w:hAnsi="Agency FB" w:cs="Arial"/>
                  <w:sz w:val="28"/>
                  <w:szCs w:val="28"/>
                </w:rPr>
                <w:t>300 litres</w:t>
              </w:r>
            </w:smartTag>
            <w:r w:rsidRPr="00D32457">
              <w:rPr>
                <w:rFonts w:ascii="Agency FB" w:eastAsia="Times New Roman" w:hAnsi="Agency FB" w:cs="Arial"/>
                <w:sz w:val="28"/>
                <w:szCs w:val="28"/>
              </w:rPr>
              <w:t xml:space="preserve"> au moins</w:t>
            </w:r>
          </w:p>
        </w:tc>
        <w:tc>
          <w:tcPr>
            <w:tcW w:w="657" w:type="dxa"/>
            <w:tcBorders>
              <w:top w:val="single" w:sz="4" w:space="0" w:color="auto"/>
              <w:left w:val="single" w:sz="4" w:space="0" w:color="auto"/>
              <w:bottom w:val="single" w:sz="4" w:space="0" w:color="auto"/>
              <w:right w:val="single" w:sz="4" w:space="0" w:color="auto"/>
            </w:tcBorders>
            <w:vAlign w:val="center"/>
            <w:hideMark/>
          </w:tcPr>
          <w:p w14:paraId="12ADF73B"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01</w:t>
            </w:r>
          </w:p>
        </w:tc>
        <w:tc>
          <w:tcPr>
            <w:tcW w:w="993" w:type="dxa"/>
            <w:tcBorders>
              <w:top w:val="single" w:sz="4" w:space="0" w:color="auto"/>
              <w:left w:val="single" w:sz="4" w:space="0" w:color="auto"/>
              <w:bottom w:val="single" w:sz="4" w:space="0" w:color="auto"/>
              <w:right w:val="single" w:sz="4" w:space="0" w:color="auto"/>
            </w:tcBorders>
          </w:tcPr>
          <w:p w14:paraId="36F24191"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06CA2BD3" w14:textId="77777777" w:rsidR="00032E68" w:rsidRPr="00D32457" w:rsidRDefault="00032E68" w:rsidP="00270227">
            <w:pPr>
              <w:pStyle w:val="Sansinterligne"/>
              <w:rPr>
                <w:rFonts w:ascii="Agency FB" w:eastAsia="Times New Roman" w:hAnsi="Agency FB" w:cs="Arial"/>
                <w:bCs/>
                <w:sz w:val="28"/>
                <w:szCs w:val="28"/>
              </w:rPr>
            </w:pPr>
          </w:p>
        </w:tc>
        <w:tc>
          <w:tcPr>
            <w:tcW w:w="2066" w:type="dxa"/>
            <w:tcBorders>
              <w:top w:val="single" w:sz="4" w:space="0" w:color="auto"/>
              <w:left w:val="single" w:sz="4" w:space="0" w:color="auto"/>
              <w:bottom w:val="single" w:sz="4" w:space="0" w:color="auto"/>
              <w:right w:val="single" w:sz="4" w:space="0" w:color="auto"/>
            </w:tcBorders>
          </w:tcPr>
          <w:p w14:paraId="14FFF075"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154DE53E" w14:textId="77777777" w:rsidTr="00032E68">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73F383C4"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2</w:t>
            </w:r>
          </w:p>
        </w:tc>
        <w:tc>
          <w:tcPr>
            <w:tcW w:w="4968" w:type="dxa"/>
            <w:tcBorders>
              <w:top w:val="single" w:sz="4" w:space="0" w:color="auto"/>
              <w:left w:val="single" w:sz="4" w:space="0" w:color="auto"/>
              <w:bottom w:val="single" w:sz="4" w:space="0" w:color="auto"/>
              <w:right w:val="single" w:sz="4" w:space="0" w:color="auto"/>
            </w:tcBorders>
            <w:vAlign w:val="center"/>
            <w:hideMark/>
          </w:tcPr>
          <w:p w14:paraId="6012E76B"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Compresseur</w:t>
            </w:r>
          </w:p>
        </w:tc>
        <w:tc>
          <w:tcPr>
            <w:tcW w:w="657" w:type="dxa"/>
            <w:tcBorders>
              <w:top w:val="single" w:sz="4" w:space="0" w:color="auto"/>
              <w:left w:val="single" w:sz="4" w:space="0" w:color="auto"/>
              <w:bottom w:val="single" w:sz="4" w:space="0" w:color="auto"/>
              <w:right w:val="single" w:sz="4" w:space="0" w:color="auto"/>
            </w:tcBorders>
            <w:vAlign w:val="center"/>
            <w:hideMark/>
          </w:tcPr>
          <w:p w14:paraId="5044DF64"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01</w:t>
            </w:r>
          </w:p>
        </w:tc>
        <w:tc>
          <w:tcPr>
            <w:tcW w:w="993" w:type="dxa"/>
            <w:tcBorders>
              <w:top w:val="single" w:sz="4" w:space="0" w:color="auto"/>
              <w:left w:val="single" w:sz="4" w:space="0" w:color="auto"/>
              <w:bottom w:val="single" w:sz="4" w:space="0" w:color="auto"/>
              <w:right w:val="single" w:sz="4" w:space="0" w:color="auto"/>
            </w:tcBorders>
          </w:tcPr>
          <w:p w14:paraId="7D3AF244"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596D0CF8" w14:textId="77777777" w:rsidR="00032E68" w:rsidRPr="00D32457" w:rsidRDefault="00032E68" w:rsidP="00270227">
            <w:pPr>
              <w:pStyle w:val="Sansinterligne"/>
              <w:rPr>
                <w:rFonts w:ascii="Agency FB" w:eastAsia="Times New Roman" w:hAnsi="Agency FB" w:cs="Arial"/>
                <w:bCs/>
                <w:sz w:val="28"/>
                <w:szCs w:val="28"/>
              </w:rPr>
            </w:pPr>
          </w:p>
        </w:tc>
        <w:tc>
          <w:tcPr>
            <w:tcW w:w="2066" w:type="dxa"/>
            <w:tcBorders>
              <w:top w:val="single" w:sz="4" w:space="0" w:color="auto"/>
              <w:left w:val="single" w:sz="4" w:space="0" w:color="auto"/>
              <w:bottom w:val="single" w:sz="4" w:space="0" w:color="auto"/>
              <w:right w:val="single" w:sz="4" w:space="0" w:color="auto"/>
            </w:tcBorders>
          </w:tcPr>
          <w:p w14:paraId="47976015"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29008D55" w14:textId="77777777" w:rsidTr="00032E68">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6860264E"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3</w:t>
            </w:r>
          </w:p>
        </w:tc>
        <w:tc>
          <w:tcPr>
            <w:tcW w:w="4968" w:type="dxa"/>
            <w:tcBorders>
              <w:top w:val="single" w:sz="4" w:space="0" w:color="auto"/>
              <w:left w:val="single" w:sz="4" w:space="0" w:color="auto"/>
              <w:bottom w:val="single" w:sz="4" w:space="0" w:color="auto"/>
              <w:right w:val="single" w:sz="4" w:space="0" w:color="auto"/>
            </w:tcBorders>
            <w:vAlign w:val="center"/>
            <w:hideMark/>
          </w:tcPr>
          <w:p w14:paraId="4BAA73AC"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Aiguille vibrante</w:t>
            </w:r>
          </w:p>
        </w:tc>
        <w:tc>
          <w:tcPr>
            <w:tcW w:w="657" w:type="dxa"/>
            <w:tcBorders>
              <w:top w:val="single" w:sz="4" w:space="0" w:color="auto"/>
              <w:left w:val="single" w:sz="4" w:space="0" w:color="auto"/>
              <w:bottom w:val="single" w:sz="4" w:space="0" w:color="auto"/>
              <w:right w:val="single" w:sz="4" w:space="0" w:color="auto"/>
            </w:tcBorders>
            <w:vAlign w:val="center"/>
            <w:hideMark/>
          </w:tcPr>
          <w:p w14:paraId="6524788E"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01</w:t>
            </w:r>
          </w:p>
        </w:tc>
        <w:tc>
          <w:tcPr>
            <w:tcW w:w="993" w:type="dxa"/>
            <w:tcBorders>
              <w:top w:val="single" w:sz="4" w:space="0" w:color="auto"/>
              <w:left w:val="single" w:sz="4" w:space="0" w:color="auto"/>
              <w:bottom w:val="single" w:sz="4" w:space="0" w:color="auto"/>
              <w:right w:val="single" w:sz="4" w:space="0" w:color="auto"/>
            </w:tcBorders>
          </w:tcPr>
          <w:p w14:paraId="4331CF14"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68E216E4" w14:textId="77777777" w:rsidR="00032E68" w:rsidRPr="00D32457" w:rsidRDefault="00032E68" w:rsidP="00270227">
            <w:pPr>
              <w:pStyle w:val="Sansinterligne"/>
              <w:rPr>
                <w:rFonts w:ascii="Agency FB" w:eastAsia="Times New Roman" w:hAnsi="Agency FB" w:cs="Arial"/>
                <w:bCs/>
                <w:sz w:val="28"/>
                <w:szCs w:val="28"/>
              </w:rPr>
            </w:pPr>
          </w:p>
        </w:tc>
        <w:tc>
          <w:tcPr>
            <w:tcW w:w="2066" w:type="dxa"/>
            <w:tcBorders>
              <w:top w:val="single" w:sz="4" w:space="0" w:color="auto"/>
              <w:left w:val="single" w:sz="4" w:space="0" w:color="auto"/>
              <w:bottom w:val="single" w:sz="4" w:space="0" w:color="auto"/>
              <w:right w:val="single" w:sz="4" w:space="0" w:color="auto"/>
            </w:tcBorders>
          </w:tcPr>
          <w:p w14:paraId="449526DC"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63BA4A51" w14:textId="77777777" w:rsidTr="00032E68">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153AAD54"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4</w:t>
            </w:r>
          </w:p>
        </w:tc>
        <w:tc>
          <w:tcPr>
            <w:tcW w:w="4968" w:type="dxa"/>
            <w:tcBorders>
              <w:top w:val="single" w:sz="4" w:space="0" w:color="auto"/>
              <w:left w:val="single" w:sz="4" w:space="0" w:color="auto"/>
              <w:bottom w:val="single" w:sz="4" w:space="0" w:color="auto"/>
              <w:right w:val="single" w:sz="4" w:space="0" w:color="auto"/>
            </w:tcBorders>
            <w:vAlign w:val="center"/>
            <w:hideMark/>
          </w:tcPr>
          <w:p w14:paraId="071832E1"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Motopompe</w:t>
            </w:r>
          </w:p>
        </w:tc>
        <w:tc>
          <w:tcPr>
            <w:tcW w:w="657" w:type="dxa"/>
            <w:tcBorders>
              <w:top w:val="single" w:sz="4" w:space="0" w:color="auto"/>
              <w:left w:val="single" w:sz="4" w:space="0" w:color="auto"/>
              <w:bottom w:val="single" w:sz="4" w:space="0" w:color="auto"/>
              <w:right w:val="single" w:sz="4" w:space="0" w:color="auto"/>
            </w:tcBorders>
            <w:vAlign w:val="center"/>
            <w:hideMark/>
          </w:tcPr>
          <w:p w14:paraId="4664A087"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01</w:t>
            </w:r>
          </w:p>
        </w:tc>
        <w:tc>
          <w:tcPr>
            <w:tcW w:w="993" w:type="dxa"/>
            <w:tcBorders>
              <w:top w:val="single" w:sz="4" w:space="0" w:color="auto"/>
              <w:left w:val="single" w:sz="4" w:space="0" w:color="auto"/>
              <w:bottom w:val="single" w:sz="4" w:space="0" w:color="auto"/>
              <w:right w:val="single" w:sz="4" w:space="0" w:color="auto"/>
            </w:tcBorders>
          </w:tcPr>
          <w:p w14:paraId="1D6F3D20"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4F88C58C" w14:textId="77777777" w:rsidR="00032E68" w:rsidRPr="00D32457" w:rsidRDefault="00032E68" w:rsidP="00270227">
            <w:pPr>
              <w:pStyle w:val="Sansinterligne"/>
              <w:rPr>
                <w:rFonts w:ascii="Agency FB" w:eastAsia="Times New Roman" w:hAnsi="Agency FB" w:cs="Arial"/>
                <w:bCs/>
                <w:sz w:val="28"/>
                <w:szCs w:val="28"/>
              </w:rPr>
            </w:pPr>
          </w:p>
        </w:tc>
        <w:tc>
          <w:tcPr>
            <w:tcW w:w="2066" w:type="dxa"/>
            <w:tcBorders>
              <w:top w:val="single" w:sz="4" w:space="0" w:color="auto"/>
              <w:left w:val="single" w:sz="4" w:space="0" w:color="auto"/>
              <w:bottom w:val="single" w:sz="4" w:space="0" w:color="auto"/>
              <w:right w:val="single" w:sz="4" w:space="0" w:color="auto"/>
            </w:tcBorders>
          </w:tcPr>
          <w:p w14:paraId="4D0F6C4B"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4AB5A027" w14:textId="77777777" w:rsidTr="00032E68">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7CC1F3CB"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5</w:t>
            </w:r>
          </w:p>
        </w:tc>
        <w:tc>
          <w:tcPr>
            <w:tcW w:w="4968" w:type="dxa"/>
            <w:tcBorders>
              <w:top w:val="single" w:sz="4" w:space="0" w:color="auto"/>
              <w:left w:val="single" w:sz="4" w:space="0" w:color="auto"/>
              <w:bottom w:val="single" w:sz="4" w:space="0" w:color="auto"/>
              <w:right w:val="single" w:sz="4" w:space="0" w:color="auto"/>
            </w:tcBorders>
            <w:vAlign w:val="center"/>
            <w:hideMark/>
          </w:tcPr>
          <w:p w14:paraId="37B2A1F1"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Compacteur manuel</w:t>
            </w:r>
          </w:p>
        </w:tc>
        <w:tc>
          <w:tcPr>
            <w:tcW w:w="657" w:type="dxa"/>
            <w:tcBorders>
              <w:top w:val="single" w:sz="4" w:space="0" w:color="auto"/>
              <w:left w:val="single" w:sz="4" w:space="0" w:color="auto"/>
              <w:bottom w:val="single" w:sz="4" w:space="0" w:color="auto"/>
              <w:right w:val="single" w:sz="4" w:space="0" w:color="auto"/>
            </w:tcBorders>
            <w:vAlign w:val="center"/>
            <w:hideMark/>
          </w:tcPr>
          <w:p w14:paraId="5AFB634E"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01</w:t>
            </w:r>
          </w:p>
        </w:tc>
        <w:tc>
          <w:tcPr>
            <w:tcW w:w="993" w:type="dxa"/>
            <w:tcBorders>
              <w:top w:val="single" w:sz="4" w:space="0" w:color="auto"/>
              <w:left w:val="single" w:sz="4" w:space="0" w:color="auto"/>
              <w:bottom w:val="single" w:sz="4" w:space="0" w:color="auto"/>
              <w:right w:val="single" w:sz="4" w:space="0" w:color="auto"/>
            </w:tcBorders>
          </w:tcPr>
          <w:p w14:paraId="791D8F7C"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7E167451" w14:textId="77777777" w:rsidR="00032E68" w:rsidRPr="00D32457" w:rsidRDefault="00032E68" w:rsidP="00270227">
            <w:pPr>
              <w:pStyle w:val="Sansinterligne"/>
              <w:rPr>
                <w:rFonts w:ascii="Agency FB" w:eastAsia="Times New Roman" w:hAnsi="Agency FB" w:cs="Arial"/>
                <w:bCs/>
                <w:sz w:val="28"/>
                <w:szCs w:val="28"/>
              </w:rPr>
            </w:pPr>
          </w:p>
        </w:tc>
        <w:tc>
          <w:tcPr>
            <w:tcW w:w="2066" w:type="dxa"/>
            <w:tcBorders>
              <w:top w:val="single" w:sz="4" w:space="0" w:color="auto"/>
              <w:left w:val="single" w:sz="4" w:space="0" w:color="auto"/>
              <w:bottom w:val="single" w:sz="4" w:space="0" w:color="auto"/>
              <w:right w:val="single" w:sz="4" w:space="0" w:color="auto"/>
            </w:tcBorders>
          </w:tcPr>
          <w:p w14:paraId="3E793366"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0BCEF831" w14:textId="77777777" w:rsidTr="00032E68">
        <w:trPr>
          <w:trHeight w:val="340"/>
        </w:trPr>
        <w:tc>
          <w:tcPr>
            <w:tcW w:w="720" w:type="dxa"/>
            <w:tcBorders>
              <w:top w:val="single" w:sz="4" w:space="0" w:color="auto"/>
              <w:left w:val="single" w:sz="4" w:space="0" w:color="auto"/>
              <w:bottom w:val="single" w:sz="4" w:space="0" w:color="auto"/>
              <w:right w:val="single" w:sz="4" w:space="0" w:color="auto"/>
            </w:tcBorders>
            <w:vAlign w:val="center"/>
            <w:hideMark/>
          </w:tcPr>
          <w:p w14:paraId="34CDD8AD"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6</w:t>
            </w:r>
          </w:p>
        </w:tc>
        <w:tc>
          <w:tcPr>
            <w:tcW w:w="4968" w:type="dxa"/>
            <w:tcBorders>
              <w:top w:val="single" w:sz="4" w:space="0" w:color="auto"/>
              <w:left w:val="single" w:sz="4" w:space="0" w:color="auto"/>
              <w:bottom w:val="single" w:sz="4" w:space="0" w:color="auto"/>
              <w:right w:val="single" w:sz="4" w:space="0" w:color="auto"/>
            </w:tcBorders>
            <w:vAlign w:val="center"/>
            <w:hideMark/>
          </w:tcPr>
          <w:p w14:paraId="57FE3CE3"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 xml:space="preserve">Marteau piqueur </w:t>
            </w:r>
          </w:p>
        </w:tc>
        <w:tc>
          <w:tcPr>
            <w:tcW w:w="657" w:type="dxa"/>
            <w:tcBorders>
              <w:top w:val="single" w:sz="4" w:space="0" w:color="auto"/>
              <w:left w:val="single" w:sz="4" w:space="0" w:color="auto"/>
              <w:bottom w:val="single" w:sz="4" w:space="0" w:color="auto"/>
              <w:right w:val="single" w:sz="4" w:space="0" w:color="auto"/>
            </w:tcBorders>
            <w:vAlign w:val="center"/>
            <w:hideMark/>
          </w:tcPr>
          <w:p w14:paraId="4F72BAB6"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01</w:t>
            </w:r>
          </w:p>
        </w:tc>
        <w:tc>
          <w:tcPr>
            <w:tcW w:w="993" w:type="dxa"/>
            <w:tcBorders>
              <w:top w:val="single" w:sz="4" w:space="0" w:color="auto"/>
              <w:left w:val="single" w:sz="4" w:space="0" w:color="auto"/>
              <w:bottom w:val="single" w:sz="4" w:space="0" w:color="auto"/>
              <w:right w:val="single" w:sz="4" w:space="0" w:color="auto"/>
            </w:tcBorders>
          </w:tcPr>
          <w:p w14:paraId="7F71C7AF"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4B06702C" w14:textId="77777777" w:rsidR="00032E68" w:rsidRPr="00D32457" w:rsidRDefault="00032E68" w:rsidP="00270227">
            <w:pPr>
              <w:pStyle w:val="Sansinterligne"/>
              <w:rPr>
                <w:rFonts w:ascii="Agency FB" w:eastAsia="Times New Roman" w:hAnsi="Agency FB" w:cs="Arial"/>
                <w:bCs/>
                <w:sz w:val="28"/>
                <w:szCs w:val="28"/>
              </w:rPr>
            </w:pPr>
          </w:p>
        </w:tc>
        <w:tc>
          <w:tcPr>
            <w:tcW w:w="2066" w:type="dxa"/>
            <w:tcBorders>
              <w:top w:val="single" w:sz="4" w:space="0" w:color="auto"/>
              <w:left w:val="single" w:sz="4" w:space="0" w:color="auto"/>
              <w:bottom w:val="single" w:sz="4" w:space="0" w:color="auto"/>
              <w:right w:val="single" w:sz="4" w:space="0" w:color="auto"/>
            </w:tcBorders>
          </w:tcPr>
          <w:p w14:paraId="510A1B87"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42D3AB1B" w14:textId="77777777" w:rsidTr="00032E68">
        <w:trPr>
          <w:trHeight w:val="365"/>
        </w:trPr>
        <w:tc>
          <w:tcPr>
            <w:tcW w:w="720" w:type="dxa"/>
            <w:tcBorders>
              <w:top w:val="single" w:sz="4" w:space="0" w:color="auto"/>
              <w:left w:val="single" w:sz="4" w:space="0" w:color="auto"/>
              <w:bottom w:val="single" w:sz="4" w:space="0" w:color="auto"/>
              <w:right w:val="single" w:sz="4" w:space="0" w:color="auto"/>
            </w:tcBorders>
            <w:vAlign w:val="center"/>
          </w:tcPr>
          <w:p w14:paraId="1E1423BA" w14:textId="77777777" w:rsidR="00032E68" w:rsidRPr="00D32457" w:rsidRDefault="00032E68" w:rsidP="00270227">
            <w:pPr>
              <w:pStyle w:val="Sansinterligne"/>
              <w:rPr>
                <w:rFonts w:ascii="Agency FB" w:eastAsia="Times New Roman" w:hAnsi="Agency FB" w:cs="Arial"/>
                <w:bCs/>
                <w:sz w:val="28"/>
                <w:szCs w:val="28"/>
              </w:rPr>
            </w:pPr>
          </w:p>
        </w:tc>
        <w:tc>
          <w:tcPr>
            <w:tcW w:w="4968" w:type="dxa"/>
            <w:tcBorders>
              <w:top w:val="single" w:sz="4" w:space="0" w:color="auto"/>
              <w:left w:val="single" w:sz="4" w:space="0" w:color="auto"/>
              <w:bottom w:val="single" w:sz="4" w:space="0" w:color="auto"/>
              <w:right w:val="single" w:sz="4" w:space="0" w:color="auto"/>
            </w:tcBorders>
            <w:shd w:val="clear" w:color="auto" w:fill="DDD9C3"/>
            <w:vAlign w:val="bottom"/>
            <w:hideMark/>
          </w:tcPr>
          <w:p w14:paraId="05AB6BB1"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bCs/>
                <w:sz w:val="28"/>
                <w:szCs w:val="28"/>
              </w:rPr>
              <w:t>TOTAL III  - (Sur 12</w:t>
            </w:r>
            <w:r w:rsidRPr="00D32457">
              <w:rPr>
                <w:rFonts w:ascii="Agency FB" w:eastAsia="Times New Roman" w:hAnsi="Agency FB" w:cs="Arial"/>
                <w:bCs/>
                <w:sz w:val="28"/>
                <w:szCs w:val="28"/>
                <w:shd w:val="clear" w:color="auto" w:fill="DDD9C3"/>
              </w:rPr>
              <w:t xml:space="preserve"> critères</w:t>
            </w:r>
            <w:r w:rsidRPr="00D32457">
              <w:rPr>
                <w:rFonts w:ascii="Agency FB" w:eastAsia="Times New Roman" w:hAnsi="Agency FB" w:cs="Arial"/>
                <w:bCs/>
                <w:sz w:val="28"/>
                <w:szCs w:val="28"/>
              </w:rPr>
              <w:t>)</w:t>
            </w:r>
          </w:p>
        </w:tc>
        <w:tc>
          <w:tcPr>
            <w:tcW w:w="657" w:type="dxa"/>
            <w:tcBorders>
              <w:top w:val="single" w:sz="4" w:space="0" w:color="auto"/>
              <w:left w:val="single" w:sz="4" w:space="0" w:color="auto"/>
              <w:bottom w:val="single" w:sz="4" w:space="0" w:color="auto"/>
              <w:right w:val="single" w:sz="4" w:space="0" w:color="auto"/>
            </w:tcBorders>
          </w:tcPr>
          <w:p w14:paraId="1C4F25F7" w14:textId="77777777" w:rsidR="00032E68" w:rsidRPr="00D32457" w:rsidRDefault="00032E68" w:rsidP="00270227">
            <w:pPr>
              <w:pStyle w:val="Sansinterligne"/>
              <w:rPr>
                <w:rFonts w:ascii="Agency FB" w:eastAsia="Times New Roman" w:hAnsi="Agency FB" w:cs="Arial"/>
                <w:sz w:val="28"/>
                <w:szCs w:val="28"/>
              </w:rPr>
            </w:pPr>
          </w:p>
        </w:tc>
        <w:tc>
          <w:tcPr>
            <w:tcW w:w="993" w:type="dxa"/>
            <w:tcBorders>
              <w:top w:val="single" w:sz="4" w:space="0" w:color="auto"/>
              <w:left w:val="single" w:sz="4" w:space="0" w:color="auto"/>
              <w:bottom w:val="single" w:sz="4" w:space="0" w:color="auto"/>
              <w:right w:val="single" w:sz="4" w:space="0" w:color="auto"/>
            </w:tcBorders>
          </w:tcPr>
          <w:p w14:paraId="23704535"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251BB8E1" w14:textId="77777777" w:rsidR="00032E68" w:rsidRPr="00D32457" w:rsidRDefault="00032E68" w:rsidP="00270227">
            <w:pPr>
              <w:pStyle w:val="Sansinterligne"/>
              <w:rPr>
                <w:rFonts w:ascii="Agency FB" w:eastAsia="Times New Roman" w:hAnsi="Agency FB" w:cs="Arial"/>
                <w:bCs/>
                <w:sz w:val="28"/>
                <w:szCs w:val="28"/>
              </w:rPr>
            </w:pPr>
          </w:p>
        </w:tc>
        <w:tc>
          <w:tcPr>
            <w:tcW w:w="2066" w:type="dxa"/>
            <w:tcBorders>
              <w:top w:val="single" w:sz="4" w:space="0" w:color="auto"/>
              <w:left w:val="single" w:sz="4" w:space="0" w:color="auto"/>
              <w:bottom w:val="single" w:sz="4" w:space="0" w:color="auto"/>
              <w:right w:val="single" w:sz="4" w:space="0" w:color="auto"/>
            </w:tcBorders>
          </w:tcPr>
          <w:p w14:paraId="3390532D" w14:textId="77777777" w:rsidR="00032E68" w:rsidRPr="00D32457" w:rsidRDefault="00032E68" w:rsidP="00270227">
            <w:pPr>
              <w:pStyle w:val="Sansinterligne"/>
              <w:rPr>
                <w:rFonts w:ascii="Agency FB" w:eastAsia="Times New Roman" w:hAnsi="Agency FB" w:cs="Arial"/>
                <w:bCs/>
                <w:sz w:val="28"/>
                <w:szCs w:val="28"/>
              </w:rPr>
            </w:pPr>
          </w:p>
        </w:tc>
      </w:tr>
    </w:tbl>
    <w:p w14:paraId="4D5808C5" w14:textId="77777777" w:rsidR="003C753A" w:rsidRPr="00D32457" w:rsidRDefault="003C753A" w:rsidP="00270227">
      <w:pPr>
        <w:pStyle w:val="Sansinterligne"/>
        <w:rPr>
          <w:rFonts w:ascii="Agency FB" w:eastAsia="Times New Roman" w:hAnsi="Agency FB" w:cs="Arial"/>
          <w:bCs/>
          <w:sz w:val="28"/>
          <w:szCs w:val="28"/>
          <w:highlight w:val="lightGray"/>
        </w:rPr>
      </w:pPr>
    </w:p>
    <w:p w14:paraId="45553EDD"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highlight w:val="lightGray"/>
        </w:rPr>
        <w:t>IV – METHODOLOGIE</w:t>
      </w:r>
    </w:p>
    <w:p w14:paraId="72598132" w14:textId="77777777" w:rsidR="00032E68" w:rsidRPr="00D32457" w:rsidRDefault="00032E68" w:rsidP="00270227">
      <w:pPr>
        <w:pStyle w:val="Sansinterligne"/>
        <w:rPr>
          <w:rFonts w:ascii="Agency FB" w:eastAsia="Times New Roman" w:hAnsi="Agency FB" w:cs="Arial"/>
          <w:bCs/>
          <w:sz w:val="28"/>
          <w:szCs w:val="28"/>
          <w:shd w:val="clear" w:color="auto" w:fill="DDD9C3"/>
        </w:rPr>
      </w:pPr>
      <w:r w:rsidRPr="00D32457">
        <w:rPr>
          <w:rFonts w:ascii="Agency FB" w:eastAsia="Times New Roman" w:hAnsi="Agency FB" w:cs="Arial"/>
          <w:bCs/>
          <w:sz w:val="28"/>
          <w:szCs w:val="28"/>
          <w:shd w:val="clear" w:color="auto" w:fill="DDD9C3"/>
        </w:rPr>
        <w:t>(13 critères)</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032E68" w:rsidRPr="00D32457" w14:paraId="5688AA09" w14:textId="77777777" w:rsidTr="00032E68">
        <w:trPr>
          <w:jc w:val="center"/>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6EBE3DFE"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135D2998"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78116A7B"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4F2EEEB6"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OBSERVATIONS</w:t>
            </w:r>
          </w:p>
        </w:tc>
      </w:tr>
      <w:tr w:rsidR="00032E68" w:rsidRPr="00D32457" w14:paraId="1702E692" w14:textId="77777777" w:rsidTr="00032E68">
        <w:trPr>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53F00704" w14:textId="77777777" w:rsidR="00032E68" w:rsidRPr="00D32457" w:rsidRDefault="00032E68" w:rsidP="00270227">
            <w:pPr>
              <w:pStyle w:val="Sansinterligne"/>
              <w:rPr>
                <w:rFonts w:ascii="Agency FB" w:eastAsia="Times New Roman" w:hAnsi="Agency FB" w:cs="Arial"/>
                <w:bCs/>
                <w:sz w:val="28"/>
                <w:szCs w:val="28"/>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3A4A05EF" w14:textId="77777777" w:rsidR="00032E68" w:rsidRPr="00D32457" w:rsidRDefault="00032E68" w:rsidP="00270227">
            <w:pPr>
              <w:pStyle w:val="Sansinterligne"/>
              <w:rPr>
                <w:rFonts w:ascii="Agency FB" w:eastAsia="Times New Roman" w:hAnsi="Agency FB" w:cs="Arial"/>
                <w:bCs/>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44D287BA"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ADC59B"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482BFC0"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395B3F3A" w14:textId="77777777"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5541CE5"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A</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6E55D53"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Visite de site</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083A14B8"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373988F9"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35487FCA"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073619D7" w14:textId="77777777"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7C955B8C"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08E61501"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Pertinence du rapport de visite de site</w:t>
            </w:r>
          </w:p>
        </w:tc>
        <w:tc>
          <w:tcPr>
            <w:tcW w:w="993" w:type="dxa"/>
            <w:tcBorders>
              <w:top w:val="single" w:sz="4" w:space="0" w:color="auto"/>
              <w:left w:val="single" w:sz="4" w:space="0" w:color="auto"/>
              <w:bottom w:val="single" w:sz="4" w:space="0" w:color="auto"/>
              <w:right w:val="single" w:sz="4" w:space="0" w:color="auto"/>
            </w:tcBorders>
          </w:tcPr>
          <w:p w14:paraId="7DC086AD"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5DFB8758"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15841569"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4734EA83" w14:textId="77777777"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18A0587"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B</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702DD43"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Organisation de chantier</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73EF4FA5"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3ECF53E5"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32D241D9"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634778AC" w14:textId="77777777"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541584C5"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89369F5"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Cohérence de l’installation générale de chantier</w:t>
            </w:r>
          </w:p>
        </w:tc>
        <w:tc>
          <w:tcPr>
            <w:tcW w:w="993" w:type="dxa"/>
            <w:tcBorders>
              <w:top w:val="single" w:sz="4" w:space="0" w:color="auto"/>
              <w:left w:val="single" w:sz="4" w:space="0" w:color="auto"/>
              <w:bottom w:val="single" w:sz="4" w:space="0" w:color="auto"/>
              <w:right w:val="single" w:sz="4" w:space="0" w:color="auto"/>
            </w:tcBorders>
          </w:tcPr>
          <w:p w14:paraId="2A54C787"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1177529F"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9A969AA"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6CA2493B" w14:textId="77777777"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47ED3720"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72689BE4"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Existence de l’organigramme de chantier</w:t>
            </w:r>
          </w:p>
        </w:tc>
        <w:tc>
          <w:tcPr>
            <w:tcW w:w="993" w:type="dxa"/>
            <w:tcBorders>
              <w:top w:val="single" w:sz="4" w:space="0" w:color="auto"/>
              <w:left w:val="single" w:sz="4" w:space="0" w:color="auto"/>
              <w:bottom w:val="single" w:sz="4" w:space="0" w:color="auto"/>
              <w:right w:val="single" w:sz="4" w:space="0" w:color="auto"/>
            </w:tcBorders>
          </w:tcPr>
          <w:p w14:paraId="32316ECB"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2D742A0E"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5C7E196D"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3FE86FCE" w14:textId="77777777"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28E04616"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14:paraId="3EED71F7"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Respect du délai d’exécution</w:t>
            </w:r>
          </w:p>
        </w:tc>
        <w:tc>
          <w:tcPr>
            <w:tcW w:w="993" w:type="dxa"/>
            <w:tcBorders>
              <w:top w:val="single" w:sz="4" w:space="0" w:color="auto"/>
              <w:left w:val="single" w:sz="4" w:space="0" w:color="auto"/>
              <w:bottom w:val="single" w:sz="4" w:space="0" w:color="auto"/>
              <w:right w:val="single" w:sz="4" w:space="0" w:color="auto"/>
            </w:tcBorders>
          </w:tcPr>
          <w:p w14:paraId="3639DE82"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6519E988"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E20EB1C"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0236F56E" w14:textId="77777777"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53161B7C"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4</w:t>
            </w:r>
          </w:p>
        </w:tc>
        <w:tc>
          <w:tcPr>
            <w:tcW w:w="5803" w:type="dxa"/>
            <w:tcBorders>
              <w:top w:val="single" w:sz="4" w:space="0" w:color="auto"/>
              <w:left w:val="single" w:sz="4" w:space="0" w:color="auto"/>
              <w:bottom w:val="single" w:sz="4" w:space="0" w:color="auto"/>
              <w:right w:val="single" w:sz="4" w:space="0" w:color="auto"/>
            </w:tcBorders>
            <w:vAlign w:val="center"/>
            <w:hideMark/>
          </w:tcPr>
          <w:p w14:paraId="1229423C"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Existence du planning</w:t>
            </w:r>
          </w:p>
        </w:tc>
        <w:tc>
          <w:tcPr>
            <w:tcW w:w="993" w:type="dxa"/>
            <w:tcBorders>
              <w:top w:val="single" w:sz="4" w:space="0" w:color="auto"/>
              <w:left w:val="single" w:sz="4" w:space="0" w:color="auto"/>
              <w:bottom w:val="single" w:sz="4" w:space="0" w:color="auto"/>
              <w:right w:val="single" w:sz="4" w:space="0" w:color="auto"/>
            </w:tcBorders>
          </w:tcPr>
          <w:p w14:paraId="53DEB7A3"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2237B8C4"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4EB7F4CB"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4F3A7E8C" w14:textId="77777777"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11721CBC"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5</w:t>
            </w:r>
          </w:p>
        </w:tc>
        <w:tc>
          <w:tcPr>
            <w:tcW w:w="5803" w:type="dxa"/>
            <w:tcBorders>
              <w:top w:val="single" w:sz="4" w:space="0" w:color="auto"/>
              <w:left w:val="single" w:sz="4" w:space="0" w:color="auto"/>
              <w:bottom w:val="single" w:sz="4" w:space="0" w:color="auto"/>
              <w:right w:val="single" w:sz="4" w:space="0" w:color="auto"/>
            </w:tcBorders>
            <w:vAlign w:val="center"/>
            <w:hideMark/>
          </w:tcPr>
          <w:p w14:paraId="61C50C5F"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Cohérence du planning</w:t>
            </w:r>
          </w:p>
        </w:tc>
        <w:tc>
          <w:tcPr>
            <w:tcW w:w="993" w:type="dxa"/>
            <w:tcBorders>
              <w:top w:val="single" w:sz="4" w:space="0" w:color="auto"/>
              <w:left w:val="single" w:sz="4" w:space="0" w:color="auto"/>
              <w:bottom w:val="single" w:sz="4" w:space="0" w:color="auto"/>
              <w:right w:val="single" w:sz="4" w:space="0" w:color="auto"/>
            </w:tcBorders>
          </w:tcPr>
          <w:p w14:paraId="5F789291"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2F9BC0C2"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53EA487"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42630F0C" w14:textId="77777777"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1215A0D8"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6</w:t>
            </w:r>
          </w:p>
        </w:tc>
        <w:tc>
          <w:tcPr>
            <w:tcW w:w="5803" w:type="dxa"/>
            <w:tcBorders>
              <w:top w:val="single" w:sz="4" w:space="0" w:color="auto"/>
              <w:left w:val="single" w:sz="4" w:space="0" w:color="auto"/>
              <w:bottom w:val="single" w:sz="4" w:space="0" w:color="auto"/>
              <w:right w:val="single" w:sz="4" w:space="0" w:color="auto"/>
            </w:tcBorders>
            <w:vAlign w:val="center"/>
            <w:hideMark/>
          </w:tcPr>
          <w:p w14:paraId="62C84C18"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Existence de la méthodologie d’exécution</w:t>
            </w:r>
          </w:p>
        </w:tc>
        <w:tc>
          <w:tcPr>
            <w:tcW w:w="993" w:type="dxa"/>
            <w:tcBorders>
              <w:top w:val="single" w:sz="4" w:space="0" w:color="auto"/>
              <w:left w:val="single" w:sz="4" w:space="0" w:color="auto"/>
              <w:bottom w:val="single" w:sz="4" w:space="0" w:color="auto"/>
              <w:right w:val="single" w:sz="4" w:space="0" w:color="auto"/>
            </w:tcBorders>
          </w:tcPr>
          <w:p w14:paraId="391C1574"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056FC9BA"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C9A9C18"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057174A6" w14:textId="77777777"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6D452064"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7</w:t>
            </w:r>
          </w:p>
        </w:tc>
        <w:tc>
          <w:tcPr>
            <w:tcW w:w="5803" w:type="dxa"/>
            <w:tcBorders>
              <w:top w:val="single" w:sz="4" w:space="0" w:color="auto"/>
              <w:left w:val="single" w:sz="4" w:space="0" w:color="auto"/>
              <w:bottom w:val="single" w:sz="4" w:space="0" w:color="auto"/>
              <w:right w:val="single" w:sz="4" w:space="0" w:color="auto"/>
            </w:tcBorders>
            <w:vAlign w:val="center"/>
            <w:hideMark/>
          </w:tcPr>
          <w:p w14:paraId="0FF87ECA"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Prise en compte des mesures de sécurité de chantier</w:t>
            </w:r>
          </w:p>
        </w:tc>
        <w:tc>
          <w:tcPr>
            <w:tcW w:w="993" w:type="dxa"/>
            <w:tcBorders>
              <w:top w:val="single" w:sz="4" w:space="0" w:color="auto"/>
              <w:left w:val="single" w:sz="4" w:space="0" w:color="auto"/>
              <w:bottom w:val="single" w:sz="4" w:space="0" w:color="auto"/>
              <w:right w:val="single" w:sz="4" w:space="0" w:color="auto"/>
            </w:tcBorders>
          </w:tcPr>
          <w:p w14:paraId="4B24B292"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59E364CD"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39EFD8B"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12A5885B" w14:textId="77777777"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6C94ABCA"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8</w:t>
            </w:r>
          </w:p>
        </w:tc>
        <w:tc>
          <w:tcPr>
            <w:tcW w:w="5803" w:type="dxa"/>
            <w:tcBorders>
              <w:top w:val="single" w:sz="4" w:space="0" w:color="auto"/>
              <w:left w:val="single" w:sz="4" w:space="0" w:color="auto"/>
              <w:bottom w:val="single" w:sz="4" w:space="0" w:color="auto"/>
              <w:right w:val="single" w:sz="4" w:space="0" w:color="auto"/>
            </w:tcBorders>
            <w:vAlign w:val="center"/>
            <w:hideMark/>
          </w:tcPr>
          <w:p w14:paraId="1E8F5A06"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Prise en compte de la protection de l’environnement</w:t>
            </w:r>
          </w:p>
        </w:tc>
        <w:tc>
          <w:tcPr>
            <w:tcW w:w="993" w:type="dxa"/>
            <w:tcBorders>
              <w:top w:val="single" w:sz="4" w:space="0" w:color="auto"/>
              <w:left w:val="single" w:sz="4" w:space="0" w:color="auto"/>
              <w:bottom w:val="single" w:sz="4" w:space="0" w:color="auto"/>
              <w:right w:val="single" w:sz="4" w:space="0" w:color="auto"/>
            </w:tcBorders>
          </w:tcPr>
          <w:p w14:paraId="7C7D528C"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6ED4B1CD"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0B609DE"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05A07EC3" w14:textId="77777777"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736CC487"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9</w:t>
            </w:r>
          </w:p>
        </w:tc>
        <w:tc>
          <w:tcPr>
            <w:tcW w:w="5803" w:type="dxa"/>
            <w:tcBorders>
              <w:top w:val="single" w:sz="4" w:space="0" w:color="auto"/>
              <w:left w:val="single" w:sz="4" w:space="0" w:color="auto"/>
              <w:bottom w:val="single" w:sz="4" w:space="0" w:color="auto"/>
              <w:right w:val="single" w:sz="4" w:space="0" w:color="auto"/>
            </w:tcBorders>
            <w:vAlign w:val="center"/>
            <w:hideMark/>
          </w:tcPr>
          <w:p w14:paraId="2EBC5519"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Schéma organisationnel du plan d’assurance qualité</w:t>
            </w:r>
          </w:p>
        </w:tc>
        <w:tc>
          <w:tcPr>
            <w:tcW w:w="993" w:type="dxa"/>
            <w:tcBorders>
              <w:top w:val="single" w:sz="4" w:space="0" w:color="auto"/>
              <w:left w:val="single" w:sz="4" w:space="0" w:color="auto"/>
              <w:bottom w:val="single" w:sz="4" w:space="0" w:color="auto"/>
              <w:right w:val="single" w:sz="4" w:space="0" w:color="auto"/>
            </w:tcBorders>
          </w:tcPr>
          <w:p w14:paraId="0A1962D9"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0AF1CC3E"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9351CD8"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593D9AF7" w14:textId="77777777"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792BAEB7"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10</w:t>
            </w:r>
          </w:p>
        </w:tc>
        <w:tc>
          <w:tcPr>
            <w:tcW w:w="5803" w:type="dxa"/>
            <w:tcBorders>
              <w:top w:val="single" w:sz="4" w:space="0" w:color="auto"/>
              <w:left w:val="single" w:sz="4" w:space="0" w:color="auto"/>
              <w:bottom w:val="single" w:sz="4" w:space="0" w:color="auto"/>
              <w:right w:val="single" w:sz="4" w:space="0" w:color="auto"/>
            </w:tcBorders>
            <w:vAlign w:val="center"/>
            <w:hideMark/>
          </w:tcPr>
          <w:p w14:paraId="1BDAA54F"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Emploi de la main d’œuvre locale</w:t>
            </w:r>
          </w:p>
        </w:tc>
        <w:tc>
          <w:tcPr>
            <w:tcW w:w="993" w:type="dxa"/>
            <w:tcBorders>
              <w:top w:val="single" w:sz="4" w:space="0" w:color="auto"/>
              <w:left w:val="single" w:sz="4" w:space="0" w:color="auto"/>
              <w:bottom w:val="single" w:sz="4" w:space="0" w:color="auto"/>
              <w:right w:val="single" w:sz="4" w:space="0" w:color="auto"/>
            </w:tcBorders>
          </w:tcPr>
          <w:p w14:paraId="2E0480DF"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7DD0B530"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4AC3EBE5"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2175A5F0" w14:textId="77777777" w:rsidTr="00032E68">
        <w:trPr>
          <w:trHeight w:val="340"/>
          <w:jc w:val="center"/>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B6EC95A"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C</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42F5072"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Approvisionnement</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362DFB95"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1D1958A0"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069AF44"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2D4818EB" w14:textId="77777777"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396BA0C2"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710311A2"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Origine des matériaux locaux</w:t>
            </w:r>
          </w:p>
        </w:tc>
        <w:tc>
          <w:tcPr>
            <w:tcW w:w="993" w:type="dxa"/>
            <w:tcBorders>
              <w:top w:val="single" w:sz="4" w:space="0" w:color="auto"/>
              <w:left w:val="single" w:sz="4" w:space="0" w:color="auto"/>
              <w:bottom w:val="single" w:sz="4" w:space="0" w:color="auto"/>
              <w:right w:val="single" w:sz="4" w:space="0" w:color="auto"/>
            </w:tcBorders>
          </w:tcPr>
          <w:p w14:paraId="1DC867EB"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2C4763C9"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49CBDF73"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4A46D04B" w14:textId="77777777"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vAlign w:val="center"/>
            <w:hideMark/>
          </w:tcPr>
          <w:p w14:paraId="41F0B68E"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4A982E7E"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Fournisseurs éventuels</w:t>
            </w:r>
          </w:p>
        </w:tc>
        <w:tc>
          <w:tcPr>
            <w:tcW w:w="993" w:type="dxa"/>
            <w:tcBorders>
              <w:top w:val="single" w:sz="4" w:space="0" w:color="auto"/>
              <w:left w:val="single" w:sz="4" w:space="0" w:color="auto"/>
              <w:bottom w:val="single" w:sz="4" w:space="0" w:color="auto"/>
              <w:right w:val="single" w:sz="4" w:space="0" w:color="auto"/>
            </w:tcBorders>
          </w:tcPr>
          <w:p w14:paraId="4B3C677F"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675B572A"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362BD2E8"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71AD3227" w14:textId="77777777" w:rsidTr="00032E68">
        <w:trPr>
          <w:trHeight w:val="397"/>
          <w:jc w:val="center"/>
        </w:trPr>
        <w:tc>
          <w:tcPr>
            <w:tcW w:w="648" w:type="dxa"/>
            <w:tcBorders>
              <w:top w:val="single" w:sz="4" w:space="0" w:color="auto"/>
              <w:left w:val="single" w:sz="4" w:space="0" w:color="auto"/>
              <w:bottom w:val="single" w:sz="4" w:space="0" w:color="auto"/>
              <w:right w:val="single" w:sz="4" w:space="0" w:color="auto"/>
            </w:tcBorders>
          </w:tcPr>
          <w:p w14:paraId="19B1A810" w14:textId="77777777" w:rsidR="00032E68" w:rsidRPr="00D32457" w:rsidRDefault="00032E68" w:rsidP="00270227">
            <w:pPr>
              <w:pStyle w:val="Sansinterligne"/>
              <w:rPr>
                <w:rFonts w:ascii="Agency FB" w:eastAsia="Times New Roman" w:hAnsi="Agency FB" w:cs="Arial"/>
                <w:bCs/>
                <w:sz w:val="28"/>
                <w:szCs w:val="28"/>
              </w:rPr>
            </w:pP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4F8926FB"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TOTAL V - (Sur  13</w:t>
            </w:r>
            <w:r w:rsidRPr="00D32457">
              <w:rPr>
                <w:rFonts w:ascii="Agency FB" w:eastAsia="Times New Roman" w:hAnsi="Agency FB" w:cs="Arial"/>
                <w:bCs/>
                <w:sz w:val="28"/>
                <w:szCs w:val="28"/>
                <w:shd w:val="clear" w:color="auto" w:fill="DDD9C3"/>
              </w:rPr>
              <w:t xml:space="preserve"> critères</w:t>
            </w:r>
            <w:r w:rsidRPr="00D32457">
              <w:rPr>
                <w:rFonts w:ascii="Agency FB" w:eastAsia="Times New Roman" w:hAnsi="Agency FB" w:cs="Arial"/>
                <w:bCs/>
                <w:sz w:val="28"/>
                <w:szCs w:val="28"/>
              </w:rPr>
              <w:t>)</w:t>
            </w:r>
          </w:p>
        </w:tc>
        <w:tc>
          <w:tcPr>
            <w:tcW w:w="993" w:type="dxa"/>
            <w:tcBorders>
              <w:top w:val="single" w:sz="4" w:space="0" w:color="auto"/>
              <w:left w:val="single" w:sz="4" w:space="0" w:color="auto"/>
              <w:bottom w:val="single" w:sz="4" w:space="0" w:color="auto"/>
              <w:right w:val="single" w:sz="4" w:space="0" w:color="auto"/>
            </w:tcBorders>
          </w:tcPr>
          <w:p w14:paraId="5BA95BB9"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B30C1AB"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68828174" w14:textId="77777777" w:rsidR="00032E68" w:rsidRPr="00D32457" w:rsidRDefault="00032E68" w:rsidP="00270227">
            <w:pPr>
              <w:pStyle w:val="Sansinterligne"/>
              <w:rPr>
                <w:rFonts w:ascii="Agency FB" w:eastAsia="Times New Roman" w:hAnsi="Agency FB" w:cs="Arial"/>
                <w:bCs/>
                <w:sz w:val="28"/>
                <w:szCs w:val="28"/>
              </w:rPr>
            </w:pPr>
          </w:p>
        </w:tc>
      </w:tr>
    </w:tbl>
    <w:p w14:paraId="1C69FB68" w14:textId="77777777" w:rsidR="00032E68" w:rsidRPr="00D32457" w:rsidRDefault="00032E68" w:rsidP="00270227">
      <w:pPr>
        <w:pStyle w:val="Sansinterligne"/>
        <w:rPr>
          <w:rFonts w:ascii="Agency FB" w:eastAsia="Times New Roman" w:hAnsi="Agency FB" w:cs="Arial"/>
          <w:bCs/>
          <w:sz w:val="28"/>
          <w:szCs w:val="28"/>
          <w:highlight w:val="lightGray"/>
        </w:rPr>
      </w:pPr>
    </w:p>
    <w:p w14:paraId="28DE745D" w14:textId="77777777" w:rsidR="003C753A" w:rsidRPr="00D32457" w:rsidRDefault="003C753A" w:rsidP="00270227">
      <w:pPr>
        <w:pStyle w:val="Sansinterligne"/>
        <w:rPr>
          <w:rFonts w:ascii="Agency FB" w:eastAsia="Times New Roman" w:hAnsi="Agency FB" w:cs="Arial"/>
          <w:bCs/>
          <w:sz w:val="28"/>
          <w:szCs w:val="28"/>
          <w:highlight w:val="lightGray"/>
        </w:rPr>
      </w:pPr>
    </w:p>
    <w:p w14:paraId="7922D45F"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highlight w:val="lightGray"/>
        </w:rPr>
        <w:t>V – REFERENCES ET CAPACITE DE PREFINANCEMENT DE L’</w:t>
      </w:r>
      <w:r w:rsidRPr="00D32457">
        <w:rPr>
          <w:rFonts w:ascii="Agency FB" w:eastAsia="Times New Roman" w:hAnsi="Agency FB" w:cs="Arial"/>
          <w:bCs/>
          <w:sz w:val="28"/>
          <w:szCs w:val="28"/>
          <w:shd w:val="clear" w:color="auto" w:fill="BFBFBF"/>
        </w:rPr>
        <w:t>ENTREPRISE</w:t>
      </w:r>
    </w:p>
    <w:p w14:paraId="483A3061" w14:textId="77777777" w:rsidR="00032E68" w:rsidRPr="00D32457" w:rsidRDefault="00032E68" w:rsidP="00270227">
      <w:pPr>
        <w:pStyle w:val="Sansinterligne"/>
        <w:rPr>
          <w:rFonts w:ascii="Agency FB" w:eastAsia="Times New Roman" w:hAnsi="Agency FB" w:cs="Arial"/>
          <w:bCs/>
          <w:sz w:val="28"/>
          <w:szCs w:val="28"/>
          <w:shd w:val="clear" w:color="auto" w:fill="DDD9C3"/>
        </w:rPr>
      </w:pPr>
      <w:r w:rsidRPr="00D32457">
        <w:rPr>
          <w:rFonts w:ascii="Agency FB" w:eastAsia="Times New Roman" w:hAnsi="Agency FB" w:cs="Arial"/>
          <w:bCs/>
          <w:sz w:val="28"/>
          <w:szCs w:val="28"/>
          <w:shd w:val="clear" w:color="auto" w:fill="DDD9C3"/>
        </w:rPr>
        <w:t>(09 critères)</w:t>
      </w:r>
    </w:p>
    <w:tbl>
      <w:tblPr>
        <w:tblW w:w="105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5802"/>
        <w:gridCol w:w="993"/>
        <w:gridCol w:w="992"/>
        <w:gridCol w:w="2126"/>
      </w:tblGrid>
      <w:tr w:rsidR="00032E68" w:rsidRPr="00D32457" w14:paraId="55BE2BA7" w14:textId="77777777" w:rsidTr="00032E68">
        <w:tc>
          <w:tcPr>
            <w:tcW w:w="648" w:type="dxa"/>
            <w:vMerge w:val="restart"/>
            <w:tcBorders>
              <w:top w:val="single" w:sz="4" w:space="0" w:color="auto"/>
              <w:left w:val="single" w:sz="4" w:space="0" w:color="auto"/>
              <w:bottom w:val="single" w:sz="4" w:space="0" w:color="auto"/>
              <w:right w:val="single" w:sz="4" w:space="0" w:color="auto"/>
            </w:tcBorders>
            <w:vAlign w:val="center"/>
            <w:hideMark/>
          </w:tcPr>
          <w:p w14:paraId="7B5EDA6B"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N°</w:t>
            </w:r>
          </w:p>
        </w:tc>
        <w:tc>
          <w:tcPr>
            <w:tcW w:w="5803" w:type="dxa"/>
            <w:vMerge w:val="restart"/>
            <w:tcBorders>
              <w:top w:val="single" w:sz="4" w:space="0" w:color="auto"/>
              <w:left w:val="single" w:sz="4" w:space="0" w:color="auto"/>
              <w:bottom w:val="single" w:sz="4" w:space="0" w:color="auto"/>
              <w:right w:val="single" w:sz="4" w:space="0" w:color="auto"/>
            </w:tcBorders>
            <w:vAlign w:val="center"/>
            <w:hideMark/>
          </w:tcPr>
          <w:p w14:paraId="00EE2B45"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DESIGNATION</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4BFE94DD"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EXISTENCE</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00A1AEDE"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OBSERVATIONS</w:t>
            </w:r>
          </w:p>
        </w:tc>
      </w:tr>
      <w:tr w:rsidR="00032E68" w:rsidRPr="00D32457" w14:paraId="233FCBEF" w14:textId="77777777" w:rsidTr="00032E68">
        <w:tc>
          <w:tcPr>
            <w:tcW w:w="648" w:type="dxa"/>
            <w:vMerge/>
            <w:tcBorders>
              <w:top w:val="single" w:sz="4" w:space="0" w:color="auto"/>
              <w:left w:val="single" w:sz="4" w:space="0" w:color="auto"/>
              <w:bottom w:val="single" w:sz="4" w:space="0" w:color="auto"/>
              <w:right w:val="single" w:sz="4" w:space="0" w:color="auto"/>
            </w:tcBorders>
            <w:vAlign w:val="center"/>
            <w:hideMark/>
          </w:tcPr>
          <w:p w14:paraId="7B9D7790" w14:textId="77777777" w:rsidR="00032E68" w:rsidRPr="00D32457" w:rsidRDefault="00032E68" w:rsidP="00270227">
            <w:pPr>
              <w:pStyle w:val="Sansinterligne"/>
              <w:rPr>
                <w:rFonts w:ascii="Agency FB" w:eastAsia="Times New Roman" w:hAnsi="Agency FB" w:cs="Arial"/>
                <w:bCs/>
                <w:sz w:val="28"/>
                <w:szCs w:val="28"/>
              </w:rPr>
            </w:pPr>
          </w:p>
        </w:tc>
        <w:tc>
          <w:tcPr>
            <w:tcW w:w="5803" w:type="dxa"/>
            <w:vMerge/>
            <w:tcBorders>
              <w:top w:val="single" w:sz="4" w:space="0" w:color="auto"/>
              <w:left w:val="single" w:sz="4" w:space="0" w:color="auto"/>
              <w:bottom w:val="single" w:sz="4" w:space="0" w:color="auto"/>
              <w:right w:val="single" w:sz="4" w:space="0" w:color="auto"/>
            </w:tcBorders>
            <w:vAlign w:val="center"/>
            <w:hideMark/>
          </w:tcPr>
          <w:p w14:paraId="6300C912" w14:textId="77777777" w:rsidR="00032E68" w:rsidRPr="00D32457" w:rsidRDefault="00032E68" w:rsidP="00270227">
            <w:pPr>
              <w:pStyle w:val="Sansinterligne"/>
              <w:rPr>
                <w:rFonts w:ascii="Agency FB" w:eastAsia="Times New Roman" w:hAnsi="Agency FB" w:cs="Arial"/>
                <w:bCs/>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302E97D3"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NON</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833CCB"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OUI</w:t>
            </w: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3BFE1A1"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470189A1" w14:textId="77777777" w:rsidTr="00032E68">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17F5FC5"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A</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6E8A0180"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Chiffre d’affaires</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3F686BC9"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23FBC13B"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C30CBA7"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7F740ED6" w14:textId="77777777" w:rsidTr="00032E68">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09B5AA" w14:textId="77777777" w:rsidR="00032E68" w:rsidRPr="00D32457" w:rsidRDefault="00032E68" w:rsidP="00270227">
            <w:pPr>
              <w:pStyle w:val="Sansinterligne"/>
              <w:rPr>
                <w:rFonts w:ascii="Agency FB" w:eastAsia="Times New Roman" w:hAnsi="Agency FB" w:cs="Arial"/>
                <w:bCs/>
                <w:color w:val="FFFFFF"/>
                <w:sz w:val="28"/>
                <w:szCs w:val="28"/>
              </w:rPr>
            </w:pPr>
            <w:r w:rsidRPr="00D32457">
              <w:rPr>
                <w:rFonts w:ascii="Agency FB" w:eastAsia="Times New Roman" w:hAnsi="Agency FB" w:cs="Arial"/>
                <w:bCs/>
                <w:color w:val="FFFFFF"/>
                <w:sz w:val="28"/>
                <w:szCs w:val="28"/>
              </w:rPr>
              <w:t>1</w:t>
            </w:r>
            <w:r w:rsidRPr="00D32457">
              <w:rPr>
                <w:rFonts w:ascii="Agency FB" w:eastAsia="Times New Roman" w:hAnsi="Agency FB" w:cs="Arial"/>
                <w:sz w:val="28"/>
                <w:szCs w:val="28"/>
              </w:rPr>
              <w:t>1</w:t>
            </w:r>
            <w:r w:rsidRPr="00D32457">
              <w:rPr>
                <w:rFonts w:ascii="Agency FB" w:eastAsia="Times New Roman" w:hAnsi="Agency FB" w:cs="Arial"/>
                <w:bCs/>
                <w:color w:val="FFFFFF"/>
                <w:sz w:val="28"/>
                <w:szCs w:val="28"/>
              </w:rPr>
              <w:t>1</w:t>
            </w:r>
          </w:p>
        </w:tc>
        <w:tc>
          <w:tcPr>
            <w:tcW w:w="58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8AFBE0" w14:textId="77777777" w:rsidR="00032E68" w:rsidRPr="00D32457" w:rsidRDefault="00032E68" w:rsidP="00270227">
            <w:pPr>
              <w:pStyle w:val="Sansinterligne"/>
              <w:rPr>
                <w:rFonts w:ascii="Agency FB" w:eastAsia="Times New Roman" w:hAnsi="Agency FB" w:cs="Arial"/>
                <w:bCs/>
                <w:color w:val="FFFFFF"/>
                <w:sz w:val="28"/>
                <w:szCs w:val="28"/>
              </w:rPr>
            </w:pPr>
            <w:r w:rsidRPr="00D32457">
              <w:rPr>
                <w:rFonts w:ascii="Agency FB" w:eastAsia="Times New Roman" w:hAnsi="Agency FB" w:cs="Arial"/>
                <w:sz w:val="28"/>
                <w:szCs w:val="28"/>
              </w:rPr>
              <w:t>Chiffre d’affaires général cumulé dans le domaine des BTP sur les trois dernières années ≥ 20 000 000 de francs CFA</w:t>
            </w: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AED6DEE" w14:textId="77777777" w:rsidR="00032E68" w:rsidRPr="00D32457" w:rsidRDefault="00032E68" w:rsidP="00270227">
            <w:pPr>
              <w:pStyle w:val="Sansinterligne"/>
              <w:rPr>
                <w:rFonts w:ascii="Agency FB" w:eastAsia="Times New Roman" w:hAnsi="Agency FB" w:cs="Arial"/>
                <w:bCs/>
                <w:color w:val="FFFFFF"/>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9F2E16" w14:textId="77777777" w:rsidR="00032E68" w:rsidRPr="00D32457" w:rsidRDefault="00032E68" w:rsidP="00270227">
            <w:pPr>
              <w:pStyle w:val="Sansinterligne"/>
              <w:rPr>
                <w:rFonts w:ascii="Agency FB" w:eastAsia="Times New Roman" w:hAnsi="Agency FB" w:cs="Arial"/>
                <w:bCs/>
                <w:color w:val="FFFFFF"/>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2B7C7AD"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17E33C91" w14:textId="77777777" w:rsidTr="00032E68">
        <w:trPr>
          <w:trHeight w:val="510"/>
        </w:trPr>
        <w:tc>
          <w:tcPr>
            <w:tcW w:w="648" w:type="dxa"/>
            <w:tcBorders>
              <w:top w:val="single" w:sz="4" w:space="0" w:color="auto"/>
              <w:left w:val="single" w:sz="4" w:space="0" w:color="auto"/>
              <w:bottom w:val="single" w:sz="4" w:space="0" w:color="auto"/>
              <w:right w:val="single" w:sz="4" w:space="0" w:color="auto"/>
            </w:tcBorders>
            <w:vAlign w:val="center"/>
            <w:hideMark/>
          </w:tcPr>
          <w:p w14:paraId="226A2387"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CE1A837"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 xml:space="preserve">Chiffre d’affaires général cumulé dans le domaine des BTP sur les trois dernières années ≥ 30 000 000 de francs CFA </w:t>
            </w:r>
          </w:p>
        </w:tc>
        <w:tc>
          <w:tcPr>
            <w:tcW w:w="993" w:type="dxa"/>
            <w:tcBorders>
              <w:top w:val="single" w:sz="4" w:space="0" w:color="auto"/>
              <w:left w:val="single" w:sz="4" w:space="0" w:color="auto"/>
              <w:bottom w:val="single" w:sz="4" w:space="0" w:color="auto"/>
              <w:right w:val="single" w:sz="4" w:space="0" w:color="auto"/>
            </w:tcBorders>
          </w:tcPr>
          <w:p w14:paraId="57FF2C55"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7354975C"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F3FA680"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027DF19D" w14:textId="77777777" w:rsidTr="00032E68">
        <w:trPr>
          <w:trHeight w:val="510"/>
        </w:trPr>
        <w:tc>
          <w:tcPr>
            <w:tcW w:w="648" w:type="dxa"/>
            <w:tcBorders>
              <w:top w:val="single" w:sz="4" w:space="0" w:color="auto"/>
              <w:left w:val="single" w:sz="4" w:space="0" w:color="auto"/>
              <w:bottom w:val="single" w:sz="4" w:space="0" w:color="auto"/>
              <w:right w:val="single" w:sz="4" w:space="0" w:color="auto"/>
            </w:tcBorders>
            <w:vAlign w:val="center"/>
            <w:hideMark/>
          </w:tcPr>
          <w:p w14:paraId="039745C5"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D5C47CB"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Chiffre d’affaires cumulées dans le domaine des bâtiments sur les trois dernières années ≥ 50 000 000 de francs CFA</w:t>
            </w:r>
          </w:p>
        </w:tc>
        <w:tc>
          <w:tcPr>
            <w:tcW w:w="993" w:type="dxa"/>
            <w:tcBorders>
              <w:top w:val="single" w:sz="4" w:space="0" w:color="auto"/>
              <w:left w:val="single" w:sz="4" w:space="0" w:color="auto"/>
              <w:bottom w:val="single" w:sz="4" w:space="0" w:color="auto"/>
              <w:right w:val="single" w:sz="4" w:space="0" w:color="auto"/>
            </w:tcBorders>
          </w:tcPr>
          <w:p w14:paraId="383B1D8C"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4EE965CA"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6AF2DFBB"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3A341D52" w14:textId="77777777" w:rsidTr="00032E68">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4AABE12"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B</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54A8E90"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 xml:space="preserve">Projets de bâtiments  </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684BE282"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423D77E8"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4B2DE196"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44B47C39" w14:textId="77777777" w:rsidTr="00032E68">
        <w:trPr>
          <w:trHeight w:val="454"/>
        </w:trPr>
        <w:tc>
          <w:tcPr>
            <w:tcW w:w="648" w:type="dxa"/>
            <w:tcBorders>
              <w:top w:val="single" w:sz="4" w:space="0" w:color="auto"/>
              <w:left w:val="single" w:sz="4" w:space="0" w:color="auto"/>
              <w:bottom w:val="single" w:sz="4" w:space="0" w:color="auto"/>
              <w:right w:val="single" w:sz="4" w:space="0" w:color="auto"/>
            </w:tcBorders>
            <w:vAlign w:val="center"/>
            <w:hideMark/>
          </w:tcPr>
          <w:p w14:paraId="7C55A6DB"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7CEF181D"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Projet de bâtiment  (au moins 1 projet)</w:t>
            </w:r>
          </w:p>
        </w:tc>
        <w:tc>
          <w:tcPr>
            <w:tcW w:w="993" w:type="dxa"/>
            <w:tcBorders>
              <w:top w:val="single" w:sz="4" w:space="0" w:color="auto"/>
              <w:left w:val="single" w:sz="4" w:space="0" w:color="auto"/>
              <w:bottom w:val="single" w:sz="4" w:space="0" w:color="auto"/>
              <w:right w:val="single" w:sz="4" w:space="0" w:color="auto"/>
            </w:tcBorders>
          </w:tcPr>
          <w:p w14:paraId="7B7D1AC6"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09792315"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07438791"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3F785363" w14:textId="77777777" w:rsidTr="00032E68">
        <w:trPr>
          <w:trHeight w:val="454"/>
        </w:trPr>
        <w:tc>
          <w:tcPr>
            <w:tcW w:w="648" w:type="dxa"/>
            <w:tcBorders>
              <w:top w:val="single" w:sz="4" w:space="0" w:color="auto"/>
              <w:left w:val="single" w:sz="4" w:space="0" w:color="auto"/>
              <w:bottom w:val="single" w:sz="4" w:space="0" w:color="auto"/>
              <w:right w:val="single" w:sz="4" w:space="0" w:color="auto"/>
            </w:tcBorders>
            <w:vAlign w:val="center"/>
            <w:hideMark/>
          </w:tcPr>
          <w:p w14:paraId="5B0E7989"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5596D03"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Projet de bâtiment  (au moins 2 projets)</w:t>
            </w:r>
          </w:p>
        </w:tc>
        <w:tc>
          <w:tcPr>
            <w:tcW w:w="993" w:type="dxa"/>
            <w:tcBorders>
              <w:top w:val="single" w:sz="4" w:space="0" w:color="auto"/>
              <w:left w:val="single" w:sz="4" w:space="0" w:color="auto"/>
              <w:bottom w:val="single" w:sz="4" w:space="0" w:color="auto"/>
              <w:right w:val="single" w:sz="4" w:space="0" w:color="auto"/>
            </w:tcBorders>
          </w:tcPr>
          <w:p w14:paraId="62B7E9AC"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448C66AB"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594B7946"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6516D9BB" w14:textId="77777777" w:rsidTr="00032E68">
        <w:trPr>
          <w:trHeight w:val="454"/>
        </w:trPr>
        <w:tc>
          <w:tcPr>
            <w:tcW w:w="648" w:type="dxa"/>
            <w:tcBorders>
              <w:top w:val="single" w:sz="4" w:space="0" w:color="auto"/>
              <w:left w:val="single" w:sz="4" w:space="0" w:color="auto"/>
              <w:bottom w:val="single" w:sz="4" w:space="0" w:color="auto"/>
              <w:right w:val="single" w:sz="4" w:space="0" w:color="auto"/>
            </w:tcBorders>
            <w:vAlign w:val="center"/>
            <w:hideMark/>
          </w:tcPr>
          <w:p w14:paraId="0623D875"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14:paraId="2833ABAA"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Projet de bâtiment  (au moins 3 projets)</w:t>
            </w:r>
          </w:p>
        </w:tc>
        <w:tc>
          <w:tcPr>
            <w:tcW w:w="993" w:type="dxa"/>
            <w:tcBorders>
              <w:top w:val="single" w:sz="4" w:space="0" w:color="auto"/>
              <w:left w:val="single" w:sz="4" w:space="0" w:color="auto"/>
              <w:bottom w:val="single" w:sz="4" w:space="0" w:color="auto"/>
              <w:right w:val="single" w:sz="4" w:space="0" w:color="auto"/>
            </w:tcBorders>
          </w:tcPr>
          <w:p w14:paraId="614D6435"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710A4215"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319610FF"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33888642" w14:textId="77777777" w:rsidTr="00032E68">
        <w:trPr>
          <w:trHeight w:val="397"/>
        </w:trPr>
        <w:tc>
          <w:tcPr>
            <w:tcW w:w="648"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8ABC5A2"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C</w:t>
            </w: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0C9A481"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Capacité de Préfinancement</w:t>
            </w:r>
          </w:p>
        </w:tc>
        <w:tc>
          <w:tcPr>
            <w:tcW w:w="993" w:type="dxa"/>
            <w:tcBorders>
              <w:top w:val="single" w:sz="4" w:space="0" w:color="auto"/>
              <w:left w:val="single" w:sz="4" w:space="0" w:color="auto"/>
              <w:bottom w:val="single" w:sz="4" w:space="0" w:color="auto"/>
              <w:right w:val="single" w:sz="4" w:space="0" w:color="auto"/>
            </w:tcBorders>
            <w:shd w:val="clear" w:color="auto" w:fill="DDD9C3"/>
          </w:tcPr>
          <w:p w14:paraId="42B8BBBC"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shd w:val="clear" w:color="auto" w:fill="DDD9C3"/>
          </w:tcPr>
          <w:p w14:paraId="4406F117"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595BD85E"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67D2FE5A" w14:textId="77777777" w:rsidTr="00032E68">
        <w:trPr>
          <w:trHeight w:val="454"/>
        </w:trPr>
        <w:tc>
          <w:tcPr>
            <w:tcW w:w="648" w:type="dxa"/>
            <w:tcBorders>
              <w:top w:val="single" w:sz="4" w:space="0" w:color="auto"/>
              <w:left w:val="single" w:sz="4" w:space="0" w:color="auto"/>
              <w:bottom w:val="single" w:sz="4" w:space="0" w:color="auto"/>
              <w:right w:val="single" w:sz="4" w:space="0" w:color="auto"/>
            </w:tcBorders>
            <w:vAlign w:val="center"/>
            <w:hideMark/>
          </w:tcPr>
          <w:p w14:paraId="17937256"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1</w:t>
            </w:r>
          </w:p>
        </w:tc>
        <w:tc>
          <w:tcPr>
            <w:tcW w:w="5803" w:type="dxa"/>
            <w:tcBorders>
              <w:top w:val="single" w:sz="4" w:space="0" w:color="auto"/>
              <w:left w:val="single" w:sz="4" w:space="0" w:color="auto"/>
              <w:bottom w:val="single" w:sz="4" w:space="0" w:color="auto"/>
              <w:right w:val="single" w:sz="4" w:space="0" w:color="auto"/>
            </w:tcBorders>
            <w:vAlign w:val="center"/>
            <w:hideMark/>
          </w:tcPr>
          <w:p w14:paraId="0E96175A"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Attestation de solvabilité bancaire ou lignes de crédits d’un montant d’au moins 10 000 000 de francs CFA</w:t>
            </w:r>
          </w:p>
        </w:tc>
        <w:tc>
          <w:tcPr>
            <w:tcW w:w="993" w:type="dxa"/>
            <w:tcBorders>
              <w:top w:val="single" w:sz="4" w:space="0" w:color="auto"/>
              <w:left w:val="single" w:sz="4" w:space="0" w:color="auto"/>
              <w:bottom w:val="single" w:sz="4" w:space="0" w:color="auto"/>
              <w:right w:val="single" w:sz="4" w:space="0" w:color="auto"/>
            </w:tcBorders>
          </w:tcPr>
          <w:p w14:paraId="2F0A7D76"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407BE053"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6B599C6D"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37118124" w14:textId="77777777" w:rsidTr="00032E68">
        <w:trPr>
          <w:trHeight w:val="454"/>
        </w:trPr>
        <w:tc>
          <w:tcPr>
            <w:tcW w:w="648" w:type="dxa"/>
            <w:tcBorders>
              <w:top w:val="single" w:sz="4" w:space="0" w:color="auto"/>
              <w:left w:val="single" w:sz="4" w:space="0" w:color="auto"/>
              <w:bottom w:val="single" w:sz="4" w:space="0" w:color="auto"/>
              <w:right w:val="single" w:sz="4" w:space="0" w:color="auto"/>
            </w:tcBorders>
            <w:vAlign w:val="center"/>
            <w:hideMark/>
          </w:tcPr>
          <w:p w14:paraId="2474AD2C"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2</w:t>
            </w:r>
          </w:p>
        </w:tc>
        <w:tc>
          <w:tcPr>
            <w:tcW w:w="5803" w:type="dxa"/>
            <w:tcBorders>
              <w:top w:val="single" w:sz="4" w:space="0" w:color="auto"/>
              <w:left w:val="single" w:sz="4" w:space="0" w:color="auto"/>
              <w:bottom w:val="single" w:sz="4" w:space="0" w:color="auto"/>
              <w:right w:val="single" w:sz="4" w:space="0" w:color="auto"/>
            </w:tcBorders>
            <w:vAlign w:val="center"/>
            <w:hideMark/>
          </w:tcPr>
          <w:p w14:paraId="2B2428BC"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Attestation de solvabilité bancaire ou lignes de crédits d’un montant d’au moins 15 000 000 de francs CFA</w:t>
            </w:r>
          </w:p>
        </w:tc>
        <w:tc>
          <w:tcPr>
            <w:tcW w:w="993" w:type="dxa"/>
            <w:tcBorders>
              <w:top w:val="single" w:sz="4" w:space="0" w:color="auto"/>
              <w:left w:val="single" w:sz="4" w:space="0" w:color="auto"/>
              <w:bottom w:val="single" w:sz="4" w:space="0" w:color="auto"/>
              <w:right w:val="single" w:sz="4" w:space="0" w:color="auto"/>
            </w:tcBorders>
          </w:tcPr>
          <w:p w14:paraId="253B6D2B"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73D7DF4A"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3B9DFD77"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12A5D2BE" w14:textId="77777777" w:rsidTr="00032E68">
        <w:trPr>
          <w:trHeight w:val="454"/>
        </w:trPr>
        <w:tc>
          <w:tcPr>
            <w:tcW w:w="648" w:type="dxa"/>
            <w:tcBorders>
              <w:top w:val="single" w:sz="4" w:space="0" w:color="auto"/>
              <w:left w:val="single" w:sz="4" w:space="0" w:color="auto"/>
              <w:bottom w:val="single" w:sz="4" w:space="0" w:color="auto"/>
              <w:right w:val="single" w:sz="4" w:space="0" w:color="auto"/>
            </w:tcBorders>
            <w:vAlign w:val="center"/>
            <w:hideMark/>
          </w:tcPr>
          <w:p w14:paraId="359423C9"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3</w:t>
            </w:r>
          </w:p>
        </w:tc>
        <w:tc>
          <w:tcPr>
            <w:tcW w:w="5803" w:type="dxa"/>
            <w:tcBorders>
              <w:top w:val="single" w:sz="4" w:space="0" w:color="auto"/>
              <w:left w:val="single" w:sz="4" w:space="0" w:color="auto"/>
              <w:bottom w:val="single" w:sz="4" w:space="0" w:color="auto"/>
              <w:right w:val="single" w:sz="4" w:space="0" w:color="auto"/>
            </w:tcBorders>
            <w:vAlign w:val="center"/>
            <w:hideMark/>
          </w:tcPr>
          <w:p w14:paraId="0F2DAA78" w14:textId="77777777" w:rsidR="00032E68" w:rsidRPr="00D32457" w:rsidRDefault="00032E68" w:rsidP="00270227">
            <w:pPr>
              <w:pStyle w:val="Sansinterligne"/>
              <w:rPr>
                <w:rFonts w:ascii="Agency FB" w:eastAsia="Times New Roman" w:hAnsi="Agency FB" w:cs="Arial"/>
                <w:sz w:val="28"/>
                <w:szCs w:val="28"/>
              </w:rPr>
            </w:pPr>
            <w:r w:rsidRPr="00D32457">
              <w:rPr>
                <w:rFonts w:ascii="Agency FB" w:eastAsia="Times New Roman" w:hAnsi="Agency FB" w:cs="Arial"/>
                <w:sz w:val="28"/>
                <w:szCs w:val="28"/>
              </w:rPr>
              <w:t>Attestation de solvabilité bancaire ou lignes de crédits d’un montant d’au moins 25 000 000 de francs CFA</w:t>
            </w:r>
          </w:p>
        </w:tc>
        <w:tc>
          <w:tcPr>
            <w:tcW w:w="993" w:type="dxa"/>
            <w:tcBorders>
              <w:top w:val="single" w:sz="4" w:space="0" w:color="auto"/>
              <w:left w:val="single" w:sz="4" w:space="0" w:color="auto"/>
              <w:bottom w:val="single" w:sz="4" w:space="0" w:color="auto"/>
              <w:right w:val="single" w:sz="4" w:space="0" w:color="auto"/>
            </w:tcBorders>
          </w:tcPr>
          <w:p w14:paraId="65F165E7"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tcPr>
          <w:p w14:paraId="78DF447A"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2852FC4D" w14:textId="77777777" w:rsidR="00032E68" w:rsidRPr="00D32457" w:rsidRDefault="00032E68" w:rsidP="00270227">
            <w:pPr>
              <w:pStyle w:val="Sansinterligne"/>
              <w:rPr>
                <w:rFonts w:ascii="Agency FB" w:eastAsia="Times New Roman" w:hAnsi="Agency FB" w:cs="Arial"/>
                <w:bCs/>
                <w:sz w:val="28"/>
                <w:szCs w:val="28"/>
              </w:rPr>
            </w:pPr>
          </w:p>
        </w:tc>
      </w:tr>
      <w:tr w:rsidR="00032E68" w:rsidRPr="00D32457" w14:paraId="1FC987E9" w14:textId="77777777" w:rsidTr="00032E68">
        <w:trPr>
          <w:trHeight w:val="454"/>
        </w:trPr>
        <w:tc>
          <w:tcPr>
            <w:tcW w:w="648" w:type="dxa"/>
            <w:tcBorders>
              <w:top w:val="single" w:sz="4" w:space="0" w:color="auto"/>
              <w:left w:val="single" w:sz="4" w:space="0" w:color="auto"/>
              <w:bottom w:val="single" w:sz="4" w:space="0" w:color="auto"/>
              <w:right w:val="single" w:sz="4" w:space="0" w:color="auto"/>
            </w:tcBorders>
          </w:tcPr>
          <w:p w14:paraId="7E928269" w14:textId="77777777" w:rsidR="00032E68" w:rsidRPr="00D32457" w:rsidRDefault="00032E68" w:rsidP="00270227">
            <w:pPr>
              <w:pStyle w:val="Sansinterligne"/>
              <w:rPr>
                <w:rFonts w:ascii="Agency FB" w:eastAsia="Times New Roman" w:hAnsi="Agency FB" w:cs="Arial"/>
                <w:bCs/>
                <w:sz w:val="28"/>
                <w:szCs w:val="28"/>
              </w:rPr>
            </w:pPr>
          </w:p>
        </w:tc>
        <w:tc>
          <w:tcPr>
            <w:tcW w:w="5803"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55A1E99C" w14:textId="77777777" w:rsidR="00032E68" w:rsidRPr="00D32457" w:rsidRDefault="00032E68" w:rsidP="00270227">
            <w:pPr>
              <w:pStyle w:val="Sansinterligne"/>
              <w:rPr>
                <w:rFonts w:ascii="Agency FB" w:eastAsia="Times New Roman" w:hAnsi="Agency FB" w:cs="Arial"/>
                <w:bCs/>
                <w:sz w:val="28"/>
                <w:szCs w:val="28"/>
              </w:rPr>
            </w:pPr>
            <w:r w:rsidRPr="00D32457">
              <w:rPr>
                <w:rFonts w:ascii="Agency FB" w:eastAsia="Times New Roman" w:hAnsi="Agency FB" w:cs="Arial"/>
                <w:bCs/>
                <w:sz w:val="28"/>
                <w:szCs w:val="28"/>
              </w:rPr>
              <w:t xml:space="preserve">TOTAL V  - </w:t>
            </w:r>
            <w:r w:rsidRPr="00D32457">
              <w:rPr>
                <w:rFonts w:ascii="Agency FB" w:eastAsia="Times New Roman" w:hAnsi="Agency FB" w:cs="Times New Roman"/>
                <w:bCs/>
                <w:sz w:val="28"/>
                <w:szCs w:val="28"/>
              </w:rPr>
              <w:t>(Sur  09 critères)</w:t>
            </w:r>
          </w:p>
        </w:tc>
        <w:tc>
          <w:tcPr>
            <w:tcW w:w="993" w:type="dxa"/>
            <w:tcBorders>
              <w:top w:val="single" w:sz="4" w:space="0" w:color="auto"/>
              <w:left w:val="single" w:sz="4" w:space="0" w:color="auto"/>
              <w:bottom w:val="single" w:sz="4" w:space="0" w:color="auto"/>
              <w:right w:val="single" w:sz="4" w:space="0" w:color="auto"/>
            </w:tcBorders>
          </w:tcPr>
          <w:p w14:paraId="3F8BDC11" w14:textId="77777777" w:rsidR="00032E68" w:rsidRPr="00D32457" w:rsidRDefault="00032E68" w:rsidP="00270227">
            <w:pPr>
              <w:pStyle w:val="Sansinterligne"/>
              <w:rPr>
                <w:rFonts w:ascii="Agency FB" w:eastAsia="Times New Roman" w:hAnsi="Agency FB" w:cs="Arial"/>
                <w:bCs/>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3863C35" w14:textId="77777777" w:rsidR="00032E68" w:rsidRPr="00D32457" w:rsidRDefault="00032E68" w:rsidP="00270227">
            <w:pPr>
              <w:pStyle w:val="Sansinterligne"/>
              <w:rPr>
                <w:rFonts w:ascii="Agency FB" w:eastAsia="Times New Roman" w:hAnsi="Agency FB" w:cs="Arial"/>
                <w:bCs/>
                <w:sz w:val="28"/>
                <w:szCs w:val="28"/>
              </w:rPr>
            </w:pPr>
          </w:p>
        </w:tc>
        <w:tc>
          <w:tcPr>
            <w:tcW w:w="2126" w:type="dxa"/>
            <w:tcBorders>
              <w:top w:val="single" w:sz="4" w:space="0" w:color="auto"/>
              <w:left w:val="single" w:sz="4" w:space="0" w:color="auto"/>
              <w:bottom w:val="single" w:sz="4" w:space="0" w:color="auto"/>
              <w:right w:val="single" w:sz="4" w:space="0" w:color="auto"/>
            </w:tcBorders>
          </w:tcPr>
          <w:p w14:paraId="7FC0BAC1" w14:textId="77777777" w:rsidR="00032E68" w:rsidRPr="00D32457" w:rsidRDefault="00032E68" w:rsidP="00270227">
            <w:pPr>
              <w:pStyle w:val="Sansinterligne"/>
              <w:rPr>
                <w:rFonts w:ascii="Agency FB" w:eastAsia="Times New Roman" w:hAnsi="Agency FB" w:cs="Arial"/>
                <w:bCs/>
                <w:sz w:val="28"/>
                <w:szCs w:val="28"/>
              </w:rPr>
            </w:pPr>
          </w:p>
        </w:tc>
      </w:tr>
    </w:tbl>
    <w:p w14:paraId="116FAA9F" w14:textId="77777777" w:rsidR="00032E68" w:rsidRPr="00D32457" w:rsidRDefault="00032E68" w:rsidP="00270227">
      <w:pPr>
        <w:pStyle w:val="Sansinterligne"/>
        <w:rPr>
          <w:rFonts w:ascii="Agency FB" w:eastAsia="Times New Roman" w:hAnsi="Agency FB" w:cs="Times New Roman"/>
          <w:sz w:val="28"/>
          <w:szCs w:val="28"/>
        </w:rPr>
      </w:pPr>
    </w:p>
    <w:p w14:paraId="03F1595A" w14:textId="77777777" w:rsidR="00032E68" w:rsidRPr="00D32457" w:rsidRDefault="00032E68" w:rsidP="00270227">
      <w:pPr>
        <w:pStyle w:val="Sansinterligne"/>
        <w:rPr>
          <w:rFonts w:ascii="Agency FB" w:eastAsia="Times New Roman" w:hAnsi="Agency FB" w:cs="Arial"/>
          <w:i/>
          <w:iCs/>
          <w:sz w:val="28"/>
          <w:szCs w:val="28"/>
          <w:bdr w:val="single" w:sz="4" w:space="0" w:color="auto" w:frame="1"/>
        </w:rPr>
      </w:pPr>
      <w:r w:rsidRPr="00D32457">
        <w:rPr>
          <w:rFonts w:ascii="Agency FB" w:hAnsi="Agency FB" w:cs="Arial"/>
          <w:i/>
          <w:iCs/>
          <w:sz w:val="28"/>
          <w:szCs w:val="28"/>
          <w:highlight w:val="lightGray"/>
          <w:bdr w:val="single" w:sz="4" w:space="0" w:color="auto" w:frame="1"/>
        </w:rPr>
        <w:t>TOTAL GENERAL (NOTE TECHNIQUE GLOBALE) :              / 52 OUI</w:t>
      </w:r>
    </w:p>
    <w:p w14:paraId="5CFD7F07" w14:textId="77777777" w:rsidR="000B20DB" w:rsidRPr="00D32457" w:rsidRDefault="000B20DB" w:rsidP="00270227">
      <w:pPr>
        <w:pStyle w:val="Sansinterligne"/>
        <w:rPr>
          <w:rFonts w:ascii="Agency FB" w:hAnsi="Agency FB" w:cs="Arial"/>
          <w:sz w:val="28"/>
          <w:szCs w:val="28"/>
          <w:u w:val="single"/>
        </w:rPr>
      </w:pPr>
    </w:p>
    <w:p w14:paraId="576C6CDE" w14:textId="77777777" w:rsidR="001C43CF" w:rsidRPr="00D32457" w:rsidRDefault="001C43CF" w:rsidP="00270227">
      <w:pPr>
        <w:pStyle w:val="Sansinterligne"/>
        <w:rPr>
          <w:rFonts w:ascii="Agency FB" w:hAnsi="Agency FB" w:cs="Arial"/>
          <w:sz w:val="28"/>
          <w:szCs w:val="28"/>
          <w:u w:val="single"/>
        </w:rPr>
      </w:pPr>
    </w:p>
    <w:p w14:paraId="0B2D3BCD" w14:textId="77777777" w:rsidR="001C43CF" w:rsidRPr="00D32457" w:rsidRDefault="001C43CF" w:rsidP="00270227">
      <w:pPr>
        <w:pStyle w:val="Sansinterligne"/>
        <w:rPr>
          <w:rFonts w:ascii="Agency FB" w:hAnsi="Agency FB" w:cs="Arial"/>
          <w:sz w:val="28"/>
          <w:szCs w:val="28"/>
          <w:u w:val="single"/>
        </w:rPr>
      </w:pPr>
    </w:p>
    <w:p w14:paraId="16631F0E" w14:textId="77777777" w:rsidR="001C43CF" w:rsidRPr="00D32457" w:rsidRDefault="001C43CF" w:rsidP="00270227">
      <w:pPr>
        <w:pStyle w:val="Sansinterligne"/>
        <w:rPr>
          <w:rFonts w:ascii="Agency FB" w:hAnsi="Agency FB" w:cs="Arial"/>
          <w:sz w:val="28"/>
          <w:szCs w:val="28"/>
          <w:u w:val="single"/>
        </w:rPr>
      </w:pPr>
    </w:p>
    <w:p w14:paraId="03FF0544" w14:textId="77777777" w:rsidR="0042581E" w:rsidRPr="00D32457" w:rsidRDefault="0042581E" w:rsidP="00270227">
      <w:pPr>
        <w:pStyle w:val="Sansinterligne"/>
        <w:rPr>
          <w:rFonts w:ascii="Agency FB" w:hAnsi="Agency FB" w:cs="Arial"/>
          <w:sz w:val="28"/>
          <w:szCs w:val="28"/>
          <w:u w:val="single"/>
        </w:rPr>
      </w:pPr>
    </w:p>
    <w:tbl>
      <w:tblPr>
        <w:tblpPr w:leftFromText="141" w:rightFromText="141" w:bottomFromText="200" w:vertAnchor="text" w:horzAnchor="margin" w:tblpX="1345" w:tblpY="-371"/>
        <w:tblW w:w="8261" w:type="dxa"/>
        <w:tblBorders>
          <w:top w:val="thickThinMediumGap" w:sz="36" w:space="0" w:color="auto"/>
          <w:left w:val="thickThinMediumGap" w:sz="36" w:space="0" w:color="auto"/>
          <w:bottom w:val="thickThinMediumGap" w:sz="36" w:space="0" w:color="auto"/>
          <w:right w:val="thickThinMediumGap" w:sz="36" w:space="0" w:color="auto"/>
          <w:insideH w:val="thickThinMediumGap" w:sz="36" w:space="0" w:color="auto"/>
          <w:insideV w:val="thickThinMediumGap" w:sz="36" w:space="0" w:color="auto"/>
        </w:tblBorders>
        <w:tblLook w:val="04A0" w:firstRow="1" w:lastRow="0" w:firstColumn="1" w:lastColumn="0" w:noHBand="0" w:noVBand="1"/>
      </w:tblPr>
      <w:tblGrid>
        <w:gridCol w:w="8261"/>
      </w:tblGrid>
      <w:tr w:rsidR="00032E68" w:rsidRPr="00D32457" w14:paraId="47DDBF5D" w14:textId="77777777" w:rsidTr="004279D6">
        <w:trPr>
          <w:trHeight w:val="1378"/>
        </w:trPr>
        <w:tc>
          <w:tcPr>
            <w:tcW w:w="8261" w:type="dxa"/>
            <w:tcBorders>
              <w:top w:val="thickThinMediumGap" w:sz="36" w:space="0" w:color="auto"/>
              <w:left w:val="thickThinMediumGap" w:sz="36" w:space="0" w:color="auto"/>
              <w:bottom w:val="thickThinMediumGap" w:sz="36" w:space="0" w:color="auto"/>
              <w:right w:val="thickThinMediumGap" w:sz="36" w:space="0" w:color="auto"/>
            </w:tcBorders>
          </w:tcPr>
          <w:p w14:paraId="24C6A47F" w14:textId="77777777" w:rsidR="004279D6" w:rsidRPr="00D32457" w:rsidRDefault="004279D6" w:rsidP="00270227">
            <w:pPr>
              <w:pStyle w:val="Sansinterligne"/>
              <w:rPr>
                <w:rFonts w:ascii="Agency FB" w:hAnsi="Agency FB"/>
                <w:bCs/>
                <w:sz w:val="28"/>
                <w:szCs w:val="28"/>
              </w:rPr>
            </w:pPr>
          </w:p>
          <w:p w14:paraId="6979AD62" w14:textId="29DD2AFB" w:rsidR="00032E68" w:rsidRPr="00D32457" w:rsidRDefault="00032E68" w:rsidP="00270227">
            <w:pPr>
              <w:pStyle w:val="Sansinterligne"/>
              <w:rPr>
                <w:rFonts w:ascii="Agency FB" w:hAnsi="Agency FB"/>
                <w:bCs/>
                <w:sz w:val="28"/>
                <w:szCs w:val="28"/>
              </w:rPr>
            </w:pPr>
            <w:r w:rsidRPr="00D32457">
              <w:rPr>
                <w:rFonts w:ascii="Agency FB" w:hAnsi="Agency FB"/>
                <w:bCs/>
                <w:sz w:val="28"/>
                <w:szCs w:val="28"/>
              </w:rPr>
              <w:t>PIECE 1</w:t>
            </w:r>
            <w:r w:rsidR="004279D6" w:rsidRPr="00D32457">
              <w:rPr>
                <w:rFonts w:ascii="Agency FB" w:hAnsi="Agency FB"/>
                <w:bCs/>
                <w:sz w:val="28"/>
                <w:szCs w:val="28"/>
              </w:rPr>
              <w:t>3</w:t>
            </w:r>
            <w:r w:rsidRPr="00D32457">
              <w:rPr>
                <w:rFonts w:ascii="Agency FB" w:hAnsi="Agency FB"/>
                <w:bCs/>
                <w:sz w:val="28"/>
                <w:szCs w:val="28"/>
              </w:rPr>
              <w:t xml:space="preserve"> : LISTE DES BANQUES AGREE</w:t>
            </w:r>
            <w:r w:rsidR="004279D6" w:rsidRPr="00D32457">
              <w:rPr>
                <w:rFonts w:ascii="Agency FB" w:hAnsi="Agency FB"/>
                <w:bCs/>
                <w:sz w:val="28"/>
                <w:szCs w:val="28"/>
              </w:rPr>
              <w:t xml:space="preserve">ES </w:t>
            </w:r>
          </w:p>
          <w:p w14:paraId="7BFD84D4" w14:textId="77777777" w:rsidR="00032E68" w:rsidRPr="00D32457" w:rsidRDefault="00032E68" w:rsidP="00270227">
            <w:pPr>
              <w:pStyle w:val="Sansinterligne"/>
              <w:rPr>
                <w:rFonts w:ascii="Agency FB" w:hAnsi="Agency FB" w:cs="Arial"/>
                <w:sz w:val="28"/>
                <w:szCs w:val="28"/>
                <w:u w:val="single"/>
              </w:rPr>
            </w:pPr>
          </w:p>
        </w:tc>
      </w:tr>
    </w:tbl>
    <w:p w14:paraId="2103207D" w14:textId="77777777" w:rsidR="00032E68" w:rsidRPr="00D32457" w:rsidRDefault="00032E68" w:rsidP="00270227">
      <w:pPr>
        <w:pStyle w:val="Sansinterligne"/>
        <w:rPr>
          <w:rFonts w:ascii="Agency FB" w:hAnsi="Agency FB"/>
          <w:sz w:val="28"/>
          <w:szCs w:val="28"/>
        </w:rPr>
      </w:pPr>
    </w:p>
    <w:p w14:paraId="10021CC0" w14:textId="77777777" w:rsidR="00032E68" w:rsidRPr="00D32457" w:rsidRDefault="00032E68" w:rsidP="00270227">
      <w:pPr>
        <w:pStyle w:val="Sansinterligne"/>
        <w:rPr>
          <w:rFonts w:ascii="Agency FB" w:hAnsi="Agency FB"/>
          <w:sz w:val="28"/>
          <w:szCs w:val="28"/>
        </w:rPr>
      </w:pPr>
    </w:p>
    <w:p w14:paraId="3C15B436" w14:textId="77777777" w:rsidR="00B453CF" w:rsidRPr="00D32457" w:rsidRDefault="00B453CF" w:rsidP="00270227">
      <w:pPr>
        <w:pStyle w:val="Sansinterligne"/>
        <w:rPr>
          <w:rFonts w:ascii="Agency FB" w:hAnsi="Agency FB"/>
          <w:sz w:val="28"/>
          <w:szCs w:val="28"/>
        </w:rPr>
      </w:pPr>
    </w:p>
    <w:p w14:paraId="27AF59E1" w14:textId="77777777" w:rsidR="0024730E" w:rsidRPr="00D32457" w:rsidRDefault="0024730E" w:rsidP="00270227">
      <w:pPr>
        <w:pStyle w:val="Sansinterligne"/>
        <w:rPr>
          <w:rFonts w:ascii="Agency FB" w:hAnsi="Agency FB"/>
          <w:sz w:val="28"/>
          <w:szCs w:val="28"/>
        </w:rPr>
      </w:pPr>
    </w:p>
    <w:p w14:paraId="2F482E2C" w14:textId="77777777" w:rsidR="001C43CF" w:rsidRPr="00D32457" w:rsidRDefault="00C21321" w:rsidP="00270227">
      <w:pPr>
        <w:pStyle w:val="Sansinterligne"/>
        <w:rPr>
          <w:rFonts w:ascii="Agency FB" w:eastAsia="Times New Roman" w:hAnsi="Agency FB" w:cs="Times New Roman"/>
          <w:spacing w:val="30"/>
          <w:sz w:val="28"/>
          <w:szCs w:val="28"/>
        </w:rPr>
      </w:pPr>
      <w:r w:rsidRPr="00D32457">
        <w:rPr>
          <w:rFonts w:ascii="Agency FB" w:eastAsia="Times New Roman" w:hAnsi="Agency FB" w:cs="Times New Roman"/>
          <w:spacing w:val="30"/>
          <w:sz w:val="28"/>
          <w:szCs w:val="28"/>
        </w:rPr>
        <w:t xml:space="preserve">                        </w:t>
      </w:r>
    </w:p>
    <w:p w14:paraId="0C71602F" w14:textId="77777777" w:rsidR="001C43CF" w:rsidRPr="00D32457" w:rsidRDefault="001C43CF" w:rsidP="00270227">
      <w:pPr>
        <w:pStyle w:val="Sansinterligne"/>
        <w:rPr>
          <w:rFonts w:ascii="Agency FB" w:eastAsia="Times New Roman" w:hAnsi="Agency FB" w:cs="Times New Roman"/>
          <w:spacing w:val="30"/>
          <w:sz w:val="28"/>
          <w:szCs w:val="28"/>
        </w:rPr>
      </w:pPr>
    </w:p>
    <w:p w14:paraId="0E96B86E" w14:textId="77777777" w:rsidR="001C43CF" w:rsidRPr="00D32457" w:rsidRDefault="001C43CF" w:rsidP="00270227">
      <w:pPr>
        <w:pStyle w:val="Sansinterligne"/>
        <w:rPr>
          <w:rFonts w:ascii="Agency FB" w:eastAsia="Times New Roman" w:hAnsi="Agency FB" w:cs="Times New Roman"/>
          <w:spacing w:val="30"/>
          <w:sz w:val="28"/>
          <w:szCs w:val="28"/>
        </w:rPr>
      </w:pPr>
    </w:p>
    <w:p w14:paraId="4DC5EF81" w14:textId="77777777" w:rsidR="001C43CF" w:rsidRPr="00D32457" w:rsidRDefault="001C43CF" w:rsidP="00270227">
      <w:pPr>
        <w:pStyle w:val="Sansinterligne"/>
        <w:rPr>
          <w:rFonts w:ascii="Agency FB" w:eastAsia="Times New Roman" w:hAnsi="Agency FB" w:cs="Times New Roman"/>
          <w:spacing w:val="30"/>
          <w:sz w:val="28"/>
          <w:szCs w:val="28"/>
        </w:rPr>
      </w:pPr>
    </w:p>
    <w:p w14:paraId="3E93D30E" w14:textId="77777777" w:rsidR="001C43CF" w:rsidRPr="00D32457" w:rsidRDefault="001C43CF" w:rsidP="00270227">
      <w:pPr>
        <w:pStyle w:val="Sansinterligne"/>
        <w:rPr>
          <w:rFonts w:ascii="Agency FB" w:eastAsia="Times New Roman" w:hAnsi="Agency FB" w:cs="Times New Roman"/>
          <w:spacing w:val="30"/>
          <w:sz w:val="28"/>
          <w:szCs w:val="28"/>
        </w:rPr>
      </w:pPr>
    </w:p>
    <w:p w14:paraId="0D17D38D" w14:textId="48149E7F" w:rsidR="00B72E50" w:rsidRPr="00D32457" w:rsidRDefault="00B72E50" w:rsidP="00270227">
      <w:pPr>
        <w:pStyle w:val="Sansinterligne"/>
        <w:rPr>
          <w:rFonts w:ascii="Agency FB" w:eastAsia="Times New Roman" w:hAnsi="Agency FB" w:cs="Times New Roman"/>
          <w:i/>
          <w:spacing w:val="30"/>
          <w:sz w:val="28"/>
          <w:szCs w:val="28"/>
        </w:rPr>
      </w:pPr>
      <w:r w:rsidRPr="00D32457">
        <w:rPr>
          <w:rFonts w:ascii="Agency FB" w:eastAsia="Times New Roman" w:hAnsi="Agency FB" w:cs="Times New Roman"/>
          <w:i/>
          <w:spacing w:val="30"/>
          <w:sz w:val="28"/>
          <w:szCs w:val="28"/>
        </w:rPr>
        <w:t>I- BANQUES</w:t>
      </w:r>
    </w:p>
    <w:p w14:paraId="661B6E49" w14:textId="77777777" w:rsidR="00B72E50" w:rsidRPr="00D32457" w:rsidRDefault="00B72E50" w:rsidP="00270227">
      <w:pPr>
        <w:pStyle w:val="Sansinterligne"/>
        <w:rPr>
          <w:rFonts w:ascii="Agency FB" w:eastAsia="Times New Roman" w:hAnsi="Agency FB" w:cs="Times New Roman"/>
          <w:sz w:val="28"/>
          <w:szCs w:val="28"/>
          <w:lang w:val="en-US"/>
        </w:rPr>
      </w:pPr>
      <w:r w:rsidRPr="00D32457">
        <w:rPr>
          <w:rFonts w:ascii="Agency FB" w:eastAsia="Times New Roman" w:hAnsi="Agency FB" w:cs="Times New Roman"/>
          <w:sz w:val="28"/>
          <w:szCs w:val="28"/>
          <w:lang w:val="en-US"/>
        </w:rPr>
        <w:t>Afriland  First   Bank (FIRST BANK) B.P. 11834, Yaoundé;</w:t>
      </w:r>
    </w:p>
    <w:p w14:paraId="4562CAD9" w14:textId="1A41FF0A" w:rsidR="00B72E50" w:rsidRPr="00D32457" w:rsidRDefault="00B72E50" w:rsidP="00270227">
      <w:pPr>
        <w:pStyle w:val="Sansinterligne"/>
        <w:rPr>
          <w:rFonts w:ascii="Agency FB" w:eastAsia="Times New Roman" w:hAnsi="Agency FB" w:cs="Times New Roman"/>
          <w:sz w:val="28"/>
          <w:szCs w:val="28"/>
        </w:rPr>
      </w:pPr>
      <w:r w:rsidRPr="00D32457">
        <w:rPr>
          <w:rFonts w:ascii="Agency FB" w:eastAsia="Times New Roman" w:hAnsi="Agency FB" w:cs="Times New Roman"/>
          <w:sz w:val="28"/>
          <w:szCs w:val="28"/>
        </w:rPr>
        <w:t>Banque Atlantique Cameroun (BACM</w:t>
      </w:r>
      <w:r w:rsidR="00F94137" w:rsidRPr="00D32457">
        <w:rPr>
          <w:rFonts w:ascii="Agency FB" w:eastAsia="Times New Roman" w:hAnsi="Agency FB" w:cs="Times New Roman"/>
          <w:sz w:val="28"/>
          <w:szCs w:val="28"/>
        </w:rPr>
        <w:t>),</w:t>
      </w:r>
      <w:r w:rsidRPr="00D32457">
        <w:rPr>
          <w:rFonts w:ascii="Agency FB" w:eastAsia="Times New Roman" w:hAnsi="Agency FB" w:cs="Times New Roman"/>
          <w:sz w:val="28"/>
          <w:szCs w:val="28"/>
        </w:rPr>
        <w:t xml:space="preserve"> B.P. 2 933, Douala;</w:t>
      </w:r>
    </w:p>
    <w:p w14:paraId="7A0CC8FC" w14:textId="77777777" w:rsidR="00B72E50" w:rsidRPr="00D32457" w:rsidRDefault="00B72E50" w:rsidP="00270227">
      <w:pPr>
        <w:pStyle w:val="Sansinterligne"/>
        <w:rPr>
          <w:rFonts w:ascii="Agency FB" w:eastAsia="Times New Roman" w:hAnsi="Agency FB" w:cs="Times New Roman"/>
          <w:sz w:val="28"/>
          <w:szCs w:val="28"/>
        </w:rPr>
      </w:pPr>
      <w:r w:rsidRPr="00D32457">
        <w:rPr>
          <w:rFonts w:ascii="Agency FB" w:eastAsia="Times New Roman" w:hAnsi="Agency FB" w:cs="Times New Roman"/>
          <w:sz w:val="28"/>
          <w:szCs w:val="28"/>
        </w:rPr>
        <w:t>Banque Camerounaise des petites et Moyennes Entreprises (BC-PME), B.P. 12 962 Yaoundé ;</w:t>
      </w:r>
    </w:p>
    <w:p w14:paraId="578769CD" w14:textId="77777777" w:rsidR="00B72E50" w:rsidRPr="00D32457" w:rsidRDefault="00B72E50" w:rsidP="00270227">
      <w:pPr>
        <w:pStyle w:val="Sansinterligne"/>
        <w:rPr>
          <w:rFonts w:ascii="Agency FB" w:eastAsia="Times New Roman" w:hAnsi="Agency FB" w:cs="Times New Roman"/>
          <w:sz w:val="28"/>
          <w:szCs w:val="28"/>
        </w:rPr>
      </w:pPr>
      <w:r w:rsidRPr="00D32457">
        <w:rPr>
          <w:rFonts w:ascii="Agency FB" w:eastAsia="Times New Roman" w:hAnsi="Agency FB" w:cs="Times New Roman"/>
          <w:sz w:val="28"/>
          <w:szCs w:val="28"/>
        </w:rPr>
        <w:t>Banque Gabonaise pour le Financement International (BGFI BANK), B.P.600, Douala ;</w:t>
      </w:r>
    </w:p>
    <w:p w14:paraId="00F2B9DD" w14:textId="77777777" w:rsidR="00B72E50" w:rsidRPr="00D32457" w:rsidRDefault="00B72E50" w:rsidP="00270227">
      <w:pPr>
        <w:pStyle w:val="Sansinterligne"/>
        <w:rPr>
          <w:rFonts w:ascii="Agency FB" w:eastAsia="Times New Roman" w:hAnsi="Agency FB" w:cs="Times New Roman"/>
          <w:sz w:val="28"/>
          <w:szCs w:val="28"/>
        </w:rPr>
      </w:pPr>
      <w:r w:rsidRPr="00D32457">
        <w:rPr>
          <w:rFonts w:ascii="Agency FB" w:eastAsia="Times New Roman" w:hAnsi="Agency FB" w:cs="Times New Roman"/>
          <w:sz w:val="28"/>
          <w:szCs w:val="28"/>
        </w:rPr>
        <w:t>Banque International du Cameroun pour l’Epargne et le Crédit(BICEC), B.P. 1 925, Douala ;</w:t>
      </w:r>
    </w:p>
    <w:p w14:paraId="7AD10556" w14:textId="77777777" w:rsidR="00B72E50" w:rsidRPr="00D32457" w:rsidRDefault="00B72E50" w:rsidP="00270227">
      <w:pPr>
        <w:pStyle w:val="Sansinterligne"/>
        <w:rPr>
          <w:rFonts w:ascii="Agency FB" w:eastAsia="Times New Roman" w:hAnsi="Agency FB" w:cs="Times New Roman"/>
          <w:sz w:val="28"/>
          <w:szCs w:val="28"/>
          <w:lang w:val="en-US"/>
        </w:rPr>
      </w:pPr>
      <w:r w:rsidRPr="00D32457">
        <w:rPr>
          <w:rFonts w:ascii="Agency FB" w:eastAsia="Times New Roman" w:hAnsi="Agency FB" w:cs="Times New Roman"/>
          <w:sz w:val="28"/>
          <w:szCs w:val="28"/>
          <w:lang w:val="en-US"/>
        </w:rPr>
        <w:t>Bank of Afica Cameroun (BOA Cameroun), B.P.4593 ,Douala ;</w:t>
      </w:r>
    </w:p>
    <w:p w14:paraId="3FC69AF8" w14:textId="77777777" w:rsidR="00B72E50" w:rsidRPr="00D32457" w:rsidRDefault="00B72E50" w:rsidP="00270227">
      <w:pPr>
        <w:pStyle w:val="Sansinterligne"/>
        <w:rPr>
          <w:rFonts w:ascii="Agency FB" w:eastAsia="Times New Roman" w:hAnsi="Agency FB" w:cs="Times New Roman"/>
          <w:sz w:val="28"/>
          <w:szCs w:val="28"/>
          <w:lang w:val="en-US"/>
        </w:rPr>
      </w:pPr>
      <w:r w:rsidRPr="00D32457">
        <w:rPr>
          <w:rFonts w:ascii="Agency FB" w:eastAsia="Times New Roman" w:hAnsi="Agency FB" w:cs="Times New Roman"/>
          <w:sz w:val="28"/>
          <w:szCs w:val="28"/>
          <w:lang w:val="en-US"/>
        </w:rPr>
        <w:t xml:space="preserve">Citibank Cameroun </w:t>
      </w:r>
      <w:r w:rsidRPr="00D32457">
        <w:rPr>
          <w:rFonts w:ascii="Agency FB" w:eastAsia="Times New Roman" w:hAnsi="Agency FB" w:cs="Times New Roman"/>
          <w:sz w:val="28"/>
          <w:szCs w:val="28"/>
          <w:lang w:val="en-US"/>
        </w:rPr>
        <w:tab/>
        <w:t>(CITIGROUP), B.P. 4571, Douala;</w:t>
      </w:r>
    </w:p>
    <w:p w14:paraId="413402AC" w14:textId="77777777" w:rsidR="00B72E50" w:rsidRPr="00D32457" w:rsidRDefault="00B72E50" w:rsidP="00270227">
      <w:pPr>
        <w:pStyle w:val="Sansinterligne"/>
        <w:rPr>
          <w:rFonts w:ascii="Agency FB" w:eastAsia="Times New Roman" w:hAnsi="Agency FB" w:cs="Times New Roman"/>
          <w:sz w:val="28"/>
          <w:szCs w:val="28"/>
          <w:lang w:val="en-US"/>
        </w:rPr>
      </w:pPr>
      <w:r w:rsidRPr="00D32457">
        <w:rPr>
          <w:rFonts w:ascii="Agency FB" w:eastAsia="Times New Roman" w:hAnsi="Agency FB" w:cs="Times New Roman"/>
          <w:sz w:val="28"/>
          <w:szCs w:val="28"/>
          <w:lang w:val="en-US"/>
        </w:rPr>
        <w:t>Commercial Bank of Cameroon (CBC), B.P. 4004, Douala;</w:t>
      </w:r>
    </w:p>
    <w:p w14:paraId="03574D84" w14:textId="77777777" w:rsidR="00B72E50" w:rsidRPr="00D32457" w:rsidRDefault="00B72E50" w:rsidP="00270227">
      <w:pPr>
        <w:pStyle w:val="Sansinterligne"/>
        <w:rPr>
          <w:rFonts w:ascii="Agency FB" w:eastAsia="Times New Roman" w:hAnsi="Agency FB" w:cs="Times New Roman"/>
          <w:sz w:val="28"/>
          <w:szCs w:val="28"/>
          <w:lang w:val="en-US"/>
        </w:rPr>
      </w:pPr>
      <w:r w:rsidRPr="00D32457">
        <w:rPr>
          <w:rFonts w:ascii="Agency FB" w:eastAsia="Times New Roman" w:hAnsi="Agency FB" w:cs="Times New Roman"/>
          <w:sz w:val="28"/>
          <w:szCs w:val="28"/>
          <w:lang w:val="en-US"/>
        </w:rPr>
        <w:t>Ecobank Cameroun(ECOBANK), B.P 582, Douala;</w:t>
      </w:r>
    </w:p>
    <w:p w14:paraId="474569F0" w14:textId="77777777" w:rsidR="00B72E50" w:rsidRPr="00D32457" w:rsidRDefault="00B72E50" w:rsidP="00270227">
      <w:pPr>
        <w:pStyle w:val="Sansinterligne"/>
        <w:rPr>
          <w:rFonts w:ascii="Agency FB" w:eastAsia="Times New Roman" w:hAnsi="Agency FB" w:cs="Times New Roman"/>
          <w:sz w:val="28"/>
          <w:szCs w:val="28"/>
          <w:lang w:val="en-US"/>
        </w:rPr>
      </w:pPr>
      <w:r w:rsidRPr="00D32457">
        <w:rPr>
          <w:rFonts w:ascii="Agency FB" w:eastAsia="Times New Roman" w:hAnsi="Agency FB" w:cs="Times New Roman"/>
          <w:sz w:val="28"/>
          <w:szCs w:val="28"/>
          <w:lang w:val="en-US"/>
        </w:rPr>
        <w:t xml:space="preserve">National Financial Credit- Bank (NFC-Bank),B.P. 6578,Yaoundé; </w:t>
      </w:r>
    </w:p>
    <w:p w14:paraId="4CFE03BD" w14:textId="77777777" w:rsidR="00B72E50" w:rsidRPr="00D32457" w:rsidRDefault="00B72E50" w:rsidP="00270227">
      <w:pPr>
        <w:pStyle w:val="Sansinterligne"/>
        <w:rPr>
          <w:rFonts w:ascii="Agency FB" w:eastAsia="Times New Roman" w:hAnsi="Agency FB" w:cs="Times New Roman"/>
          <w:sz w:val="28"/>
          <w:szCs w:val="28"/>
        </w:rPr>
      </w:pPr>
      <w:r w:rsidRPr="00D32457">
        <w:rPr>
          <w:rFonts w:ascii="Agency FB" w:eastAsia="Times New Roman" w:hAnsi="Agency FB" w:cs="Times New Roman"/>
          <w:sz w:val="28"/>
          <w:szCs w:val="28"/>
        </w:rPr>
        <w:t>Société Commerciale de Banque – Cameroun (SCB-Cameroun), B.P. 300, Douala</w:t>
      </w:r>
    </w:p>
    <w:p w14:paraId="47E2448C" w14:textId="77777777" w:rsidR="00B72E50" w:rsidRPr="00D32457" w:rsidRDefault="00B72E50" w:rsidP="00270227">
      <w:pPr>
        <w:pStyle w:val="Sansinterligne"/>
        <w:rPr>
          <w:rFonts w:ascii="Agency FB" w:eastAsia="Times New Roman" w:hAnsi="Agency FB" w:cs="Times New Roman"/>
          <w:sz w:val="28"/>
          <w:szCs w:val="28"/>
        </w:rPr>
      </w:pPr>
      <w:r w:rsidRPr="00D32457">
        <w:rPr>
          <w:rFonts w:ascii="Agency FB" w:eastAsia="Times New Roman" w:hAnsi="Agency FB" w:cs="Times New Roman"/>
          <w:sz w:val="28"/>
          <w:szCs w:val="28"/>
        </w:rPr>
        <w:t>Société Générale Cameroun (SGC), B.P. 4042, Douala ;</w:t>
      </w:r>
    </w:p>
    <w:p w14:paraId="4E6C955C" w14:textId="77777777" w:rsidR="00B72E50" w:rsidRPr="00D32457" w:rsidRDefault="00B72E50" w:rsidP="00270227">
      <w:pPr>
        <w:pStyle w:val="Sansinterligne"/>
        <w:rPr>
          <w:rFonts w:ascii="Agency FB" w:eastAsia="Times New Roman" w:hAnsi="Agency FB" w:cs="Times New Roman"/>
          <w:sz w:val="28"/>
          <w:szCs w:val="28"/>
          <w:lang w:val="en-US"/>
        </w:rPr>
      </w:pPr>
      <w:r w:rsidRPr="00D32457">
        <w:rPr>
          <w:rFonts w:ascii="Agency FB" w:eastAsia="Times New Roman" w:hAnsi="Agency FB" w:cs="Times New Roman"/>
          <w:sz w:val="28"/>
          <w:szCs w:val="28"/>
          <w:lang w:val="en-US"/>
        </w:rPr>
        <w:t>Standard Chartered  Bank Cameroon (SGBC), B.P. 1784 ,Douala ;</w:t>
      </w:r>
    </w:p>
    <w:p w14:paraId="36AAD6D8" w14:textId="77777777" w:rsidR="00B72E50" w:rsidRPr="00D32457" w:rsidRDefault="00B72E50" w:rsidP="00270227">
      <w:pPr>
        <w:pStyle w:val="Sansinterligne"/>
        <w:rPr>
          <w:rFonts w:ascii="Agency FB" w:eastAsia="Times New Roman" w:hAnsi="Agency FB" w:cs="Times New Roman"/>
          <w:sz w:val="28"/>
          <w:szCs w:val="28"/>
          <w:lang w:val="en-US"/>
        </w:rPr>
      </w:pPr>
      <w:r w:rsidRPr="00D32457">
        <w:rPr>
          <w:rFonts w:ascii="Agency FB" w:eastAsia="Times New Roman" w:hAnsi="Agency FB" w:cs="Times New Roman"/>
          <w:sz w:val="28"/>
          <w:szCs w:val="28"/>
          <w:lang w:val="en-US"/>
        </w:rPr>
        <w:t>Union Bank of Cameroon (UBC), B.P. 15569 ,Douala;</w:t>
      </w:r>
    </w:p>
    <w:p w14:paraId="5300EFF0" w14:textId="77777777" w:rsidR="00B72E50" w:rsidRPr="00D32457" w:rsidRDefault="00B72E50" w:rsidP="00270227">
      <w:pPr>
        <w:pStyle w:val="Sansinterligne"/>
        <w:rPr>
          <w:rFonts w:ascii="Agency FB" w:eastAsia="Times New Roman" w:hAnsi="Agency FB" w:cs="Times New Roman"/>
          <w:sz w:val="28"/>
          <w:szCs w:val="28"/>
          <w:lang w:val="en-US"/>
        </w:rPr>
      </w:pPr>
      <w:r w:rsidRPr="00D32457">
        <w:rPr>
          <w:rFonts w:ascii="Agency FB" w:eastAsia="Times New Roman" w:hAnsi="Agency FB" w:cs="Times New Roman"/>
          <w:sz w:val="28"/>
          <w:szCs w:val="28"/>
          <w:lang w:val="en-US"/>
        </w:rPr>
        <w:t>United Bank for Africa (UBA), B.P. 2088, Douala.</w:t>
      </w:r>
    </w:p>
    <w:p w14:paraId="6601B15D" w14:textId="5A1142E1" w:rsidR="00B72E50" w:rsidRPr="00D32457" w:rsidRDefault="00B72E50" w:rsidP="00270227">
      <w:pPr>
        <w:pStyle w:val="Sansinterligne"/>
        <w:rPr>
          <w:rFonts w:ascii="Agency FB" w:eastAsia="Times New Roman" w:hAnsi="Agency FB" w:cs="Times New Roman"/>
          <w:i/>
          <w:sz w:val="28"/>
          <w:szCs w:val="28"/>
          <w:lang w:val="en-US"/>
        </w:rPr>
      </w:pPr>
      <w:r w:rsidRPr="00D32457">
        <w:rPr>
          <w:rFonts w:ascii="Agency FB" w:eastAsia="Times New Roman" w:hAnsi="Agency FB" w:cs="Times New Roman"/>
          <w:i/>
          <w:spacing w:val="30"/>
          <w:sz w:val="28"/>
          <w:szCs w:val="28"/>
        </w:rPr>
        <w:t>II- COMPAGNIES D’ASSURANCES</w:t>
      </w:r>
    </w:p>
    <w:p w14:paraId="69FE1B31" w14:textId="77777777" w:rsidR="00B72E50" w:rsidRPr="00D32457" w:rsidRDefault="00B72E50" w:rsidP="00270227">
      <w:pPr>
        <w:pStyle w:val="Sansinterligne"/>
        <w:rPr>
          <w:rFonts w:ascii="Agency FB" w:eastAsia="Times New Roman" w:hAnsi="Agency FB" w:cs="Times New Roman"/>
          <w:sz w:val="28"/>
          <w:szCs w:val="28"/>
        </w:rPr>
      </w:pPr>
      <w:r w:rsidRPr="00D32457">
        <w:rPr>
          <w:rFonts w:ascii="Agency FB" w:eastAsia="Times New Roman" w:hAnsi="Agency FB" w:cs="Times New Roman"/>
          <w:sz w:val="28"/>
          <w:szCs w:val="28"/>
        </w:rPr>
        <w:t>Activa Assurances, B.P. 12970, Douala;</w:t>
      </w:r>
    </w:p>
    <w:p w14:paraId="546621E8" w14:textId="77777777" w:rsidR="00B72E50" w:rsidRPr="00D32457" w:rsidRDefault="00B72E50" w:rsidP="00270227">
      <w:pPr>
        <w:pStyle w:val="Sansinterligne"/>
        <w:rPr>
          <w:rFonts w:ascii="Agency FB" w:eastAsia="Times New Roman" w:hAnsi="Agency FB" w:cs="Times New Roman"/>
          <w:sz w:val="28"/>
          <w:szCs w:val="28"/>
        </w:rPr>
      </w:pPr>
      <w:r w:rsidRPr="00D32457">
        <w:rPr>
          <w:rFonts w:ascii="Agency FB" w:eastAsia="Times New Roman" w:hAnsi="Agency FB" w:cs="Times New Roman"/>
          <w:sz w:val="28"/>
          <w:szCs w:val="28"/>
        </w:rPr>
        <w:t>Aréa Assurances S.A. B.P. 1531, Douala ;</w:t>
      </w:r>
    </w:p>
    <w:p w14:paraId="6D2FABD4" w14:textId="77777777" w:rsidR="00B72E50" w:rsidRPr="00D32457" w:rsidRDefault="00B72E50" w:rsidP="00270227">
      <w:pPr>
        <w:pStyle w:val="Sansinterligne"/>
        <w:rPr>
          <w:rFonts w:ascii="Agency FB" w:eastAsia="Times New Roman" w:hAnsi="Agency FB" w:cs="Times New Roman"/>
          <w:sz w:val="28"/>
          <w:szCs w:val="28"/>
        </w:rPr>
      </w:pPr>
      <w:r w:rsidRPr="00D32457">
        <w:rPr>
          <w:rFonts w:ascii="Agency FB" w:eastAsia="Times New Roman" w:hAnsi="Agency FB" w:cs="Times New Roman"/>
          <w:sz w:val="28"/>
          <w:szCs w:val="28"/>
        </w:rPr>
        <w:t>Atlantique Assurances S.A., B.P. 2933, Douala ;</w:t>
      </w:r>
    </w:p>
    <w:p w14:paraId="58DFC918" w14:textId="77777777" w:rsidR="00B72E50" w:rsidRPr="00D32457" w:rsidRDefault="00B72E50" w:rsidP="00270227">
      <w:pPr>
        <w:pStyle w:val="Sansinterligne"/>
        <w:rPr>
          <w:rFonts w:ascii="Agency FB" w:eastAsia="Times New Roman" w:hAnsi="Agency FB" w:cs="Times New Roman"/>
          <w:sz w:val="28"/>
          <w:szCs w:val="28"/>
          <w:lang w:val="en-US"/>
        </w:rPr>
      </w:pPr>
      <w:r w:rsidRPr="00D32457">
        <w:rPr>
          <w:rFonts w:ascii="Agency FB" w:eastAsia="Times New Roman" w:hAnsi="Agency FB" w:cs="Times New Roman"/>
          <w:sz w:val="28"/>
          <w:szCs w:val="28"/>
          <w:lang w:val="en-US"/>
        </w:rPr>
        <w:t>Beneficial General Insurance S.A. , B.P. 2328, Douala;</w:t>
      </w:r>
    </w:p>
    <w:p w14:paraId="1C3278E9" w14:textId="77777777" w:rsidR="00B72E50" w:rsidRPr="00D32457" w:rsidRDefault="00B72E50" w:rsidP="00270227">
      <w:pPr>
        <w:pStyle w:val="Sansinterligne"/>
        <w:rPr>
          <w:rFonts w:ascii="Agency FB" w:eastAsia="Times New Roman" w:hAnsi="Agency FB" w:cs="Times New Roman"/>
          <w:sz w:val="28"/>
          <w:szCs w:val="28"/>
        </w:rPr>
      </w:pPr>
      <w:r w:rsidRPr="00D32457">
        <w:rPr>
          <w:rFonts w:ascii="Agency FB" w:eastAsia="Times New Roman" w:hAnsi="Agency FB" w:cs="Times New Roman"/>
          <w:sz w:val="28"/>
          <w:szCs w:val="28"/>
        </w:rPr>
        <w:t>Chanas Assurances S.A., B.P. 109, Douala ;</w:t>
      </w:r>
    </w:p>
    <w:p w14:paraId="5755384B" w14:textId="77777777" w:rsidR="00B72E50" w:rsidRPr="00D32457" w:rsidRDefault="00B72E50" w:rsidP="00270227">
      <w:pPr>
        <w:pStyle w:val="Sansinterligne"/>
        <w:rPr>
          <w:rFonts w:ascii="Agency FB" w:eastAsia="Times New Roman" w:hAnsi="Agency FB" w:cs="Times New Roman"/>
          <w:sz w:val="28"/>
          <w:szCs w:val="28"/>
        </w:rPr>
      </w:pPr>
      <w:r w:rsidRPr="00D32457">
        <w:rPr>
          <w:rFonts w:ascii="Agency FB" w:eastAsia="Times New Roman" w:hAnsi="Agency FB" w:cs="Times New Roman"/>
          <w:sz w:val="28"/>
          <w:szCs w:val="28"/>
        </w:rPr>
        <w:t>CPA S.A., B.P. 54, Douala ;</w:t>
      </w:r>
    </w:p>
    <w:p w14:paraId="7B5D712E" w14:textId="77777777" w:rsidR="00B72E50" w:rsidRPr="00D32457" w:rsidRDefault="00B72E50" w:rsidP="00270227">
      <w:pPr>
        <w:pStyle w:val="Sansinterligne"/>
        <w:rPr>
          <w:rFonts w:ascii="Agency FB" w:eastAsia="Times New Roman" w:hAnsi="Agency FB" w:cs="Times New Roman"/>
          <w:sz w:val="28"/>
          <w:szCs w:val="28"/>
        </w:rPr>
      </w:pPr>
      <w:r w:rsidRPr="00D32457">
        <w:rPr>
          <w:rFonts w:ascii="Agency FB" w:eastAsia="Times New Roman" w:hAnsi="Agency FB" w:cs="Times New Roman"/>
          <w:sz w:val="28"/>
          <w:szCs w:val="28"/>
        </w:rPr>
        <w:t>Nsia Assurances S.A., B.P. 2759,</w:t>
      </w:r>
      <w:r w:rsidR="00146D02" w:rsidRPr="00D32457">
        <w:rPr>
          <w:rFonts w:ascii="Agency FB" w:eastAsia="Times New Roman" w:hAnsi="Agency FB" w:cs="Times New Roman"/>
          <w:sz w:val="28"/>
          <w:szCs w:val="28"/>
        </w:rPr>
        <w:t xml:space="preserve"> </w:t>
      </w:r>
      <w:r w:rsidRPr="00D32457">
        <w:rPr>
          <w:rFonts w:ascii="Agency FB" w:eastAsia="Times New Roman" w:hAnsi="Agency FB" w:cs="Times New Roman"/>
          <w:sz w:val="28"/>
          <w:szCs w:val="28"/>
          <w:lang w:val="en-US"/>
        </w:rPr>
        <w:t>Douala;</w:t>
      </w:r>
    </w:p>
    <w:p w14:paraId="4ACBED0B" w14:textId="77777777" w:rsidR="00B72E50" w:rsidRPr="00D32457" w:rsidRDefault="00B72E50" w:rsidP="00270227">
      <w:pPr>
        <w:pStyle w:val="Sansinterligne"/>
        <w:rPr>
          <w:rFonts w:ascii="Agency FB" w:eastAsia="Times New Roman" w:hAnsi="Agency FB" w:cs="Times New Roman"/>
          <w:sz w:val="28"/>
          <w:szCs w:val="28"/>
          <w:lang w:val="en-US"/>
        </w:rPr>
      </w:pPr>
      <w:r w:rsidRPr="00D32457">
        <w:rPr>
          <w:rFonts w:ascii="Agency FB" w:eastAsia="Times New Roman" w:hAnsi="Agency FB" w:cs="Times New Roman"/>
          <w:sz w:val="28"/>
          <w:szCs w:val="28"/>
          <w:lang w:val="en-US"/>
        </w:rPr>
        <w:t>Pro assur S.A. , B.P. 5963, Douala;</w:t>
      </w:r>
    </w:p>
    <w:p w14:paraId="0C51983D" w14:textId="77777777" w:rsidR="00B72E50" w:rsidRPr="00D32457" w:rsidRDefault="00B72E50" w:rsidP="00270227">
      <w:pPr>
        <w:pStyle w:val="Sansinterligne"/>
        <w:rPr>
          <w:rFonts w:ascii="Agency FB" w:eastAsia="Times New Roman" w:hAnsi="Agency FB" w:cs="Times New Roman"/>
          <w:sz w:val="28"/>
          <w:szCs w:val="28"/>
        </w:rPr>
      </w:pPr>
      <w:r w:rsidRPr="00D32457">
        <w:rPr>
          <w:rFonts w:ascii="Agency FB" w:eastAsia="Times New Roman" w:hAnsi="Agency FB" w:cs="Times New Roman"/>
          <w:sz w:val="28"/>
          <w:szCs w:val="28"/>
        </w:rPr>
        <w:t>SAAR S.A., B.P. 1011, Douala ;</w:t>
      </w:r>
    </w:p>
    <w:p w14:paraId="314A1C73" w14:textId="77777777" w:rsidR="00B72E50" w:rsidRPr="00D32457" w:rsidRDefault="00B72E50" w:rsidP="00270227">
      <w:pPr>
        <w:pStyle w:val="Sansinterligne"/>
        <w:rPr>
          <w:rFonts w:ascii="Agency FB" w:eastAsia="Times New Roman" w:hAnsi="Agency FB" w:cs="Times New Roman"/>
          <w:sz w:val="28"/>
          <w:szCs w:val="28"/>
        </w:rPr>
      </w:pPr>
      <w:r w:rsidRPr="00D32457">
        <w:rPr>
          <w:rFonts w:ascii="Agency FB" w:eastAsia="Times New Roman" w:hAnsi="Agency FB" w:cs="Times New Roman"/>
          <w:sz w:val="28"/>
          <w:szCs w:val="28"/>
        </w:rPr>
        <w:t>Saham Assurances S.A., B.P. 11315, Douala ;</w:t>
      </w:r>
    </w:p>
    <w:p w14:paraId="03323BC7" w14:textId="77777777" w:rsidR="00DB5914" w:rsidRPr="00D32457" w:rsidRDefault="00B72E50" w:rsidP="00270227">
      <w:pPr>
        <w:pStyle w:val="Sansinterligne"/>
        <w:rPr>
          <w:rFonts w:ascii="Agency FB" w:eastAsia="Times New Roman" w:hAnsi="Agency FB" w:cs="Times New Roman"/>
          <w:sz w:val="28"/>
          <w:szCs w:val="28"/>
          <w:lang w:val="en-US"/>
        </w:rPr>
      </w:pPr>
      <w:r w:rsidRPr="00D32457">
        <w:rPr>
          <w:rFonts w:ascii="Agency FB" w:eastAsia="Times New Roman" w:hAnsi="Agency FB" w:cs="Times New Roman"/>
          <w:sz w:val="28"/>
          <w:szCs w:val="28"/>
          <w:lang w:val="en-US"/>
        </w:rPr>
        <w:t>Zenithe Insurance S.A., B.P. 1540, Douala. /-</w:t>
      </w:r>
    </w:p>
    <w:sectPr w:rsidR="00DB5914" w:rsidRPr="00D32457" w:rsidSect="00F94821">
      <w:footerReference w:type="default" r:id="rId55"/>
      <w:pgSz w:w="11906" w:h="16838"/>
      <w:pgMar w:top="284" w:right="709" w:bottom="141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2BB908" w14:textId="77777777" w:rsidR="0002009C" w:rsidRDefault="0002009C" w:rsidP="00F31BAE">
      <w:pPr>
        <w:spacing w:after="0" w:line="240" w:lineRule="auto"/>
      </w:pPr>
      <w:r>
        <w:separator/>
      </w:r>
    </w:p>
  </w:endnote>
  <w:endnote w:type="continuationSeparator" w:id="0">
    <w:p w14:paraId="0BDDE396" w14:textId="77777777" w:rsidR="0002009C" w:rsidRDefault="0002009C" w:rsidP="00F31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gency FB">
    <w:panose1 w:val="020B0503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8321084"/>
      <w:docPartObj>
        <w:docPartGallery w:val="Page Numbers (Bottom of Page)"/>
        <w:docPartUnique/>
      </w:docPartObj>
    </w:sdtPr>
    <w:sdtEndPr/>
    <w:sdtContent>
      <w:p w14:paraId="5A2A7270" w14:textId="77777777" w:rsidR="00127F25" w:rsidRDefault="00127F25">
        <w:pPr>
          <w:pStyle w:val="Pieddepage"/>
          <w:jc w:val="center"/>
        </w:pPr>
        <w:r>
          <w:fldChar w:fldCharType="begin"/>
        </w:r>
        <w:r>
          <w:instrText xml:space="preserve"> PAGE   \* MERGEFORMAT </w:instrText>
        </w:r>
        <w:r>
          <w:fldChar w:fldCharType="separate"/>
        </w:r>
        <w:r w:rsidR="0002009C">
          <w:rPr>
            <w:noProof/>
          </w:rPr>
          <w:t>1</w:t>
        </w:r>
        <w:r>
          <w:rPr>
            <w:noProof/>
          </w:rPr>
          <w:fldChar w:fldCharType="end"/>
        </w:r>
      </w:p>
    </w:sdtContent>
  </w:sdt>
  <w:p w14:paraId="29751B84" w14:textId="77777777" w:rsidR="00127F25" w:rsidRDefault="00127F2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25A219" w14:textId="77777777" w:rsidR="0002009C" w:rsidRDefault="0002009C" w:rsidP="00F31BAE">
      <w:pPr>
        <w:spacing w:after="0" w:line="240" w:lineRule="auto"/>
      </w:pPr>
      <w:r>
        <w:separator/>
      </w:r>
    </w:p>
  </w:footnote>
  <w:footnote w:type="continuationSeparator" w:id="0">
    <w:p w14:paraId="5B0831C8" w14:textId="77777777" w:rsidR="0002009C" w:rsidRDefault="0002009C" w:rsidP="00F31B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05D22"/>
    <w:multiLevelType w:val="hybridMultilevel"/>
    <w:tmpl w:val="316C7784"/>
    <w:lvl w:ilvl="0" w:tplc="040C0011">
      <w:start w:val="1"/>
      <w:numFmt w:val="decimal"/>
      <w:lvlText w:val="%1)"/>
      <w:lvlJc w:val="left"/>
      <w:pPr>
        <w:tabs>
          <w:tab w:val="num" w:pos="2160"/>
        </w:tabs>
        <w:ind w:left="2160" w:hanging="360"/>
      </w:pPr>
    </w:lvl>
    <w:lvl w:ilvl="1" w:tplc="040C0019">
      <w:start w:val="1"/>
      <w:numFmt w:val="lowerLetter"/>
      <w:lvlText w:val="%2."/>
      <w:lvlJc w:val="left"/>
      <w:pPr>
        <w:tabs>
          <w:tab w:val="num" w:pos="2880"/>
        </w:tabs>
        <w:ind w:left="288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02337E7B"/>
    <w:multiLevelType w:val="hybridMultilevel"/>
    <w:tmpl w:val="77126E7A"/>
    <w:lvl w:ilvl="0" w:tplc="040C0009">
      <w:start w:val="1"/>
      <w:numFmt w:val="bullet"/>
      <w:lvlText w:val=""/>
      <w:lvlJc w:val="left"/>
      <w:pPr>
        <w:ind w:left="2148"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04851917"/>
    <w:multiLevelType w:val="singleLevel"/>
    <w:tmpl w:val="702CADEE"/>
    <w:lvl w:ilvl="0">
      <w:start w:val="1"/>
      <w:numFmt w:val="decimal"/>
      <w:lvlText w:val="%1."/>
      <w:legacy w:legacy="1" w:legacySpace="0" w:legacyIndent="720"/>
      <w:lvlJc w:val="left"/>
      <w:pPr>
        <w:ind w:left="720" w:hanging="720"/>
      </w:pPr>
    </w:lvl>
  </w:abstractNum>
  <w:abstractNum w:abstractNumId="3">
    <w:nsid w:val="0FEB644B"/>
    <w:multiLevelType w:val="hybridMultilevel"/>
    <w:tmpl w:val="94DADF82"/>
    <w:lvl w:ilvl="0" w:tplc="7D42D34A">
      <w:start w:val="1"/>
      <w:numFmt w:val="lowerRoman"/>
      <w:lvlText w:val="%1)"/>
      <w:lvlJc w:val="left"/>
      <w:pPr>
        <w:tabs>
          <w:tab w:val="num" w:pos="1569"/>
        </w:tabs>
        <w:ind w:left="1569" w:hanging="720"/>
      </w:pPr>
    </w:lvl>
    <w:lvl w:ilvl="1" w:tplc="10526C0E">
      <w:start w:val="1"/>
      <w:numFmt w:val="lowerLetter"/>
      <w:lvlText w:val="%2)"/>
      <w:lvlJc w:val="left"/>
      <w:pPr>
        <w:ind w:left="1929" w:hanging="360"/>
      </w:pPr>
      <w:rPr>
        <w:rFonts w:ascii="Times New Roman" w:hAnsi="Times New Roman" w:cs="Times New Roman" w:hint="default"/>
        <w:b/>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11FA5FC4"/>
    <w:multiLevelType w:val="hybridMultilevel"/>
    <w:tmpl w:val="2E1E91A0"/>
    <w:lvl w:ilvl="0" w:tplc="2A9A9994">
      <w:start w:val="1"/>
      <w:numFmt w:val="decimal"/>
      <w:lvlText w:val="%1."/>
      <w:lvlJc w:val="left"/>
      <w:pPr>
        <w:tabs>
          <w:tab w:val="num" w:pos="1070"/>
        </w:tabs>
        <w:ind w:left="1070" w:hanging="360"/>
      </w:pPr>
    </w:lvl>
    <w:lvl w:ilvl="1" w:tplc="364C9262">
      <w:numFmt w:val="none"/>
      <w:lvlText w:val=""/>
      <w:lvlJc w:val="left"/>
      <w:pPr>
        <w:tabs>
          <w:tab w:val="num" w:pos="360"/>
        </w:tabs>
        <w:ind w:left="0" w:firstLine="0"/>
      </w:pPr>
    </w:lvl>
    <w:lvl w:ilvl="2" w:tplc="684A6B2C">
      <w:numFmt w:val="none"/>
      <w:lvlText w:val=""/>
      <w:lvlJc w:val="left"/>
      <w:pPr>
        <w:tabs>
          <w:tab w:val="num" w:pos="360"/>
        </w:tabs>
        <w:ind w:left="0" w:firstLine="0"/>
      </w:pPr>
    </w:lvl>
    <w:lvl w:ilvl="3" w:tplc="0818CAC8">
      <w:numFmt w:val="none"/>
      <w:lvlText w:val=""/>
      <w:lvlJc w:val="left"/>
      <w:pPr>
        <w:tabs>
          <w:tab w:val="num" w:pos="360"/>
        </w:tabs>
        <w:ind w:left="0" w:firstLine="0"/>
      </w:pPr>
    </w:lvl>
    <w:lvl w:ilvl="4" w:tplc="E0DE4F2E">
      <w:numFmt w:val="none"/>
      <w:lvlText w:val=""/>
      <w:lvlJc w:val="left"/>
      <w:pPr>
        <w:tabs>
          <w:tab w:val="num" w:pos="360"/>
        </w:tabs>
        <w:ind w:left="0" w:firstLine="0"/>
      </w:pPr>
    </w:lvl>
    <w:lvl w:ilvl="5" w:tplc="EB8C1ADE">
      <w:numFmt w:val="none"/>
      <w:lvlText w:val=""/>
      <w:lvlJc w:val="left"/>
      <w:pPr>
        <w:tabs>
          <w:tab w:val="num" w:pos="360"/>
        </w:tabs>
        <w:ind w:left="0" w:firstLine="0"/>
      </w:pPr>
    </w:lvl>
    <w:lvl w:ilvl="6" w:tplc="2DF2257E">
      <w:numFmt w:val="none"/>
      <w:lvlText w:val=""/>
      <w:lvlJc w:val="left"/>
      <w:pPr>
        <w:tabs>
          <w:tab w:val="num" w:pos="360"/>
        </w:tabs>
        <w:ind w:left="0" w:firstLine="0"/>
      </w:pPr>
    </w:lvl>
    <w:lvl w:ilvl="7" w:tplc="A1EC77C6">
      <w:numFmt w:val="none"/>
      <w:lvlText w:val=""/>
      <w:lvlJc w:val="left"/>
      <w:pPr>
        <w:tabs>
          <w:tab w:val="num" w:pos="360"/>
        </w:tabs>
        <w:ind w:left="0" w:firstLine="0"/>
      </w:pPr>
    </w:lvl>
    <w:lvl w:ilvl="8" w:tplc="43DEF06C">
      <w:numFmt w:val="none"/>
      <w:lvlText w:val=""/>
      <w:lvlJc w:val="left"/>
      <w:pPr>
        <w:tabs>
          <w:tab w:val="num" w:pos="360"/>
        </w:tabs>
        <w:ind w:left="0" w:firstLine="0"/>
      </w:pPr>
    </w:lvl>
  </w:abstractNum>
  <w:abstractNum w:abstractNumId="5">
    <w:nsid w:val="122E1483"/>
    <w:multiLevelType w:val="hybridMultilevel"/>
    <w:tmpl w:val="BA6A0EB0"/>
    <w:lvl w:ilvl="0" w:tplc="6D48F968">
      <w:start w:val="1"/>
      <w:numFmt w:val="lowerLetter"/>
      <w:lvlText w:val="%1)"/>
      <w:lvlJc w:val="left"/>
      <w:pPr>
        <w:ind w:left="14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88E3BC3"/>
    <w:multiLevelType w:val="hybridMultilevel"/>
    <w:tmpl w:val="62B634E8"/>
    <w:lvl w:ilvl="0" w:tplc="040C0019">
      <w:start w:val="1"/>
      <w:numFmt w:val="lowerLetter"/>
      <w:lvlText w:val="%1."/>
      <w:lvlJc w:val="left"/>
      <w:pPr>
        <w:ind w:left="128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1DCF4675"/>
    <w:multiLevelType w:val="hybridMultilevel"/>
    <w:tmpl w:val="CEFAF02A"/>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nsid w:val="238E3915"/>
    <w:multiLevelType w:val="hybridMultilevel"/>
    <w:tmpl w:val="2236F3C8"/>
    <w:lvl w:ilvl="0" w:tplc="040C000B">
      <w:start w:val="1"/>
      <w:numFmt w:val="bullet"/>
      <w:lvlText w:val=""/>
      <w:lvlJc w:val="left"/>
      <w:pPr>
        <w:ind w:left="129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25EE41E4"/>
    <w:multiLevelType w:val="hybridMultilevel"/>
    <w:tmpl w:val="67189254"/>
    <w:lvl w:ilvl="0" w:tplc="A9B62F70">
      <w:start w:val="1"/>
      <w:numFmt w:val="lowerRoman"/>
      <w:lvlText w:val="(%1)"/>
      <w:lvlJc w:val="left"/>
      <w:pPr>
        <w:ind w:left="216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0">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2CF449DC"/>
    <w:multiLevelType w:val="hybridMultilevel"/>
    <w:tmpl w:val="9E8CEAD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2D8D3158"/>
    <w:multiLevelType w:val="hybridMultilevel"/>
    <w:tmpl w:val="66F40E4A"/>
    <w:lvl w:ilvl="0" w:tplc="040C0017">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3">
    <w:nsid w:val="2E4433C4"/>
    <w:multiLevelType w:val="hybridMultilevel"/>
    <w:tmpl w:val="A35C9DF2"/>
    <w:lvl w:ilvl="0" w:tplc="040C0019">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4">
    <w:nsid w:val="2ECE61D6"/>
    <w:multiLevelType w:val="hybridMultilevel"/>
    <w:tmpl w:val="26BA2E7A"/>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nsid w:val="33950F38"/>
    <w:multiLevelType w:val="hybridMultilevel"/>
    <w:tmpl w:val="085878E0"/>
    <w:lvl w:ilvl="0" w:tplc="7D66599C">
      <w:numFmt w:val="bullet"/>
      <w:lvlText w:val="-"/>
      <w:lvlJc w:val="left"/>
      <w:pPr>
        <w:tabs>
          <w:tab w:val="num" w:pos="467"/>
        </w:tabs>
        <w:ind w:left="467" w:hanging="360"/>
      </w:pPr>
      <w:rPr>
        <w:rFonts w:ascii="Arial" w:eastAsia="Times New Roman" w:hAnsi="Arial" w:cs="Arial" w:hint="default"/>
        <w:color w:val="221F1F"/>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nsid w:val="35E551D3"/>
    <w:multiLevelType w:val="multilevel"/>
    <w:tmpl w:val="94481686"/>
    <w:lvl w:ilvl="0">
      <w:start w:val="29"/>
      <w:numFmt w:val="decimal"/>
      <w:lvlText w:val="%1"/>
      <w:lvlJc w:val="left"/>
      <w:pPr>
        <w:ind w:left="660" w:hanging="660"/>
      </w:pPr>
      <w:rPr>
        <w:rFonts w:hint="default"/>
      </w:rPr>
    </w:lvl>
    <w:lvl w:ilvl="1">
      <w:start w:val="5"/>
      <w:numFmt w:val="decimal"/>
      <w:lvlText w:val="%1.%2"/>
      <w:lvlJc w:val="left"/>
      <w:pPr>
        <w:ind w:left="929" w:hanging="66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683" w:hanging="1800"/>
      </w:pPr>
      <w:rPr>
        <w:rFonts w:hint="default"/>
      </w:rPr>
    </w:lvl>
    <w:lvl w:ilvl="8">
      <w:start w:val="1"/>
      <w:numFmt w:val="decimal"/>
      <w:lvlText w:val="%1.%2.%3.%4.%5.%6.%7.%8.%9"/>
      <w:lvlJc w:val="left"/>
      <w:pPr>
        <w:ind w:left="3952" w:hanging="1800"/>
      </w:pPr>
      <w:rPr>
        <w:rFonts w:hint="default"/>
      </w:rPr>
    </w:lvl>
  </w:abstractNum>
  <w:abstractNum w:abstractNumId="17">
    <w:nsid w:val="38CB0F69"/>
    <w:multiLevelType w:val="singleLevel"/>
    <w:tmpl w:val="8DE4E448"/>
    <w:lvl w:ilvl="0">
      <w:start w:val="1"/>
      <w:numFmt w:val="lowerLetter"/>
      <w:lvlText w:val="%1)"/>
      <w:lvlJc w:val="left"/>
      <w:pPr>
        <w:tabs>
          <w:tab w:val="num" w:pos="720"/>
        </w:tabs>
        <w:ind w:left="720" w:hanging="720"/>
      </w:pPr>
    </w:lvl>
  </w:abstractNum>
  <w:abstractNum w:abstractNumId="18">
    <w:nsid w:val="38EB5983"/>
    <w:multiLevelType w:val="hybridMultilevel"/>
    <w:tmpl w:val="7136B5CE"/>
    <w:lvl w:ilvl="0" w:tplc="1B4EFC3C">
      <w:start w:val="1"/>
      <w:numFmt w:val="decimal"/>
      <w:lvlText w:val="%1."/>
      <w:lvlJc w:val="left"/>
      <w:pPr>
        <w:ind w:left="928" w:hanging="360"/>
      </w:pPr>
      <w:rPr>
        <w:color w:val="auto"/>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9">
    <w:nsid w:val="39A479D1"/>
    <w:multiLevelType w:val="hybridMultilevel"/>
    <w:tmpl w:val="33EAE654"/>
    <w:lvl w:ilvl="0" w:tplc="040C0017">
      <w:start w:val="1"/>
      <w:numFmt w:val="lowerLetter"/>
      <w:lvlText w:val="%1)"/>
      <w:lvlJc w:val="left"/>
      <w:pPr>
        <w:ind w:left="128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nsid w:val="39FC38E3"/>
    <w:multiLevelType w:val="hybridMultilevel"/>
    <w:tmpl w:val="7EB67532"/>
    <w:lvl w:ilvl="0" w:tplc="92AA117E">
      <w:start w:val="1"/>
      <w:numFmt w:val="decimal"/>
      <w:lvlText w:val="%1."/>
      <w:lvlJc w:val="left"/>
      <w:pPr>
        <w:tabs>
          <w:tab w:val="num" w:pos="720"/>
        </w:tabs>
        <w:ind w:left="720" w:hanging="360"/>
      </w:pPr>
      <w:rPr>
        <w:color w:val="auto"/>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1">
    <w:nsid w:val="3D2A2F6B"/>
    <w:multiLevelType w:val="singleLevel"/>
    <w:tmpl w:val="040C0001"/>
    <w:lvl w:ilvl="0">
      <w:start w:val="1"/>
      <w:numFmt w:val="bullet"/>
      <w:lvlText w:val=""/>
      <w:lvlJc w:val="left"/>
      <w:pPr>
        <w:ind w:left="720" w:hanging="360"/>
      </w:pPr>
      <w:rPr>
        <w:rFonts w:ascii="Symbol" w:hAnsi="Symbol" w:hint="default"/>
      </w:rPr>
    </w:lvl>
  </w:abstractNum>
  <w:abstractNum w:abstractNumId="22">
    <w:nsid w:val="3F9B57E5"/>
    <w:multiLevelType w:val="hybridMultilevel"/>
    <w:tmpl w:val="BD4CB65C"/>
    <w:lvl w:ilvl="0" w:tplc="12B05A76">
      <w:start w:val="1"/>
      <w:numFmt w:val="upperLetter"/>
      <w:lvlText w:val="%1."/>
      <w:lvlJc w:val="left"/>
      <w:pPr>
        <w:ind w:left="467"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41191B68"/>
    <w:multiLevelType w:val="hybridMultilevel"/>
    <w:tmpl w:val="E3F0EA6E"/>
    <w:lvl w:ilvl="0" w:tplc="7D42D34A">
      <w:start w:val="1"/>
      <w:numFmt w:val="lowerRoman"/>
      <w:lvlText w:val="%1)"/>
      <w:lvlJc w:val="left"/>
      <w:pPr>
        <w:tabs>
          <w:tab w:val="num" w:pos="1080"/>
        </w:tabs>
        <w:ind w:left="108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4">
    <w:nsid w:val="45841A82"/>
    <w:multiLevelType w:val="hybridMultilevel"/>
    <w:tmpl w:val="75048C5E"/>
    <w:lvl w:ilvl="0" w:tplc="CCAC8608">
      <w:start w:val="1"/>
      <w:numFmt w:val="bullet"/>
      <w:lvlText w:val=""/>
      <w:lvlJc w:val="left"/>
      <w:pPr>
        <w:ind w:left="1112" w:hanging="360"/>
      </w:pPr>
      <w:rPr>
        <w:rFonts w:ascii="Symbol" w:eastAsia="Times New Roman" w:hAnsi="Symbo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5">
    <w:nsid w:val="46F84A54"/>
    <w:multiLevelType w:val="hybridMultilevel"/>
    <w:tmpl w:val="DCCAC4C8"/>
    <w:lvl w:ilvl="0" w:tplc="7CBA7F94">
      <w:start w:val="1"/>
      <w:numFmt w:val="decimal"/>
      <w:lvlText w:val="%1."/>
      <w:lvlJc w:val="left"/>
      <w:pPr>
        <w:ind w:left="1428"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6">
    <w:nsid w:val="47512221"/>
    <w:multiLevelType w:val="hybridMultilevel"/>
    <w:tmpl w:val="6C3834F4"/>
    <w:lvl w:ilvl="0" w:tplc="139C8B16">
      <w:start w:val="1"/>
      <w:numFmt w:val="upperLetter"/>
      <w:lvlText w:val="%1."/>
      <w:lvlJc w:val="left"/>
      <w:pPr>
        <w:ind w:left="4815" w:hanging="39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7">
    <w:nsid w:val="48E128C1"/>
    <w:multiLevelType w:val="hybridMultilevel"/>
    <w:tmpl w:val="6BF28144"/>
    <w:lvl w:ilvl="0" w:tplc="139C8B16">
      <w:start w:val="1"/>
      <w:numFmt w:val="bullet"/>
      <w:lvlText w:val=""/>
      <w:lvlJc w:val="left"/>
      <w:pPr>
        <w:ind w:left="1854" w:hanging="360"/>
      </w:pPr>
      <w:rPr>
        <w:rFonts w:ascii="Symbol" w:hAnsi="Symbol"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8">
    <w:nsid w:val="4E6C4152"/>
    <w:multiLevelType w:val="hybridMultilevel"/>
    <w:tmpl w:val="684CA8C6"/>
    <w:lvl w:ilvl="0" w:tplc="040C0001">
      <w:start w:val="2"/>
      <w:numFmt w:val="bullet"/>
      <w:lvlText w:val="-"/>
      <w:lvlJc w:val="left"/>
      <w:pPr>
        <w:tabs>
          <w:tab w:val="num" w:pos="930"/>
        </w:tabs>
        <w:ind w:left="930" w:hanging="360"/>
      </w:pPr>
      <w:rPr>
        <w:rFonts w:ascii="Times New Roman" w:eastAsia="Times New Roman" w:hAnsi="Times New Roman" w:cs="Times New Roman" w:hint="default"/>
      </w:rPr>
    </w:lvl>
    <w:lvl w:ilvl="1" w:tplc="040C0003">
      <w:start w:val="1"/>
      <w:numFmt w:val="bullet"/>
      <w:lvlText w:val="o"/>
      <w:lvlJc w:val="left"/>
      <w:pPr>
        <w:tabs>
          <w:tab w:val="num" w:pos="1650"/>
        </w:tabs>
        <w:ind w:left="1650" w:hanging="360"/>
      </w:pPr>
      <w:rPr>
        <w:rFonts w:ascii="Courier New" w:hAnsi="Courier New" w:cs="Times New Roman" w:hint="default"/>
      </w:rPr>
    </w:lvl>
    <w:lvl w:ilvl="2" w:tplc="040C0005">
      <w:start w:val="1"/>
      <w:numFmt w:val="bullet"/>
      <w:lvlText w:val=""/>
      <w:lvlJc w:val="left"/>
      <w:pPr>
        <w:tabs>
          <w:tab w:val="num" w:pos="2370"/>
        </w:tabs>
        <w:ind w:left="2370" w:hanging="360"/>
      </w:pPr>
      <w:rPr>
        <w:rFonts w:ascii="Wingdings" w:hAnsi="Wingdings" w:hint="default"/>
      </w:rPr>
    </w:lvl>
    <w:lvl w:ilvl="3" w:tplc="040C0001">
      <w:start w:val="1"/>
      <w:numFmt w:val="bullet"/>
      <w:lvlText w:val=""/>
      <w:lvlJc w:val="left"/>
      <w:pPr>
        <w:tabs>
          <w:tab w:val="num" w:pos="3090"/>
        </w:tabs>
        <w:ind w:left="3090" w:hanging="360"/>
      </w:pPr>
      <w:rPr>
        <w:rFonts w:ascii="Symbol" w:hAnsi="Symbol" w:hint="default"/>
      </w:r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9">
    <w:nsid w:val="501277B1"/>
    <w:multiLevelType w:val="hybridMultilevel"/>
    <w:tmpl w:val="333A9E92"/>
    <w:lvl w:ilvl="0" w:tplc="7BF4B7FA">
      <w:start w:val="1"/>
      <w:numFmt w:val="lowerLetter"/>
      <w:lvlText w:val="%1)"/>
      <w:lvlJc w:val="left"/>
      <w:pPr>
        <w:ind w:left="720"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0">
    <w:nsid w:val="538861A3"/>
    <w:multiLevelType w:val="hybridMultilevel"/>
    <w:tmpl w:val="0FA820E8"/>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562A604E"/>
    <w:multiLevelType w:val="hybridMultilevel"/>
    <w:tmpl w:val="0C626B36"/>
    <w:lvl w:ilvl="0" w:tplc="2BF48072">
      <w:start w:val="1"/>
      <w:numFmt w:val="lowerLetter"/>
      <w:lvlText w:val="%1)"/>
      <w:lvlJc w:val="left"/>
      <w:pPr>
        <w:tabs>
          <w:tab w:val="num" w:pos="720"/>
        </w:tabs>
        <w:ind w:left="720" w:hanging="360"/>
      </w:pPr>
      <w:rPr>
        <w:rFonts w:ascii="Times New Roman" w:eastAsia="Times New Roman" w:hAnsi="Times New Roman" w:cs="Times New Roman"/>
      </w:rPr>
    </w:lvl>
    <w:lvl w:ilvl="1" w:tplc="1894330E">
      <w:start w:val="6"/>
      <w:numFmt w:val="upperLetter"/>
      <w:lvlText w:val="%2."/>
      <w:lvlJc w:val="left"/>
      <w:pPr>
        <w:tabs>
          <w:tab w:val="num" w:pos="1515"/>
        </w:tabs>
        <w:ind w:left="1515" w:hanging="435"/>
      </w:pPr>
    </w:lvl>
    <w:lvl w:ilvl="2" w:tplc="1930C772">
      <w:start w:val="1"/>
      <w:numFmt w:val="decimal"/>
      <w:lvlText w:val="%3."/>
      <w:lvlJc w:val="left"/>
      <w:pPr>
        <w:tabs>
          <w:tab w:val="num" w:pos="2160"/>
        </w:tabs>
        <w:ind w:left="2160" w:hanging="360"/>
      </w:pPr>
    </w:lvl>
    <w:lvl w:ilvl="3" w:tplc="0CCE960C">
      <w:start w:val="1"/>
      <w:numFmt w:val="decimal"/>
      <w:lvlText w:val="%4."/>
      <w:lvlJc w:val="left"/>
      <w:pPr>
        <w:tabs>
          <w:tab w:val="num" w:pos="2880"/>
        </w:tabs>
        <w:ind w:left="2880" w:hanging="360"/>
      </w:pPr>
    </w:lvl>
    <w:lvl w:ilvl="4" w:tplc="CBDC6500">
      <w:start w:val="1"/>
      <w:numFmt w:val="decimal"/>
      <w:lvlText w:val="%5."/>
      <w:lvlJc w:val="left"/>
      <w:pPr>
        <w:tabs>
          <w:tab w:val="num" w:pos="3600"/>
        </w:tabs>
        <w:ind w:left="3600" w:hanging="360"/>
      </w:pPr>
    </w:lvl>
    <w:lvl w:ilvl="5" w:tplc="13D64B56">
      <w:start w:val="1"/>
      <w:numFmt w:val="decimal"/>
      <w:lvlText w:val="%6."/>
      <w:lvlJc w:val="left"/>
      <w:pPr>
        <w:tabs>
          <w:tab w:val="num" w:pos="4320"/>
        </w:tabs>
        <w:ind w:left="4320" w:hanging="360"/>
      </w:pPr>
    </w:lvl>
    <w:lvl w:ilvl="6" w:tplc="9F200CE4">
      <w:start w:val="1"/>
      <w:numFmt w:val="decimal"/>
      <w:lvlText w:val="%7."/>
      <w:lvlJc w:val="left"/>
      <w:pPr>
        <w:tabs>
          <w:tab w:val="num" w:pos="5040"/>
        </w:tabs>
        <w:ind w:left="5040" w:hanging="360"/>
      </w:pPr>
    </w:lvl>
    <w:lvl w:ilvl="7" w:tplc="CDF26CB4">
      <w:start w:val="1"/>
      <w:numFmt w:val="decimal"/>
      <w:lvlText w:val="%8."/>
      <w:lvlJc w:val="left"/>
      <w:pPr>
        <w:tabs>
          <w:tab w:val="num" w:pos="5760"/>
        </w:tabs>
        <w:ind w:left="5760" w:hanging="360"/>
      </w:pPr>
    </w:lvl>
    <w:lvl w:ilvl="8" w:tplc="C44AFE94">
      <w:start w:val="1"/>
      <w:numFmt w:val="decimal"/>
      <w:lvlText w:val="%9."/>
      <w:lvlJc w:val="left"/>
      <w:pPr>
        <w:tabs>
          <w:tab w:val="num" w:pos="6480"/>
        </w:tabs>
        <w:ind w:left="6480" w:hanging="360"/>
      </w:pPr>
    </w:lvl>
  </w:abstractNum>
  <w:abstractNum w:abstractNumId="32">
    <w:nsid w:val="56C2182D"/>
    <w:multiLevelType w:val="hybridMultilevel"/>
    <w:tmpl w:val="5A40D4CC"/>
    <w:lvl w:ilvl="0" w:tplc="7466DABE">
      <w:start w:val="1"/>
      <w:numFmt w:val="lowerLetter"/>
      <w:lvlText w:val="%1)"/>
      <w:lvlJc w:val="left"/>
      <w:pPr>
        <w:tabs>
          <w:tab w:val="num" w:pos="1287"/>
        </w:tabs>
        <w:ind w:left="1287" w:hanging="360"/>
      </w:pPr>
    </w:lvl>
    <w:lvl w:ilvl="1" w:tplc="8786C778">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3">
    <w:nsid w:val="58C304A7"/>
    <w:multiLevelType w:val="hybridMultilevel"/>
    <w:tmpl w:val="8EBAE8A4"/>
    <w:lvl w:ilvl="0" w:tplc="040C0017">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4">
    <w:nsid w:val="625810D6"/>
    <w:multiLevelType w:val="hybridMultilevel"/>
    <w:tmpl w:val="2C589646"/>
    <w:lvl w:ilvl="0" w:tplc="EB060B02">
      <w:start w:val="1"/>
      <w:numFmt w:val="lowerLetter"/>
      <w:lvlText w:val="%1."/>
      <w:lvlJc w:val="left"/>
      <w:pPr>
        <w:ind w:left="1440" w:hanging="360"/>
      </w:pPr>
    </w:lvl>
    <w:lvl w:ilvl="1" w:tplc="B608F492">
      <w:start w:val="1"/>
      <w:numFmt w:val="lowerLetter"/>
      <w:lvlText w:val="%2."/>
      <w:lvlJc w:val="left"/>
      <w:pPr>
        <w:ind w:left="2160" w:hanging="360"/>
      </w:pPr>
    </w:lvl>
    <w:lvl w:ilvl="2" w:tplc="0B80691C">
      <w:start w:val="1"/>
      <w:numFmt w:val="decimal"/>
      <w:lvlText w:val="%3."/>
      <w:lvlJc w:val="left"/>
      <w:pPr>
        <w:tabs>
          <w:tab w:val="num" w:pos="2160"/>
        </w:tabs>
        <w:ind w:left="2160" w:hanging="360"/>
      </w:pPr>
    </w:lvl>
    <w:lvl w:ilvl="3" w:tplc="BF3E2998">
      <w:start w:val="1"/>
      <w:numFmt w:val="decimal"/>
      <w:lvlText w:val="%4."/>
      <w:lvlJc w:val="left"/>
      <w:pPr>
        <w:tabs>
          <w:tab w:val="num" w:pos="2880"/>
        </w:tabs>
        <w:ind w:left="2880" w:hanging="360"/>
      </w:pPr>
    </w:lvl>
    <w:lvl w:ilvl="4" w:tplc="04ACAFF2">
      <w:start w:val="1"/>
      <w:numFmt w:val="decimal"/>
      <w:lvlText w:val="%5."/>
      <w:lvlJc w:val="left"/>
      <w:pPr>
        <w:tabs>
          <w:tab w:val="num" w:pos="3600"/>
        </w:tabs>
        <w:ind w:left="3600" w:hanging="360"/>
      </w:pPr>
    </w:lvl>
    <w:lvl w:ilvl="5" w:tplc="889C391E">
      <w:start w:val="1"/>
      <w:numFmt w:val="decimal"/>
      <w:lvlText w:val="%6."/>
      <w:lvlJc w:val="left"/>
      <w:pPr>
        <w:tabs>
          <w:tab w:val="num" w:pos="4320"/>
        </w:tabs>
        <w:ind w:left="4320" w:hanging="360"/>
      </w:pPr>
    </w:lvl>
    <w:lvl w:ilvl="6" w:tplc="91D649E4">
      <w:start w:val="1"/>
      <w:numFmt w:val="decimal"/>
      <w:lvlText w:val="%7."/>
      <w:lvlJc w:val="left"/>
      <w:pPr>
        <w:tabs>
          <w:tab w:val="num" w:pos="5040"/>
        </w:tabs>
        <w:ind w:left="5040" w:hanging="360"/>
      </w:pPr>
    </w:lvl>
    <w:lvl w:ilvl="7" w:tplc="3A48315A">
      <w:start w:val="1"/>
      <w:numFmt w:val="decimal"/>
      <w:lvlText w:val="%8."/>
      <w:lvlJc w:val="left"/>
      <w:pPr>
        <w:tabs>
          <w:tab w:val="num" w:pos="5760"/>
        </w:tabs>
        <w:ind w:left="5760" w:hanging="360"/>
      </w:pPr>
    </w:lvl>
    <w:lvl w:ilvl="8" w:tplc="9A06694C">
      <w:start w:val="1"/>
      <w:numFmt w:val="decimal"/>
      <w:lvlText w:val="%9."/>
      <w:lvlJc w:val="left"/>
      <w:pPr>
        <w:tabs>
          <w:tab w:val="num" w:pos="6480"/>
        </w:tabs>
        <w:ind w:left="6480" w:hanging="360"/>
      </w:pPr>
    </w:lvl>
  </w:abstractNum>
  <w:abstractNum w:abstractNumId="35">
    <w:nsid w:val="62CA1BC4"/>
    <w:multiLevelType w:val="hybridMultilevel"/>
    <w:tmpl w:val="ED186E7C"/>
    <w:lvl w:ilvl="0" w:tplc="DAE4DD4A">
      <w:start w:val="23"/>
      <w:numFmt w:val="bullet"/>
      <w:lvlText w:val="-"/>
      <w:lvlJc w:val="left"/>
      <w:pPr>
        <w:ind w:left="940" w:hanging="360"/>
      </w:pPr>
      <w:rPr>
        <w:rFonts w:ascii="Arial" w:eastAsia="Times New Roman" w:hAnsi="Arial" w:cs="Arial" w:hint="default"/>
        <w:color w:val="auto"/>
        <w:sz w:val="24"/>
      </w:rPr>
    </w:lvl>
    <w:lvl w:ilvl="1" w:tplc="040C0003" w:tentative="1">
      <w:start w:val="1"/>
      <w:numFmt w:val="bullet"/>
      <w:lvlText w:val="o"/>
      <w:lvlJc w:val="left"/>
      <w:pPr>
        <w:ind w:left="1660" w:hanging="360"/>
      </w:pPr>
      <w:rPr>
        <w:rFonts w:ascii="Courier New" w:hAnsi="Courier New" w:cs="Courier New" w:hint="default"/>
      </w:rPr>
    </w:lvl>
    <w:lvl w:ilvl="2" w:tplc="040C0005" w:tentative="1">
      <w:start w:val="1"/>
      <w:numFmt w:val="bullet"/>
      <w:lvlText w:val=""/>
      <w:lvlJc w:val="left"/>
      <w:pPr>
        <w:ind w:left="2380" w:hanging="360"/>
      </w:pPr>
      <w:rPr>
        <w:rFonts w:ascii="Wingdings" w:hAnsi="Wingdings" w:hint="default"/>
      </w:rPr>
    </w:lvl>
    <w:lvl w:ilvl="3" w:tplc="040C0001" w:tentative="1">
      <w:start w:val="1"/>
      <w:numFmt w:val="bullet"/>
      <w:lvlText w:val=""/>
      <w:lvlJc w:val="left"/>
      <w:pPr>
        <w:ind w:left="3100" w:hanging="360"/>
      </w:pPr>
      <w:rPr>
        <w:rFonts w:ascii="Symbol" w:hAnsi="Symbol" w:hint="default"/>
      </w:rPr>
    </w:lvl>
    <w:lvl w:ilvl="4" w:tplc="040C0003" w:tentative="1">
      <w:start w:val="1"/>
      <w:numFmt w:val="bullet"/>
      <w:lvlText w:val="o"/>
      <w:lvlJc w:val="left"/>
      <w:pPr>
        <w:ind w:left="3820" w:hanging="360"/>
      </w:pPr>
      <w:rPr>
        <w:rFonts w:ascii="Courier New" w:hAnsi="Courier New" w:cs="Courier New" w:hint="default"/>
      </w:rPr>
    </w:lvl>
    <w:lvl w:ilvl="5" w:tplc="040C0005" w:tentative="1">
      <w:start w:val="1"/>
      <w:numFmt w:val="bullet"/>
      <w:lvlText w:val=""/>
      <w:lvlJc w:val="left"/>
      <w:pPr>
        <w:ind w:left="4540" w:hanging="360"/>
      </w:pPr>
      <w:rPr>
        <w:rFonts w:ascii="Wingdings" w:hAnsi="Wingdings" w:hint="default"/>
      </w:rPr>
    </w:lvl>
    <w:lvl w:ilvl="6" w:tplc="040C0001" w:tentative="1">
      <w:start w:val="1"/>
      <w:numFmt w:val="bullet"/>
      <w:lvlText w:val=""/>
      <w:lvlJc w:val="left"/>
      <w:pPr>
        <w:ind w:left="5260" w:hanging="360"/>
      </w:pPr>
      <w:rPr>
        <w:rFonts w:ascii="Symbol" w:hAnsi="Symbol" w:hint="default"/>
      </w:rPr>
    </w:lvl>
    <w:lvl w:ilvl="7" w:tplc="040C0003" w:tentative="1">
      <w:start w:val="1"/>
      <w:numFmt w:val="bullet"/>
      <w:lvlText w:val="o"/>
      <w:lvlJc w:val="left"/>
      <w:pPr>
        <w:ind w:left="5980" w:hanging="360"/>
      </w:pPr>
      <w:rPr>
        <w:rFonts w:ascii="Courier New" w:hAnsi="Courier New" w:cs="Courier New" w:hint="default"/>
      </w:rPr>
    </w:lvl>
    <w:lvl w:ilvl="8" w:tplc="040C0005" w:tentative="1">
      <w:start w:val="1"/>
      <w:numFmt w:val="bullet"/>
      <w:lvlText w:val=""/>
      <w:lvlJc w:val="left"/>
      <w:pPr>
        <w:ind w:left="6700" w:hanging="360"/>
      </w:pPr>
      <w:rPr>
        <w:rFonts w:ascii="Wingdings" w:hAnsi="Wingdings" w:hint="default"/>
      </w:rPr>
    </w:lvl>
  </w:abstractNum>
  <w:abstractNum w:abstractNumId="36">
    <w:nsid w:val="631436B7"/>
    <w:multiLevelType w:val="hybridMultilevel"/>
    <w:tmpl w:val="18303F64"/>
    <w:lvl w:ilvl="0" w:tplc="718A21EE">
      <w:start w:val="1"/>
      <w:numFmt w:val="decimal"/>
      <w:lvlText w:val="%1."/>
      <w:lvlJc w:val="left"/>
      <w:pPr>
        <w:ind w:left="467" w:hanging="360"/>
      </w:pPr>
      <w:rPr>
        <w:color w:val="221F1F"/>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7">
    <w:nsid w:val="63EA522B"/>
    <w:multiLevelType w:val="hybridMultilevel"/>
    <w:tmpl w:val="CC86C6E0"/>
    <w:lvl w:ilvl="0" w:tplc="040C0015">
      <w:start w:val="1"/>
      <w:numFmt w:val="upperLetter"/>
      <w:lvlText w:val="%1."/>
      <w:lvlJc w:val="left"/>
      <w:pPr>
        <w:ind w:left="1211"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8">
    <w:nsid w:val="64D32CA9"/>
    <w:multiLevelType w:val="hybridMultilevel"/>
    <w:tmpl w:val="D138FF24"/>
    <w:lvl w:ilvl="0" w:tplc="37725D00">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9">
    <w:nsid w:val="67C24B34"/>
    <w:multiLevelType w:val="hybridMultilevel"/>
    <w:tmpl w:val="912A61EA"/>
    <w:lvl w:ilvl="0" w:tplc="040C001B">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0">
    <w:nsid w:val="693A1CCD"/>
    <w:multiLevelType w:val="hybridMultilevel"/>
    <w:tmpl w:val="51963674"/>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rPr>
        <w:b/>
      </w:rPr>
    </w:lvl>
    <w:lvl w:ilvl="2" w:tplc="46A83124">
      <w:numFmt w:val="bullet"/>
      <w:lvlText w:val="-"/>
      <w:lvlJc w:val="left"/>
      <w:pPr>
        <w:ind w:left="2340" w:hanging="360"/>
      </w:pPr>
      <w:rPr>
        <w:rFonts w:ascii="Cambria" w:eastAsia="Arial Unicode MS" w:hAnsi="Cambria" w:cstheme="minorBidi" w:hint="default"/>
      </w:r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1">
    <w:nsid w:val="6ABA2164"/>
    <w:multiLevelType w:val="multilevel"/>
    <w:tmpl w:val="6FD80B9C"/>
    <w:lvl w:ilvl="0">
      <w:start w:val="4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6B381AEC"/>
    <w:multiLevelType w:val="multilevel"/>
    <w:tmpl w:val="D6B67C5C"/>
    <w:lvl w:ilvl="0">
      <w:start w:val="1"/>
      <w:numFmt w:val="decimal"/>
      <w:lvlText w:val="%1-"/>
      <w:lvlJc w:val="left"/>
      <w:pPr>
        <w:tabs>
          <w:tab w:val="num" w:pos="862"/>
        </w:tabs>
        <w:ind w:left="862" w:hanging="720"/>
      </w:pPr>
    </w:lvl>
    <w:lvl w:ilvl="1">
      <w:start w:val="1"/>
      <w:numFmt w:val="lowerLetter"/>
      <w:lvlText w:val="%2."/>
      <w:lvlJc w:val="left"/>
      <w:pPr>
        <w:tabs>
          <w:tab w:val="num" w:pos="1222"/>
        </w:tabs>
        <w:ind w:left="1222" w:hanging="360"/>
      </w:pPr>
    </w:lvl>
    <w:lvl w:ilvl="2">
      <w:start w:val="1"/>
      <w:numFmt w:val="lowerRoman"/>
      <w:lvlText w:val="%3."/>
      <w:lvlJc w:val="right"/>
      <w:pPr>
        <w:tabs>
          <w:tab w:val="num" w:pos="1942"/>
        </w:tabs>
        <w:ind w:left="1942" w:hanging="180"/>
      </w:pPr>
    </w:lvl>
    <w:lvl w:ilvl="3">
      <w:start w:val="1"/>
      <w:numFmt w:val="decimal"/>
      <w:lvlText w:val="%4."/>
      <w:lvlJc w:val="left"/>
      <w:pPr>
        <w:tabs>
          <w:tab w:val="num" w:pos="2662"/>
        </w:tabs>
        <w:ind w:left="2662" w:hanging="360"/>
      </w:pPr>
    </w:lvl>
    <w:lvl w:ilvl="4">
      <w:start w:val="1"/>
      <w:numFmt w:val="lowerLetter"/>
      <w:lvlText w:val="%5."/>
      <w:lvlJc w:val="left"/>
      <w:pPr>
        <w:tabs>
          <w:tab w:val="num" w:pos="3382"/>
        </w:tabs>
        <w:ind w:left="3382" w:hanging="360"/>
      </w:pPr>
    </w:lvl>
    <w:lvl w:ilvl="5">
      <w:start w:val="1"/>
      <w:numFmt w:val="lowerRoman"/>
      <w:lvlText w:val="%6."/>
      <w:lvlJc w:val="right"/>
      <w:pPr>
        <w:tabs>
          <w:tab w:val="num" w:pos="4102"/>
        </w:tabs>
        <w:ind w:left="4102" w:hanging="180"/>
      </w:pPr>
    </w:lvl>
    <w:lvl w:ilvl="6">
      <w:start w:val="1"/>
      <w:numFmt w:val="decimal"/>
      <w:lvlText w:val="%7."/>
      <w:lvlJc w:val="left"/>
      <w:pPr>
        <w:tabs>
          <w:tab w:val="num" w:pos="4822"/>
        </w:tabs>
        <w:ind w:left="4822" w:hanging="360"/>
      </w:pPr>
    </w:lvl>
    <w:lvl w:ilvl="7">
      <w:start w:val="1"/>
      <w:numFmt w:val="lowerLetter"/>
      <w:lvlText w:val="%8."/>
      <w:lvlJc w:val="left"/>
      <w:pPr>
        <w:tabs>
          <w:tab w:val="num" w:pos="5542"/>
        </w:tabs>
        <w:ind w:left="5542" w:hanging="360"/>
      </w:pPr>
    </w:lvl>
    <w:lvl w:ilvl="8">
      <w:start w:val="1"/>
      <w:numFmt w:val="lowerRoman"/>
      <w:lvlText w:val="%9."/>
      <w:lvlJc w:val="right"/>
      <w:pPr>
        <w:tabs>
          <w:tab w:val="num" w:pos="6262"/>
        </w:tabs>
        <w:ind w:left="6262" w:hanging="180"/>
      </w:pPr>
    </w:lvl>
  </w:abstractNum>
  <w:abstractNum w:abstractNumId="43">
    <w:nsid w:val="76E616D9"/>
    <w:multiLevelType w:val="hybridMultilevel"/>
    <w:tmpl w:val="F7365D54"/>
    <w:lvl w:ilvl="0" w:tplc="0C64B580">
      <w:start w:val="39"/>
      <w:numFmt w:val="bullet"/>
      <w:lvlText w:val="-"/>
      <w:lvlJc w:val="left"/>
      <w:pPr>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nsid w:val="77402341"/>
    <w:multiLevelType w:val="hybridMultilevel"/>
    <w:tmpl w:val="62B634E8"/>
    <w:lvl w:ilvl="0" w:tplc="040C0019">
      <w:start w:val="1"/>
      <w:numFmt w:val="lowerLetter"/>
      <w:lvlText w:val="%1."/>
      <w:lvlJc w:val="left"/>
      <w:pPr>
        <w:ind w:left="128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5">
    <w:nsid w:val="786640D4"/>
    <w:multiLevelType w:val="multilevel"/>
    <w:tmpl w:val="84EE0E80"/>
    <w:lvl w:ilvl="0">
      <w:start w:val="46"/>
      <w:numFmt w:val="decimal"/>
      <w:lvlText w:val="%1."/>
      <w:lvlJc w:val="left"/>
      <w:pPr>
        <w:tabs>
          <w:tab w:val="num" w:pos="360"/>
        </w:tabs>
        <w:ind w:left="360" w:hanging="360"/>
      </w:pPr>
    </w:lvl>
    <w:lvl w:ilvl="1">
      <w:start w:val="1"/>
      <w:numFmt w:val="decimal"/>
      <w:lvlText w:val="%1.%2."/>
      <w:lvlJc w:val="left"/>
      <w:pPr>
        <w:tabs>
          <w:tab w:val="num" w:pos="834"/>
        </w:tabs>
        <w:ind w:left="834" w:hanging="720"/>
      </w:pPr>
    </w:lvl>
    <w:lvl w:ilvl="2">
      <w:start w:val="1"/>
      <w:numFmt w:val="decimal"/>
      <w:lvlText w:val="%1.%2.%3."/>
      <w:lvlJc w:val="left"/>
      <w:pPr>
        <w:tabs>
          <w:tab w:val="num" w:pos="948"/>
        </w:tabs>
        <w:ind w:left="948" w:hanging="720"/>
      </w:pPr>
    </w:lvl>
    <w:lvl w:ilvl="3">
      <w:start w:val="1"/>
      <w:numFmt w:val="decimal"/>
      <w:lvlText w:val="%1.%2.%3.%4."/>
      <w:lvlJc w:val="left"/>
      <w:pPr>
        <w:tabs>
          <w:tab w:val="num" w:pos="1422"/>
        </w:tabs>
        <w:ind w:left="1422" w:hanging="1080"/>
      </w:pPr>
    </w:lvl>
    <w:lvl w:ilvl="4">
      <w:start w:val="1"/>
      <w:numFmt w:val="decimal"/>
      <w:lvlText w:val="%1.%2.%3.%4.%5."/>
      <w:lvlJc w:val="left"/>
      <w:pPr>
        <w:tabs>
          <w:tab w:val="num" w:pos="1536"/>
        </w:tabs>
        <w:ind w:left="1536" w:hanging="1080"/>
      </w:pPr>
    </w:lvl>
    <w:lvl w:ilvl="5">
      <w:start w:val="1"/>
      <w:numFmt w:val="decimal"/>
      <w:lvlText w:val="%1.%2.%3.%4.%5.%6."/>
      <w:lvlJc w:val="left"/>
      <w:pPr>
        <w:tabs>
          <w:tab w:val="num" w:pos="2010"/>
        </w:tabs>
        <w:ind w:left="2010" w:hanging="1440"/>
      </w:pPr>
    </w:lvl>
    <w:lvl w:ilvl="6">
      <w:start w:val="1"/>
      <w:numFmt w:val="decimal"/>
      <w:lvlText w:val="%1.%2.%3.%4.%5.%6.%7."/>
      <w:lvlJc w:val="left"/>
      <w:pPr>
        <w:tabs>
          <w:tab w:val="num" w:pos="2124"/>
        </w:tabs>
        <w:ind w:left="2124" w:hanging="1440"/>
      </w:pPr>
    </w:lvl>
    <w:lvl w:ilvl="7">
      <w:start w:val="1"/>
      <w:numFmt w:val="decimal"/>
      <w:lvlText w:val="%1.%2.%3.%4.%5.%6.%7.%8."/>
      <w:lvlJc w:val="left"/>
      <w:pPr>
        <w:tabs>
          <w:tab w:val="num" w:pos="2598"/>
        </w:tabs>
        <w:ind w:left="2598" w:hanging="1800"/>
      </w:pPr>
    </w:lvl>
    <w:lvl w:ilvl="8">
      <w:start w:val="1"/>
      <w:numFmt w:val="decimal"/>
      <w:lvlText w:val="%1.%2.%3.%4.%5.%6.%7.%8.%9."/>
      <w:lvlJc w:val="left"/>
      <w:pPr>
        <w:tabs>
          <w:tab w:val="num" w:pos="2712"/>
        </w:tabs>
        <w:ind w:left="2712" w:hanging="1800"/>
      </w:pPr>
    </w:lvl>
  </w:abstractNum>
  <w:abstractNum w:abstractNumId="46">
    <w:nsid w:val="7B0E2838"/>
    <w:multiLevelType w:val="hybridMultilevel"/>
    <w:tmpl w:val="840EA246"/>
    <w:lvl w:ilvl="0" w:tplc="040C0001">
      <w:start w:val="1"/>
      <w:numFmt w:val="bullet"/>
      <w:lvlText w:val=""/>
      <w:lvlJc w:val="left"/>
      <w:pPr>
        <w:ind w:left="1207"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7">
    <w:nsid w:val="7DE62610"/>
    <w:multiLevelType w:val="hybridMultilevel"/>
    <w:tmpl w:val="30EC2A3A"/>
    <w:lvl w:ilvl="0" w:tplc="040C0005">
      <w:start w:val="1"/>
      <w:numFmt w:val="bullet"/>
      <w:lvlText w:val=""/>
      <w:lvlJc w:val="left"/>
      <w:pPr>
        <w:tabs>
          <w:tab w:val="num" w:pos="1420"/>
        </w:tabs>
        <w:ind w:left="14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8">
    <w:nsid w:val="7FF956BD"/>
    <w:multiLevelType w:val="hybridMultilevel"/>
    <w:tmpl w:val="AECC6260"/>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num>
  <w:num w:numId="27">
    <w:abstractNumId w:val="31"/>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6"/>
  </w:num>
  <w:num w:numId="37">
    <w:abstractNumId w:val="2"/>
    <w:lvlOverride w:ilvl="0">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num>
  <w:num w:numId="46">
    <w:abstractNumId w:val="10"/>
  </w:num>
  <w:num w:numId="47">
    <w:abstractNumId w:val="35"/>
  </w:num>
  <w:num w:numId="48">
    <w:abstractNumId w:val="4"/>
    <w:lvlOverride w:ilvl="0">
      <w:startOverride w:val="1"/>
    </w:lvlOverride>
    <w:lvlOverride w:ilvl="1"/>
    <w:lvlOverride w:ilvl="2"/>
    <w:lvlOverride w:ilvl="3"/>
    <w:lvlOverride w:ilvl="4"/>
    <w:lvlOverride w:ilvl="5"/>
    <w:lvlOverride w:ilvl="6"/>
    <w:lvlOverride w:ilvl="7"/>
    <w:lvlOverride w:ilvl="8"/>
  </w:num>
  <w:num w:numId="49">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E68"/>
    <w:rsid w:val="00001B97"/>
    <w:rsid w:val="00002702"/>
    <w:rsid w:val="00003584"/>
    <w:rsid w:val="00004ECE"/>
    <w:rsid w:val="0000728F"/>
    <w:rsid w:val="000125B0"/>
    <w:rsid w:val="00012686"/>
    <w:rsid w:val="00013483"/>
    <w:rsid w:val="00015E7C"/>
    <w:rsid w:val="00016831"/>
    <w:rsid w:val="0002009C"/>
    <w:rsid w:val="0002248B"/>
    <w:rsid w:val="000310E1"/>
    <w:rsid w:val="00032E68"/>
    <w:rsid w:val="00045098"/>
    <w:rsid w:val="00046F91"/>
    <w:rsid w:val="00046FFB"/>
    <w:rsid w:val="00050FD4"/>
    <w:rsid w:val="000611D0"/>
    <w:rsid w:val="000614F8"/>
    <w:rsid w:val="00062AE1"/>
    <w:rsid w:val="0006355E"/>
    <w:rsid w:val="00064DE8"/>
    <w:rsid w:val="000661B5"/>
    <w:rsid w:val="000662A0"/>
    <w:rsid w:val="00073510"/>
    <w:rsid w:val="00077DA4"/>
    <w:rsid w:val="000812C8"/>
    <w:rsid w:val="00081D43"/>
    <w:rsid w:val="000820C4"/>
    <w:rsid w:val="00082206"/>
    <w:rsid w:val="00093FB8"/>
    <w:rsid w:val="00095C79"/>
    <w:rsid w:val="000971DE"/>
    <w:rsid w:val="000A07B1"/>
    <w:rsid w:val="000A183C"/>
    <w:rsid w:val="000A293D"/>
    <w:rsid w:val="000A44A1"/>
    <w:rsid w:val="000B0F2E"/>
    <w:rsid w:val="000B20DB"/>
    <w:rsid w:val="000B29C3"/>
    <w:rsid w:val="000B3ADC"/>
    <w:rsid w:val="000B6473"/>
    <w:rsid w:val="000B657E"/>
    <w:rsid w:val="000B6FE7"/>
    <w:rsid w:val="000C4A3C"/>
    <w:rsid w:val="000C5018"/>
    <w:rsid w:val="000D02D3"/>
    <w:rsid w:val="000E1B5D"/>
    <w:rsid w:val="000E2F55"/>
    <w:rsid w:val="000E499D"/>
    <w:rsid w:val="000E5982"/>
    <w:rsid w:val="000E72F8"/>
    <w:rsid w:val="000F1C88"/>
    <w:rsid w:val="000F3634"/>
    <w:rsid w:val="000F544C"/>
    <w:rsid w:val="000F6AEA"/>
    <w:rsid w:val="00112444"/>
    <w:rsid w:val="0011611B"/>
    <w:rsid w:val="0012021D"/>
    <w:rsid w:val="00120746"/>
    <w:rsid w:val="00121E51"/>
    <w:rsid w:val="00122EB8"/>
    <w:rsid w:val="001241A2"/>
    <w:rsid w:val="00127F25"/>
    <w:rsid w:val="00132BA5"/>
    <w:rsid w:val="00132D6A"/>
    <w:rsid w:val="001332B9"/>
    <w:rsid w:val="00134F33"/>
    <w:rsid w:val="001351A4"/>
    <w:rsid w:val="001358DF"/>
    <w:rsid w:val="0013667D"/>
    <w:rsid w:val="001402D9"/>
    <w:rsid w:val="0014569D"/>
    <w:rsid w:val="00145BAE"/>
    <w:rsid w:val="00146D02"/>
    <w:rsid w:val="00150D44"/>
    <w:rsid w:val="00151EDB"/>
    <w:rsid w:val="00153FF6"/>
    <w:rsid w:val="00154BCC"/>
    <w:rsid w:val="00157503"/>
    <w:rsid w:val="00157E20"/>
    <w:rsid w:val="00161C02"/>
    <w:rsid w:val="00161FCC"/>
    <w:rsid w:val="00164052"/>
    <w:rsid w:val="001644DD"/>
    <w:rsid w:val="001730FC"/>
    <w:rsid w:val="0017513D"/>
    <w:rsid w:val="00176A42"/>
    <w:rsid w:val="00181B0F"/>
    <w:rsid w:val="00182DBF"/>
    <w:rsid w:val="00182F03"/>
    <w:rsid w:val="00183A42"/>
    <w:rsid w:val="0018465C"/>
    <w:rsid w:val="00184826"/>
    <w:rsid w:val="001850BF"/>
    <w:rsid w:val="001853F6"/>
    <w:rsid w:val="00185887"/>
    <w:rsid w:val="001916DF"/>
    <w:rsid w:val="00191E7A"/>
    <w:rsid w:val="00192E70"/>
    <w:rsid w:val="00194F71"/>
    <w:rsid w:val="001960C4"/>
    <w:rsid w:val="00196139"/>
    <w:rsid w:val="001A35F1"/>
    <w:rsid w:val="001A3858"/>
    <w:rsid w:val="001A4027"/>
    <w:rsid w:val="001A4336"/>
    <w:rsid w:val="001A6A4F"/>
    <w:rsid w:val="001B18D8"/>
    <w:rsid w:val="001B4E8A"/>
    <w:rsid w:val="001B5BC9"/>
    <w:rsid w:val="001C150C"/>
    <w:rsid w:val="001C1CA3"/>
    <w:rsid w:val="001C43CF"/>
    <w:rsid w:val="001C5BE0"/>
    <w:rsid w:val="001D4992"/>
    <w:rsid w:val="001E03EB"/>
    <w:rsid w:val="001E2585"/>
    <w:rsid w:val="001E31CB"/>
    <w:rsid w:val="001E5669"/>
    <w:rsid w:val="001E70EE"/>
    <w:rsid w:val="001E74E5"/>
    <w:rsid w:val="001F01F4"/>
    <w:rsid w:val="001F55A1"/>
    <w:rsid w:val="001F7EBF"/>
    <w:rsid w:val="00200C0F"/>
    <w:rsid w:val="002010B4"/>
    <w:rsid w:val="00203EAF"/>
    <w:rsid w:val="00204233"/>
    <w:rsid w:val="002101FB"/>
    <w:rsid w:val="00211984"/>
    <w:rsid w:val="00213B73"/>
    <w:rsid w:val="00214491"/>
    <w:rsid w:val="00216561"/>
    <w:rsid w:val="002177B7"/>
    <w:rsid w:val="0022050C"/>
    <w:rsid w:val="0022359B"/>
    <w:rsid w:val="00224723"/>
    <w:rsid w:val="00234D46"/>
    <w:rsid w:val="00235634"/>
    <w:rsid w:val="002426F1"/>
    <w:rsid w:val="00242DCC"/>
    <w:rsid w:val="00242E8B"/>
    <w:rsid w:val="0024730E"/>
    <w:rsid w:val="002624D8"/>
    <w:rsid w:val="00263A05"/>
    <w:rsid w:val="00265614"/>
    <w:rsid w:val="002672DD"/>
    <w:rsid w:val="00270227"/>
    <w:rsid w:val="002731E5"/>
    <w:rsid w:val="0027548B"/>
    <w:rsid w:val="0027551E"/>
    <w:rsid w:val="00275B44"/>
    <w:rsid w:val="002820E6"/>
    <w:rsid w:val="002856F2"/>
    <w:rsid w:val="00285733"/>
    <w:rsid w:val="00286675"/>
    <w:rsid w:val="00294072"/>
    <w:rsid w:val="00295322"/>
    <w:rsid w:val="002A0E7D"/>
    <w:rsid w:val="002B34F6"/>
    <w:rsid w:val="002B4F24"/>
    <w:rsid w:val="002C1711"/>
    <w:rsid w:val="002C4AD0"/>
    <w:rsid w:val="002C7FE0"/>
    <w:rsid w:val="002D25AB"/>
    <w:rsid w:val="002D31ED"/>
    <w:rsid w:val="002D67FF"/>
    <w:rsid w:val="002E0C23"/>
    <w:rsid w:val="002E173A"/>
    <w:rsid w:val="002E1871"/>
    <w:rsid w:val="002E2CE6"/>
    <w:rsid w:val="002E2E92"/>
    <w:rsid w:val="002E5438"/>
    <w:rsid w:val="002E7AD6"/>
    <w:rsid w:val="002F262C"/>
    <w:rsid w:val="002F2EEF"/>
    <w:rsid w:val="002F49C1"/>
    <w:rsid w:val="002F68D7"/>
    <w:rsid w:val="003013B3"/>
    <w:rsid w:val="003023C7"/>
    <w:rsid w:val="0030308D"/>
    <w:rsid w:val="00306258"/>
    <w:rsid w:val="00306AA2"/>
    <w:rsid w:val="003078B7"/>
    <w:rsid w:val="00307A58"/>
    <w:rsid w:val="003113B3"/>
    <w:rsid w:val="00321E2F"/>
    <w:rsid w:val="003265F4"/>
    <w:rsid w:val="003304E3"/>
    <w:rsid w:val="0033052A"/>
    <w:rsid w:val="00330C23"/>
    <w:rsid w:val="003340C5"/>
    <w:rsid w:val="00334F97"/>
    <w:rsid w:val="00342258"/>
    <w:rsid w:val="00342951"/>
    <w:rsid w:val="00344A9A"/>
    <w:rsid w:val="0035067E"/>
    <w:rsid w:val="003621FB"/>
    <w:rsid w:val="003666B0"/>
    <w:rsid w:val="00370975"/>
    <w:rsid w:val="00372108"/>
    <w:rsid w:val="003747A6"/>
    <w:rsid w:val="003749CC"/>
    <w:rsid w:val="003762AB"/>
    <w:rsid w:val="00382DD3"/>
    <w:rsid w:val="003910BE"/>
    <w:rsid w:val="003912A8"/>
    <w:rsid w:val="00394A47"/>
    <w:rsid w:val="00396E72"/>
    <w:rsid w:val="003A70A7"/>
    <w:rsid w:val="003B0647"/>
    <w:rsid w:val="003C416F"/>
    <w:rsid w:val="003C753A"/>
    <w:rsid w:val="003C7C3D"/>
    <w:rsid w:val="003E2CD2"/>
    <w:rsid w:val="003E5C74"/>
    <w:rsid w:val="003F058E"/>
    <w:rsid w:val="003F17B3"/>
    <w:rsid w:val="003F1B0E"/>
    <w:rsid w:val="003F1EDE"/>
    <w:rsid w:val="003F2116"/>
    <w:rsid w:val="003F7BBD"/>
    <w:rsid w:val="00402439"/>
    <w:rsid w:val="0040317F"/>
    <w:rsid w:val="0040501A"/>
    <w:rsid w:val="00413FEA"/>
    <w:rsid w:val="00420CB8"/>
    <w:rsid w:val="004210E9"/>
    <w:rsid w:val="00424057"/>
    <w:rsid w:val="004252E9"/>
    <w:rsid w:val="0042581E"/>
    <w:rsid w:val="004266F9"/>
    <w:rsid w:val="004279D6"/>
    <w:rsid w:val="004415CC"/>
    <w:rsid w:val="00445E69"/>
    <w:rsid w:val="00445EAF"/>
    <w:rsid w:val="00450AEF"/>
    <w:rsid w:val="00460D3B"/>
    <w:rsid w:val="0046368F"/>
    <w:rsid w:val="00465965"/>
    <w:rsid w:val="004754D8"/>
    <w:rsid w:val="00476778"/>
    <w:rsid w:val="004806E1"/>
    <w:rsid w:val="00486E89"/>
    <w:rsid w:val="00487392"/>
    <w:rsid w:val="004921C8"/>
    <w:rsid w:val="004A239E"/>
    <w:rsid w:val="004A4BAE"/>
    <w:rsid w:val="004A6B84"/>
    <w:rsid w:val="004A7EE6"/>
    <w:rsid w:val="004B01F4"/>
    <w:rsid w:val="004B1DB1"/>
    <w:rsid w:val="004C0D51"/>
    <w:rsid w:val="004C3C1E"/>
    <w:rsid w:val="004C6157"/>
    <w:rsid w:val="004D7D46"/>
    <w:rsid w:val="004E2FA5"/>
    <w:rsid w:val="004E7311"/>
    <w:rsid w:val="004F305A"/>
    <w:rsid w:val="004F340E"/>
    <w:rsid w:val="004F5D78"/>
    <w:rsid w:val="004F62BB"/>
    <w:rsid w:val="004F63A6"/>
    <w:rsid w:val="0050157B"/>
    <w:rsid w:val="00501F84"/>
    <w:rsid w:val="0050409E"/>
    <w:rsid w:val="005048A9"/>
    <w:rsid w:val="00506F43"/>
    <w:rsid w:val="00510170"/>
    <w:rsid w:val="0051202E"/>
    <w:rsid w:val="00513E88"/>
    <w:rsid w:val="0051515C"/>
    <w:rsid w:val="00515329"/>
    <w:rsid w:val="005236D9"/>
    <w:rsid w:val="00524D1C"/>
    <w:rsid w:val="00530ABD"/>
    <w:rsid w:val="005320B7"/>
    <w:rsid w:val="00532A3B"/>
    <w:rsid w:val="00533B41"/>
    <w:rsid w:val="00536716"/>
    <w:rsid w:val="00536ED8"/>
    <w:rsid w:val="005374A9"/>
    <w:rsid w:val="00537FDC"/>
    <w:rsid w:val="005409A5"/>
    <w:rsid w:val="0054290D"/>
    <w:rsid w:val="005476F1"/>
    <w:rsid w:val="00550524"/>
    <w:rsid w:val="00551C78"/>
    <w:rsid w:val="00551CD1"/>
    <w:rsid w:val="005578AF"/>
    <w:rsid w:val="00560176"/>
    <w:rsid w:val="00561C1A"/>
    <w:rsid w:val="00561D6E"/>
    <w:rsid w:val="00565F07"/>
    <w:rsid w:val="00567318"/>
    <w:rsid w:val="00571420"/>
    <w:rsid w:val="005717DB"/>
    <w:rsid w:val="005736B1"/>
    <w:rsid w:val="005812B1"/>
    <w:rsid w:val="005850B0"/>
    <w:rsid w:val="005973D4"/>
    <w:rsid w:val="005A405F"/>
    <w:rsid w:val="005A5620"/>
    <w:rsid w:val="005B038E"/>
    <w:rsid w:val="005B1F2E"/>
    <w:rsid w:val="005B2747"/>
    <w:rsid w:val="005B3DB4"/>
    <w:rsid w:val="005B4585"/>
    <w:rsid w:val="005C1938"/>
    <w:rsid w:val="005C2B94"/>
    <w:rsid w:val="005D0DD0"/>
    <w:rsid w:val="005D0F7B"/>
    <w:rsid w:val="005D2AB3"/>
    <w:rsid w:val="005E0077"/>
    <w:rsid w:val="005F005A"/>
    <w:rsid w:val="005F373F"/>
    <w:rsid w:val="005F463F"/>
    <w:rsid w:val="005F6C44"/>
    <w:rsid w:val="00600528"/>
    <w:rsid w:val="006027EA"/>
    <w:rsid w:val="006033A6"/>
    <w:rsid w:val="00606570"/>
    <w:rsid w:val="00606975"/>
    <w:rsid w:val="00622779"/>
    <w:rsid w:val="00626B3C"/>
    <w:rsid w:val="00630940"/>
    <w:rsid w:val="00635FD0"/>
    <w:rsid w:val="006362E0"/>
    <w:rsid w:val="006410E3"/>
    <w:rsid w:val="006455FF"/>
    <w:rsid w:val="00646294"/>
    <w:rsid w:val="0064631D"/>
    <w:rsid w:val="00647F1C"/>
    <w:rsid w:val="006548FE"/>
    <w:rsid w:val="006551CD"/>
    <w:rsid w:val="00663A66"/>
    <w:rsid w:val="00666A7F"/>
    <w:rsid w:val="00670EEC"/>
    <w:rsid w:val="00675A0D"/>
    <w:rsid w:val="00684135"/>
    <w:rsid w:val="006846F3"/>
    <w:rsid w:val="006855FD"/>
    <w:rsid w:val="006871F8"/>
    <w:rsid w:val="00691066"/>
    <w:rsid w:val="00691D73"/>
    <w:rsid w:val="00694360"/>
    <w:rsid w:val="006974F1"/>
    <w:rsid w:val="006A022B"/>
    <w:rsid w:val="006A64DD"/>
    <w:rsid w:val="006A688B"/>
    <w:rsid w:val="006B2E78"/>
    <w:rsid w:val="006B39F9"/>
    <w:rsid w:val="006B45A9"/>
    <w:rsid w:val="006B57E4"/>
    <w:rsid w:val="006C1714"/>
    <w:rsid w:val="006C1B20"/>
    <w:rsid w:val="006C2C72"/>
    <w:rsid w:val="006C2D19"/>
    <w:rsid w:val="006D70A5"/>
    <w:rsid w:val="006E1677"/>
    <w:rsid w:val="006E2441"/>
    <w:rsid w:val="006E45F3"/>
    <w:rsid w:val="006E4768"/>
    <w:rsid w:val="006F0206"/>
    <w:rsid w:val="006F4E88"/>
    <w:rsid w:val="006F5D92"/>
    <w:rsid w:val="006F5E13"/>
    <w:rsid w:val="006F73DB"/>
    <w:rsid w:val="00700DB5"/>
    <w:rsid w:val="00705302"/>
    <w:rsid w:val="00706DA5"/>
    <w:rsid w:val="007162B4"/>
    <w:rsid w:val="00720043"/>
    <w:rsid w:val="00720A36"/>
    <w:rsid w:val="00721B5D"/>
    <w:rsid w:val="00724C7F"/>
    <w:rsid w:val="00724F20"/>
    <w:rsid w:val="007264EE"/>
    <w:rsid w:val="00726C94"/>
    <w:rsid w:val="00741C4F"/>
    <w:rsid w:val="00743C26"/>
    <w:rsid w:val="00744618"/>
    <w:rsid w:val="00745C91"/>
    <w:rsid w:val="007479F8"/>
    <w:rsid w:val="00752263"/>
    <w:rsid w:val="00752A2D"/>
    <w:rsid w:val="007569CD"/>
    <w:rsid w:val="00760A86"/>
    <w:rsid w:val="007657CE"/>
    <w:rsid w:val="007674E3"/>
    <w:rsid w:val="00767850"/>
    <w:rsid w:val="00771E0F"/>
    <w:rsid w:val="00776B6A"/>
    <w:rsid w:val="00781194"/>
    <w:rsid w:val="007819A7"/>
    <w:rsid w:val="007837EF"/>
    <w:rsid w:val="00785456"/>
    <w:rsid w:val="00786FD7"/>
    <w:rsid w:val="007903B1"/>
    <w:rsid w:val="00791B97"/>
    <w:rsid w:val="007949D1"/>
    <w:rsid w:val="00794C61"/>
    <w:rsid w:val="007969A1"/>
    <w:rsid w:val="007A67C4"/>
    <w:rsid w:val="007A7FD4"/>
    <w:rsid w:val="007B2C6F"/>
    <w:rsid w:val="007B4A17"/>
    <w:rsid w:val="007C5692"/>
    <w:rsid w:val="007C5959"/>
    <w:rsid w:val="007C604D"/>
    <w:rsid w:val="007C66F2"/>
    <w:rsid w:val="007D11EE"/>
    <w:rsid w:val="007D2D42"/>
    <w:rsid w:val="007D31D9"/>
    <w:rsid w:val="007D4113"/>
    <w:rsid w:val="007D4BCE"/>
    <w:rsid w:val="007D76BE"/>
    <w:rsid w:val="007E1E5D"/>
    <w:rsid w:val="007E3C24"/>
    <w:rsid w:val="007E440E"/>
    <w:rsid w:val="007F0D80"/>
    <w:rsid w:val="007F4024"/>
    <w:rsid w:val="007F5313"/>
    <w:rsid w:val="007F7ADB"/>
    <w:rsid w:val="00801193"/>
    <w:rsid w:val="00804380"/>
    <w:rsid w:val="00806BC5"/>
    <w:rsid w:val="00807F65"/>
    <w:rsid w:val="008140E6"/>
    <w:rsid w:val="00814ABF"/>
    <w:rsid w:val="00823D56"/>
    <w:rsid w:val="0082477C"/>
    <w:rsid w:val="00827220"/>
    <w:rsid w:val="00832052"/>
    <w:rsid w:val="00833490"/>
    <w:rsid w:val="00835A77"/>
    <w:rsid w:val="00836454"/>
    <w:rsid w:val="00837A46"/>
    <w:rsid w:val="00840B1F"/>
    <w:rsid w:val="00841999"/>
    <w:rsid w:val="008424E6"/>
    <w:rsid w:val="00842760"/>
    <w:rsid w:val="00845CE1"/>
    <w:rsid w:val="00846162"/>
    <w:rsid w:val="00846771"/>
    <w:rsid w:val="00846ADC"/>
    <w:rsid w:val="0085139A"/>
    <w:rsid w:val="008533C3"/>
    <w:rsid w:val="00855254"/>
    <w:rsid w:val="00857D87"/>
    <w:rsid w:val="008602F9"/>
    <w:rsid w:val="00870180"/>
    <w:rsid w:val="00870382"/>
    <w:rsid w:val="00871E5A"/>
    <w:rsid w:val="008749D0"/>
    <w:rsid w:val="00880318"/>
    <w:rsid w:val="008808E4"/>
    <w:rsid w:val="008814E4"/>
    <w:rsid w:val="00883138"/>
    <w:rsid w:val="00884B85"/>
    <w:rsid w:val="00886BA5"/>
    <w:rsid w:val="00886D72"/>
    <w:rsid w:val="00887D27"/>
    <w:rsid w:val="00893BF4"/>
    <w:rsid w:val="008A119A"/>
    <w:rsid w:val="008A15CB"/>
    <w:rsid w:val="008A458B"/>
    <w:rsid w:val="008A4F3B"/>
    <w:rsid w:val="008A5C04"/>
    <w:rsid w:val="008B057E"/>
    <w:rsid w:val="008B0E2A"/>
    <w:rsid w:val="008B4962"/>
    <w:rsid w:val="008C243A"/>
    <w:rsid w:val="008C36D0"/>
    <w:rsid w:val="008C46AD"/>
    <w:rsid w:val="008C5C41"/>
    <w:rsid w:val="008C75BD"/>
    <w:rsid w:val="008D0E5B"/>
    <w:rsid w:val="008D5800"/>
    <w:rsid w:val="008D634D"/>
    <w:rsid w:val="008E0A5C"/>
    <w:rsid w:val="008E17F2"/>
    <w:rsid w:val="008E2CF1"/>
    <w:rsid w:val="008E3DBB"/>
    <w:rsid w:val="008E4413"/>
    <w:rsid w:val="008F2D3A"/>
    <w:rsid w:val="008F3C79"/>
    <w:rsid w:val="008F7147"/>
    <w:rsid w:val="008F71C3"/>
    <w:rsid w:val="00902A80"/>
    <w:rsid w:val="00903DF1"/>
    <w:rsid w:val="009064A2"/>
    <w:rsid w:val="00907B19"/>
    <w:rsid w:val="009136E2"/>
    <w:rsid w:val="00914145"/>
    <w:rsid w:val="00915ED2"/>
    <w:rsid w:val="00916438"/>
    <w:rsid w:val="0091770F"/>
    <w:rsid w:val="0092230A"/>
    <w:rsid w:val="009252EA"/>
    <w:rsid w:val="00925C96"/>
    <w:rsid w:val="009268B5"/>
    <w:rsid w:val="00930D3F"/>
    <w:rsid w:val="009329E4"/>
    <w:rsid w:val="00933D75"/>
    <w:rsid w:val="00935C8D"/>
    <w:rsid w:val="00937749"/>
    <w:rsid w:val="00942918"/>
    <w:rsid w:val="00945C1C"/>
    <w:rsid w:val="00947B5B"/>
    <w:rsid w:val="00954B8A"/>
    <w:rsid w:val="0096261F"/>
    <w:rsid w:val="00965DF1"/>
    <w:rsid w:val="00970AEE"/>
    <w:rsid w:val="00976D20"/>
    <w:rsid w:val="00982035"/>
    <w:rsid w:val="00982A59"/>
    <w:rsid w:val="009874ED"/>
    <w:rsid w:val="00992663"/>
    <w:rsid w:val="00995E97"/>
    <w:rsid w:val="00996F1B"/>
    <w:rsid w:val="009A0A89"/>
    <w:rsid w:val="009A2972"/>
    <w:rsid w:val="009A33DC"/>
    <w:rsid w:val="009A3BDA"/>
    <w:rsid w:val="009A6EEE"/>
    <w:rsid w:val="009A79A6"/>
    <w:rsid w:val="009B1605"/>
    <w:rsid w:val="009B375F"/>
    <w:rsid w:val="009B5509"/>
    <w:rsid w:val="009C5482"/>
    <w:rsid w:val="009C5B3A"/>
    <w:rsid w:val="009D25F7"/>
    <w:rsid w:val="009D37D2"/>
    <w:rsid w:val="009D45FE"/>
    <w:rsid w:val="009D543C"/>
    <w:rsid w:val="009D7B4B"/>
    <w:rsid w:val="009E478C"/>
    <w:rsid w:val="009E6450"/>
    <w:rsid w:val="009F1E2F"/>
    <w:rsid w:val="009F2902"/>
    <w:rsid w:val="009F5C26"/>
    <w:rsid w:val="00A00BCA"/>
    <w:rsid w:val="00A034DF"/>
    <w:rsid w:val="00A0469D"/>
    <w:rsid w:val="00A056A6"/>
    <w:rsid w:val="00A060A6"/>
    <w:rsid w:val="00A136DD"/>
    <w:rsid w:val="00A16383"/>
    <w:rsid w:val="00A247AA"/>
    <w:rsid w:val="00A30E21"/>
    <w:rsid w:val="00A3480A"/>
    <w:rsid w:val="00A34CC1"/>
    <w:rsid w:val="00A4146D"/>
    <w:rsid w:val="00A4225B"/>
    <w:rsid w:val="00A43115"/>
    <w:rsid w:val="00A46D77"/>
    <w:rsid w:val="00A47CF5"/>
    <w:rsid w:val="00A50F4C"/>
    <w:rsid w:val="00A52BFD"/>
    <w:rsid w:val="00A61C8D"/>
    <w:rsid w:val="00A630B2"/>
    <w:rsid w:val="00A71A69"/>
    <w:rsid w:val="00A75064"/>
    <w:rsid w:val="00A75A12"/>
    <w:rsid w:val="00A779BC"/>
    <w:rsid w:val="00A8122C"/>
    <w:rsid w:val="00A854B6"/>
    <w:rsid w:val="00A863EF"/>
    <w:rsid w:val="00A917C5"/>
    <w:rsid w:val="00A92CEF"/>
    <w:rsid w:val="00A93AD2"/>
    <w:rsid w:val="00A9462C"/>
    <w:rsid w:val="00AA6FF5"/>
    <w:rsid w:val="00AA72C8"/>
    <w:rsid w:val="00AB01F3"/>
    <w:rsid w:val="00AB5111"/>
    <w:rsid w:val="00AB72CD"/>
    <w:rsid w:val="00AC0E1E"/>
    <w:rsid w:val="00AC5EE7"/>
    <w:rsid w:val="00AC6883"/>
    <w:rsid w:val="00AD4C4E"/>
    <w:rsid w:val="00AD71D2"/>
    <w:rsid w:val="00AD797A"/>
    <w:rsid w:val="00AD7B09"/>
    <w:rsid w:val="00AE02EA"/>
    <w:rsid w:val="00AE1B25"/>
    <w:rsid w:val="00AE7BFB"/>
    <w:rsid w:val="00AF0185"/>
    <w:rsid w:val="00AF09BE"/>
    <w:rsid w:val="00AF420F"/>
    <w:rsid w:val="00AF5C4C"/>
    <w:rsid w:val="00AF5CB9"/>
    <w:rsid w:val="00B031AC"/>
    <w:rsid w:val="00B07571"/>
    <w:rsid w:val="00B13E66"/>
    <w:rsid w:val="00B14B9C"/>
    <w:rsid w:val="00B16CE7"/>
    <w:rsid w:val="00B17C21"/>
    <w:rsid w:val="00B17C3C"/>
    <w:rsid w:val="00B22A6E"/>
    <w:rsid w:val="00B27640"/>
    <w:rsid w:val="00B327FD"/>
    <w:rsid w:val="00B353E0"/>
    <w:rsid w:val="00B36E50"/>
    <w:rsid w:val="00B416E0"/>
    <w:rsid w:val="00B453CF"/>
    <w:rsid w:val="00B51F22"/>
    <w:rsid w:val="00B545CC"/>
    <w:rsid w:val="00B612D4"/>
    <w:rsid w:val="00B6403D"/>
    <w:rsid w:val="00B7134B"/>
    <w:rsid w:val="00B715BB"/>
    <w:rsid w:val="00B72E00"/>
    <w:rsid w:val="00B72E50"/>
    <w:rsid w:val="00B749B3"/>
    <w:rsid w:val="00B81FA9"/>
    <w:rsid w:val="00B82846"/>
    <w:rsid w:val="00B86215"/>
    <w:rsid w:val="00B96C87"/>
    <w:rsid w:val="00BA00F5"/>
    <w:rsid w:val="00BA6DA2"/>
    <w:rsid w:val="00BA7579"/>
    <w:rsid w:val="00BA75DA"/>
    <w:rsid w:val="00BB0239"/>
    <w:rsid w:val="00BB0FC4"/>
    <w:rsid w:val="00BB6881"/>
    <w:rsid w:val="00BB69CA"/>
    <w:rsid w:val="00BC061B"/>
    <w:rsid w:val="00BC3878"/>
    <w:rsid w:val="00BC4F2D"/>
    <w:rsid w:val="00BC5BB2"/>
    <w:rsid w:val="00BC6917"/>
    <w:rsid w:val="00BC7FEB"/>
    <w:rsid w:val="00BD0F2F"/>
    <w:rsid w:val="00BD7593"/>
    <w:rsid w:val="00BE045D"/>
    <w:rsid w:val="00BE1A79"/>
    <w:rsid w:val="00BE21F7"/>
    <w:rsid w:val="00BE4619"/>
    <w:rsid w:val="00BE4DF9"/>
    <w:rsid w:val="00BE54B0"/>
    <w:rsid w:val="00BE6598"/>
    <w:rsid w:val="00BF13C3"/>
    <w:rsid w:val="00BF1F49"/>
    <w:rsid w:val="00BF28D6"/>
    <w:rsid w:val="00C0045D"/>
    <w:rsid w:val="00C04A69"/>
    <w:rsid w:val="00C04DB5"/>
    <w:rsid w:val="00C05FFD"/>
    <w:rsid w:val="00C07B48"/>
    <w:rsid w:val="00C101F1"/>
    <w:rsid w:val="00C1057D"/>
    <w:rsid w:val="00C11580"/>
    <w:rsid w:val="00C1479D"/>
    <w:rsid w:val="00C14965"/>
    <w:rsid w:val="00C14DDE"/>
    <w:rsid w:val="00C14EA1"/>
    <w:rsid w:val="00C21321"/>
    <w:rsid w:val="00C30787"/>
    <w:rsid w:val="00C31670"/>
    <w:rsid w:val="00C335DA"/>
    <w:rsid w:val="00C349E2"/>
    <w:rsid w:val="00C34CD7"/>
    <w:rsid w:val="00C3666C"/>
    <w:rsid w:val="00C46423"/>
    <w:rsid w:val="00C530CC"/>
    <w:rsid w:val="00C55295"/>
    <w:rsid w:val="00C6126B"/>
    <w:rsid w:val="00C6170B"/>
    <w:rsid w:val="00C62833"/>
    <w:rsid w:val="00C63690"/>
    <w:rsid w:val="00C64646"/>
    <w:rsid w:val="00C70BC5"/>
    <w:rsid w:val="00C70E2C"/>
    <w:rsid w:val="00C72885"/>
    <w:rsid w:val="00C7563D"/>
    <w:rsid w:val="00C84B82"/>
    <w:rsid w:val="00C85A1B"/>
    <w:rsid w:val="00C860EF"/>
    <w:rsid w:val="00C8734B"/>
    <w:rsid w:val="00C87866"/>
    <w:rsid w:val="00C96349"/>
    <w:rsid w:val="00C9658A"/>
    <w:rsid w:val="00C97613"/>
    <w:rsid w:val="00CA13CA"/>
    <w:rsid w:val="00CA1BF3"/>
    <w:rsid w:val="00CA2F0F"/>
    <w:rsid w:val="00CA4916"/>
    <w:rsid w:val="00CA7433"/>
    <w:rsid w:val="00CB0E5C"/>
    <w:rsid w:val="00CB242F"/>
    <w:rsid w:val="00CB316A"/>
    <w:rsid w:val="00CB42A7"/>
    <w:rsid w:val="00CB42EC"/>
    <w:rsid w:val="00CB53AA"/>
    <w:rsid w:val="00CC18CA"/>
    <w:rsid w:val="00CC1B87"/>
    <w:rsid w:val="00CC20E7"/>
    <w:rsid w:val="00CC2A76"/>
    <w:rsid w:val="00CC43CF"/>
    <w:rsid w:val="00CC5FCB"/>
    <w:rsid w:val="00CD0836"/>
    <w:rsid w:val="00CD4167"/>
    <w:rsid w:val="00CD6D70"/>
    <w:rsid w:val="00CE14A3"/>
    <w:rsid w:val="00CE2429"/>
    <w:rsid w:val="00CE5FB4"/>
    <w:rsid w:val="00CE6637"/>
    <w:rsid w:val="00CF0288"/>
    <w:rsid w:val="00CF6D18"/>
    <w:rsid w:val="00D01EAA"/>
    <w:rsid w:val="00D0528C"/>
    <w:rsid w:val="00D06577"/>
    <w:rsid w:val="00D1325E"/>
    <w:rsid w:val="00D13926"/>
    <w:rsid w:val="00D15E99"/>
    <w:rsid w:val="00D164E4"/>
    <w:rsid w:val="00D17667"/>
    <w:rsid w:val="00D2013D"/>
    <w:rsid w:val="00D24365"/>
    <w:rsid w:val="00D24AD9"/>
    <w:rsid w:val="00D267A6"/>
    <w:rsid w:val="00D26BCE"/>
    <w:rsid w:val="00D300F1"/>
    <w:rsid w:val="00D309E9"/>
    <w:rsid w:val="00D32457"/>
    <w:rsid w:val="00D32B4B"/>
    <w:rsid w:val="00D342A9"/>
    <w:rsid w:val="00D34882"/>
    <w:rsid w:val="00D436D0"/>
    <w:rsid w:val="00D43E07"/>
    <w:rsid w:val="00D456FB"/>
    <w:rsid w:val="00D47F4C"/>
    <w:rsid w:val="00D47F95"/>
    <w:rsid w:val="00D55C00"/>
    <w:rsid w:val="00D57093"/>
    <w:rsid w:val="00D615C1"/>
    <w:rsid w:val="00D630B6"/>
    <w:rsid w:val="00D748C4"/>
    <w:rsid w:val="00D752A4"/>
    <w:rsid w:val="00D75FD6"/>
    <w:rsid w:val="00D76432"/>
    <w:rsid w:val="00D8128C"/>
    <w:rsid w:val="00D840C2"/>
    <w:rsid w:val="00D84A2C"/>
    <w:rsid w:val="00D9070A"/>
    <w:rsid w:val="00D930CA"/>
    <w:rsid w:val="00D955A1"/>
    <w:rsid w:val="00D97465"/>
    <w:rsid w:val="00DA1B1C"/>
    <w:rsid w:val="00DA2B84"/>
    <w:rsid w:val="00DA42C9"/>
    <w:rsid w:val="00DA43D7"/>
    <w:rsid w:val="00DA5FD8"/>
    <w:rsid w:val="00DA63C8"/>
    <w:rsid w:val="00DA67BA"/>
    <w:rsid w:val="00DA7CAC"/>
    <w:rsid w:val="00DB08EE"/>
    <w:rsid w:val="00DB1F1D"/>
    <w:rsid w:val="00DB53C5"/>
    <w:rsid w:val="00DB5417"/>
    <w:rsid w:val="00DB5914"/>
    <w:rsid w:val="00DC0FA6"/>
    <w:rsid w:val="00DC1D04"/>
    <w:rsid w:val="00DC1F4D"/>
    <w:rsid w:val="00DC2C2D"/>
    <w:rsid w:val="00DC344B"/>
    <w:rsid w:val="00DC764F"/>
    <w:rsid w:val="00DD24ED"/>
    <w:rsid w:val="00DD34CA"/>
    <w:rsid w:val="00DD7913"/>
    <w:rsid w:val="00DE0B50"/>
    <w:rsid w:val="00DE26F9"/>
    <w:rsid w:val="00DE681F"/>
    <w:rsid w:val="00DF5C08"/>
    <w:rsid w:val="00DF6657"/>
    <w:rsid w:val="00E0380B"/>
    <w:rsid w:val="00E04635"/>
    <w:rsid w:val="00E04C40"/>
    <w:rsid w:val="00E05059"/>
    <w:rsid w:val="00E078C6"/>
    <w:rsid w:val="00E103E1"/>
    <w:rsid w:val="00E22D37"/>
    <w:rsid w:val="00E279CF"/>
    <w:rsid w:val="00E3529E"/>
    <w:rsid w:val="00E36096"/>
    <w:rsid w:val="00E42108"/>
    <w:rsid w:val="00E50FBC"/>
    <w:rsid w:val="00E56D5A"/>
    <w:rsid w:val="00E579A3"/>
    <w:rsid w:val="00E60C54"/>
    <w:rsid w:val="00E60EC2"/>
    <w:rsid w:val="00E62897"/>
    <w:rsid w:val="00E7082A"/>
    <w:rsid w:val="00E71C2B"/>
    <w:rsid w:val="00E74F48"/>
    <w:rsid w:val="00E75E4B"/>
    <w:rsid w:val="00E77069"/>
    <w:rsid w:val="00E77327"/>
    <w:rsid w:val="00E80073"/>
    <w:rsid w:val="00E83828"/>
    <w:rsid w:val="00E84F90"/>
    <w:rsid w:val="00E85144"/>
    <w:rsid w:val="00E860D2"/>
    <w:rsid w:val="00E86498"/>
    <w:rsid w:val="00E9037A"/>
    <w:rsid w:val="00E963AF"/>
    <w:rsid w:val="00E97764"/>
    <w:rsid w:val="00EA2BF2"/>
    <w:rsid w:val="00EA63AB"/>
    <w:rsid w:val="00EB61E8"/>
    <w:rsid w:val="00EB78F5"/>
    <w:rsid w:val="00EC26D5"/>
    <w:rsid w:val="00EC2756"/>
    <w:rsid w:val="00EC4425"/>
    <w:rsid w:val="00EC442A"/>
    <w:rsid w:val="00EC4AB0"/>
    <w:rsid w:val="00EC78C0"/>
    <w:rsid w:val="00ED307F"/>
    <w:rsid w:val="00EE0648"/>
    <w:rsid w:val="00EE5182"/>
    <w:rsid w:val="00EF325A"/>
    <w:rsid w:val="00EF4C75"/>
    <w:rsid w:val="00EF5767"/>
    <w:rsid w:val="00EF6705"/>
    <w:rsid w:val="00F01B1F"/>
    <w:rsid w:val="00F03755"/>
    <w:rsid w:val="00F14AD8"/>
    <w:rsid w:val="00F207B0"/>
    <w:rsid w:val="00F20CCC"/>
    <w:rsid w:val="00F21B83"/>
    <w:rsid w:val="00F21FE8"/>
    <w:rsid w:val="00F224BE"/>
    <w:rsid w:val="00F22619"/>
    <w:rsid w:val="00F24A99"/>
    <w:rsid w:val="00F26DAC"/>
    <w:rsid w:val="00F311B4"/>
    <w:rsid w:val="00F31BAE"/>
    <w:rsid w:val="00F3264A"/>
    <w:rsid w:val="00F35285"/>
    <w:rsid w:val="00F3688B"/>
    <w:rsid w:val="00F45467"/>
    <w:rsid w:val="00F549DB"/>
    <w:rsid w:val="00F57266"/>
    <w:rsid w:val="00F623DD"/>
    <w:rsid w:val="00F65795"/>
    <w:rsid w:val="00F65C7C"/>
    <w:rsid w:val="00F72AF6"/>
    <w:rsid w:val="00F72D37"/>
    <w:rsid w:val="00F7395A"/>
    <w:rsid w:val="00F75092"/>
    <w:rsid w:val="00F75A19"/>
    <w:rsid w:val="00F764C8"/>
    <w:rsid w:val="00F80833"/>
    <w:rsid w:val="00F82CE1"/>
    <w:rsid w:val="00F87039"/>
    <w:rsid w:val="00F87BF4"/>
    <w:rsid w:val="00F91EFC"/>
    <w:rsid w:val="00F92336"/>
    <w:rsid w:val="00F93BC3"/>
    <w:rsid w:val="00F94137"/>
    <w:rsid w:val="00F94821"/>
    <w:rsid w:val="00FA0F37"/>
    <w:rsid w:val="00FA1B56"/>
    <w:rsid w:val="00FB2098"/>
    <w:rsid w:val="00FB2701"/>
    <w:rsid w:val="00FB5D4C"/>
    <w:rsid w:val="00FC0437"/>
    <w:rsid w:val="00FC5429"/>
    <w:rsid w:val="00FC5436"/>
    <w:rsid w:val="00FD24AA"/>
    <w:rsid w:val="00FD3C04"/>
    <w:rsid w:val="00FD3F5C"/>
    <w:rsid w:val="00FD6AD1"/>
    <w:rsid w:val="00FD780C"/>
    <w:rsid w:val="00FE1E58"/>
    <w:rsid w:val="00FF054D"/>
    <w:rsid w:val="00FF2086"/>
    <w:rsid w:val="00FF21BD"/>
    <w:rsid w:val="00FF5491"/>
    <w:rsid w:val="00FF6F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A4AF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page number" w:uiPriority="0"/>
    <w:lsdException w:name="List" w:uiPriority="0"/>
    <w:lsdException w:name="List Bullet"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E68"/>
    <w:pPr>
      <w:spacing w:after="200" w:line="276" w:lineRule="auto"/>
      <w:ind w:left="0"/>
    </w:pPr>
    <w:rPr>
      <w:rFonts w:eastAsiaTheme="minorEastAsia"/>
      <w:sz w:val="22"/>
      <w:szCs w:val="22"/>
      <w:lang w:val="fr-FR" w:eastAsia="fr-FR" w:bidi="ar-SA"/>
    </w:rPr>
  </w:style>
  <w:style w:type="paragraph" w:styleId="Titre1">
    <w:name w:val="heading 1"/>
    <w:basedOn w:val="Normal"/>
    <w:next w:val="Normal"/>
    <w:link w:val="Titre1Car"/>
    <w:qFormat/>
    <w:rsid w:val="002E0C23"/>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nhideWhenUsed/>
    <w:qFormat/>
    <w:rsid w:val="002E0C23"/>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nhideWhenUsed/>
    <w:qFormat/>
    <w:rsid w:val="002E0C23"/>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semiHidden/>
    <w:unhideWhenUsed/>
    <w:qFormat/>
    <w:rsid w:val="002E0C23"/>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nhideWhenUsed/>
    <w:qFormat/>
    <w:rsid w:val="002E0C23"/>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semiHidden/>
    <w:unhideWhenUsed/>
    <w:qFormat/>
    <w:rsid w:val="002E0C23"/>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semiHidden/>
    <w:unhideWhenUsed/>
    <w:qFormat/>
    <w:rsid w:val="002E0C23"/>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semiHidden/>
    <w:unhideWhenUsed/>
    <w:qFormat/>
    <w:rsid w:val="002E0C23"/>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semiHidden/>
    <w:unhideWhenUsed/>
    <w:qFormat/>
    <w:rsid w:val="002E0C23"/>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E0C23"/>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rsid w:val="002E0C23"/>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rsid w:val="002E0C23"/>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semiHidden/>
    <w:rsid w:val="002E0C23"/>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rsid w:val="002E0C23"/>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semiHidden/>
    <w:rsid w:val="002E0C23"/>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semiHidden/>
    <w:rsid w:val="002E0C23"/>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semiHidden/>
    <w:rsid w:val="002E0C23"/>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semiHidden/>
    <w:rsid w:val="002E0C23"/>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semiHidden/>
    <w:unhideWhenUsed/>
    <w:qFormat/>
    <w:rsid w:val="002E0C23"/>
    <w:rPr>
      <w:b/>
      <w:bCs/>
      <w:smallCaps/>
      <w:color w:val="1F497D" w:themeColor="text2"/>
      <w:spacing w:val="10"/>
      <w:sz w:val="18"/>
      <w:szCs w:val="18"/>
    </w:rPr>
  </w:style>
  <w:style w:type="paragraph" w:styleId="Titre">
    <w:name w:val="Title"/>
    <w:next w:val="Normal"/>
    <w:link w:val="TitreCar"/>
    <w:uiPriority w:val="10"/>
    <w:qFormat/>
    <w:rsid w:val="002E0C23"/>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2E0C23"/>
    <w:rPr>
      <w:rFonts w:asciiTheme="majorHAnsi" w:eastAsiaTheme="majorEastAsia" w:hAnsiTheme="majorHAnsi" w:cstheme="majorBidi"/>
      <w:smallCaps/>
      <w:color w:val="17365D" w:themeColor="text2" w:themeShade="BF"/>
      <w:spacing w:val="5"/>
      <w:sz w:val="72"/>
      <w:szCs w:val="72"/>
    </w:rPr>
  </w:style>
  <w:style w:type="paragraph" w:styleId="Sous-titre">
    <w:name w:val="Subtitle"/>
    <w:next w:val="Normal"/>
    <w:link w:val="Sous-titreCar"/>
    <w:qFormat/>
    <w:rsid w:val="002E0C23"/>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rsid w:val="002E0C23"/>
    <w:rPr>
      <w:smallCaps/>
      <w:color w:val="938953" w:themeColor="background2" w:themeShade="7F"/>
      <w:spacing w:val="5"/>
      <w:sz w:val="28"/>
      <w:szCs w:val="28"/>
    </w:rPr>
  </w:style>
  <w:style w:type="character" w:styleId="lev">
    <w:name w:val="Strong"/>
    <w:uiPriority w:val="22"/>
    <w:qFormat/>
    <w:rsid w:val="002E0C23"/>
    <w:rPr>
      <w:b/>
      <w:bCs/>
      <w:spacing w:val="0"/>
    </w:rPr>
  </w:style>
  <w:style w:type="character" w:styleId="Accentuation">
    <w:name w:val="Emphasis"/>
    <w:uiPriority w:val="20"/>
    <w:qFormat/>
    <w:rsid w:val="002E0C23"/>
    <w:rPr>
      <w:b/>
      <w:bCs/>
      <w:smallCaps/>
      <w:dstrike w:val="0"/>
      <w:color w:val="5A5A5A" w:themeColor="text1" w:themeTint="A5"/>
      <w:spacing w:val="20"/>
      <w:kern w:val="0"/>
      <w:vertAlign w:val="baseline"/>
    </w:rPr>
  </w:style>
  <w:style w:type="paragraph" w:styleId="Sansinterligne">
    <w:name w:val="No Spacing"/>
    <w:basedOn w:val="Normal"/>
    <w:link w:val="SansinterligneCar"/>
    <w:uiPriority w:val="1"/>
    <w:qFormat/>
    <w:rsid w:val="002E0C23"/>
    <w:pPr>
      <w:spacing w:after="0" w:line="240" w:lineRule="auto"/>
    </w:pPr>
  </w:style>
  <w:style w:type="paragraph" w:styleId="Paragraphedeliste">
    <w:name w:val="List Paragraph"/>
    <w:aliases w:val="Desmond 2,Liste 1,Titre1,TITRE 2,List_Paragraph,Multilevel para_II,List Paragraph1,List Paragraph (numbered (a)),Akapit z listą BS,Bullets,References,ReferencesCxSpLast,Medium Grid 1 - Accent 21,Numbered List Paragraph,Bullet Answer"/>
    <w:basedOn w:val="Normal"/>
    <w:link w:val="ParagraphedelisteCar"/>
    <w:uiPriority w:val="34"/>
    <w:qFormat/>
    <w:rsid w:val="002E0C23"/>
    <w:pPr>
      <w:ind w:left="720"/>
      <w:contextualSpacing/>
    </w:pPr>
  </w:style>
  <w:style w:type="paragraph" w:styleId="Citation">
    <w:name w:val="Quote"/>
    <w:basedOn w:val="Normal"/>
    <w:next w:val="Normal"/>
    <w:link w:val="CitationCar"/>
    <w:uiPriority w:val="29"/>
    <w:qFormat/>
    <w:rsid w:val="002E0C23"/>
    <w:rPr>
      <w:i/>
      <w:iCs/>
    </w:rPr>
  </w:style>
  <w:style w:type="character" w:customStyle="1" w:styleId="CitationCar">
    <w:name w:val="Citation Car"/>
    <w:basedOn w:val="Policepardfaut"/>
    <w:link w:val="Citation"/>
    <w:uiPriority w:val="29"/>
    <w:rsid w:val="002E0C23"/>
    <w:rPr>
      <w:i/>
      <w:iCs/>
      <w:color w:val="5A5A5A" w:themeColor="text1" w:themeTint="A5"/>
      <w:sz w:val="20"/>
      <w:szCs w:val="20"/>
    </w:rPr>
  </w:style>
  <w:style w:type="paragraph" w:styleId="Citationintense">
    <w:name w:val="Intense Quote"/>
    <w:basedOn w:val="Normal"/>
    <w:next w:val="Normal"/>
    <w:link w:val="CitationintenseCar"/>
    <w:uiPriority w:val="30"/>
    <w:qFormat/>
    <w:rsid w:val="002E0C23"/>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2E0C23"/>
    <w:rPr>
      <w:rFonts w:asciiTheme="majorHAnsi" w:eastAsiaTheme="majorEastAsia" w:hAnsiTheme="majorHAnsi" w:cstheme="majorBidi"/>
      <w:smallCaps/>
      <w:color w:val="365F91" w:themeColor="accent1" w:themeShade="BF"/>
      <w:sz w:val="20"/>
      <w:szCs w:val="20"/>
    </w:rPr>
  </w:style>
  <w:style w:type="character" w:styleId="Emphaseple">
    <w:name w:val="Subtle Emphasis"/>
    <w:uiPriority w:val="19"/>
    <w:qFormat/>
    <w:rsid w:val="002E0C23"/>
    <w:rPr>
      <w:smallCaps/>
      <w:dstrike w:val="0"/>
      <w:color w:val="5A5A5A" w:themeColor="text1" w:themeTint="A5"/>
      <w:vertAlign w:val="baseline"/>
    </w:rPr>
  </w:style>
  <w:style w:type="character" w:styleId="Emphaseintense">
    <w:name w:val="Intense Emphasis"/>
    <w:uiPriority w:val="21"/>
    <w:qFormat/>
    <w:rsid w:val="002E0C23"/>
    <w:rPr>
      <w:b/>
      <w:bCs/>
      <w:smallCaps/>
      <w:color w:val="4F81BD" w:themeColor="accent1"/>
      <w:spacing w:val="40"/>
    </w:rPr>
  </w:style>
  <w:style w:type="character" w:styleId="Rfrenceple">
    <w:name w:val="Subtle Reference"/>
    <w:uiPriority w:val="31"/>
    <w:qFormat/>
    <w:rsid w:val="002E0C23"/>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2E0C23"/>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2E0C23"/>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2E0C23"/>
    <w:pPr>
      <w:outlineLvl w:val="9"/>
    </w:pPr>
  </w:style>
  <w:style w:type="character" w:styleId="Lienhypertexte">
    <w:name w:val="Hyperlink"/>
    <w:basedOn w:val="Policepardfaut"/>
    <w:semiHidden/>
    <w:unhideWhenUsed/>
    <w:rsid w:val="00032E68"/>
    <w:rPr>
      <w:color w:val="0000FF"/>
      <w:u w:val="single"/>
    </w:rPr>
  </w:style>
  <w:style w:type="paragraph" w:styleId="TM1">
    <w:name w:val="toc 1"/>
    <w:aliases w:val="TM 2.1"/>
    <w:basedOn w:val="Normal"/>
    <w:next w:val="Normal"/>
    <w:autoRedefine/>
    <w:semiHidden/>
    <w:unhideWhenUsed/>
    <w:rsid w:val="00032E68"/>
    <w:pPr>
      <w:tabs>
        <w:tab w:val="right" w:leader="dot" w:pos="9960"/>
      </w:tabs>
      <w:suppressAutoHyphens/>
      <w:overflowPunct w:val="0"/>
      <w:autoSpaceDE w:val="0"/>
      <w:autoSpaceDN w:val="0"/>
      <w:adjustRightInd w:val="0"/>
      <w:spacing w:before="240" w:after="0" w:line="240" w:lineRule="auto"/>
      <w:ind w:left="720" w:hanging="720"/>
    </w:pPr>
    <w:rPr>
      <w:rFonts w:ascii="Tahoma" w:eastAsia="Times New Roman" w:hAnsi="Tahoma" w:cs="Times New Roman"/>
      <w:b/>
      <w:szCs w:val="20"/>
    </w:rPr>
  </w:style>
  <w:style w:type="paragraph" w:styleId="TM2">
    <w:name w:val="toc 2"/>
    <w:aliases w:val="TM 2.2"/>
    <w:basedOn w:val="Normal"/>
    <w:next w:val="Normal"/>
    <w:autoRedefine/>
    <w:unhideWhenUsed/>
    <w:rsid w:val="00032E68"/>
    <w:pPr>
      <w:tabs>
        <w:tab w:val="right" w:leader="dot" w:pos="9960"/>
      </w:tabs>
      <w:suppressAutoHyphens/>
      <w:overflowPunct w:val="0"/>
      <w:autoSpaceDE w:val="0"/>
      <w:autoSpaceDN w:val="0"/>
      <w:adjustRightInd w:val="0"/>
      <w:spacing w:after="0" w:line="240" w:lineRule="auto"/>
      <w:ind w:left="720"/>
    </w:pPr>
    <w:rPr>
      <w:rFonts w:ascii="Tahoma" w:eastAsia="Times New Roman" w:hAnsi="Tahoma" w:cs="Times New Roman"/>
      <w:szCs w:val="24"/>
    </w:rPr>
  </w:style>
  <w:style w:type="paragraph" w:styleId="Retraitnormal">
    <w:name w:val="Normal Indent"/>
    <w:basedOn w:val="Normal"/>
    <w:semiHidden/>
    <w:unhideWhenUsed/>
    <w:rsid w:val="00032E68"/>
    <w:pPr>
      <w:widowControl w:val="0"/>
      <w:snapToGrid w:val="0"/>
      <w:spacing w:after="0" w:line="240" w:lineRule="auto"/>
      <w:ind w:left="708"/>
      <w:jc w:val="both"/>
    </w:pPr>
    <w:rPr>
      <w:rFonts w:ascii="Arial" w:eastAsia="Times New Roman" w:hAnsi="Arial" w:cs="Times New Roman"/>
      <w:szCs w:val="20"/>
    </w:rPr>
  </w:style>
  <w:style w:type="paragraph" w:styleId="En-tte">
    <w:name w:val="header"/>
    <w:basedOn w:val="Normal"/>
    <w:link w:val="En-tteCar"/>
    <w:unhideWhenUsed/>
    <w:rsid w:val="00032E6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En-tteCar">
    <w:name w:val="En-tête Car"/>
    <w:basedOn w:val="Policepardfaut"/>
    <w:link w:val="En-tte"/>
    <w:rsid w:val="00032E68"/>
    <w:rPr>
      <w:rFonts w:ascii="Times New Roman" w:eastAsia="Times New Roman" w:hAnsi="Times New Roman" w:cs="Times New Roman"/>
      <w:lang w:val="fr-FR" w:eastAsia="fr-FR" w:bidi="ar-SA"/>
    </w:rPr>
  </w:style>
  <w:style w:type="paragraph" w:styleId="Pieddepage">
    <w:name w:val="footer"/>
    <w:basedOn w:val="Normal"/>
    <w:link w:val="PieddepageCar"/>
    <w:uiPriority w:val="99"/>
    <w:unhideWhenUsed/>
    <w:rsid w:val="00032E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2E68"/>
    <w:rPr>
      <w:rFonts w:eastAsiaTheme="minorEastAsia"/>
      <w:sz w:val="22"/>
      <w:szCs w:val="22"/>
      <w:lang w:val="fr-FR" w:eastAsia="fr-FR" w:bidi="ar-SA"/>
    </w:rPr>
  </w:style>
  <w:style w:type="paragraph" w:styleId="Listepuces">
    <w:name w:val="List Bullet"/>
    <w:basedOn w:val="Liste"/>
    <w:autoRedefine/>
    <w:semiHidden/>
    <w:unhideWhenUsed/>
    <w:rsid w:val="00032E68"/>
    <w:pPr>
      <w:tabs>
        <w:tab w:val="left" w:pos="360"/>
        <w:tab w:val="num" w:pos="1211"/>
      </w:tabs>
      <w:ind w:left="851" w:firstLine="0"/>
    </w:pPr>
    <w:rPr>
      <w:sz w:val="22"/>
    </w:rPr>
  </w:style>
  <w:style w:type="paragraph" w:styleId="Liste">
    <w:name w:val="List"/>
    <w:basedOn w:val="Normal"/>
    <w:semiHidden/>
    <w:unhideWhenUsed/>
    <w:rsid w:val="00032E68"/>
    <w:pPr>
      <w:spacing w:after="0" w:line="240" w:lineRule="auto"/>
      <w:ind w:left="283" w:hanging="283"/>
    </w:pPr>
    <w:rPr>
      <w:rFonts w:ascii="Times New Roman" w:eastAsia="Times New Roman" w:hAnsi="Times New Roman" w:cs="Times New Roman"/>
      <w:sz w:val="24"/>
      <w:szCs w:val="20"/>
    </w:rPr>
  </w:style>
  <w:style w:type="paragraph" w:styleId="Liste2">
    <w:name w:val="List 2"/>
    <w:basedOn w:val="Normal"/>
    <w:uiPriority w:val="99"/>
    <w:semiHidden/>
    <w:unhideWhenUsed/>
    <w:rsid w:val="00032E68"/>
    <w:pPr>
      <w:ind w:left="566" w:hanging="283"/>
      <w:contextualSpacing/>
    </w:pPr>
  </w:style>
  <w:style w:type="paragraph" w:styleId="Liste3">
    <w:name w:val="List 3"/>
    <w:basedOn w:val="Normal"/>
    <w:uiPriority w:val="99"/>
    <w:semiHidden/>
    <w:unhideWhenUsed/>
    <w:rsid w:val="00032E68"/>
    <w:pPr>
      <w:ind w:left="849" w:hanging="283"/>
      <w:contextualSpacing/>
    </w:pPr>
  </w:style>
  <w:style w:type="paragraph" w:styleId="Liste4">
    <w:name w:val="List 4"/>
    <w:basedOn w:val="Normal"/>
    <w:unhideWhenUsed/>
    <w:rsid w:val="00032E68"/>
    <w:pPr>
      <w:suppressAutoHyphens/>
      <w:overflowPunct w:val="0"/>
      <w:autoSpaceDE w:val="0"/>
      <w:autoSpaceDN w:val="0"/>
      <w:adjustRightInd w:val="0"/>
      <w:spacing w:after="0" w:line="240" w:lineRule="auto"/>
      <w:ind w:left="1132" w:hanging="283"/>
      <w:jc w:val="both"/>
    </w:pPr>
    <w:rPr>
      <w:rFonts w:ascii="Times New Roman" w:eastAsia="Times New Roman" w:hAnsi="Times New Roman" w:cs="Times New Roman"/>
      <w:sz w:val="24"/>
      <w:szCs w:val="20"/>
    </w:rPr>
  </w:style>
  <w:style w:type="paragraph" w:styleId="Corpsdetexte">
    <w:name w:val="Body Text"/>
    <w:basedOn w:val="Normal"/>
    <w:link w:val="CorpsdetexteCar"/>
    <w:unhideWhenUsed/>
    <w:rsid w:val="00032E68"/>
    <w:pPr>
      <w:spacing w:after="120"/>
    </w:pPr>
    <w:rPr>
      <w:rFonts w:ascii="Calibri" w:eastAsia="Times New Roman" w:hAnsi="Calibri" w:cs="Times New Roman"/>
      <w:lang w:val="en-US" w:eastAsia="en-US" w:bidi="en-US"/>
    </w:rPr>
  </w:style>
  <w:style w:type="character" w:customStyle="1" w:styleId="CorpsdetexteCar">
    <w:name w:val="Corps de texte Car"/>
    <w:basedOn w:val="Policepardfaut"/>
    <w:link w:val="Corpsdetexte"/>
    <w:rsid w:val="00032E68"/>
    <w:rPr>
      <w:rFonts w:ascii="Calibri" w:eastAsia="Times New Roman" w:hAnsi="Calibri" w:cs="Times New Roman"/>
      <w:sz w:val="22"/>
      <w:szCs w:val="22"/>
    </w:rPr>
  </w:style>
  <w:style w:type="paragraph" w:styleId="Retraitcorpsdetexte">
    <w:name w:val="Body Text Indent"/>
    <w:basedOn w:val="Normal"/>
    <w:link w:val="RetraitcorpsdetexteCar"/>
    <w:semiHidden/>
    <w:unhideWhenUsed/>
    <w:rsid w:val="00032E68"/>
    <w:pPr>
      <w:spacing w:after="0" w:line="240" w:lineRule="auto"/>
      <w:ind w:left="540"/>
      <w:jc w:val="both"/>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semiHidden/>
    <w:rsid w:val="00032E68"/>
    <w:rPr>
      <w:rFonts w:ascii="Times New Roman" w:eastAsia="Times New Roman" w:hAnsi="Times New Roman" w:cs="Times New Roman"/>
      <w:sz w:val="24"/>
      <w:szCs w:val="24"/>
      <w:lang w:val="fr-FR" w:eastAsia="fr-FR" w:bidi="ar-SA"/>
    </w:rPr>
  </w:style>
  <w:style w:type="paragraph" w:styleId="Corpsdetexte2">
    <w:name w:val="Body Text 2"/>
    <w:basedOn w:val="Normal"/>
    <w:link w:val="Corpsdetexte2Car"/>
    <w:semiHidden/>
    <w:unhideWhenUsed/>
    <w:rsid w:val="00032E68"/>
    <w:pPr>
      <w:keepNext/>
      <w:spacing w:after="0" w:line="360" w:lineRule="atLeast"/>
      <w:jc w:val="both"/>
    </w:pPr>
    <w:rPr>
      <w:rFonts w:ascii="Times New Roman" w:eastAsia="Times New Roman" w:hAnsi="Times New Roman" w:cs="Times New Roman"/>
      <w:color w:val="000000"/>
      <w:sz w:val="24"/>
      <w:szCs w:val="20"/>
    </w:rPr>
  </w:style>
  <w:style w:type="character" w:customStyle="1" w:styleId="Corpsdetexte2Car">
    <w:name w:val="Corps de texte 2 Car"/>
    <w:basedOn w:val="Policepardfaut"/>
    <w:link w:val="Corpsdetexte2"/>
    <w:semiHidden/>
    <w:rsid w:val="00032E68"/>
    <w:rPr>
      <w:rFonts w:ascii="Times New Roman" w:eastAsia="Times New Roman" w:hAnsi="Times New Roman" w:cs="Times New Roman"/>
      <w:color w:val="000000"/>
      <w:sz w:val="24"/>
      <w:lang w:val="fr-FR" w:eastAsia="fr-FR" w:bidi="ar-SA"/>
    </w:rPr>
  </w:style>
  <w:style w:type="paragraph" w:styleId="Corpsdetexte3">
    <w:name w:val="Body Text 3"/>
    <w:basedOn w:val="Normal"/>
    <w:link w:val="Corpsdetexte3Car"/>
    <w:unhideWhenUsed/>
    <w:rsid w:val="00032E68"/>
    <w:pPr>
      <w:framePr w:hSpace="141" w:wrap="notBeside" w:vAnchor="text" w:hAnchor="margin" w:y="134"/>
      <w:spacing w:after="0" w:line="240" w:lineRule="auto"/>
      <w:jc w:val="center"/>
    </w:pPr>
    <w:rPr>
      <w:rFonts w:ascii="Arial" w:eastAsia="Times New Roman" w:hAnsi="Arial" w:cs="Times New Roman"/>
      <w:sz w:val="32"/>
      <w:szCs w:val="24"/>
    </w:rPr>
  </w:style>
  <w:style w:type="character" w:customStyle="1" w:styleId="Corpsdetexte3Car">
    <w:name w:val="Corps de texte 3 Car"/>
    <w:basedOn w:val="Policepardfaut"/>
    <w:link w:val="Corpsdetexte3"/>
    <w:rsid w:val="00032E68"/>
    <w:rPr>
      <w:rFonts w:ascii="Arial" w:eastAsia="Times New Roman" w:hAnsi="Arial" w:cs="Times New Roman"/>
      <w:sz w:val="32"/>
      <w:szCs w:val="24"/>
      <w:lang w:val="fr-FR" w:eastAsia="fr-FR" w:bidi="ar-SA"/>
    </w:rPr>
  </w:style>
  <w:style w:type="paragraph" w:styleId="Retraitcorpsdetexte2">
    <w:name w:val="Body Text Indent 2"/>
    <w:basedOn w:val="Normal"/>
    <w:link w:val="Retraitcorpsdetexte2Car"/>
    <w:unhideWhenUsed/>
    <w:rsid w:val="00032E68"/>
    <w:pPr>
      <w:spacing w:after="120" w:line="480" w:lineRule="auto"/>
      <w:ind w:left="283"/>
    </w:pPr>
    <w:rPr>
      <w:rFonts w:ascii="Calibri" w:eastAsia="Times New Roman" w:hAnsi="Calibri" w:cs="Times New Roman"/>
      <w:lang w:val="en-US" w:eastAsia="en-US" w:bidi="en-US"/>
    </w:rPr>
  </w:style>
  <w:style w:type="character" w:customStyle="1" w:styleId="Retraitcorpsdetexte2Car">
    <w:name w:val="Retrait corps de texte 2 Car"/>
    <w:basedOn w:val="Policepardfaut"/>
    <w:link w:val="Retraitcorpsdetexte2"/>
    <w:rsid w:val="00032E68"/>
    <w:rPr>
      <w:rFonts w:ascii="Calibri" w:eastAsia="Times New Roman" w:hAnsi="Calibri" w:cs="Times New Roman"/>
      <w:sz w:val="22"/>
      <w:szCs w:val="22"/>
    </w:rPr>
  </w:style>
  <w:style w:type="character" w:customStyle="1" w:styleId="Retraitcorpsdetexte3Car">
    <w:name w:val="Retrait corps de texte 3 Car"/>
    <w:basedOn w:val="Policepardfaut"/>
    <w:link w:val="Retraitcorpsdetexte3"/>
    <w:semiHidden/>
    <w:rsid w:val="00032E68"/>
    <w:rPr>
      <w:rFonts w:ascii="Times New Roman" w:eastAsia="Times New Roman" w:hAnsi="Times New Roman" w:cs="Times New Roman"/>
      <w:sz w:val="24"/>
      <w:szCs w:val="24"/>
      <w:lang w:val="fr-FR" w:eastAsia="fr-FR" w:bidi="ar-SA"/>
    </w:rPr>
  </w:style>
  <w:style w:type="paragraph" w:styleId="Retraitcorpsdetexte3">
    <w:name w:val="Body Text Indent 3"/>
    <w:basedOn w:val="Normal"/>
    <w:link w:val="Retraitcorpsdetexte3Car"/>
    <w:semiHidden/>
    <w:unhideWhenUsed/>
    <w:rsid w:val="00032E68"/>
    <w:pPr>
      <w:spacing w:after="0" w:line="240" w:lineRule="auto"/>
      <w:ind w:left="1980" w:hanging="1260"/>
      <w:jc w:val="both"/>
    </w:pPr>
    <w:rPr>
      <w:rFonts w:ascii="Times New Roman" w:eastAsia="Times New Roman" w:hAnsi="Times New Roman" w:cs="Times New Roman"/>
      <w:sz w:val="24"/>
      <w:szCs w:val="24"/>
    </w:rPr>
  </w:style>
  <w:style w:type="paragraph" w:styleId="Normalcentr">
    <w:name w:val="Block Text"/>
    <w:basedOn w:val="Normal"/>
    <w:semiHidden/>
    <w:unhideWhenUsed/>
    <w:rsid w:val="00032E68"/>
    <w:pPr>
      <w:tabs>
        <w:tab w:val="left" w:pos="1080"/>
      </w:tabs>
      <w:suppressAutoHyphens/>
      <w:overflowPunct w:val="0"/>
      <w:autoSpaceDE w:val="0"/>
      <w:autoSpaceDN w:val="0"/>
      <w:adjustRightInd w:val="0"/>
      <w:spacing w:beforeLines="50" w:after="0" w:line="240" w:lineRule="auto"/>
      <w:ind w:left="1080" w:hanging="539"/>
      <w:jc w:val="both"/>
    </w:pPr>
    <w:rPr>
      <w:rFonts w:ascii="Tahoma" w:eastAsia="Times New Roman" w:hAnsi="Tahoma" w:cs="Times New Roman"/>
      <w:sz w:val="24"/>
      <w:szCs w:val="20"/>
    </w:rPr>
  </w:style>
  <w:style w:type="character" w:customStyle="1" w:styleId="TextedebullesCar">
    <w:name w:val="Texte de bulles Car"/>
    <w:basedOn w:val="Policepardfaut"/>
    <w:link w:val="Textedebulles"/>
    <w:semiHidden/>
    <w:rsid w:val="00032E68"/>
    <w:rPr>
      <w:rFonts w:ascii="Tahoma" w:eastAsiaTheme="minorEastAsia" w:hAnsi="Tahoma" w:cs="Tahoma"/>
      <w:sz w:val="16"/>
      <w:szCs w:val="16"/>
      <w:lang w:val="fr-FR" w:eastAsia="fr-FR" w:bidi="ar-SA"/>
    </w:rPr>
  </w:style>
  <w:style w:type="paragraph" w:styleId="Textedebulles">
    <w:name w:val="Balloon Text"/>
    <w:basedOn w:val="Normal"/>
    <w:link w:val="TextedebullesCar"/>
    <w:semiHidden/>
    <w:unhideWhenUsed/>
    <w:rsid w:val="00032E68"/>
    <w:pPr>
      <w:spacing w:after="0" w:line="240" w:lineRule="auto"/>
    </w:pPr>
    <w:rPr>
      <w:rFonts w:ascii="Tahoma" w:hAnsi="Tahoma" w:cs="Tahoma"/>
      <w:sz w:val="16"/>
      <w:szCs w:val="16"/>
    </w:rPr>
  </w:style>
  <w:style w:type="paragraph" w:customStyle="1" w:styleId="Pucea">
    <w:name w:val="Puce a"/>
    <w:basedOn w:val="Normal"/>
    <w:rsid w:val="00032E68"/>
    <w:pPr>
      <w:widowControl w:val="0"/>
      <w:tabs>
        <w:tab w:val="num" w:pos="425"/>
      </w:tabs>
      <w:spacing w:before="60" w:after="60" w:line="240" w:lineRule="auto"/>
      <w:ind w:left="425" w:hanging="424"/>
      <w:jc w:val="both"/>
    </w:pPr>
    <w:rPr>
      <w:rFonts w:ascii="Arial" w:eastAsia="Times New Roman" w:hAnsi="Arial" w:cs="Arial"/>
      <w:sz w:val="20"/>
      <w:szCs w:val="20"/>
    </w:rPr>
  </w:style>
  <w:style w:type="paragraph" w:customStyle="1" w:styleId="Spcial">
    <w:name w:val="Spécial"/>
    <w:basedOn w:val="Titre4"/>
    <w:rsid w:val="00032E68"/>
    <w:pPr>
      <w:keepNext/>
      <w:widowControl w:val="0"/>
      <w:pBdr>
        <w:bottom w:val="none" w:sz="0" w:space="0" w:color="auto"/>
      </w:pBdr>
      <w:spacing w:before="120" w:after="60"/>
      <w:contextualSpacing w:val="0"/>
    </w:pPr>
    <w:rPr>
      <w:rFonts w:ascii="Arial" w:eastAsia="Times New Roman" w:hAnsi="Arial" w:cs="Arial"/>
      <w:b w:val="0"/>
      <w:i/>
      <w:iCs/>
      <w:smallCaps w:val="0"/>
      <w:color w:val="auto"/>
      <w:spacing w:val="0"/>
      <w:u w:val="single"/>
    </w:rPr>
  </w:style>
  <w:style w:type="paragraph" w:customStyle="1" w:styleId="Tiret">
    <w:name w:val="Tiret"/>
    <w:basedOn w:val="Spcial"/>
    <w:rsid w:val="00032E68"/>
    <w:pPr>
      <w:keepNext w:val="0"/>
      <w:tabs>
        <w:tab w:val="left" w:pos="1701"/>
      </w:tabs>
      <w:spacing w:before="0"/>
      <w:ind w:left="1701" w:hanging="425"/>
    </w:pPr>
    <w:rPr>
      <w:i w:val="0"/>
      <w:iCs w:val="0"/>
      <w:u w:val="none"/>
    </w:rPr>
  </w:style>
  <w:style w:type="paragraph" w:customStyle="1" w:styleId="Corpsdetexte1a">
    <w:name w:val="Corps de texte 1a"/>
    <w:basedOn w:val="Normal"/>
    <w:rsid w:val="00032E68"/>
    <w:pPr>
      <w:widowControl w:val="0"/>
      <w:tabs>
        <w:tab w:val="left" w:pos="851"/>
      </w:tabs>
      <w:spacing w:before="120" w:after="60" w:line="240" w:lineRule="auto"/>
      <w:ind w:left="851" w:hanging="284"/>
      <w:jc w:val="both"/>
    </w:pPr>
    <w:rPr>
      <w:rFonts w:ascii="Arial" w:eastAsia="Times New Roman" w:hAnsi="Arial" w:cs="Times New Roman"/>
      <w:sz w:val="20"/>
      <w:szCs w:val="20"/>
    </w:rPr>
  </w:style>
  <w:style w:type="paragraph" w:customStyle="1" w:styleId="Puce1">
    <w:name w:val="Puce 1"/>
    <w:basedOn w:val="Normal"/>
    <w:rsid w:val="00032E68"/>
    <w:pPr>
      <w:widowControl w:val="0"/>
      <w:tabs>
        <w:tab w:val="num" w:pos="360"/>
        <w:tab w:val="left" w:pos="993"/>
      </w:tabs>
      <w:spacing w:after="60" w:line="240" w:lineRule="auto"/>
      <w:ind w:left="360" w:hanging="360"/>
      <w:jc w:val="both"/>
    </w:pPr>
    <w:rPr>
      <w:rFonts w:ascii="Arial" w:eastAsia="Times New Roman" w:hAnsi="Arial" w:cs="Times New Roman"/>
      <w:sz w:val="20"/>
      <w:szCs w:val="20"/>
    </w:rPr>
  </w:style>
  <w:style w:type="paragraph" w:customStyle="1" w:styleId="BodyText21">
    <w:name w:val="Body Text 21"/>
    <w:basedOn w:val="Normal"/>
    <w:rsid w:val="00032E68"/>
    <w:pPr>
      <w:widowControl w:val="0"/>
      <w:snapToGrid w:val="0"/>
      <w:spacing w:after="0" w:line="240" w:lineRule="auto"/>
      <w:jc w:val="both"/>
    </w:pPr>
    <w:rPr>
      <w:rFonts w:ascii="Arial" w:eastAsia="Times New Roman" w:hAnsi="Arial" w:cs="Times New Roman"/>
      <w:sz w:val="24"/>
      <w:szCs w:val="20"/>
    </w:rPr>
  </w:style>
  <w:style w:type="paragraph" w:customStyle="1" w:styleId="Titre41">
    <w:name w:val="Titre 4.1"/>
    <w:basedOn w:val="Titre4"/>
    <w:rsid w:val="00032E68"/>
    <w:pPr>
      <w:keepNext/>
      <w:widowControl w:val="0"/>
      <w:pBdr>
        <w:bottom w:val="none" w:sz="0" w:space="0" w:color="auto"/>
      </w:pBdr>
      <w:snapToGrid w:val="0"/>
      <w:spacing w:before="180" w:after="60"/>
      <w:ind w:left="709"/>
      <w:contextualSpacing w:val="0"/>
      <w:jc w:val="both"/>
      <w:outlineLvl w:val="9"/>
    </w:pPr>
    <w:rPr>
      <w:rFonts w:ascii="Arial" w:eastAsia="Times New Roman" w:hAnsi="Arial" w:cs="Times New Roman"/>
      <w:bCs w:val="0"/>
      <w:smallCaps w:val="0"/>
      <w:color w:val="auto"/>
      <w:spacing w:val="0"/>
    </w:rPr>
  </w:style>
  <w:style w:type="paragraph" w:customStyle="1" w:styleId="BodyText24">
    <w:name w:val="Body Text 24"/>
    <w:basedOn w:val="Normal"/>
    <w:rsid w:val="00032E68"/>
    <w:pPr>
      <w:widowControl w:val="0"/>
      <w:snapToGrid w:val="0"/>
      <w:spacing w:after="0" w:line="240" w:lineRule="auto"/>
    </w:pPr>
    <w:rPr>
      <w:rFonts w:ascii="Arial" w:eastAsia="Times New Roman" w:hAnsi="Arial" w:cs="Times New Roman"/>
      <w:szCs w:val="20"/>
    </w:rPr>
  </w:style>
  <w:style w:type="paragraph" w:customStyle="1" w:styleId="xl35">
    <w:name w:val="xl35"/>
    <w:basedOn w:val="Normal"/>
    <w:rsid w:val="00032E68"/>
    <w:pPr>
      <w:spacing w:before="100" w:beforeAutospacing="1" w:after="100" w:afterAutospacing="1" w:line="240" w:lineRule="auto"/>
    </w:pPr>
    <w:rPr>
      <w:rFonts w:ascii="Arial" w:eastAsia="Times New Roman" w:hAnsi="Arial" w:cs="Arial"/>
      <w:sz w:val="16"/>
      <w:szCs w:val="16"/>
    </w:rPr>
  </w:style>
  <w:style w:type="paragraph" w:customStyle="1" w:styleId="xl41">
    <w:name w:val="xl41"/>
    <w:basedOn w:val="Normal"/>
    <w:rsid w:val="00032E68"/>
    <w:pPr>
      <w:spacing w:before="100" w:beforeAutospacing="1" w:after="100" w:afterAutospacing="1" w:line="240" w:lineRule="auto"/>
      <w:jc w:val="center"/>
    </w:pPr>
    <w:rPr>
      <w:rFonts w:ascii="Arial" w:eastAsia="Times New Roman" w:hAnsi="Arial" w:cs="Arial"/>
      <w:sz w:val="16"/>
      <w:szCs w:val="16"/>
    </w:rPr>
  </w:style>
  <w:style w:type="paragraph" w:customStyle="1" w:styleId="xl52">
    <w:name w:val="xl52"/>
    <w:basedOn w:val="Normal"/>
    <w:rsid w:val="00032E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56">
    <w:name w:val="xl56"/>
    <w:basedOn w:val="Normal"/>
    <w:rsid w:val="00032E68"/>
    <w:pPr>
      <w:spacing w:before="100" w:beforeAutospacing="1" w:after="100" w:afterAutospacing="1" w:line="240" w:lineRule="auto"/>
    </w:pPr>
    <w:rPr>
      <w:rFonts w:ascii="Arial" w:eastAsia="Times New Roman" w:hAnsi="Arial" w:cs="Arial"/>
      <w:i/>
      <w:iCs/>
      <w:sz w:val="16"/>
      <w:szCs w:val="16"/>
    </w:rPr>
  </w:style>
  <w:style w:type="paragraph" w:customStyle="1" w:styleId="xl59">
    <w:name w:val="xl59"/>
    <w:basedOn w:val="Normal"/>
    <w:rsid w:val="00032E68"/>
    <w:pPr>
      <w:spacing w:before="100" w:beforeAutospacing="1" w:after="100" w:afterAutospacing="1" w:line="240" w:lineRule="auto"/>
    </w:pPr>
    <w:rPr>
      <w:rFonts w:ascii="Arial" w:eastAsia="Times New Roman" w:hAnsi="Arial" w:cs="Arial"/>
      <w:b/>
      <w:bCs/>
      <w:i/>
      <w:iCs/>
      <w:sz w:val="16"/>
      <w:szCs w:val="16"/>
    </w:rPr>
  </w:style>
  <w:style w:type="paragraph" w:customStyle="1" w:styleId="Normalcentr1">
    <w:name w:val="Normal centré1"/>
    <w:basedOn w:val="Normal"/>
    <w:rsid w:val="00032E68"/>
    <w:pPr>
      <w:tabs>
        <w:tab w:val="left" w:pos="540"/>
      </w:tabs>
      <w:suppressAutoHyphens/>
      <w:overflowPunct w:val="0"/>
      <w:autoSpaceDE w:val="0"/>
      <w:autoSpaceDN w:val="0"/>
      <w:adjustRightInd w:val="0"/>
      <w:spacing w:after="0" w:line="240" w:lineRule="auto"/>
      <w:ind w:left="540" w:right="-72" w:hanging="540"/>
      <w:jc w:val="both"/>
    </w:pPr>
    <w:rPr>
      <w:rFonts w:ascii="Times New Roman" w:eastAsia="Times New Roman" w:hAnsi="Times New Roman" w:cs="Times New Roman"/>
      <w:sz w:val="24"/>
      <w:szCs w:val="20"/>
    </w:rPr>
  </w:style>
  <w:style w:type="paragraph" w:customStyle="1" w:styleId="Retraitcorpsdetexte21">
    <w:name w:val="Retrait corps de texte 21"/>
    <w:basedOn w:val="Normal"/>
    <w:rsid w:val="00032E68"/>
    <w:pPr>
      <w:suppressAutoHyphens/>
      <w:overflowPunct w:val="0"/>
      <w:autoSpaceDE w:val="0"/>
      <w:autoSpaceDN w:val="0"/>
      <w:adjustRightInd w:val="0"/>
      <w:spacing w:after="0" w:line="240" w:lineRule="auto"/>
      <w:ind w:left="695" w:hanging="695"/>
      <w:jc w:val="both"/>
    </w:pPr>
    <w:rPr>
      <w:rFonts w:ascii="Tahoma" w:eastAsia="Times New Roman" w:hAnsi="Tahoma" w:cs="Times New Roman"/>
      <w:sz w:val="24"/>
      <w:szCs w:val="20"/>
    </w:rPr>
  </w:style>
  <w:style w:type="paragraph" w:customStyle="1" w:styleId="Adressedest">
    <w:name w:val="Adresse dest."/>
    <w:basedOn w:val="Normal"/>
    <w:rsid w:val="00032E68"/>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customStyle="1" w:styleId="CM99">
    <w:name w:val="CM99"/>
    <w:basedOn w:val="Normal"/>
    <w:next w:val="Normal"/>
    <w:rsid w:val="00032E68"/>
    <w:pPr>
      <w:widowControl w:val="0"/>
      <w:autoSpaceDE w:val="0"/>
      <w:autoSpaceDN w:val="0"/>
      <w:adjustRightInd w:val="0"/>
      <w:spacing w:after="273" w:line="240" w:lineRule="auto"/>
    </w:pPr>
    <w:rPr>
      <w:rFonts w:ascii="Helvetica" w:eastAsia="Times New Roman" w:hAnsi="Helvetica" w:cs="Helvetica"/>
      <w:sz w:val="24"/>
      <w:szCs w:val="24"/>
    </w:rPr>
  </w:style>
  <w:style w:type="paragraph" w:customStyle="1" w:styleId="retrait">
    <w:name w:val="retrait"/>
    <w:basedOn w:val="Normal"/>
    <w:rsid w:val="00032E68"/>
    <w:pPr>
      <w:tabs>
        <w:tab w:val="num" w:pos="700"/>
      </w:tabs>
      <w:spacing w:before="40" w:after="40" w:line="240" w:lineRule="auto"/>
      <w:ind w:left="737" w:hanging="397"/>
    </w:pPr>
    <w:rPr>
      <w:rFonts w:ascii="Times New Roman" w:eastAsia="Times New Roman" w:hAnsi="Times New Roman" w:cs="Times New Roman"/>
      <w:sz w:val="24"/>
      <w:szCs w:val="24"/>
    </w:rPr>
  </w:style>
  <w:style w:type="paragraph" w:customStyle="1" w:styleId="puces">
    <w:name w:val="puces"/>
    <w:basedOn w:val="Normal"/>
    <w:rsid w:val="00032E68"/>
    <w:pPr>
      <w:tabs>
        <w:tab w:val="num" w:pos="644"/>
      </w:tabs>
      <w:spacing w:after="0" w:line="240" w:lineRule="auto"/>
      <w:ind w:left="624" w:hanging="340"/>
    </w:pPr>
    <w:rPr>
      <w:rFonts w:ascii="Times New Roman" w:eastAsia="Times New Roman" w:hAnsi="Times New Roman" w:cs="Times New Roman"/>
      <w:sz w:val="20"/>
      <w:szCs w:val="20"/>
    </w:rPr>
  </w:style>
  <w:style w:type="paragraph" w:customStyle="1" w:styleId="TIT">
    <w:name w:val="TIT"/>
    <w:basedOn w:val="Normal"/>
    <w:next w:val="Normal"/>
    <w:rsid w:val="00032E68"/>
    <w:pPr>
      <w:spacing w:before="240" w:after="240" w:line="240" w:lineRule="auto"/>
      <w:jc w:val="center"/>
    </w:pPr>
    <w:rPr>
      <w:rFonts w:ascii="Times New Roman" w:eastAsia="Times New Roman" w:hAnsi="Times New Roman" w:cs="Times New Roman"/>
      <w:b/>
      <w:bCs/>
      <w:sz w:val="24"/>
      <w:szCs w:val="24"/>
    </w:rPr>
  </w:style>
  <w:style w:type="paragraph" w:customStyle="1" w:styleId="par2">
    <w:name w:val="par2"/>
    <w:basedOn w:val="Normal"/>
    <w:rsid w:val="00032E68"/>
    <w:pPr>
      <w:tabs>
        <w:tab w:val="left" w:pos="851"/>
      </w:tabs>
      <w:spacing w:after="120" w:line="240" w:lineRule="auto"/>
      <w:jc w:val="both"/>
    </w:pPr>
    <w:rPr>
      <w:rFonts w:ascii="Times New Roman" w:eastAsia="Times New Roman" w:hAnsi="Times New Roman" w:cs="Times New Roman"/>
      <w:sz w:val="24"/>
      <w:szCs w:val="24"/>
    </w:rPr>
  </w:style>
  <w:style w:type="paragraph" w:customStyle="1" w:styleId="Corpsdetexte21">
    <w:name w:val="Corps de texte 21"/>
    <w:basedOn w:val="Normal"/>
    <w:rsid w:val="00032E68"/>
    <w:pPr>
      <w:spacing w:before="120" w:after="120" w:line="240" w:lineRule="auto"/>
      <w:jc w:val="both"/>
    </w:pPr>
    <w:rPr>
      <w:rFonts w:ascii="Times New Roman" w:eastAsia="Times New Roman" w:hAnsi="Times New Roman" w:cs="Times New Roman"/>
    </w:rPr>
  </w:style>
  <w:style w:type="paragraph" w:customStyle="1" w:styleId="par1">
    <w:name w:val="par1"/>
    <w:basedOn w:val="Normal"/>
    <w:rsid w:val="00032E68"/>
    <w:pPr>
      <w:spacing w:after="120" w:line="240" w:lineRule="auto"/>
      <w:ind w:left="709"/>
      <w:jc w:val="both"/>
    </w:pPr>
    <w:rPr>
      <w:rFonts w:ascii="Times New Roman" w:eastAsia="Times New Roman" w:hAnsi="Times New Roman" w:cs="Times New Roman"/>
      <w:sz w:val="24"/>
      <w:szCs w:val="24"/>
    </w:rPr>
  </w:style>
  <w:style w:type="paragraph" w:customStyle="1" w:styleId="Par10">
    <w:name w:val="Par1"/>
    <w:basedOn w:val="Normal"/>
    <w:rsid w:val="00032E68"/>
    <w:pPr>
      <w:tabs>
        <w:tab w:val="num" w:pos="360"/>
      </w:tabs>
      <w:spacing w:after="0" w:line="240" w:lineRule="auto"/>
      <w:ind w:left="360" w:hanging="360"/>
      <w:jc w:val="both"/>
    </w:pPr>
    <w:rPr>
      <w:rFonts w:ascii="Times New Roman" w:eastAsia="Times New Roman" w:hAnsi="Times New Roman" w:cs="Times New Roman"/>
      <w:sz w:val="24"/>
      <w:szCs w:val="20"/>
      <w:lang w:val="fr-CA"/>
    </w:rPr>
  </w:style>
  <w:style w:type="paragraph" w:customStyle="1" w:styleId="Corpsdetexte31">
    <w:name w:val="Corps de texte 31"/>
    <w:basedOn w:val="Normal"/>
    <w:rsid w:val="00032E68"/>
    <w:pPr>
      <w:widowControl w:val="0"/>
      <w:tabs>
        <w:tab w:val="left" w:pos="-720"/>
      </w:tabs>
      <w:suppressAutoHyphens/>
      <w:spacing w:after="0" w:line="360" w:lineRule="auto"/>
      <w:jc w:val="both"/>
    </w:pPr>
    <w:rPr>
      <w:rFonts w:ascii="Arial" w:eastAsia="Times New Roman" w:hAnsi="Arial" w:cs="Times New Roman"/>
      <w:spacing w:val="-3"/>
      <w:szCs w:val="20"/>
      <w:lang w:val="en-GB"/>
    </w:rPr>
  </w:style>
  <w:style w:type="paragraph" w:customStyle="1" w:styleId="Retraitcorpsdetexte31">
    <w:name w:val="Retrait corps de texte 31"/>
    <w:basedOn w:val="Normal"/>
    <w:rsid w:val="00032E68"/>
    <w:pPr>
      <w:tabs>
        <w:tab w:val="left" w:pos="-2127"/>
      </w:tabs>
      <w:spacing w:after="0" w:line="240" w:lineRule="auto"/>
      <w:ind w:left="1134"/>
    </w:pPr>
    <w:rPr>
      <w:rFonts w:ascii="Tahoma" w:eastAsia="Times New Roman" w:hAnsi="Tahoma" w:cs="Times New Roman"/>
      <w:szCs w:val="20"/>
    </w:rPr>
  </w:style>
  <w:style w:type="paragraph" w:customStyle="1" w:styleId="titrecentr">
    <w:name w:val="titre centré"/>
    <w:rsid w:val="00032E68"/>
    <w:pPr>
      <w:spacing w:after="0" w:line="240" w:lineRule="exact"/>
      <w:ind w:left="0"/>
      <w:jc w:val="center"/>
    </w:pPr>
    <w:rPr>
      <w:rFonts w:ascii="Courier" w:eastAsia="Times New Roman" w:hAnsi="Courier" w:cs="Times New Roman"/>
      <w:b/>
      <w:sz w:val="24"/>
      <w:lang w:val="fr-FR" w:eastAsia="fr-FR" w:bidi="ar-SA"/>
    </w:rPr>
  </w:style>
  <w:style w:type="paragraph" w:customStyle="1" w:styleId="Default">
    <w:name w:val="Default"/>
    <w:rsid w:val="00032E68"/>
    <w:pPr>
      <w:widowControl w:val="0"/>
      <w:autoSpaceDE w:val="0"/>
      <w:autoSpaceDN w:val="0"/>
      <w:adjustRightInd w:val="0"/>
      <w:spacing w:after="0" w:line="240" w:lineRule="auto"/>
      <w:ind w:left="0"/>
    </w:pPr>
    <w:rPr>
      <w:rFonts w:ascii="Helvetica" w:eastAsia="Times New Roman" w:hAnsi="Helvetica" w:cs="Helvetica"/>
      <w:color w:val="000000"/>
      <w:sz w:val="24"/>
      <w:szCs w:val="24"/>
      <w:lang w:val="fr-FR" w:eastAsia="fr-FR" w:bidi="ar-SA"/>
    </w:rPr>
  </w:style>
  <w:style w:type="paragraph" w:customStyle="1" w:styleId="Enum1">
    <w:name w:val="Enum 1"/>
    <w:basedOn w:val="Puce1"/>
    <w:rsid w:val="00032E68"/>
    <w:pPr>
      <w:tabs>
        <w:tab w:val="clear" w:pos="360"/>
        <w:tab w:val="clear" w:pos="993"/>
        <w:tab w:val="num" w:pos="992"/>
      </w:tabs>
      <w:spacing w:before="60"/>
      <w:ind w:left="992" w:hanging="425"/>
    </w:pPr>
    <w:rPr>
      <w:rFonts w:eastAsia="MS Mincho"/>
    </w:rPr>
  </w:style>
  <w:style w:type="paragraph" w:customStyle="1" w:styleId="CM98">
    <w:name w:val="CM98"/>
    <w:basedOn w:val="Default"/>
    <w:next w:val="Default"/>
    <w:rsid w:val="00032E68"/>
    <w:pPr>
      <w:spacing w:after="178"/>
    </w:pPr>
    <w:rPr>
      <w:color w:val="auto"/>
    </w:rPr>
  </w:style>
  <w:style w:type="paragraph" w:customStyle="1" w:styleId="PS1">
    <w:name w:val="PS1"/>
    <w:basedOn w:val="Normal"/>
    <w:rsid w:val="00032E68"/>
    <w:pPr>
      <w:tabs>
        <w:tab w:val="num" w:pos="851"/>
        <w:tab w:val="left" w:pos="1418"/>
        <w:tab w:val="left" w:pos="1701"/>
      </w:tabs>
      <w:spacing w:before="120" w:after="60" w:line="240" w:lineRule="auto"/>
      <w:ind w:left="1701" w:hanging="1134"/>
      <w:jc w:val="both"/>
    </w:pPr>
    <w:rPr>
      <w:rFonts w:ascii="Arial" w:eastAsia="Times New Roman" w:hAnsi="Arial" w:cs="Arial"/>
      <w:sz w:val="20"/>
      <w:szCs w:val="20"/>
    </w:rPr>
  </w:style>
  <w:style w:type="paragraph" w:customStyle="1" w:styleId="PS2">
    <w:name w:val="PS2"/>
    <w:basedOn w:val="Normal"/>
    <w:rsid w:val="00032E68"/>
    <w:pPr>
      <w:tabs>
        <w:tab w:val="num" w:pos="1985"/>
      </w:tabs>
      <w:spacing w:after="0" w:line="240" w:lineRule="auto"/>
      <w:ind w:left="1985" w:hanging="284"/>
      <w:jc w:val="both"/>
    </w:pPr>
    <w:rPr>
      <w:rFonts w:ascii="Arial" w:eastAsia="Times New Roman" w:hAnsi="Arial" w:cs="Arial"/>
      <w:sz w:val="20"/>
      <w:szCs w:val="20"/>
    </w:rPr>
  </w:style>
  <w:style w:type="paragraph" w:customStyle="1" w:styleId="PS3">
    <w:name w:val="PS3"/>
    <w:basedOn w:val="Normal"/>
    <w:rsid w:val="00032E68"/>
    <w:pPr>
      <w:keepNext/>
      <w:keepLines/>
      <w:spacing w:after="60" w:line="240" w:lineRule="auto"/>
      <w:ind w:left="1985"/>
      <w:jc w:val="both"/>
    </w:pPr>
    <w:rPr>
      <w:rFonts w:ascii="Arial" w:eastAsia="Times New Roman" w:hAnsi="Arial" w:cs="Arial"/>
      <w:sz w:val="20"/>
      <w:szCs w:val="20"/>
    </w:rPr>
  </w:style>
  <w:style w:type="paragraph" w:customStyle="1" w:styleId="xl24">
    <w:name w:val="xl24"/>
    <w:basedOn w:val="Normal"/>
    <w:rsid w:val="00032E68"/>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Style1">
    <w:name w:val="Style1"/>
    <w:basedOn w:val="Normal"/>
    <w:rsid w:val="00032E68"/>
    <w:pPr>
      <w:widowControl w:val="0"/>
      <w:spacing w:after="0" w:line="240" w:lineRule="auto"/>
      <w:ind w:left="1418"/>
      <w:jc w:val="both"/>
    </w:pPr>
    <w:rPr>
      <w:rFonts w:ascii="Times New Roman" w:eastAsia="Times New Roman" w:hAnsi="Times New Roman" w:cs="Times New Roman"/>
      <w:sz w:val="20"/>
      <w:szCs w:val="20"/>
    </w:rPr>
  </w:style>
  <w:style w:type="paragraph" w:customStyle="1" w:styleId="SectionIVHeader">
    <w:name w:val="Section IV Header"/>
    <w:basedOn w:val="Normal"/>
    <w:rsid w:val="00032E68"/>
    <w:pPr>
      <w:overflowPunct w:val="0"/>
      <w:autoSpaceDE w:val="0"/>
      <w:autoSpaceDN w:val="0"/>
      <w:adjustRightInd w:val="0"/>
      <w:spacing w:after="0" w:line="240" w:lineRule="auto"/>
      <w:jc w:val="center"/>
    </w:pPr>
    <w:rPr>
      <w:rFonts w:ascii="Times New Roman" w:eastAsia="Times New Roman" w:hAnsi="Times New Roman" w:cs="Times New Roman"/>
      <w:b/>
      <w:sz w:val="36"/>
      <w:szCs w:val="20"/>
    </w:rPr>
  </w:style>
  <w:style w:type="character" w:customStyle="1" w:styleId="longtext">
    <w:name w:val="long_text"/>
    <w:basedOn w:val="Policepardfaut"/>
    <w:rsid w:val="00032E68"/>
  </w:style>
  <w:style w:type="character" w:customStyle="1" w:styleId="mediumtext">
    <w:name w:val="medium_text"/>
    <w:basedOn w:val="Policepardfaut"/>
    <w:rsid w:val="00032E68"/>
  </w:style>
  <w:style w:type="character" w:styleId="Numrodepage">
    <w:name w:val="page number"/>
    <w:basedOn w:val="Policepardfaut"/>
    <w:unhideWhenUsed/>
    <w:rsid w:val="00032E68"/>
  </w:style>
  <w:style w:type="character" w:styleId="Marquedecommentaire">
    <w:name w:val="annotation reference"/>
    <w:basedOn w:val="Policepardfaut"/>
    <w:uiPriority w:val="99"/>
    <w:semiHidden/>
    <w:unhideWhenUsed/>
    <w:rsid w:val="00E3529E"/>
    <w:rPr>
      <w:sz w:val="16"/>
      <w:szCs w:val="16"/>
    </w:rPr>
  </w:style>
  <w:style w:type="paragraph" w:styleId="Commentaire">
    <w:name w:val="annotation text"/>
    <w:basedOn w:val="Normal"/>
    <w:link w:val="CommentaireCar"/>
    <w:uiPriority w:val="99"/>
    <w:semiHidden/>
    <w:unhideWhenUsed/>
    <w:rsid w:val="00E3529E"/>
    <w:pPr>
      <w:spacing w:line="240" w:lineRule="auto"/>
    </w:pPr>
    <w:rPr>
      <w:sz w:val="20"/>
      <w:szCs w:val="20"/>
    </w:rPr>
  </w:style>
  <w:style w:type="character" w:customStyle="1" w:styleId="CommentaireCar">
    <w:name w:val="Commentaire Car"/>
    <w:basedOn w:val="Policepardfaut"/>
    <w:link w:val="Commentaire"/>
    <w:uiPriority w:val="99"/>
    <w:semiHidden/>
    <w:rsid w:val="00E3529E"/>
    <w:rPr>
      <w:rFonts w:eastAsiaTheme="minorEastAsia"/>
      <w:lang w:val="fr-FR" w:eastAsia="fr-FR" w:bidi="ar-SA"/>
    </w:rPr>
  </w:style>
  <w:style w:type="paragraph" w:styleId="Objetducommentaire">
    <w:name w:val="annotation subject"/>
    <w:basedOn w:val="Commentaire"/>
    <w:next w:val="Commentaire"/>
    <w:link w:val="ObjetducommentaireCar"/>
    <w:uiPriority w:val="99"/>
    <w:semiHidden/>
    <w:unhideWhenUsed/>
    <w:rsid w:val="00E3529E"/>
    <w:rPr>
      <w:b/>
      <w:bCs/>
    </w:rPr>
  </w:style>
  <w:style w:type="character" w:customStyle="1" w:styleId="ObjetducommentaireCar">
    <w:name w:val="Objet du commentaire Car"/>
    <w:basedOn w:val="CommentaireCar"/>
    <w:link w:val="Objetducommentaire"/>
    <w:uiPriority w:val="99"/>
    <w:semiHidden/>
    <w:rsid w:val="00E3529E"/>
    <w:rPr>
      <w:rFonts w:eastAsiaTheme="minorEastAsia"/>
      <w:b/>
      <w:bCs/>
      <w:lang w:val="fr-FR" w:eastAsia="fr-FR" w:bidi="ar-SA"/>
    </w:rPr>
  </w:style>
  <w:style w:type="character" w:customStyle="1" w:styleId="ParagraphedelisteCar">
    <w:name w:val="Paragraphe de liste Car"/>
    <w:aliases w:val="Desmond 2 Car,Liste 1 Car,Titre1 Car,TITRE 2 Car,List_Paragraph Car,Multilevel para_II Car,List Paragraph1 Car,List Paragraph (numbered (a)) Car,Akapit z listą BS Car,Bullets Car,References Car,ReferencesCxSpLast Car"/>
    <w:link w:val="Paragraphedeliste"/>
    <w:uiPriority w:val="34"/>
    <w:rsid w:val="000E2F55"/>
    <w:rPr>
      <w:rFonts w:eastAsiaTheme="minorEastAsia"/>
      <w:sz w:val="22"/>
      <w:szCs w:val="22"/>
      <w:lang w:val="fr-FR" w:eastAsia="fr-FR" w:bidi="ar-SA"/>
    </w:rPr>
  </w:style>
  <w:style w:type="character" w:customStyle="1" w:styleId="SansinterligneCar">
    <w:name w:val="Sans interligne Car"/>
    <w:basedOn w:val="Policepardfaut"/>
    <w:link w:val="Sansinterligne"/>
    <w:uiPriority w:val="1"/>
    <w:rsid w:val="00C70E2C"/>
    <w:rPr>
      <w:rFonts w:eastAsiaTheme="minorEastAsia"/>
      <w:sz w:val="22"/>
      <w:szCs w:val="22"/>
      <w:lang w:val="fr-FR"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page number" w:uiPriority="0"/>
    <w:lsdException w:name="List" w:uiPriority="0"/>
    <w:lsdException w:name="List Bullet" w:uiPriority="0"/>
    <w:lsdException w:name="List 4"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E68"/>
    <w:pPr>
      <w:spacing w:after="200" w:line="276" w:lineRule="auto"/>
      <w:ind w:left="0"/>
    </w:pPr>
    <w:rPr>
      <w:rFonts w:eastAsiaTheme="minorEastAsia"/>
      <w:sz w:val="22"/>
      <w:szCs w:val="22"/>
      <w:lang w:val="fr-FR" w:eastAsia="fr-FR" w:bidi="ar-SA"/>
    </w:rPr>
  </w:style>
  <w:style w:type="paragraph" w:styleId="Titre1">
    <w:name w:val="heading 1"/>
    <w:basedOn w:val="Normal"/>
    <w:next w:val="Normal"/>
    <w:link w:val="Titre1Car"/>
    <w:qFormat/>
    <w:rsid w:val="002E0C23"/>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nhideWhenUsed/>
    <w:qFormat/>
    <w:rsid w:val="002E0C23"/>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nhideWhenUsed/>
    <w:qFormat/>
    <w:rsid w:val="002E0C23"/>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semiHidden/>
    <w:unhideWhenUsed/>
    <w:qFormat/>
    <w:rsid w:val="002E0C23"/>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nhideWhenUsed/>
    <w:qFormat/>
    <w:rsid w:val="002E0C23"/>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semiHidden/>
    <w:unhideWhenUsed/>
    <w:qFormat/>
    <w:rsid w:val="002E0C23"/>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semiHidden/>
    <w:unhideWhenUsed/>
    <w:qFormat/>
    <w:rsid w:val="002E0C23"/>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semiHidden/>
    <w:unhideWhenUsed/>
    <w:qFormat/>
    <w:rsid w:val="002E0C23"/>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semiHidden/>
    <w:unhideWhenUsed/>
    <w:qFormat/>
    <w:rsid w:val="002E0C23"/>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E0C23"/>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rsid w:val="002E0C23"/>
    <w:rPr>
      <w:rFonts w:asciiTheme="majorHAnsi" w:eastAsiaTheme="majorEastAsia" w:hAnsiTheme="majorHAnsi" w:cstheme="majorBidi"/>
      <w:smallCaps/>
      <w:color w:val="17365D" w:themeColor="text2" w:themeShade="BF"/>
      <w:spacing w:val="20"/>
      <w:sz w:val="28"/>
      <w:szCs w:val="28"/>
    </w:rPr>
  </w:style>
  <w:style w:type="character" w:customStyle="1" w:styleId="Titre3Car">
    <w:name w:val="Titre 3 Car"/>
    <w:basedOn w:val="Policepardfaut"/>
    <w:link w:val="Titre3"/>
    <w:rsid w:val="002E0C23"/>
    <w:rPr>
      <w:rFonts w:asciiTheme="majorHAnsi" w:eastAsiaTheme="majorEastAsia" w:hAnsiTheme="majorHAnsi" w:cstheme="majorBidi"/>
      <w:smallCaps/>
      <w:color w:val="1F497D" w:themeColor="text2"/>
      <w:spacing w:val="20"/>
      <w:sz w:val="24"/>
      <w:szCs w:val="24"/>
    </w:rPr>
  </w:style>
  <w:style w:type="character" w:customStyle="1" w:styleId="Titre4Car">
    <w:name w:val="Titre 4 Car"/>
    <w:basedOn w:val="Policepardfaut"/>
    <w:link w:val="Titre4"/>
    <w:semiHidden/>
    <w:rsid w:val="002E0C23"/>
    <w:rPr>
      <w:rFonts w:asciiTheme="majorHAnsi" w:eastAsiaTheme="majorEastAsia" w:hAnsiTheme="majorHAnsi" w:cstheme="majorBidi"/>
      <w:b/>
      <w:bCs/>
      <w:smallCaps/>
      <w:color w:val="3071C3" w:themeColor="text2" w:themeTint="BF"/>
      <w:spacing w:val="20"/>
    </w:rPr>
  </w:style>
  <w:style w:type="character" w:customStyle="1" w:styleId="Titre5Car">
    <w:name w:val="Titre 5 Car"/>
    <w:basedOn w:val="Policepardfaut"/>
    <w:link w:val="Titre5"/>
    <w:rsid w:val="002E0C23"/>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semiHidden/>
    <w:rsid w:val="002E0C23"/>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semiHidden/>
    <w:rsid w:val="002E0C23"/>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semiHidden/>
    <w:rsid w:val="002E0C23"/>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semiHidden/>
    <w:rsid w:val="002E0C23"/>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semiHidden/>
    <w:unhideWhenUsed/>
    <w:qFormat/>
    <w:rsid w:val="002E0C23"/>
    <w:rPr>
      <w:b/>
      <w:bCs/>
      <w:smallCaps/>
      <w:color w:val="1F497D" w:themeColor="text2"/>
      <w:spacing w:val="10"/>
      <w:sz w:val="18"/>
      <w:szCs w:val="18"/>
    </w:rPr>
  </w:style>
  <w:style w:type="paragraph" w:styleId="Titre">
    <w:name w:val="Title"/>
    <w:next w:val="Normal"/>
    <w:link w:val="TitreCar"/>
    <w:uiPriority w:val="10"/>
    <w:qFormat/>
    <w:rsid w:val="002E0C23"/>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2E0C23"/>
    <w:rPr>
      <w:rFonts w:asciiTheme="majorHAnsi" w:eastAsiaTheme="majorEastAsia" w:hAnsiTheme="majorHAnsi" w:cstheme="majorBidi"/>
      <w:smallCaps/>
      <w:color w:val="17365D" w:themeColor="text2" w:themeShade="BF"/>
      <w:spacing w:val="5"/>
      <w:sz w:val="72"/>
      <w:szCs w:val="72"/>
    </w:rPr>
  </w:style>
  <w:style w:type="paragraph" w:styleId="Sous-titre">
    <w:name w:val="Subtitle"/>
    <w:next w:val="Normal"/>
    <w:link w:val="Sous-titreCar"/>
    <w:qFormat/>
    <w:rsid w:val="002E0C23"/>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rsid w:val="002E0C23"/>
    <w:rPr>
      <w:smallCaps/>
      <w:color w:val="938953" w:themeColor="background2" w:themeShade="7F"/>
      <w:spacing w:val="5"/>
      <w:sz w:val="28"/>
      <w:szCs w:val="28"/>
    </w:rPr>
  </w:style>
  <w:style w:type="character" w:styleId="lev">
    <w:name w:val="Strong"/>
    <w:uiPriority w:val="22"/>
    <w:qFormat/>
    <w:rsid w:val="002E0C23"/>
    <w:rPr>
      <w:b/>
      <w:bCs/>
      <w:spacing w:val="0"/>
    </w:rPr>
  </w:style>
  <w:style w:type="character" w:styleId="Accentuation">
    <w:name w:val="Emphasis"/>
    <w:uiPriority w:val="20"/>
    <w:qFormat/>
    <w:rsid w:val="002E0C23"/>
    <w:rPr>
      <w:b/>
      <w:bCs/>
      <w:smallCaps/>
      <w:dstrike w:val="0"/>
      <w:color w:val="5A5A5A" w:themeColor="text1" w:themeTint="A5"/>
      <w:spacing w:val="20"/>
      <w:kern w:val="0"/>
      <w:vertAlign w:val="baseline"/>
    </w:rPr>
  </w:style>
  <w:style w:type="paragraph" w:styleId="Sansinterligne">
    <w:name w:val="No Spacing"/>
    <w:basedOn w:val="Normal"/>
    <w:link w:val="SansinterligneCar"/>
    <w:uiPriority w:val="1"/>
    <w:qFormat/>
    <w:rsid w:val="002E0C23"/>
    <w:pPr>
      <w:spacing w:after="0" w:line="240" w:lineRule="auto"/>
    </w:pPr>
  </w:style>
  <w:style w:type="paragraph" w:styleId="Paragraphedeliste">
    <w:name w:val="List Paragraph"/>
    <w:aliases w:val="Desmond 2,Liste 1,Titre1,TITRE 2,List_Paragraph,Multilevel para_II,List Paragraph1,List Paragraph (numbered (a)),Akapit z listą BS,Bullets,References,ReferencesCxSpLast,Medium Grid 1 - Accent 21,Numbered List Paragraph,Bullet Answer"/>
    <w:basedOn w:val="Normal"/>
    <w:link w:val="ParagraphedelisteCar"/>
    <w:uiPriority w:val="34"/>
    <w:qFormat/>
    <w:rsid w:val="002E0C23"/>
    <w:pPr>
      <w:ind w:left="720"/>
      <w:contextualSpacing/>
    </w:pPr>
  </w:style>
  <w:style w:type="paragraph" w:styleId="Citation">
    <w:name w:val="Quote"/>
    <w:basedOn w:val="Normal"/>
    <w:next w:val="Normal"/>
    <w:link w:val="CitationCar"/>
    <w:uiPriority w:val="29"/>
    <w:qFormat/>
    <w:rsid w:val="002E0C23"/>
    <w:rPr>
      <w:i/>
      <w:iCs/>
    </w:rPr>
  </w:style>
  <w:style w:type="character" w:customStyle="1" w:styleId="CitationCar">
    <w:name w:val="Citation Car"/>
    <w:basedOn w:val="Policepardfaut"/>
    <w:link w:val="Citation"/>
    <w:uiPriority w:val="29"/>
    <w:rsid w:val="002E0C23"/>
    <w:rPr>
      <w:i/>
      <w:iCs/>
      <w:color w:val="5A5A5A" w:themeColor="text1" w:themeTint="A5"/>
      <w:sz w:val="20"/>
      <w:szCs w:val="20"/>
    </w:rPr>
  </w:style>
  <w:style w:type="paragraph" w:styleId="Citationintense">
    <w:name w:val="Intense Quote"/>
    <w:basedOn w:val="Normal"/>
    <w:next w:val="Normal"/>
    <w:link w:val="CitationintenseCar"/>
    <w:uiPriority w:val="30"/>
    <w:qFormat/>
    <w:rsid w:val="002E0C23"/>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2E0C23"/>
    <w:rPr>
      <w:rFonts w:asciiTheme="majorHAnsi" w:eastAsiaTheme="majorEastAsia" w:hAnsiTheme="majorHAnsi" w:cstheme="majorBidi"/>
      <w:smallCaps/>
      <w:color w:val="365F91" w:themeColor="accent1" w:themeShade="BF"/>
      <w:sz w:val="20"/>
      <w:szCs w:val="20"/>
    </w:rPr>
  </w:style>
  <w:style w:type="character" w:styleId="Emphaseple">
    <w:name w:val="Subtle Emphasis"/>
    <w:uiPriority w:val="19"/>
    <w:qFormat/>
    <w:rsid w:val="002E0C23"/>
    <w:rPr>
      <w:smallCaps/>
      <w:dstrike w:val="0"/>
      <w:color w:val="5A5A5A" w:themeColor="text1" w:themeTint="A5"/>
      <w:vertAlign w:val="baseline"/>
    </w:rPr>
  </w:style>
  <w:style w:type="character" w:styleId="Emphaseintense">
    <w:name w:val="Intense Emphasis"/>
    <w:uiPriority w:val="21"/>
    <w:qFormat/>
    <w:rsid w:val="002E0C23"/>
    <w:rPr>
      <w:b/>
      <w:bCs/>
      <w:smallCaps/>
      <w:color w:val="4F81BD" w:themeColor="accent1"/>
      <w:spacing w:val="40"/>
    </w:rPr>
  </w:style>
  <w:style w:type="character" w:styleId="Rfrenceple">
    <w:name w:val="Subtle Reference"/>
    <w:uiPriority w:val="31"/>
    <w:qFormat/>
    <w:rsid w:val="002E0C23"/>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2E0C23"/>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2E0C23"/>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2E0C23"/>
    <w:pPr>
      <w:outlineLvl w:val="9"/>
    </w:pPr>
  </w:style>
  <w:style w:type="character" w:styleId="Lienhypertexte">
    <w:name w:val="Hyperlink"/>
    <w:basedOn w:val="Policepardfaut"/>
    <w:semiHidden/>
    <w:unhideWhenUsed/>
    <w:rsid w:val="00032E68"/>
    <w:rPr>
      <w:color w:val="0000FF"/>
      <w:u w:val="single"/>
    </w:rPr>
  </w:style>
  <w:style w:type="paragraph" w:styleId="TM1">
    <w:name w:val="toc 1"/>
    <w:aliases w:val="TM 2.1"/>
    <w:basedOn w:val="Normal"/>
    <w:next w:val="Normal"/>
    <w:autoRedefine/>
    <w:semiHidden/>
    <w:unhideWhenUsed/>
    <w:rsid w:val="00032E68"/>
    <w:pPr>
      <w:tabs>
        <w:tab w:val="right" w:leader="dot" w:pos="9960"/>
      </w:tabs>
      <w:suppressAutoHyphens/>
      <w:overflowPunct w:val="0"/>
      <w:autoSpaceDE w:val="0"/>
      <w:autoSpaceDN w:val="0"/>
      <w:adjustRightInd w:val="0"/>
      <w:spacing w:before="240" w:after="0" w:line="240" w:lineRule="auto"/>
      <w:ind w:left="720" w:hanging="720"/>
    </w:pPr>
    <w:rPr>
      <w:rFonts w:ascii="Tahoma" w:eastAsia="Times New Roman" w:hAnsi="Tahoma" w:cs="Times New Roman"/>
      <w:b/>
      <w:szCs w:val="20"/>
    </w:rPr>
  </w:style>
  <w:style w:type="paragraph" w:styleId="TM2">
    <w:name w:val="toc 2"/>
    <w:aliases w:val="TM 2.2"/>
    <w:basedOn w:val="Normal"/>
    <w:next w:val="Normal"/>
    <w:autoRedefine/>
    <w:unhideWhenUsed/>
    <w:rsid w:val="00032E68"/>
    <w:pPr>
      <w:tabs>
        <w:tab w:val="right" w:leader="dot" w:pos="9960"/>
      </w:tabs>
      <w:suppressAutoHyphens/>
      <w:overflowPunct w:val="0"/>
      <w:autoSpaceDE w:val="0"/>
      <w:autoSpaceDN w:val="0"/>
      <w:adjustRightInd w:val="0"/>
      <w:spacing w:after="0" w:line="240" w:lineRule="auto"/>
      <w:ind w:left="720"/>
    </w:pPr>
    <w:rPr>
      <w:rFonts w:ascii="Tahoma" w:eastAsia="Times New Roman" w:hAnsi="Tahoma" w:cs="Times New Roman"/>
      <w:szCs w:val="24"/>
    </w:rPr>
  </w:style>
  <w:style w:type="paragraph" w:styleId="Retraitnormal">
    <w:name w:val="Normal Indent"/>
    <w:basedOn w:val="Normal"/>
    <w:semiHidden/>
    <w:unhideWhenUsed/>
    <w:rsid w:val="00032E68"/>
    <w:pPr>
      <w:widowControl w:val="0"/>
      <w:snapToGrid w:val="0"/>
      <w:spacing w:after="0" w:line="240" w:lineRule="auto"/>
      <w:ind w:left="708"/>
      <w:jc w:val="both"/>
    </w:pPr>
    <w:rPr>
      <w:rFonts w:ascii="Arial" w:eastAsia="Times New Roman" w:hAnsi="Arial" w:cs="Times New Roman"/>
      <w:szCs w:val="20"/>
    </w:rPr>
  </w:style>
  <w:style w:type="paragraph" w:styleId="En-tte">
    <w:name w:val="header"/>
    <w:basedOn w:val="Normal"/>
    <w:link w:val="En-tteCar"/>
    <w:unhideWhenUsed/>
    <w:rsid w:val="00032E68"/>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En-tteCar">
    <w:name w:val="En-tête Car"/>
    <w:basedOn w:val="Policepardfaut"/>
    <w:link w:val="En-tte"/>
    <w:rsid w:val="00032E68"/>
    <w:rPr>
      <w:rFonts w:ascii="Times New Roman" w:eastAsia="Times New Roman" w:hAnsi="Times New Roman" w:cs="Times New Roman"/>
      <w:lang w:val="fr-FR" w:eastAsia="fr-FR" w:bidi="ar-SA"/>
    </w:rPr>
  </w:style>
  <w:style w:type="paragraph" w:styleId="Pieddepage">
    <w:name w:val="footer"/>
    <w:basedOn w:val="Normal"/>
    <w:link w:val="PieddepageCar"/>
    <w:uiPriority w:val="99"/>
    <w:unhideWhenUsed/>
    <w:rsid w:val="00032E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2E68"/>
    <w:rPr>
      <w:rFonts w:eastAsiaTheme="minorEastAsia"/>
      <w:sz w:val="22"/>
      <w:szCs w:val="22"/>
      <w:lang w:val="fr-FR" w:eastAsia="fr-FR" w:bidi="ar-SA"/>
    </w:rPr>
  </w:style>
  <w:style w:type="paragraph" w:styleId="Listepuces">
    <w:name w:val="List Bullet"/>
    <w:basedOn w:val="Liste"/>
    <w:autoRedefine/>
    <w:semiHidden/>
    <w:unhideWhenUsed/>
    <w:rsid w:val="00032E68"/>
    <w:pPr>
      <w:tabs>
        <w:tab w:val="left" w:pos="360"/>
        <w:tab w:val="num" w:pos="1211"/>
      </w:tabs>
      <w:ind w:left="851" w:firstLine="0"/>
    </w:pPr>
    <w:rPr>
      <w:sz w:val="22"/>
    </w:rPr>
  </w:style>
  <w:style w:type="paragraph" w:styleId="Liste">
    <w:name w:val="List"/>
    <w:basedOn w:val="Normal"/>
    <w:semiHidden/>
    <w:unhideWhenUsed/>
    <w:rsid w:val="00032E68"/>
    <w:pPr>
      <w:spacing w:after="0" w:line="240" w:lineRule="auto"/>
      <w:ind w:left="283" w:hanging="283"/>
    </w:pPr>
    <w:rPr>
      <w:rFonts w:ascii="Times New Roman" w:eastAsia="Times New Roman" w:hAnsi="Times New Roman" w:cs="Times New Roman"/>
      <w:sz w:val="24"/>
      <w:szCs w:val="20"/>
    </w:rPr>
  </w:style>
  <w:style w:type="paragraph" w:styleId="Liste2">
    <w:name w:val="List 2"/>
    <w:basedOn w:val="Normal"/>
    <w:uiPriority w:val="99"/>
    <w:semiHidden/>
    <w:unhideWhenUsed/>
    <w:rsid w:val="00032E68"/>
    <w:pPr>
      <w:ind w:left="566" w:hanging="283"/>
      <w:contextualSpacing/>
    </w:pPr>
  </w:style>
  <w:style w:type="paragraph" w:styleId="Liste3">
    <w:name w:val="List 3"/>
    <w:basedOn w:val="Normal"/>
    <w:uiPriority w:val="99"/>
    <w:semiHidden/>
    <w:unhideWhenUsed/>
    <w:rsid w:val="00032E68"/>
    <w:pPr>
      <w:ind w:left="849" w:hanging="283"/>
      <w:contextualSpacing/>
    </w:pPr>
  </w:style>
  <w:style w:type="paragraph" w:styleId="Liste4">
    <w:name w:val="List 4"/>
    <w:basedOn w:val="Normal"/>
    <w:unhideWhenUsed/>
    <w:rsid w:val="00032E68"/>
    <w:pPr>
      <w:suppressAutoHyphens/>
      <w:overflowPunct w:val="0"/>
      <w:autoSpaceDE w:val="0"/>
      <w:autoSpaceDN w:val="0"/>
      <w:adjustRightInd w:val="0"/>
      <w:spacing w:after="0" w:line="240" w:lineRule="auto"/>
      <w:ind w:left="1132" w:hanging="283"/>
      <w:jc w:val="both"/>
    </w:pPr>
    <w:rPr>
      <w:rFonts w:ascii="Times New Roman" w:eastAsia="Times New Roman" w:hAnsi="Times New Roman" w:cs="Times New Roman"/>
      <w:sz w:val="24"/>
      <w:szCs w:val="20"/>
    </w:rPr>
  </w:style>
  <w:style w:type="paragraph" w:styleId="Corpsdetexte">
    <w:name w:val="Body Text"/>
    <w:basedOn w:val="Normal"/>
    <w:link w:val="CorpsdetexteCar"/>
    <w:unhideWhenUsed/>
    <w:rsid w:val="00032E68"/>
    <w:pPr>
      <w:spacing w:after="120"/>
    </w:pPr>
    <w:rPr>
      <w:rFonts w:ascii="Calibri" w:eastAsia="Times New Roman" w:hAnsi="Calibri" w:cs="Times New Roman"/>
      <w:lang w:val="en-US" w:eastAsia="en-US" w:bidi="en-US"/>
    </w:rPr>
  </w:style>
  <w:style w:type="character" w:customStyle="1" w:styleId="CorpsdetexteCar">
    <w:name w:val="Corps de texte Car"/>
    <w:basedOn w:val="Policepardfaut"/>
    <w:link w:val="Corpsdetexte"/>
    <w:rsid w:val="00032E68"/>
    <w:rPr>
      <w:rFonts w:ascii="Calibri" w:eastAsia="Times New Roman" w:hAnsi="Calibri" w:cs="Times New Roman"/>
      <w:sz w:val="22"/>
      <w:szCs w:val="22"/>
    </w:rPr>
  </w:style>
  <w:style w:type="paragraph" w:styleId="Retraitcorpsdetexte">
    <w:name w:val="Body Text Indent"/>
    <w:basedOn w:val="Normal"/>
    <w:link w:val="RetraitcorpsdetexteCar"/>
    <w:semiHidden/>
    <w:unhideWhenUsed/>
    <w:rsid w:val="00032E68"/>
    <w:pPr>
      <w:spacing w:after="0" w:line="240" w:lineRule="auto"/>
      <w:ind w:left="540"/>
      <w:jc w:val="both"/>
    </w:pPr>
    <w:rPr>
      <w:rFonts w:ascii="Times New Roman" w:eastAsia="Times New Roman" w:hAnsi="Times New Roman" w:cs="Times New Roman"/>
      <w:sz w:val="24"/>
      <w:szCs w:val="24"/>
    </w:rPr>
  </w:style>
  <w:style w:type="character" w:customStyle="1" w:styleId="RetraitcorpsdetexteCar">
    <w:name w:val="Retrait corps de texte Car"/>
    <w:basedOn w:val="Policepardfaut"/>
    <w:link w:val="Retraitcorpsdetexte"/>
    <w:semiHidden/>
    <w:rsid w:val="00032E68"/>
    <w:rPr>
      <w:rFonts w:ascii="Times New Roman" w:eastAsia="Times New Roman" w:hAnsi="Times New Roman" w:cs="Times New Roman"/>
      <w:sz w:val="24"/>
      <w:szCs w:val="24"/>
      <w:lang w:val="fr-FR" w:eastAsia="fr-FR" w:bidi="ar-SA"/>
    </w:rPr>
  </w:style>
  <w:style w:type="paragraph" w:styleId="Corpsdetexte2">
    <w:name w:val="Body Text 2"/>
    <w:basedOn w:val="Normal"/>
    <w:link w:val="Corpsdetexte2Car"/>
    <w:semiHidden/>
    <w:unhideWhenUsed/>
    <w:rsid w:val="00032E68"/>
    <w:pPr>
      <w:keepNext/>
      <w:spacing w:after="0" w:line="360" w:lineRule="atLeast"/>
      <w:jc w:val="both"/>
    </w:pPr>
    <w:rPr>
      <w:rFonts w:ascii="Times New Roman" w:eastAsia="Times New Roman" w:hAnsi="Times New Roman" w:cs="Times New Roman"/>
      <w:color w:val="000000"/>
      <w:sz w:val="24"/>
      <w:szCs w:val="20"/>
    </w:rPr>
  </w:style>
  <w:style w:type="character" w:customStyle="1" w:styleId="Corpsdetexte2Car">
    <w:name w:val="Corps de texte 2 Car"/>
    <w:basedOn w:val="Policepardfaut"/>
    <w:link w:val="Corpsdetexte2"/>
    <w:semiHidden/>
    <w:rsid w:val="00032E68"/>
    <w:rPr>
      <w:rFonts w:ascii="Times New Roman" w:eastAsia="Times New Roman" w:hAnsi="Times New Roman" w:cs="Times New Roman"/>
      <w:color w:val="000000"/>
      <w:sz w:val="24"/>
      <w:lang w:val="fr-FR" w:eastAsia="fr-FR" w:bidi="ar-SA"/>
    </w:rPr>
  </w:style>
  <w:style w:type="paragraph" w:styleId="Corpsdetexte3">
    <w:name w:val="Body Text 3"/>
    <w:basedOn w:val="Normal"/>
    <w:link w:val="Corpsdetexte3Car"/>
    <w:unhideWhenUsed/>
    <w:rsid w:val="00032E68"/>
    <w:pPr>
      <w:framePr w:hSpace="141" w:wrap="notBeside" w:vAnchor="text" w:hAnchor="margin" w:y="134"/>
      <w:spacing w:after="0" w:line="240" w:lineRule="auto"/>
      <w:jc w:val="center"/>
    </w:pPr>
    <w:rPr>
      <w:rFonts w:ascii="Arial" w:eastAsia="Times New Roman" w:hAnsi="Arial" w:cs="Times New Roman"/>
      <w:sz w:val="32"/>
      <w:szCs w:val="24"/>
    </w:rPr>
  </w:style>
  <w:style w:type="character" w:customStyle="1" w:styleId="Corpsdetexte3Car">
    <w:name w:val="Corps de texte 3 Car"/>
    <w:basedOn w:val="Policepardfaut"/>
    <w:link w:val="Corpsdetexte3"/>
    <w:rsid w:val="00032E68"/>
    <w:rPr>
      <w:rFonts w:ascii="Arial" w:eastAsia="Times New Roman" w:hAnsi="Arial" w:cs="Times New Roman"/>
      <w:sz w:val="32"/>
      <w:szCs w:val="24"/>
      <w:lang w:val="fr-FR" w:eastAsia="fr-FR" w:bidi="ar-SA"/>
    </w:rPr>
  </w:style>
  <w:style w:type="paragraph" w:styleId="Retraitcorpsdetexte2">
    <w:name w:val="Body Text Indent 2"/>
    <w:basedOn w:val="Normal"/>
    <w:link w:val="Retraitcorpsdetexte2Car"/>
    <w:unhideWhenUsed/>
    <w:rsid w:val="00032E68"/>
    <w:pPr>
      <w:spacing w:after="120" w:line="480" w:lineRule="auto"/>
      <w:ind w:left="283"/>
    </w:pPr>
    <w:rPr>
      <w:rFonts w:ascii="Calibri" w:eastAsia="Times New Roman" w:hAnsi="Calibri" w:cs="Times New Roman"/>
      <w:lang w:val="en-US" w:eastAsia="en-US" w:bidi="en-US"/>
    </w:rPr>
  </w:style>
  <w:style w:type="character" w:customStyle="1" w:styleId="Retraitcorpsdetexte2Car">
    <w:name w:val="Retrait corps de texte 2 Car"/>
    <w:basedOn w:val="Policepardfaut"/>
    <w:link w:val="Retraitcorpsdetexte2"/>
    <w:rsid w:val="00032E68"/>
    <w:rPr>
      <w:rFonts w:ascii="Calibri" w:eastAsia="Times New Roman" w:hAnsi="Calibri" w:cs="Times New Roman"/>
      <w:sz w:val="22"/>
      <w:szCs w:val="22"/>
    </w:rPr>
  </w:style>
  <w:style w:type="character" w:customStyle="1" w:styleId="Retraitcorpsdetexte3Car">
    <w:name w:val="Retrait corps de texte 3 Car"/>
    <w:basedOn w:val="Policepardfaut"/>
    <w:link w:val="Retraitcorpsdetexte3"/>
    <w:semiHidden/>
    <w:rsid w:val="00032E68"/>
    <w:rPr>
      <w:rFonts w:ascii="Times New Roman" w:eastAsia="Times New Roman" w:hAnsi="Times New Roman" w:cs="Times New Roman"/>
      <w:sz w:val="24"/>
      <w:szCs w:val="24"/>
      <w:lang w:val="fr-FR" w:eastAsia="fr-FR" w:bidi="ar-SA"/>
    </w:rPr>
  </w:style>
  <w:style w:type="paragraph" w:styleId="Retraitcorpsdetexte3">
    <w:name w:val="Body Text Indent 3"/>
    <w:basedOn w:val="Normal"/>
    <w:link w:val="Retraitcorpsdetexte3Car"/>
    <w:semiHidden/>
    <w:unhideWhenUsed/>
    <w:rsid w:val="00032E68"/>
    <w:pPr>
      <w:spacing w:after="0" w:line="240" w:lineRule="auto"/>
      <w:ind w:left="1980" w:hanging="1260"/>
      <w:jc w:val="both"/>
    </w:pPr>
    <w:rPr>
      <w:rFonts w:ascii="Times New Roman" w:eastAsia="Times New Roman" w:hAnsi="Times New Roman" w:cs="Times New Roman"/>
      <w:sz w:val="24"/>
      <w:szCs w:val="24"/>
    </w:rPr>
  </w:style>
  <w:style w:type="paragraph" w:styleId="Normalcentr">
    <w:name w:val="Block Text"/>
    <w:basedOn w:val="Normal"/>
    <w:semiHidden/>
    <w:unhideWhenUsed/>
    <w:rsid w:val="00032E68"/>
    <w:pPr>
      <w:tabs>
        <w:tab w:val="left" w:pos="1080"/>
      </w:tabs>
      <w:suppressAutoHyphens/>
      <w:overflowPunct w:val="0"/>
      <w:autoSpaceDE w:val="0"/>
      <w:autoSpaceDN w:val="0"/>
      <w:adjustRightInd w:val="0"/>
      <w:spacing w:beforeLines="50" w:after="0" w:line="240" w:lineRule="auto"/>
      <w:ind w:left="1080" w:hanging="539"/>
      <w:jc w:val="both"/>
    </w:pPr>
    <w:rPr>
      <w:rFonts w:ascii="Tahoma" w:eastAsia="Times New Roman" w:hAnsi="Tahoma" w:cs="Times New Roman"/>
      <w:sz w:val="24"/>
      <w:szCs w:val="20"/>
    </w:rPr>
  </w:style>
  <w:style w:type="character" w:customStyle="1" w:styleId="TextedebullesCar">
    <w:name w:val="Texte de bulles Car"/>
    <w:basedOn w:val="Policepardfaut"/>
    <w:link w:val="Textedebulles"/>
    <w:semiHidden/>
    <w:rsid w:val="00032E68"/>
    <w:rPr>
      <w:rFonts w:ascii="Tahoma" w:eastAsiaTheme="minorEastAsia" w:hAnsi="Tahoma" w:cs="Tahoma"/>
      <w:sz w:val="16"/>
      <w:szCs w:val="16"/>
      <w:lang w:val="fr-FR" w:eastAsia="fr-FR" w:bidi="ar-SA"/>
    </w:rPr>
  </w:style>
  <w:style w:type="paragraph" w:styleId="Textedebulles">
    <w:name w:val="Balloon Text"/>
    <w:basedOn w:val="Normal"/>
    <w:link w:val="TextedebullesCar"/>
    <w:semiHidden/>
    <w:unhideWhenUsed/>
    <w:rsid w:val="00032E68"/>
    <w:pPr>
      <w:spacing w:after="0" w:line="240" w:lineRule="auto"/>
    </w:pPr>
    <w:rPr>
      <w:rFonts w:ascii="Tahoma" w:hAnsi="Tahoma" w:cs="Tahoma"/>
      <w:sz w:val="16"/>
      <w:szCs w:val="16"/>
    </w:rPr>
  </w:style>
  <w:style w:type="paragraph" w:customStyle="1" w:styleId="Pucea">
    <w:name w:val="Puce a"/>
    <w:basedOn w:val="Normal"/>
    <w:rsid w:val="00032E68"/>
    <w:pPr>
      <w:widowControl w:val="0"/>
      <w:tabs>
        <w:tab w:val="num" w:pos="425"/>
      </w:tabs>
      <w:spacing w:before="60" w:after="60" w:line="240" w:lineRule="auto"/>
      <w:ind w:left="425" w:hanging="424"/>
      <w:jc w:val="both"/>
    </w:pPr>
    <w:rPr>
      <w:rFonts w:ascii="Arial" w:eastAsia="Times New Roman" w:hAnsi="Arial" w:cs="Arial"/>
      <w:sz w:val="20"/>
      <w:szCs w:val="20"/>
    </w:rPr>
  </w:style>
  <w:style w:type="paragraph" w:customStyle="1" w:styleId="Spcial">
    <w:name w:val="Spécial"/>
    <w:basedOn w:val="Titre4"/>
    <w:rsid w:val="00032E68"/>
    <w:pPr>
      <w:keepNext/>
      <w:widowControl w:val="0"/>
      <w:pBdr>
        <w:bottom w:val="none" w:sz="0" w:space="0" w:color="auto"/>
      </w:pBdr>
      <w:spacing w:before="120" w:after="60"/>
      <w:contextualSpacing w:val="0"/>
    </w:pPr>
    <w:rPr>
      <w:rFonts w:ascii="Arial" w:eastAsia="Times New Roman" w:hAnsi="Arial" w:cs="Arial"/>
      <w:b w:val="0"/>
      <w:i/>
      <w:iCs/>
      <w:smallCaps w:val="0"/>
      <w:color w:val="auto"/>
      <w:spacing w:val="0"/>
      <w:u w:val="single"/>
    </w:rPr>
  </w:style>
  <w:style w:type="paragraph" w:customStyle="1" w:styleId="Tiret">
    <w:name w:val="Tiret"/>
    <w:basedOn w:val="Spcial"/>
    <w:rsid w:val="00032E68"/>
    <w:pPr>
      <w:keepNext w:val="0"/>
      <w:tabs>
        <w:tab w:val="left" w:pos="1701"/>
      </w:tabs>
      <w:spacing w:before="0"/>
      <w:ind w:left="1701" w:hanging="425"/>
    </w:pPr>
    <w:rPr>
      <w:i w:val="0"/>
      <w:iCs w:val="0"/>
      <w:u w:val="none"/>
    </w:rPr>
  </w:style>
  <w:style w:type="paragraph" w:customStyle="1" w:styleId="Corpsdetexte1a">
    <w:name w:val="Corps de texte 1a"/>
    <w:basedOn w:val="Normal"/>
    <w:rsid w:val="00032E68"/>
    <w:pPr>
      <w:widowControl w:val="0"/>
      <w:tabs>
        <w:tab w:val="left" w:pos="851"/>
      </w:tabs>
      <w:spacing w:before="120" w:after="60" w:line="240" w:lineRule="auto"/>
      <w:ind w:left="851" w:hanging="284"/>
      <w:jc w:val="both"/>
    </w:pPr>
    <w:rPr>
      <w:rFonts w:ascii="Arial" w:eastAsia="Times New Roman" w:hAnsi="Arial" w:cs="Times New Roman"/>
      <w:sz w:val="20"/>
      <w:szCs w:val="20"/>
    </w:rPr>
  </w:style>
  <w:style w:type="paragraph" w:customStyle="1" w:styleId="Puce1">
    <w:name w:val="Puce 1"/>
    <w:basedOn w:val="Normal"/>
    <w:rsid w:val="00032E68"/>
    <w:pPr>
      <w:widowControl w:val="0"/>
      <w:tabs>
        <w:tab w:val="num" w:pos="360"/>
        <w:tab w:val="left" w:pos="993"/>
      </w:tabs>
      <w:spacing w:after="60" w:line="240" w:lineRule="auto"/>
      <w:ind w:left="360" w:hanging="360"/>
      <w:jc w:val="both"/>
    </w:pPr>
    <w:rPr>
      <w:rFonts w:ascii="Arial" w:eastAsia="Times New Roman" w:hAnsi="Arial" w:cs="Times New Roman"/>
      <w:sz w:val="20"/>
      <w:szCs w:val="20"/>
    </w:rPr>
  </w:style>
  <w:style w:type="paragraph" w:customStyle="1" w:styleId="BodyText21">
    <w:name w:val="Body Text 21"/>
    <w:basedOn w:val="Normal"/>
    <w:rsid w:val="00032E68"/>
    <w:pPr>
      <w:widowControl w:val="0"/>
      <w:snapToGrid w:val="0"/>
      <w:spacing w:after="0" w:line="240" w:lineRule="auto"/>
      <w:jc w:val="both"/>
    </w:pPr>
    <w:rPr>
      <w:rFonts w:ascii="Arial" w:eastAsia="Times New Roman" w:hAnsi="Arial" w:cs="Times New Roman"/>
      <w:sz w:val="24"/>
      <w:szCs w:val="20"/>
    </w:rPr>
  </w:style>
  <w:style w:type="paragraph" w:customStyle="1" w:styleId="Titre41">
    <w:name w:val="Titre 4.1"/>
    <w:basedOn w:val="Titre4"/>
    <w:rsid w:val="00032E68"/>
    <w:pPr>
      <w:keepNext/>
      <w:widowControl w:val="0"/>
      <w:pBdr>
        <w:bottom w:val="none" w:sz="0" w:space="0" w:color="auto"/>
      </w:pBdr>
      <w:snapToGrid w:val="0"/>
      <w:spacing w:before="180" w:after="60"/>
      <w:ind w:left="709"/>
      <w:contextualSpacing w:val="0"/>
      <w:jc w:val="both"/>
      <w:outlineLvl w:val="9"/>
    </w:pPr>
    <w:rPr>
      <w:rFonts w:ascii="Arial" w:eastAsia="Times New Roman" w:hAnsi="Arial" w:cs="Times New Roman"/>
      <w:bCs w:val="0"/>
      <w:smallCaps w:val="0"/>
      <w:color w:val="auto"/>
      <w:spacing w:val="0"/>
    </w:rPr>
  </w:style>
  <w:style w:type="paragraph" w:customStyle="1" w:styleId="BodyText24">
    <w:name w:val="Body Text 24"/>
    <w:basedOn w:val="Normal"/>
    <w:rsid w:val="00032E68"/>
    <w:pPr>
      <w:widowControl w:val="0"/>
      <w:snapToGrid w:val="0"/>
      <w:spacing w:after="0" w:line="240" w:lineRule="auto"/>
    </w:pPr>
    <w:rPr>
      <w:rFonts w:ascii="Arial" w:eastAsia="Times New Roman" w:hAnsi="Arial" w:cs="Times New Roman"/>
      <w:szCs w:val="20"/>
    </w:rPr>
  </w:style>
  <w:style w:type="paragraph" w:customStyle="1" w:styleId="xl35">
    <w:name w:val="xl35"/>
    <w:basedOn w:val="Normal"/>
    <w:rsid w:val="00032E68"/>
    <w:pPr>
      <w:spacing w:before="100" w:beforeAutospacing="1" w:after="100" w:afterAutospacing="1" w:line="240" w:lineRule="auto"/>
    </w:pPr>
    <w:rPr>
      <w:rFonts w:ascii="Arial" w:eastAsia="Times New Roman" w:hAnsi="Arial" w:cs="Arial"/>
      <w:sz w:val="16"/>
      <w:szCs w:val="16"/>
    </w:rPr>
  </w:style>
  <w:style w:type="paragraph" w:customStyle="1" w:styleId="xl41">
    <w:name w:val="xl41"/>
    <w:basedOn w:val="Normal"/>
    <w:rsid w:val="00032E68"/>
    <w:pPr>
      <w:spacing w:before="100" w:beforeAutospacing="1" w:after="100" w:afterAutospacing="1" w:line="240" w:lineRule="auto"/>
      <w:jc w:val="center"/>
    </w:pPr>
    <w:rPr>
      <w:rFonts w:ascii="Arial" w:eastAsia="Times New Roman" w:hAnsi="Arial" w:cs="Arial"/>
      <w:sz w:val="16"/>
      <w:szCs w:val="16"/>
    </w:rPr>
  </w:style>
  <w:style w:type="paragraph" w:customStyle="1" w:styleId="xl52">
    <w:name w:val="xl52"/>
    <w:basedOn w:val="Normal"/>
    <w:rsid w:val="00032E6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i/>
      <w:iCs/>
      <w:sz w:val="16"/>
      <w:szCs w:val="16"/>
    </w:rPr>
  </w:style>
  <w:style w:type="paragraph" w:customStyle="1" w:styleId="xl56">
    <w:name w:val="xl56"/>
    <w:basedOn w:val="Normal"/>
    <w:rsid w:val="00032E68"/>
    <w:pPr>
      <w:spacing w:before="100" w:beforeAutospacing="1" w:after="100" w:afterAutospacing="1" w:line="240" w:lineRule="auto"/>
    </w:pPr>
    <w:rPr>
      <w:rFonts w:ascii="Arial" w:eastAsia="Times New Roman" w:hAnsi="Arial" w:cs="Arial"/>
      <w:i/>
      <w:iCs/>
      <w:sz w:val="16"/>
      <w:szCs w:val="16"/>
    </w:rPr>
  </w:style>
  <w:style w:type="paragraph" w:customStyle="1" w:styleId="xl59">
    <w:name w:val="xl59"/>
    <w:basedOn w:val="Normal"/>
    <w:rsid w:val="00032E68"/>
    <w:pPr>
      <w:spacing w:before="100" w:beforeAutospacing="1" w:after="100" w:afterAutospacing="1" w:line="240" w:lineRule="auto"/>
    </w:pPr>
    <w:rPr>
      <w:rFonts w:ascii="Arial" w:eastAsia="Times New Roman" w:hAnsi="Arial" w:cs="Arial"/>
      <w:b/>
      <w:bCs/>
      <w:i/>
      <w:iCs/>
      <w:sz w:val="16"/>
      <w:szCs w:val="16"/>
    </w:rPr>
  </w:style>
  <w:style w:type="paragraph" w:customStyle="1" w:styleId="Normalcentr1">
    <w:name w:val="Normal centré1"/>
    <w:basedOn w:val="Normal"/>
    <w:rsid w:val="00032E68"/>
    <w:pPr>
      <w:tabs>
        <w:tab w:val="left" w:pos="540"/>
      </w:tabs>
      <w:suppressAutoHyphens/>
      <w:overflowPunct w:val="0"/>
      <w:autoSpaceDE w:val="0"/>
      <w:autoSpaceDN w:val="0"/>
      <w:adjustRightInd w:val="0"/>
      <w:spacing w:after="0" w:line="240" w:lineRule="auto"/>
      <w:ind w:left="540" w:right="-72" w:hanging="540"/>
      <w:jc w:val="both"/>
    </w:pPr>
    <w:rPr>
      <w:rFonts w:ascii="Times New Roman" w:eastAsia="Times New Roman" w:hAnsi="Times New Roman" w:cs="Times New Roman"/>
      <w:sz w:val="24"/>
      <w:szCs w:val="20"/>
    </w:rPr>
  </w:style>
  <w:style w:type="paragraph" w:customStyle="1" w:styleId="Retraitcorpsdetexte21">
    <w:name w:val="Retrait corps de texte 21"/>
    <w:basedOn w:val="Normal"/>
    <w:rsid w:val="00032E68"/>
    <w:pPr>
      <w:suppressAutoHyphens/>
      <w:overflowPunct w:val="0"/>
      <w:autoSpaceDE w:val="0"/>
      <w:autoSpaceDN w:val="0"/>
      <w:adjustRightInd w:val="0"/>
      <w:spacing w:after="0" w:line="240" w:lineRule="auto"/>
      <w:ind w:left="695" w:hanging="695"/>
      <w:jc w:val="both"/>
    </w:pPr>
    <w:rPr>
      <w:rFonts w:ascii="Tahoma" w:eastAsia="Times New Roman" w:hAnsi="Tahoma" w:cs="Times New Roman"/>
      <w:sz w:val="24"/>
      <w:szCs w:val="20"/>
    </w:rPr>
  </w:style>
  <w:style w:type="paragraph" w:customStyle="1" w:styleId="Adressedest">
    <w:name w:val="Adresse dest."/>
    <w:basedOn w:val="Normal"/>
    <w:rsid w:val="00032E68"/>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paragraph" w:customStyle="1" w:styleId="CM99">
    <w:name w:val="CM99"/>
    <w:basedOn w:val="Normal"/>
    <w:next w:val="Normal"/>
    <w:rsid w:val="00032E68"/>
    <w:pPr>
      <w:widowControl w:val="0"/>
      <w:autoSpaceDE w:val="0"/>
      <w:autoSpaceDN w:val="0"/>
      <w:adjustRightInd w:val="0"/>
      <w:spacing w:after="273" w:line="240" w:lineRule="auto"/>
    </w:pPr>
    <w:rPr>
      <w:rFonts w:ascii="Helvetica" w:eastAsia="Times New Roman" w:hAnsi="Helvetica" w:cs="Helvetica"/>
      <w:sz w:val="24"/>
      <w:szCs w:val="24"/>
    </w:rPr>
  </w:style>
  <w:style w:type="paragraph" w:customStyle="1" w:styleId="retrait">
    <w:name w:val="retrait"/>
    <w:basedOn w:val="Normal"/>
    <w:rsid w:val="00032E68"/>
    <w:pPr>
      <w:tabs>
        <w:tab w:val="num" w:pos="700"/>
      </w:tabs>
      <w:spacing w:before="40" w:after="40" w:line="240" w:lineRule="auto"/>
      <w:ind w:left="737" w:hanging="397"/>
    </w:pPr>
    <w:rPr>
      <w:rFonts w:ascii="Times New Roman" w:eastAsia="Times New Roman" w:hAnsi="Times New Roman" w:cs="Times New Roman"/>
      <w:sz w:val="24"/>
      <w:szCs w:val="24"/>
    </w:rPr>
  </w:style>
  <w:style w:type="paragraph" w:customStyle="1" w:styleId="puces">
    <w:name w:val="puces"/>
    <w:basedOn w:val="Normal"/>
    <w:rsid w:val="00032E68"/>
    <w:pPr>
      <w:tabs>
        <w:tab w:val="num" w:pos="644"/>
      </w:tabs>
      <w:spacing w:after="0" w:line="240" w:lineRule="auto"/>
      <w:ind w:left="624" w:hanging="340"/>
    </w:pPr>
    <w:rPr>
      <w:rFonts w:ascii="Times New Roman" w:eastAsia="Times New Roman" w:hAnsi="Times New Roman" w:cs="Times New Roman"/>
      <w:sz w:val="20"/>
      <w:szCs w:val="20"/>
    </w:rPr>
  </w:style>
  <w:style w:type="paragraph" w:customStyle="1" w:styleId="TIT">
    <w:name w:val="TIT"/>
    <w:basedOn w:val="Normal"/>
    <w:next w:val="Normal"/>
    <w:rsid w:val="00032E68"/>
    <w:pPr>
      <w:spacing w:before="240" w:after="240" w:line="240" w:lineRule="auto"/>
      <w:jc w:val="center"/>
    </w:pPr>
    <w:rPr>
      <w:rFonts w:ascii="Times New Roman" w:eastAsia="Times New Roman" w:hAnsi="Times New Roman" w:cs="Times New Roman"/>
      <w:b/>
      <w:bCs/>
      <w:sz w:val="24"/>
      <w:szCs w:val="24"/>
    </w:rPr>
  </w:style>
  <w:style w:type="paragraph" w:customStyle="1" w:styleId="par2">
    <w:name w:val="par2"/>
    <w:basedOn w:val="Normal"/>
    <w:rsid w:val="00032E68"/>
    <w:pPr>
      <w:tabs>
        <w:tab w:val="left" w:pos="851"/>
      </w:tabs>
      <w:spacing w:after="120" w:line="240" w:lineRule="auto"/>
      <w:jc w:val="both"/>
    </w:pPr>
    <w:rPr>
      <w:rFonts w:ascii="Times New Roman" w:eastAsia="Times New Roman" w:hAnsi="Times New Roman" w:cs="Times New Roman"/>
      <w:sz w:val="24"/>
      <w:szCs w:val="24"/>
    </w:rPr>
  </w:style>
  <w:style w:type="paragraph" w:customStyle="1" w:styleId="Corpsdetexte21">
    <w:name w:val="Corps de texte 21"/>
    <w:basedOn w:val="Normal"/>
    <w:rsid w:val="00032E68"/>
    <w:pPr>
      <w:spacing w:before="120" w:after="120" w:line="240" w:lineRule="auto"/>
      <w:jc w:val="both"/>
    </w:pPr>
    <w:rPr>
      <w:rFonts w:ascii="Times New Roman" w:eastAsia="Times New Roman" w:hAnsi="Times New Roman" w:cs="Times New Roman"/>
    </w:rPr>
  </w:style>
  <w:style w:type="paragraph" w:customStyle="1" w:styleId="par1">
    <w:name w:val="par1"/>
    <w:basedOn w:val="Normal"/>
    <w:rsid w:val="00032E68"/>
    <w:pPr>
      <w:spacing w:after="120" w:line="240" w:lineRule="auto"/>
      <w:ind w:left="709"/>
      <w:jc w:val="both"/>
    </w:pPr>
    <w:rPr>
      <w:rFonts w:ascii="Times New Roman" w:eastAsia="Times New Roman" w:hAnsi="Times New Roman" w:cs="Times New Roman"/>
      <w:sz w:val="24"/>
      <w:szCs w:val="24"/>
    </w:rPr>
  </w:style>
  <w:style w:type="paragraph" w:customStyle="1" w:styleId="Par10">
    <w:name w:val="Par1"/>
    <w:basedOn w:val="Normal"/>
    <w:rsid w:val="00032E68"/>
    <w:pPr>
      <w:tabs>
        <w:tab w:val="num" w:pos="360"/>
      </w:tabs>
      <w:spacing w:after="0" w:line="240" w:lineRule="auto"/>
      <w:ind w:left="360" w:hanging="360"/>
      <w:jc w:val="both"/>
    </w:pPr>
    <w:rPr>
      <w:rFonts w:ascii="Times New Roman" w:eastAsia="Times New Roman" w:hAnsi="Times New Roman" w:cs="Times New Roman"/>
      <w:sz w:val="24"/>
      <w:szCs w:val="20"/>
      <w:lang w:val="fr-CA"/>
    </w:rPr>
  </w:style>
  <w:style w:type="paragraph" w:customStyle="1" w:styleId="Corpsdetexte31">
    <w:name w:val="Corps de texte 31"/>
    <w:basedOn w:val="Normal"/>
    <w:rsid w:val="00032E68"/>
    <w:pPr>
      <w:widowControl w:val="0"/>
      <w:tabs>
        <w:tab w:val="left" w:pos="-720"/>
      </w:tabs>
      <w:suppressAutoHyphens/>
      <w:spacing w:after="0" w:line="360" w:lineRule="auto"/>
      <w:jc w:val="both"/>
    </w:pPr>
    <w:rPr>
      <w:rFonts w:ascii="Arial" w:eastAsia="Times New Roman" w:hAnsi="Arial" w:cs="Times New Roman"/>
      <w:spacing w:val="-3"/>
      <w:szCs w:val="20"/>
      <w:lang w:val="en-GB"/>
    </w:rPr>
  </w:style>
  <w:style w:type="paragraph" w:customStyle="1" w:styleId="Retraitcorpsdetexte31">
    <w:name w:val="Retrait corps de texte 31"/>
    <w:basedOn w:val="Normal"/>
    <w:rsid w:val="00032E68"/>
    <w:pPr>
      <w:tabs>
        <w:tab w:val="left" w:pos="-2127"/>
      </w:tabs>
      <w:spacing w:after="0" w:line="240" w:lineRule="auto"/>
      <w:ind w:left="1134"/>
    </w:pPr>
    <w:rPr>
      <w:rFonts w:ascii="Tahoma" w:eastAsia="Times New Roman" w:hAnsi="Tahoma" w:cs="Times New Roman"/>
      <w:szCs w:val="20"/>
    </w:rPr>
  </w:style>
  <w:style w:type="paragraph" w:customStyle="1" w:styleId="titrecentr">
    <w:name w:val="titre centré"/>
    <w:rsid w:val="00032E68"/>
    <w:pPr>
      <w:spacing w:after="0" w:line="240" w:lineRule="exact"/>
      <w:ind w:left="0"/>
      <w:jc w:val="center"/>
    </w:pPr>
    <w:rPr>
      <w:rFonts w:ascii="Courier" w:eastAsia="Times New Roman" w:hAnsi="Courier" w:cs="Times New Roman"/>
      <w:b/>
      <w:sz w:val="24"/>
      <w:lang w:val="fr-FR" w:eastAsia="fr-FR" w:bidi="ar-SA"/>
    </w:rPr>
  </w:style>
  <w:style w:type="paragraph" w:customStyle="1" w:styleId="Default">
    <w:name w:val="Default"/>
    <w:rsid w:val="00032E68"/>
    <w:pPr>
      <w:widowControl w:val="0"/>
      <w:autoSpaceDE w:val="0"/>
      <w:autoSpaceDN w:val="0"/>
      <w:adjustRightInd w:val="0"/>
      <w:spacing w:after="0" w:line="240" w:lineRule="auto"/>
      <w:ind w:left="0"/>
    </w:pPr>
    <w:rPr>
      <w:rFonts w:ascii="Helvetica" w:eastAsia="Times New Roman" w:hAnsi="Helvetica" w:cs="Helvetica"/>
      <w:color w:val="000000"/>
      <w:sz w:val="24"/>
      <w:szCs w:val="24"/>
      <w:lang w:val="fr-FR" w:eastAsia="fr-FR" w:bidi="ar-SA"/>
    </w:rPr>
  </w:style>
  <w:style w:type="paragraph" w:customStyle="1" w:styleId="Enum1">
    <w:name w:val="Enum 1"/>
    <w:basedOn w:val="Puce1"/>
    <w:rsid w:val="00032E68"/>
    <w:pPr>
      <w:tabs>
        <w:tab w:val="clear" w:pos="360"/>
        <w:tab w:val="clear" w:pos="993"/>
        <w:tab w:val="num" w:pos="992"/>
      </w:tabs>
      <w:spacing w:before="60"/>
      <w:ind w:left="992" w:hanging="425"/>
    </w:pPr>
    <w:rPr>
      <w:rFonts w:eastAsia="MS Mincho"/>
    </w:rPr>
  </w:style>
  <w:style w:type="paragraph" w:customStyle="1" w:styleId="CM98">
    <w:name w:val="CM98"/>
    <w:basedOn w:val="Default"/>
    <w:next w:val="Default"/>
    <w:rsid w:val="00032E68"/>
    <w:pPr>
      <w:spacing w:after="178"/>
    </w:pPr>
    <w:rPr>
      <w:color w:val="auto"/>
    </w:rPr>
  </w:style>
  <w:style w:type="paragraph" w:customStyle="1" w:styleId="PS1">
    <w:name w:val="PS1"/>
    <w:basedOn w:val="Normal"/>
    <w:rsid w:val="00032E68"/>
    <w:pPr>
      <w:tabs>
        <w:tab w:val="num" w:pos="851"/>
        <w:tab w:val="left" w:pos="1418"/>
        <w:tab w:val="left" w:pos="1701"/>
      </w:tabs>
      <w:spacing w:before="120" w:after="60" w:line="240" w:lineRule="auto"/>
      <w:ind w:left="1701" w:hanging="1134"/>
      <w:jc w:val="both"/>
    </w:pPr>
    <w:rPr>
      <w:rFonts w:ascii="Arial" w:eastAsia="Times New Roman" w:hAnsi="Arial" w:cs="Arial"/>
      <w:sz w:val="20"/>
      <w:szCs w:val="20"/>
    </w:rPr>
  </w:style>
  <w:style w:type="paragraph" w:customStyle="1" w:styleId="PS2">
    <w:name w:val="PS2"/>
    <w:basedOn w:val="Normal"/>
    <w:rsid w:val="00032E68"/>
    <w:pPr>
      <w:tabs>
        <w:tab w:val="num" w:pos="1985"/>
      </w:tabs>
      <w:spacing w:after="0" w:line="240" w:lineRule="auto"/>
      <w:ind w:left="1985" w:hanging="284"/>
      <w:jc w:val="both"/>
    </w:pPr>
    <w:rPr>
      <w:rFonts w:ascii="Arial" w:eastAsia="Times New Roman" w:hAnsi="Arial" w:cs="Arial"/>
      <w:sz w:val="20"/>
      <w:szCs w:val="20"/>
    </w:rPr>
  </w:style>
  <w:style w:type="paragraph" w:customStyle="1" w:styleId="PS3">
    <w:name w:val="PS3"/>
    <w:basedOn w:val="Normal"/>
    <w:rsid w:val="00032E68"/>
    <w:pPr>
      <w:keepNext/>
      <w:keepLines/>
      <w:spacing w:after="60" w:line="240" w:lineRule="auto"/>
      <w:ind w:left="1985"/>
      <w:jc w:val="both"/>
    </w:pPr>
    <w:rPr>
      <w:rFonts w:ascii="Arial" w:eastAsia="Times New Roman" w:hAnsi="Arial" w:cs="Arial"/>
      <w:sz w:val="20"/>
      <w:szCs w:val="20"/>
    </w:rPr>
  </w:style>
  <w:style w:type="paragraph" w:customStyle="1" w:styleId="xl24">
    <w:name w:val="xl24"/>
    <w:basedOn w:val="Normal"/>
    <w:rsid w:val="00032E68"/>
    <w:pPr>
      <w:pBdr>
        <w:top w:val="single" w:sz="8" w:space="0" w:color="auto"/>
        <w:bottom w:val="single" w:sz="8" w:space="0" w:color="auto"/>
      </w:pBdr>
      <w:spacing w:before="100" w:beforeAutospacing="1" w:after="100" w:afterAutospacing="1" w:line="240" w:lineRule="auto"/>
      <w:jc w:val="center"/>
    </w:pPr>
    <w:rPr>
      <w:rFonts w:ascii="Arial" w:eastAsia="Times New Roman" w:hAnsi="Arial" w:cs="Arial"/>
      <w:b/>
      <w:bCs/>
      <w:sz w:val="18"/>
      <w:szCs w:val="18"/>
    </w:rPr>
  </w:style>
  <w:style w:type="paragraph" w:customStyle="1" w:styleId="Style1">
    <w:name w:val="Style1"/>
    <w:basedOn w:val="Normal"/>
    <w:rsid w:val="00032E68"/>
    <w:pPr>
      <w:widowControl w:val="0"/>
      <w:spacing w:after="0" w:line="240" w:lineRule="auto"/>
      <w:ind w:left="1418"/>
      <w:jc w:val="both"/>
    </w:pPr>
    <w:rPr>
      <w:rFonts w:ascii="Times New Roman" w:eastAsia="Times New Roman" w:hAnsi="Times New Roman" w:cs="Times New Roman"/>
      <w:sz w:val="20"/>
      <w:szCs w:val="20"/>
    </w:rPr>
  </w:style>
  <w:style w:type="paragraph" w:customStyle="1" w:styleId="SectionIVHeader">
    <w:name w:val="Section IV Header"/>
    <w:basedOn w:val="Normal"/>
    <w:rsid w:val="00032E68"/>
    <w:pPr>
      <w:overflowPunct w:val="0"/>
      <w:autoSpaceDE w:val="0"/>
      <w:autoSpaceDN w:val="0"/>
      <w:adjustRightInd w:val="0"/>
      <w:spacing w:after="0" w:line="240" w:lineRule="auto"/>
      <w:jc w:val="center"/>
    </w:pPr>
    <w:rPr>
      <w:rFonts w:ascii="Times New Roman" w:eastAsia="Times New Roman" w:hAnsi="Times New Roman" w:cs="Times New Roman"/>
      <w:b/>
      <w:sz w:val="36"/>
      <w:szCs w:val="20"/>
    </w:rPr>
  </w:style>
  <w:style w:type="character" w:customStyle="1" w:styleId="longtext">
    <w:name w:val="long_text"/>
    <w:basedOn w:val="Policepardfaut"/>
    <w:rsid w:val="00032E68"/>
  </w:style>
  <w:style w:type="character" w:customStyle="1" w:styleId="mediumtext">
    <w:name w:val="medium_text"/>
    <w:basedOn w:val="Policepardfaut"/>
    <w:rsid w:val="00032E68"/>
  </w:style>
  <w:style w:type="character" w:styleId="Numrodepage">
    <w:name w:val="page number"/>
    <w:basedOn w:val="Policepardfaut"/>
    <w:unhideWhenUsed/>
    <w:rsid w:val="00032E68"/>
  </w:style>
  <w:style w:type="character" w:styleId="Marquedecommentaire">
    <w:name w:val="annotation reference"/>
    <w:basedOn w:val="Policepardfaut"/>
    <w:uiPriority w:val="99"/>
    <w:semiHidden/>
    <w:unhideWhenUsed/>
    <w:rsid w:val="00E3529E"/>
    <w:rPr>
      <w:sz w:val="16"/>
      <w:szCs w:val="16"/>
    </w:rPr>
  </w:style>
  <w:style w:type="paragraph" w:styleId="Commentaire">
    <w:name w:val="annotation text"/>
    <w:basedOn w:val="Normal"/>
    <w:link w:val="CommentaireCar"/>
    <w:uiPriority w:val="99"/>
    <w:semiHidden/>
    <w:unhideWhenUsed/>
    <w:rsid w:val="00E3529E"/>
    <w:pPr>
      <w:spacing w:line="240" w:lineRule="auto"/>
    </w:pPr>
    <w:rPr>
      <w:sz w:val="20"/>
      <w:szCs w:val="20"/>
    </w:rPr>
  </w:style>
  <w:style w:type="character" w:customStyle="1" w:styleId="CommentaireCar">
    <w:name w:val="Commentaire Car"/>
    <w:basedOn w:val="Policepardfaut"/>
    <w:link w:val="Commentaire"/>
    <w:uiPriority w:val="99"/>
    <w:semiHidden/>
    <w:rsid w:val="00E3529E"/>
    <w:rPr>
      <w:rFonts w:eastAsiaTheme="minorEastAsia"/>
      <w:lang w:val="fr-FR" w:eastAsia="fr-FR" w:bidi="ar-SA"/>
    </w:rPr>
  </w:style>
  <w:style w:type="paragraph" w:styleId="Objetducommentaire">
    <w:name w:val="annotation subject"/>
    <w:basedOn w:val="Commentaire"/>
    <w:next w:val="Commentaire"/>
    <w:link w:val="ObjetducommentaireCar"/>
    <w:uiPriority w:val="99"/>
    <w:semiHidden/>
    <w:unhideWhenUsed/>
    <w:rsid w:val="00E3529E"/>
    <w:rPr>
      <w:b/>
      <w:bCs/>
    </w:rPr>
  </w:style>
  <w:style w:type="character" w:customStyle="1" w:styleId="ObjetducommentaireCar">
    <w:name w:val="Objet du commentaire Car"/>
    <w:basedOn w:val="CommentaireCar"/>
    <w:link w:val="Objetducommentaire"/>
    <w:uiPriority w:val="99"/>
    <w:semiHidden/>
    <w:rsid w:val="00E3529E"/>
    <w:rPr>
      <w:rFonts w:eastAsiaTheme="minorEastAsia"/>
      <w:b/>
      <w:bCs/>
      <w:lang w:val="fr-FR" w:eastAsia="fr-FR" w:bidi="ar-SA"/>
    </w:rPr>
  </w:style>
  <w:style w:type="character" w:customStyle="1" w:styleId="ParagraphedelisteCar">
    <w:name w:val="Paragraphe de liste Car"/>
    <w:aliases w:val="Desmond 2 Car,Liste 1 Car,Titre1 Car,TITRE 2 Car,List_Paragraph Car,Multilevel para_II Car,List Paragraph1 Car,List Paragraph (numbered (a)) Car,Akapit z listą BS Car,Bullets Car,References Car,ReferencesCxSpLast Car"/>
    <w:link w:val="Paragraphedeliste"/>
    <w:uiPriority w:val="34"/>
    <w:rsid w:val="000E2F55"/>
    <w:rPr>
      <w:rFonts w:eastAsiaTheme="minorEastAsia"/>
      <w:sz w:val="22"/>
      <w:szCs w:val="22"/>
      <w:lang w:val="fr-FR" w:eastAsia="fr-FR" w:bidi="ar-SA"/>
    </w:rPr>
  </w:style>
  <w:style w:type="character" w:customStyle="1" w:styleId="SansinterligneCar">
    <w:name w:val="Sans interligne Car"/>
    <w:basedOn w:val="Policepardfaut"/>
    <w:link w:val="Sansinterligne"/>
    <w:uiPriority w:val="1"/>
    <w:rsid w:val="00C70E2C"/>
    <w:rPr>
      <w:rFonts w:eastAsiaTheme="minorEastAsia"/>
      <w:sz w:val="22"/>
      <w:szCs w:val="22"/>
      <w:lang w:val="fr-FR"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95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airie%20Tchatibali\Desktop\DAO\DAO%20EP%20Kada'a,Doudoula,%20Yekwang.docx" TargetMode="External"/><Relationship Id="rId18" Type="http://schemas.openxmlformats.org/officeDocument/2006/relationships/hyperlink" Target="file:///C:\Users\Mairie%20Tchatibali\Desktop\DAO\DAO%20EP%20Kada'a,Doudoula,%20Yekwang.docx" TargetMode="External"/><Relationship Id="rId26" Type="http://schemas.openxmlformats.org/officeDocument/2006/relationships/hyperlink" Target="file:///C:\Users\Mairie%20Tchatibali\Desktop\DAO\DAO%20EP%20Kada'a,Doudoula,%20Yekwang.docx" TargetMode="External"/><Relationship Id="rId39" Type="http://schemas.openxmlformats.org/officeDocument/2006/relationships/hyperlink" Target="file:///C:\Users\Mairie%20Tchatibali\Desktop\DAO\DAO%20EP%20Kada'a,Doudoula,%20Yekwang.docx" TargetMode="External"/><Relationship Id="rId21" Type="http://schemas.openxmlformats.org/officeDocument/2006/relationships/hyperlink" Target="file:///C:\Users\Mairie%20Tchatibali\Desktop\DAO\DAO%20EP%20Kada'a,Doudoula,%20Yekwang.docx" TargetMode="External"/><Relationship Id="rId34" Type="http://schemas.openxmlformats.org/officeDocument/2006/relationships/hyperlink" Target="file:///C:\Users\Mairie%20Tchatibali\Desktop\DAO\DAO%20EP%20Kada'a,Doudoula,%20Yekwang.docx" TargetMode="External"/><Relationship Id="rId42" Type="http://schemas.openxmlformats.org/officeDocument/2006/relationships/hyperlink" Target="file:///C:\Users\Mairie%20Tchatibali\Desktop\DAO\DAO%20EP%20Kada'a,Doudoula,%20Yekwang.docx" TargetMode="External"/><Relationship Id="rId47" Type="http://schemas.openxmlformats.org/officeDocument/2006/relationships/hyperlink" Target="file:///C:\Users\Mairie%20Tchatibali\Desktop\DAO\DAO%20EP%20Kada'a,Doudoula,%20Yekwang.docx" TargetMode="External"/><Relationship Id="rId50" Type="http://schemas.openxmlformats.org/officeDocument/2006/relationships/hyperlink" Target="file:///C:\Users\Mairie%20Tchatibali\Desktop\DAO\DAO%20EP%20Kada'a,Doudoula,%20Yekwang.docx" TargetMode="External"/><Relationship Id="rId55"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file:///C:\Users\Mairie%20Tchatibali\Desktop\DAO\DAO%20EP%20Kada'a,Doudoula,%20Yekwang.docx" TargetMode="External"/><Relationship Id="rId17" Type="http://schemas.openxmlformats.org/officeDocument/2006/relationships/hyperlink" Target="file:///C:\Users\Mairie%20Tchatibali\Desktop\DAO\DAO%20EP%20Kada'a,Doudoula,%20Yekwang.docx" TargetMode="External"/><Relationship Id="rId25" Type="http://schemas.openxmlformats.org/officeDocument/2006/relationships/hyperlink" Target="file:///C:\Users\Mairie%20Tchatibali\Desktop\DAO\DAO%20EP%20Kada'a,Doudoula,%20Yekwang.docx" TargetMode="External"/><Relationship Id="rId33" Type="http://schemas.openxmlformats.org/officeDocument/2006/relationships/hyperlink" Target="file:///C:\Users\Mairie%20Tchatibali\Desktop\DAO\DAO%20EP%20Kada'a,Doudoula,%20Yekwang.docx" TargetMode="External"/><Relationship Id="rId38" Type="http://schemas.openxmlformats.org/officeDocument/2006/relationships/hyperlink" Target="file:///C:\Users\Mairie%20Tchatibali\Desktop\DAO\DAO%20EP%20Kada'a,Doudoula,%20Yekwang.docx" TargetMode="External"/><Relationship Id="rId46" Type="http://schemas.openxmlformats.org/officeDocument/2006/relationships/hyperlink" Target="file:///C:\Users\Mairie%20Tchatibali\Desktop\DAO\DAO%20EP%20Kada'a,Doudoula,%20Yekwang.docx" TargetMode="External"/><Relationship Id="rId2" Type="http://schemas.openxmlformats.org/officeDocument/2006/relationships/numbering" Target="numbering.xml"/><Relationship Id="rId16" Type="http://schemas.openxmlformats.org/officeDocument/2006/relationships/hyperlink" Target="file:///C:\Users\Mairie%20Tchatibali\Desktop\DAO\DAO%20EP%20Kada'a,Doudoula,%20Yekwang.docx" TargetMode="External"/><Relationship Id="rId20" Type="http://schemas.openxmlformats.org/officeDocument/2006/relationships/hyperlink" Target="file:///C:\Users\Mairie%20Tchatibali\Desktop\DAO\DAO%20EP%20Kada'a,Doudoula,%20Yekwang.docx" TargetMode="External"/><Relationship Id="rId29" Type="http://schemas.openxmlformats.org/officeDocument/2006/relationships/hyperlink" Target="file:///C:\Users\Mairie%20Tchatibali\Desktop\DAO\DAO%20EP%20Kada'a,Doudoula,%20Yekwang.docx" TargetMode="External"/><Relationship Id="rId41" Type="http://schemas.openxmlformats.org/officeDocument/2006/relationships/hyperlink" Target="file:///C:\Users\Mairie%20Tchatibali\Desktop\DAO\DAO%20EP%20Kada'a,Doudoula,%20Yekwang.docx" TargetMode="External"/><Relationship Id="rId54"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Mairie%20Tchatibali\Desktop\DAO\DAO%20EP%20Kada'a,Doudoula,%20Yekwang.docx" TargetMode="External"/><Relationship Id="rId24" Type="http://schemas.openxmlformats.org/officeDocument/2006/relationships/hyperlink" Target="file:///C:\Users\Mairie%20Tchatibali\Desktop\DAO\DAO%20EP%20Kada'a,Doudoula,%20Yekwang.docx" TargetMode="External"/><Relationship Id="rId32" Type="http://schemas.openxmlformats.org/officeDocument/2006/relationships/hyperlink" Target="file:///C:\Users\Mairie%20Tchatibali\Desktop\DAO\DAO%20EP%20Kada'a,Doudoula,%20Yekwang.docx" TargetMode="External"/><Relationship Id="rId37" Type="http://schemas.openxmlformats.org/officeDocument/2006/relationships/hyperlink" Target="file:///C:\Users\Mairie%20Tchatibali\Desktop\DAO\DAO%20EP%20Kada'a,Doudoula,%20Yekwang.docx" TargetMode="External"/><Relationship Id="rId40" Type="http://schemas.openxmlformats.org/officeDocument/2006/relationships/hyperlink" Target="file:///C:\Users\Mairie%20Tchatibali\Desktop\DAO\DAO%20EP%20Kada'a,Doudoula,%20Yekwang.docx" TargetMode="External"/><Relationship Id="rId45" Type="http://schemas.openxmlformats.org/officeDocument/2006/relationships/hyperlink" Target="file:///C:\Users\Mairie%20Tchatibali\Desktop\DAO\DAO%20EP%20Kada'a,Doudoula,%20Yekwang.docx" TargetMode="External"/><Relationship Id="rId53"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hyperlink" Target="file:///C:\Users\Mairie%20Tchatibali\Desktop\DAO\DAO%20EP%20Kada'a,Doudoula,%20Yekwang.docx" TargetMode="External"/><Relationship Id="rId23" Type="http://schemas.openxmlformats.org/officeDocument/2006/relationships/hyperlink" Target="file:///C:\Users\Mairie%20Tchatibali\Desktop\DAO\DAO%20EP%20Kada'a,Doudoula,%20Yekwang.docx" TargetMode="External"/><Relationship Id="rId28" Type="http://schemas.openxmlformats.org/officeDocument/2006/relationships/hyperlink" Target="file:///C:\Users\Mairie%20Tchatibali\Desktop\DAO\DAO%20EP%20Kada'a,Doudoula,%20Yekwang.docx" TargetMode="External"/><Relationship Id="rId36" Type="http://schemas.openxmlformats.org/officeDocument/2006/relationships/hyperlink" Target="file:///C:\Users\Mairie%20Tchatibali\Desktop\DAO\DAO%20EP%20Kada'a,Doudoula,%20Yekwang.docx" TargetMode="External"/><Relationship Id="rId49" Type="http://schemas.openxmlformats.org/officeDocument/2006/relationships/hyperlink" Target="file:///C:\Users\Mairie%20Tchatibali\Desktop\DAO\DAO%20EP%20Kada'a,Doudoula,%20Yekwang.docx" TargetMode="External"/><Relationship Id="rId57" Type="http://schemas.openxmlformats.org/officeDocument/2006/relationships/theme" Target="theme/theme1.xml"/><Relationship Id="rId10" Type="http://schemas.openxmlformats.org/officeDocument/2006/relationships/hyperlink" Target="file:///C:\Users\Mairie%20Tchatibali\Desktop\DAO\DAO%20EP%20Kada'a,Doudoula,%20Yekwang.docx" TargetMode="External"/><Relationship Id="rId19" Type="http://schemas.openxmlformats.org/officeDocument/2006/relationships/hyperlink" Target="file:///C:\Users\Mairie%20Tchatibali\Desktop\DAO\DAO%20EP%20Kada'a,Doudoula,%20Yekwang.docx" TargetMode="External"/><Relationship Id="rId31" Type="http://schemas.openxmlformats.org/officeDocument/2006/relationships/hyperlink" Target="file:///C:\Users\Mairie%20Tchatibali\Desktop\DAO\DAO%20EP%20Kada'a,Doudoula,%20Yekwang.docx" TargetMode="External"/><Relationship Id="rId44" Type="http://schemas.openxmlformats.org/officeDocument/2006/relationships/hyperlink" Target="file:///C:\Users\Mairie%20Tchatibali\Desktop\DAO\DAO%20EP%20Kada'a,Doudoula,%20Yekwang.docx" TargetMode="External"/><Relationship Id="rId52" Type="http://schemas.openxmlformats.org/officeDocument/2006/relationships/hyperlink" Target="file:///C:\Users\Mairie%20Tchatibali\Desktop\DAO\DAO%20EP%20Kada'a,Doudoula,%20Yekwang.doc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file:///C:\Users\Mairie%20Tchatibali\Desktop\DAO\DAO%20EP%20Kada'a,Doudoula,%20Yekwang.docx" TargetMode="External"/><Relationship Id="rId22" Type="http://schemas.openxmlformats.org/officeDocument/2006/relationships/hyperlink" Target="file:///C:\Users\Mairie%20Tchatibali\Desktop\DAO\DAO%20EP%20Kada'a,Doudoula,%20Yekwang.docx" TargetMode="External"/><Relationship Id="rId27" Type="http://schemas.openxmlformats.org/officeDocument/2006/relationships/hyperlink" Target="file:///C:\Users\Mairie%20Tchatibali\Desktop\DAO\DAO%20EP%20Kada'a,Doudoula,%20Yekwang.docx" TargetMode="External"/><Relationship Id="rId30" Type="http://schemas.openxmlformats.org/officeDocument/2006/relationships/hyperlink" Target="file:///C:\Users\Mairie%20Tchatibali\Desktop\DAO\DAO%20EP%20Kada'a,Doudoula,%20Yekwang.docx" TargetMode="External"/><Relationship Id="rId35" Type="http://schemas.openxmlformats.org/officeDocument/2006/relationships/hyperlink" Target="file:///C:\Users\Mairie%20Tchatibali\Desktop\DAO\DAO%20EP%20Kada'a,Doudoula,%20Yekwang.docx" TargetMode="External"/><Relationship Id="rId43" Type="http://schemas.openxmlformats.org/officeDocument/2006/relationships/hyperlink" Target="file:///C:\Users\Mairie%20Tchatibali\Desktop\DAO\DAO%20EP%20Kada'a,Doudoula,%20Yekwang.docx" TargetMode="External"/><Relationship Id="rId48" Type="http://schemas.openxmlformats.org/officeDocument/2006/relationships/hyperlink" Target="file:///C:\Users\Mairie%20Tchatibali\Desktop\DAO\DAO%20EP%20Kada'a,Doudoula,%20Yekwang.docx"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file:///C:\Users\Mairie%20Tchatibali\Desktop\DAO\DAO%20EP%20Kada'a,Doudoula,%20Yekwang.docx" TargetMode="External"/><Relationship Id="rId3"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F25CB-DBF9-4226-BECB-05AE5A9AA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1</Pages>
  <Words>38123</Words>
  <Characters>209682</Characters>
  <Application>Microsoft Office Word</Application>
  <DocSecurity>0</DocSecurity>
  <Lines>1747</Lines>
  <Paragraphs>494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247311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Mairie Tchatibali</dc:creator>
  <cp:lastModifiedBy>DAISSO</cp:lastModifiedBy>
  <cp:revision>58</cp:revision>
  <cp:lastPrinted>2024-02-12T15:35:00Z</cp:lastPrinted>
  <dcterms:created xsi:type="dcterms:W3CDTF">2024-02-12T14:49:00Z</dcterms:created>
  <dcterms:modified xsi:type="dcterms:W3CDTF">2025-05-26T07:28:00Z</dcterms:modified>
</cp:coreProperties>
</file>